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様式第９号（第６条関係）</w:t>
      </w:r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ind w:firstLine="6480" w:firstLineChars="27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年　　月　　日</w:t>
      </w:r>
    </w:p>
    <w:p>
      <w:pPr>
        <w:pStyle w:val="0"/>
        <w:rPr>
          <w:rFonts w:hint="default"/>
          <w:sz w:val="24"/>
          <w:highlight w:val="none"/>
        </w:rPr>
      </w:pPr>
    </w:p>
    <w:p>
      <w:pPr>
        <w:pStyle w:val="0"/>
        <w:jc w:val="center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大崎市空き家バンク媒介契約調査報告書</w:t>
      </w:r>
    </w:p>
    <w:p>
      <w:pPr>
        <w:pStyle w:val="0"/>
        <w:rPr>
          <w:rFonts w:hint="default"/>
          <w:sz w:val="24"/>
          <w:highlight w:val="none"/>
        </w:rPr>
      </w:pP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大崎市長　様</w:t>
      </w:r>
    </w:p>
    <w:p>
      <w:pPr>
        <w:pStyle w:val="0"/>
        <w:rPr>
          <w:rFonts w:hint="default"/>
          <w:sz w:val="24"/>
          <w:highlight w:val="none"/>
        </w:rPr>
      </w:pPr>
    </w:p>
    <w:p>
      <w:pPr>
        <w:pStyle w:val="0"/>
        <w:rPr>
          <w:rFonts w:hint="default"/>
          <w:sz w:val="24"/>
          <w:highlight w:val="none"/>
        </w:rPr>
      </w:pP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　　　　　　　　　　　　　　　　　　　　　媒介候補事業者名　</w:t>
      </w:r>
    </w:p>
    <w:p>
      <w:pPr>
        <w:pStyle w:val="0"/>
        <w:rPr>
          <w:rFonts w:hint="default"/>
          <w:sz w:val="24"/>
          <w:highlight w:val="none"/>
        </w:rPr>
      </w:pPr>
    </w:p>
    <w:p>
      <w:pPr>
        <w:pStyle w:val="0"/>
        <w:rPr>
          <w:rFonts w:hint="default"/>
          <w:sz w:val="24"/>
          <w:highlight w:val="none"/>
        </w:rPr>
      </w:pP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大崎市空き家バンク登録申込物件について調査を行いましたので，下記により報告します。</w:t>
      </w:r>
    </w:p>
    <w:p>
      <w:pPr>
        <w:pStyle w:val="0"/>
        <w:jc w:val="center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記</w:t>
      </w:r>
    </w:p>
    <w:tbl>
      <w:tblPr>
        <w:tblStyle w:val="11"/>
        <w:tblpPr w:leftFromText="142" w:rightFromText="142" w:topFromText="0" w:bottomFromText="0" w:vertAnchor="text" w:horzAnchor="text" w:tblpX="108" w:tblpY="5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198"/>
        <w:gridCol w:w="6234"/>
      </w:tblGrid>
      <w:tr>
        <w:trPr>
          <w:trHeight w:val="422" w:hRule="atLeast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物件所在地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大崎市●●</w:t>
            </w:r>
          </w:p>
        </w:tc>
      </w:tr>
      <w:tr>
        <w:trPr>
          <w:trHeight w:val="550" w:hRule="atLeast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所有者等氏名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大崎　太郎</w:t>
            </w:r>
          </w:p>
        </w:tc>
      </w:tr>
      <w:tr>
        <w:trPr>
          <w:trHeight w:val="461" w:hRule="atLeast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媒介可否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媒介可能　・　媒介不可能</w:t>
            </w:r>
          </w:p>
        </w:tc>
      </w:tr>
      <w:tr>
        <w:trPr>
          <w:trHeight w:val="461" w:hRule="atLeast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媒介可の場合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媒介契約締結日　　　　年　　月　　日</w:t>
            </w:r>
          </w:p>
        </w:tc>
      </w:tr>
      <w:tr>
        <w:trPr>
          <w:trHeight w:val="3249" w:hRule="atLeast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媒介不可の場合</w:t>
            </w:r>
          </w:p>
          <w:p>
            <w:pPr>
              <w:pStyle w:val="0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その理由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１　建物条件</w:t>
            </w:r>
          </w:p>
          <w:p>
            <w:pPr>
              <w:pStyle w:val="0"/>
              <w:rPr>
                <w:rFonts w:hint="default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２　立地条件</w:t>
            </w:r>
          </w:p>
          <w:p>
            <w:pPr>
              <w:pStyle w:val="0"/>
              <w:rPr>
                <w:rFonts w:hint="default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３</w:t>
            </w:r>
            <w:bookmarkStart w:id="0" w:name="_GoBack"/>
            <w:bookmarkEnd w:id="0"/>
            <w:r>
              <w:rPr>
                <w:rFonts w:hint="eastAsia"/>
                <w:sz w:val="24"/>
                <w:highlight w:val="none"/>
              </w:rPr>
              <w:t>　その他</w:t>
            </w:r>
          </w:p>
          <w:p>
            <w:pPr>
              <w:pStyle w:val="0"/>
              <w:rPr>
                <w:rFonts w:hint="default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400" w:lineRule="exact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36</Words>
  <Characters>209</Characters>
  <Application>JUST Note</Application>
  <Lines>1</Lines>
  <Paragraphs>1</Paragraphs>
  <CharactersWithSpaces>244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佐々木信哉</dc:creator>
  <cp:lastModifiedBy>髙瀨　和寛</cp:lastModifiedBy>
  <dcterms:created xsi:type="dcterms:W3CDTF">2024-09-27T02:12:00Z</dcterms:created>
  <dcterms:modified xsi:type="dcterms:W3CDTF">2024-12-20T00:11:08Z</dcterms:modified>
  <cp:revision>4</cp:revision>
</cp:coreProperties>
</file>