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Ｐ明朝" w:hAnsi="ＭＳ Ｐ明朝" w:eastAsia="ＭＳ Ｐ明朝"/>
          <w:sz w:val="26"/>
        </w:rPr>
      </w:pPr>
      <w:r>
        <w:rPr>
          <w:rFonts w:hint="eastAsia" w:ascii="ＭＳ 明朝" w:hAnsi="ＭＳ 明朝" w:eastAsia="ＭＳ 明朝"/>
          <w:sz w:val="26"/>
        </w:rPr>
        <w:t>様式第３号（第６条関係）</w:t>
      </w:r>
    </w:p>
    <w:p>
      <w:pPr>
        <w:pStyle w:val="0"/>
        <w:snapToGrid w:val="0"/>
        <w:jc w:val="left"/>
        <w:rPr>
          <w:rFonts w:hint="eastAsia" w:ascii="ＭＳ Ｐ明朝" w:hAnsi="ＭＳ Ｐ明朝" w:eastAsia="ＭＳ Ｐ明朝"/>
          <w:sz w:val="26"/>
        </w:rPr>
      </w:pPr>
    </w:p>
    <w:p>
      <w:pPr>
        <w:pStyle w:val="0"/>
        <w:adjustRightInd w:val="0"/>
        <w:snapToGrid w:val="0"/>
        <w:jc w:val="center"/>
        <w:rPr>
          <w:rFonts w:hint="default" w:ascii="ＭＳ 明朝" w:hAnsi="ＭＳ 明朝" w:eastAsia="ＭＳ 明朝"/>
          <w:sz w:val="26"/>
        </w:rPr>
      </w:pPr>
      <w:r>
        <w:rPr>
          <w:rFonts w:hint="eastAsia" w:ascii="ＭＳ 明朝" w:hAnsi="ＭＳ 明朝" w:eastAsia="ＭＳ 明朝"/>
          <w:sz w:val="26"/>
        </w:rPr>
        <w:t>誓約書兼同意書</w:t>
      </w:r>
    </w:p>
    <w:p>
      <w:pPr>
        <w:pStyle w:val="0"/>
        <w:adjustRightInd w:val="0"/>
        <w:snapToGrid w:val="0"/>
        <w:jc w:val="left"/>
        <w:rPr>
          <w:rFonts w:hint="default" w:ascii="ＭＳ 明朝" w:hAnsi="ＭＳ 明朝" w:eastAsia="ＭＳ 明朝"/>
          <w:sz w:val="26"/>
        </w:rPr>
      </w:pPr>
    </w:p>
    <w:p>
      <w:pPr>
        <w:pStyle w:val="0"/>
        <w:wordWrap w:val="0"/>
        <w:adjustRightInd w:val="0"/>
        <w:snapToGrid w:val="0"/>
        <w:jc w:val="right"/>
        <w:rPr>
          <w:rFonts w:hint="default" w:ascii="ＭＳ 明朝" w:hAnsi="ＭＳ 明朝" w:eastAsia="ＭＳ 明朝"/>
          <w:sz w:val="26"/>
        </w:rPr>
      </w:pPr>
      <w:r>
        <w:rPr>
          <w:rFonts w:hint="eastAsia" w:ascii="ＭＳ 明朝" w:hAnsi="ＭＳ 明朝" w:eastAsia="ＭＳ 明朝"/>
          <w:sz w:val="26"/>
        </w:rPr>
        <w:t>　　年　　月　　日</w:t>
      </w:r>
    </w:p>
    <w:p>
      <w:pPr>
        <w:pStyle w:val="0"/>
        <w:adjustRightInd w:val="0"/>
        <w:snapToGrid w:val="0"/>
        <w:ind w:firstLine="240" w:firstLineChars="100"/>
        <w:jc w:val="left"/>
        <w:rPr>
          <w:rFonts w:hint="default" w:ascii="ＭＳ 明朝" w:hAnsi="ＭＳ 明朝" w:eastAsia="ＭＳ 明朝"/>
          <w:sz w:val="26"/>
        </w:rPr>
      </w:pPr>
      <w:r>
        <w:rPr>
          <w:rFonts w:hint="eastAsia" w:ascii="ＭＳ 明朝" w:hAnsi="ＭＳ 明朝" w:eastAsia="ＭＳ 明朝"/>
          <w:sz w:val="26"/>
        </w:rPr>
        <w:t>大崎市長　様</w:t>
      </w:r>
    </w:p>
    <w:p>
      <w:pPr>
        <w:pStyle w:val="0"/>
        <w:adjustRightInd w:val="0"/>
        <w:snapToGrid w:val="0"/>
        <w:jc w:val="left"/>
        <w:rPr>
          <w:rFonts w:hint="default" w:ascii="ＭＳ 明朝" w:hAnsi="ＭＳ 明朝" w:eastAsia="ＭＳ 明朝"/>
          <w:sz w:val="26"/>
        </w:rPr>
      </w:pPr>
    </w:p>
    <w:tbl>
      <w:tblPr>
        <w:tblStyle w:val="31"/>
        <w:tblW w:w="6467" w:type="auto"/>
        <w:tblInd w:w="2533" w:type="dxa"/>
        <w:tblLayout w:type="fixed"/>
        <w:tblLook w:firstRow="1" w:lastRow="0" w:firstColumn="1" w:lastColumn="0" w:noHBand="0" w:noVBand="1" w:val="04A0"/>
      </w:tblPr>
      <w:tblGrid>
        <w:gridCol w:w="1967"/>
        <w:gridCol w:w="4500"/>
      </w:tblGrid>
      <w:tr>
        <w:trPr/>
        <w:tc>
          <w:tcPr>
            <w:tcW w:w="1967" w:type="dxa"/>
            <w:tcBorders>
              <w:top w:val="nil"/>
              <w:left w:val="nil"/>
              <w:bottom w:val="nil"/>
              <w:right w:val="nil"/>
              <w:tl2br w:val="nil"/>
              <w:tr2bl w:val="nil"/>
            </w:tcBorders>
            <w:vAlign w:val="top"/>
          </w:tcPr>
          <w:p>
            <w:pPr>
              <w:pStyle w:val="0"/>
              <w:jc w:val="distribute"/>
              <w:rPr>
                <w:rFonts w:hint="eastAsia"/>
              </w:rPr>
            </w:pPr>
            <w:r>
              <w:rPr>
                <w:rFonts w:hint="eastAsia"/>
              </w:rPr>
              <w:t>所在地</w:t>
            </w:r>
          </w:p>
        </w:tc>
        <w:tc>
          <w:tcPr>
            <w:tcW w:w="4500" w:type="dxa"/>
            <w:tcBorders>
              <w:top w:val="nil"/>
              <w:left w:val="nil"/>
              <w:bottom w:val="nil"/>
              <w:right w:val="nil"/>
              <w:tl2br w:val="nil"/>
              <w:tr2bl w:val="nil"/>
            </w:tcBorders>
            <w:vAlign w:val="top"/>
          </w:tcPr>
          <w:p>
            <w:pPr>
              <w:pStyle w:val="0"/>
              <w:rPr>
                <w:rFonts w:hint="eastAsia"/>
              </w:rPr>
            </w:pPr>
          </w:p>
        </w:tc>
      </w:tr>
      <w:tr>
        <w:trPr/>
        <w:tc>
          <w:tcPr>
            <w:tcW w:w="1967" w:type="dxa"/>
            <w:tcBorders>
              <w:top w:val="nil"/>
              <w:left w:val="nil"/>
              <w:bottom w:val="nil"/>
              <w:right w:val="nil"/>
              <w:tl2br w:val="nil"/>
              <w:tr2bl w:val="nil"/>
            </w:tcBorders>
            <w:vAlign w:val="top"/>
          </w:tcPr>
          <w:p>
            <w:pPr>
              <w:pStyle w:val="0"/>
              <w:jc w:val="distribute"/>
              <w:rPr>
                <w:rFonts w:hint="eastAsia"/>
              </w:rPr>
            </w:pPr>
            <w:r>
              <w:rPr>
                <w:rFonts w:hint="eastAsia"/>
              </w:rPr>
              <w:t>名称</w:t>
            </w:r>
          </w:p>
        </w:tc>
        <w:tc>
          <w:tcPr>
            <w:tcW w:w="4500" w:type="dxa"/>
            <w:tcBorders>
              <w:top w:val="nil"/>
              <w:left w:val="nil"/>
              <w:bottom w:val="nil"/>
              <w:right w:val="nil"/>
              <w:tl2br w:val="nil"/>
              <w:tr2bl w:val="nil"/>
            </w:tcBorders>
            <w:vAlign w:val="top"/>
          </w:tcPr>
          <w:p>
            <w:pPr>
              <w:pStyle w:val="0"/>
              <w:rPr>
                <w:rFonts w:hint="eastAsia"/>
              </w:rPr>
            </w:pPr>
          </w:p>
        </w:tc>
      </w:tr>
      <w:tr>
        <w:trPr/>
        <w:tc>
          <w:tcPr>
            <w:tcW w:w="1967" w:type="dxa"/>
            <w:tcBorders>
              <w:top w:val="nil"/>
              <w:left w:val="nil"/>
              <w:bottom w:val="nil"/>
              <w:right w:val="nil"/>
              <w:tl2br w:val="nil"/>
              <w:tr2bl w:val="nil"/>
            </w:tcBorders>
            <w:vAlign w:val="top"/>
          </w:tcPr>
          <w:p>
            <w:pPr>
              <w:pStyle w:val="0"/>
              <w:jc w:val="distribute"/>
              <w:rPr>
                <w:rFonts w:hint="eastAsia"/>
              </w:rPr>
            </w:pPr>
            <w:r>
              <w:rPr>
                <w:rFonts w:hint="eastAsia"/>
              </w:rPr>
              <w:t>代表者氏名</w:t>
            </w:r>
          </w:p>
        </w:tc>
        <w:tc>
          <w:tcPr>
            <w:tcW w:w="4500" w:type="dxa"/>
            <w:tcBorders>
              <w:top w:val="nil"/>
              <w:left w:val="nil"/>
              <w:bottom w:val="nil"/>
              <w:right w:val="nil"/>
              <w:tl2br w:val="nil"/>
              <w:tr2bl w:val="nil"/>
            </w:tcBorders>
            <w:vAlign w:val="top"/>
          </w:tcPr>
          <w:p>
            <w:pPr>
              <w:pStyle w:val="0"/>
              <w:rPr>
                <w:rFonts w:hint="eastAsia"/>
              </w:rPr>
            </w:pPr>
          </w:p>
        </w:tc>
      </w:tr>
      <w:tr>
        <w:trPr/>
        <w:tc>
          <w:tcPr>
            <w:tcW w:w="1967" w:type="dxa"/>
            <w:tcBorders>
              <w:top w:val="nil"/>
              <w:left w:val="nil"/>
              <w:bottom w:val="nil"/>
              <w:right w:val="nil"/>
              <w:tl2br w:val="nil"/>
              <w:tr2bl w:val="nil"/>
            </w:tcBorders>
            <w:vAlign w:val="top"/>
          </w:tcPr>
          <w:p>
            <w:pPr>
              <w:pStyle w:val="0"/>
              <w:jc w:val="distribute"/>
              <w:rPr>
                <w:rFonts w:hint="eastAsia"/>
              </w:rPr>
            </w:pPr>
            <w:r>
              <w:rPr>
                <w:rFonts w:hint="eastAsia"/>
              </w:rPr>
              <w:t>連絡先</w:t>
            </w:r>
          </w:p>
        </w:tc>
        <w:tc>
          <w:tcPr>
            <w:tcW w:w="4500" w:type="dxa"/>
            <w:tcBorders>
              <w:top w:val="nil"/>
              <w:left w:val="nil"/>
              <w:bottom w:val="nil"/>
              <w:right w:val="nil"/>
              <w:tl2br w:val="nil"/>
              <w:tr2bl w:val="nil"/>
            </w:tcBorders>
            <w:vAlign w:val="top"/>
          </w:tcPr>
          <w:p>
            <w:pPr>
              <w:pStyle w:val="0"/>
              <w:rPr>
                <w:rFonts w:hint="eastAsia"/>
              </w:rPr>
            </w:pPr>
          </w:p>
        </w:tc>
      </w:tr>
    </w:tbl>
    <w:p>
      <w:pPr>
        <w:pStyle w:val="28"/>
        <w:snapToGrid w:val="0"/>
        <w:spacing w:line="360" w:lineRule="auto"/>
        <w:ind w:left="210" w:leftChars="100" w:firstLine="3840" w:firstLineChars="1600"/>
        <w:jc w:val="both"/>
        <w:rPr>
          <w:rFonts w:hint="default" w:ascii="ＭＳ 明朝" w:hAnsi="ＭＳ 明朝" w:eastAsia="ＭＳ 明朝"/>
          <w:sz w:val="26"/>
        </w:rPr>
      </w:pPr>
    </w:p>
    <w:p>
      <w:pPr>
        <w:pStyle w:val="0"/>
        <w:adjustRightInd w:val="0"/>
        <w:ind w:left="240" w:hanging="240" w:hangingChars="100"/>
        <w:jc w:val="both"/>
        <w:rPr>
          <w:rFonts w:hint="default" w:ascii="ＭＳ 明朝" w:hAnsi="ＭＳ 明朝" w:eastAsia="ＭＳ 明朝"/>
          <w:sz w:val="26"/>
        </w:rPr>
      </w:pPr>
      <w:r>
        <w:rPr>
          <w:rFonts w:hint="eastAsia" w:ascii="ＭＳ 明朝" w:hAnsi="ＭＳ 明朝" w:eastAsia="ＭＳ 明朝"/>
          <w:sz w:val="26"/>
        </w:rPr>
        <w:t>　　大崎市第二種運転免許取得支援事業補助金の交付申請に当たり，下記のとおり誓約し，及び同意します。</w:t>
      </w:r>
    </w:p>
    <w:p>
      <w:pPr>
        <w:pStyle w:val="0"/>
        <w:adjustRightInd w:val="0"/>
        <w:jc w:val="left"/>
        <w:rPr>
          <w:rFonts w:hint="default" w:ascii="ＭＳ 明朝" w:hAnsi="ＭＳ 明朝" w:eastAsia="ＭＳ 明朝"/>
          <w:sz w:val="26"/>
        </w:rPr>
      </w:pPr>
    </w:p>
    <w:p>
      <w:pPr>
        <w:pStyle w:val="0"/>
        <w:adjustRightInd w:val="0"/>
        <w:jc w:val="center"/>
        <w:rPr>
          <w:rFonts w:hint="default" w:ascii="ＭＳ 明朝" w:hAnsi="ＭＳ 明朝" w:eastAsia="ＭＳ 明朝"/>
          <w:sz w:val="26"/>
        </w:rPr>
      </w:pPr>
      <w:r>
        <w:rPr>
          <w:rFonts w:hint="eastAsia" w:ascii="ＭＳ 明朝" w:hAnsi="ＭＳ 明朝" w:eastAsia="ＭＳ 明朝"/>
          <w:sz w:val="26"/>
        </w:rPr>
        <w:t>記</w:t>
      </w:r>
    </w:p>
    <w:p>
      <w:pPr>
        <w:pStyle w:val="0"/>
        <w:adjustRightInd w:val="0"/>
        <w:ind w:left="480" w:hanging="480" w:hangingChars="200"/>
        <w:jc w:val="left"/>
        <w:rPr>
          <w:rFonts w:hint="default" w:ascii="ＭＳ 明朝" w:hAnsi="ＭＳ 明朝" w:eastAsia="ＭＳ 明朝"/>
          <w:sz w:val="26"/>
        </w:rPr>
      </w:pPr>
    </w:p>
    <w:p>
      <w:pPr>
        <w:pStyle w:val="0"/>
        <w:adjustRightInd w:val="0"/>
        <w:ind w:left="240" w:hanging="240" w:hangingChars="100"/>
        <w:jc w:val="both"/>
        <w:rPr>
          <w:rFonts w:hint="default" w:ascii="ＭＳ 明朝" w:hAnsi="ＭＳ 明朝" w:eastAsia="ＭＳ 明朝"/>
          <w:sz w:val="26"/>
        </w:rPr>
      </w:pPr>
      <w:r>
        <w:rPr>
          <w:rFonts w:hint="eastAsia" w:ascii="ＭＳ 明朝" w:hAnsi="ＭＳ 明朝" w:eastAsia="ＭＳ 明朝"/>
          <w:sz w:val="26"/>
        </w:rPr>
        <w:t>１　大崎市第二種運転免許取得支援事業補助金交付申請書兼請求書及び提出書類の内容は，全て事実と相違ない。</w:t>
      </w:r>
    </w:p>
    <w:p>
      <w:pPr>
        <w:pStyle w:val="0"/>
        <w:adjustRightInd w:val="0"/>
        <w:ind w:left="0" w:leftChars="0" w:rightChars="0" w:hanging="240" w:hangingChars="100"/>
        <w:jc w:val="both"/>
        <w:rPr>
          <w:rFonts w:hint="default" w:ascii="ＭＳ 明朝" w:hAnsi="ＭＳ 明朝" w:eastAsia="ＭＳ 明朝"/>
          <w:sz w:val="26"/>
        </w:rPr>
      </w:pPr>
      <w:r>
        <w:rPr>
          <w:rFonts w:hint="eastAsia" w:ascii="ＭＳ 明朝" w:hAnsi="ＭＳ 明朝" w:eastAsia="ＭＳ 明朝"/>
          <w:sz w:val="26"/>
        </w:rPr>
        <w:t>２　大崎市内で令和５年４月１日以前に事業を開始しており，今後も事業を継続する意思がある。</w:t>
      </w:r>
    </w:p>
    <w:p>
      <w:pPr>
        <w:pStyle w:val="0"/>
        <w:adjustRightInd w:val="0"/>
        <w:ind w:left="246" w:hanging="246" w:hangingChars="100"/>
        <w:jc w:val="both"/>
        <w:rPr>
          <w:rFonts w:hint="default" w:ascii="ＭＳ 明朝" w:hAnsi="ＭＳ 明朝" w:eastAsia="ＭＳ 明朝"/>
          <w:sz w:val="26"/>
        </w:rPr>
      </w:pPr>
      <w:r>
        <w:rPr>
          <w:rFonts w:hint="eastAsia" w:ascii="ＭＳ 明朝" w:hAnsi="ＭＳ 明朝" w:eastAsia="ＭＳ 明朝"/>
          <w:kern w:val="0"/>
          <w:sz w:val="26"/>
        </w:rPr>
        <w:t>３　代表者，役員又は使用人その他の従業員等が，暴力団員による不当な行為の防止等に関する法律（平成３年法律第７７号）第２条第６号に規定する暴力団員に該当しない。</w:t>
      </w:r>
    </w:p>
    <w:p>
      <w:pPr>
        <w:pStyle w:val="0"/>
        <w:adjustRightInd w:val="0"/>
        <w:ind w:left="240" w:hanging="240" w:hangingChars="100"/>
        <w:jc w:val="both"/>
        <w:rPr>
          <w:rFonts w:hint="default" w:ascii="ＭＳ 明朝" w:hAnsi="ＭＳ 明朝" w:eastAsia="ＭＳ 明朝"/>
          <w:sz w:val="26"/>
        </w:rPr>
      </w:pPr>
      <w:r>
        <w:rPr>
          <w:rFonts w:hint="eastAsia" w:ascii="ＭＳ 明朝" w:hAnsi="ＭＳ 明朝" w:eastAsia="ＭＳ 明朝"/>
          <w:sz w:val="26"/>
        </w:rPr>
        <w:t>４　大崎市が補助金の交付に当たり，交付申請内容及び添付書類等の確認のため，当該機関に照会し，必要な情報について開示を受けることに同意する。</w:t>
      </w:r>
    </w:p>
    <w:p>
      <w:pPr>
        <w:pStyle w:val="0"/>
        <w:adjustRightInd w:val="0"/>
        <w:ind w:left="480" w:hanging="480" w:hangingChars="200"/>
        <w:jc w:val="both"/>
        <w:rPr>
          <w:rFonts w:hint="default"/>
          <w:color w:val="000000" w:themeColor="text1"/>
          <w:sz w:val="21"/>
        </w:rPr>
      </w:pPr>
      <w:r>
        <w:rPr>
          <w:rFonts w:hint="eastAsia" w:ascii="ＭＳ 明朝" w:hAnsi="ＭＳ 明朝" w:eastAsia="ＭＳ 明朝"/>
          <w:sz w:val="26"/>
        </w:rPr>
        <w:t>５　大崎市から報告，調査等の求めがあった場合については，速やかに応じる。</w:t>
      </w:r>
      <w:bookmarkStart w:id="0" w:name="_GoBack"/>
      <w:bookmarkEnd w:id="0"/>
    </w:p>
    <w:sectPr>
      <w:pgSz w:w="11906" w:h="16838"/>
      <w:pgMar w:top="1701" w:right="1445" w:bottom="1701" w:left="1461" w:header="851" w:footer="567" w:gutter="0"/>
      <w:cols w:space="720"/>
      <w:textDirection w:val="lrTb"/>
      <w:docGrid w:type="linesAndChars" w:linePitch="400" w:charSpace="-409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MS UI Gothic">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1"/>
  <w:drawingGridHorizontalSpacing w:val="120"/>
  <w:drawingGridVerticalSpacing w:val="200"/>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jc w:val="both"/>
      </w:pPr>
    </w:pPrDefault>
  </w:docDefaults>
  <w:style w:type="paragraph" w:styleId="0" w:default="1">
    <w:name w:val="Normal"/>
    <w:next w:val="0"/>
    <w:link w:val="0"/>
    <w:uiPriority w:val="0"/>
    <w:qFormat/>
    <w:rPr>
      <w:rFonts w:ascii="ＭＳ 明朝" w:hAnsi="ＭＳ 明朝"/>
      <w:kern w:val="2"/>
      <w:sz w:val="26"/>
    </w:rPr>
  </w:style>
  <w:style w:type="paragraph" w:styleId="1">
    <w:name w:val="heading 1"/>
    <w:basedOn w:val="0"/>
    <w:next w:val="0"/>
    <w:link w:val="15"/>
    <w:uiPriority w:val="0"/>
    <w:qFormat/>
    <w:pPr>
      <w:keepNext w:val="1"/>
      <w:jc w:val="left"/>
      <w:outlineLvl w:val="0"/>
    </w:pPr>
    <w:rPr>
      <w:rFonts w:ascii="游ゴシック Light" w:hAnsi="游ゴシック Light" w:eastAsia="游ゴシック Light"/>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next w:val="15"/>
    <w:link w:val="1"/>
    <w:uiPriority w:val="0"/>
    <w:rPr>
      <w:rFonts w:ascii="游ゴシック Light" w:hAnsi="游ゴシック Light" w:eastAsia="游ゴシック Light"/>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rPr>
      <w:rFonts w:ascii="ＭＳ 明朝" w:hAnsi="ＭＳ 明朝"/>
      <w:kern w:val="2"/>
      <w:sz w:val="26"/>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rPr>
      <w:rFonts w:ascii="ＭＳ 明朝" w:hAnsi="ＭＳ 明朝"/>
      <w:kern w:val="2"/>
      <w:sz w:val="26"/>
    </w:rPr>
  </w:style>
  <w:style w:type="paragraph" w:styleId="20">
    <w:name w:val="Note Heading"/>
    <w:basedOn w:val="0"/>
    <w:next w:val="0"/>
    <w:link w:val="21"/>
    <w:uiPriority w:val="0"/>
    <w:pPr>
      <w:jc w:val="center"/>
    </w:pPr>
    <w:rPr>
      <w:color w:val="000000"/>
      <w:kern w:val="0"/>
      <w:sz w:val="21"/>
    </w:rPr>
  </w:style>
  <w:style w:type="character" w:styleId="21" w:customStyle="1">
    <w:name w:val="記 (文字)"/>
    <w:basedOn w:val="10"/>
    <w:next w:val="21"/>
    <w:link w:val="20"/>
    <w:uiPriority w:val="0"/>
    <w:rPr>
      <w:rFonts w:ascii="ＭＳ 明朝" w:hAnsi="ＭＳ 明朝"/>
      <w:color w:val="000000"/>
      <w:sz w:val="21"/>
    </w:rPr>
  </w:style>
  <w:style w:type="paragraph" w:styleId="22">
    <w:name w:val="Closing"/>
    <w:basedOn w:val="0"/>
    <w:next w:val="22"/>
    <w:link w:val="23"/>
    <w:uiPriority w:val="0"/>
    <w:pPr>
      <w:jc w:val="right"/>
    </w:pPr>
    <w:rPr>
      <w:color w:val="000000"/>
      <w:kern w:val="0"/>
      <w:sz w:val="21"/>
    </w:rPr>
  </w:style>
  <w:style w:type="character" w:styleId="23" w:customStyle="1">
    <w:name w:val="結語 (文字)"/>
    <w:basedOn w:val="10"/>
    <w:next w:val="23"/>
    <w:link w:val="22"/>
    <w:uiPriority w:val="0"/>
    <w:rPr>
      <w:rFonts w:ascii="ＭＳ 明朝" w:hAnsi="ＭＳ 明朝"/>
      <w:color w:val="000000"/>
      <w:sz w:val="21"/>
    </w:rPr>
  </w:style>
  <w:style w:type="paragraph" w:styleId="24">
    <w:name w:val="List Paragraph"/>
    <w:basedOn w:val="0"/>
    <w:next w:val="24"/>
    <w:link w:val="0"/>
    <w:uiPriority w:val="0"/>
    <w:qFormat/>
    <w:pPr>
      <w:ind w:left="840" w:leftChars="400"/>
    </w:pPr>
  </w:style>
  <w:style w:type="character" w:styleId="25">
    <w:name w:val="footnote reference"/>
    <w:basedOn w:val="10"/>
    <w:next w:val="25"/>
    <w:link w:val="0"/>
    <w:uiPriority w:val="0"/>
    <w:semiHidden/>
    <w:rPr>
      <w:vertAlign w:val="superscript"/>
    </w:rPr>
  </w:style>
  <w:style w:type="character" w:styleId="26">
    <w:name w:val="endnote reference"/>
    <w:basedOn w:val="10"/>
    <w:next w:val="26"/>
    <w:link w:val="0"/>
    <w:uiPriority w:val="0"/>
    <w:semiHidden/>
    <w:rPr>
      <w:vertAlign w:val="superscript"/>
    </w:rPr>
  </w:style>
  <w:style w:type="paragraph" w:styleId="27">
    <w:name w:val="Balloon Text"/>
    <w:basedOn w:val="0"/>
    <w:next w:val="27"/>
    <w:link w:val="0"/>
    <w:uiPriority w:val="0"/>
    <w:semiHidden/>
    <w:rPr>
      <w:rFonts w:asciiTheme="majorHAnsi" w:hAnsiTheme="majorHAnsi" w:eastAsiaTheme="majorEastAsia"/>
      <w:sz w:val="18"/>
    </w:rPr>
  </w:style>
  <w:style w:type="paragraph" w:styleId="28" w:customStyle="1">
    <w:name w:val="改正文"/>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0"/>
      <w:snapToGrid w:val="1"/>
      <w:spacing w:before="0" w:beforeLines="0" w:beforeAutospacing="0" w:after="0" w:afterLines="0" w:afterAutospacing="0" w:line="240" w:lineRule="auto"/>
      <w:ind w:left="341" w:leftChars="0" w:right="65" w:rightChars="31" w:hanging="341" w:hangingChars="142"/>
      <w:contextualSpacing w:val="0"/>
      <w:mirrorIndents w:val="0"/>
      <w:jc w:val="center"/>
      <w:textAlignment w:val="baseline"/>
      <w:outlineLvl w:val="9"/>
      <w15:collapsed w:val="0"/>
    </w:pPr>
    <w:rPr>
      <w:rFonts w:ascii="ＭＳ 明朝" w:hAnsi="ＭＳ 明朝" w:eastAsia="ＭＳ 明朝"/>
      <w:dstrike w:val="0"/>
      <w:color w:val="auto"/>
      <w:w w:val="100"/>
      <w:kern w:val="0"/>
      <w:sz w:val="24"/>
      <w:highlight w:val="none"/>
      <w:u w:val="none" w:color="auto"/>
      <w:bdr w:val="none" w:color="auto" w:sz="0" w:space="0"/>
      <w:shd w:val="clear" w:color="auto" w:fill="auto"/>
      <w:vertAlign w:val="baseline"/>
      <w:em w:val="none"/>
    </w:rPr>
  </w:style>
  <w:style w:type="character" w:styleId="29">
    <w:name w:val="page number"/>
    <w:basedOn w:val="10"/>
    <w:next w:val="29"/>
    <w:link w:val="0"/>
    <w:uiPriority w:val="0"/>
  </w:style>
  <w:style w:type="table" w:styleId="30">
    <w:name w:val="Table Grid"/>
    <w:basedOn w:val="11"/>
    <w:next w:val="3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31" w:customStyle="1">
    <w:name w:val="表（シンプル 1）"/>
    <w:basedOn w:val="11"/>
    <w:next w:val="3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2630</TotalTime>
  <Pages>1</Pages>
  <Words>0</Words>
  <Characters>362</Characters>
  <Application>JUST Note</Application>
  <Lines>27</Lines>
  <Paragraphs>15</Paragraphs>
  <CharactersWithSpaces>376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Windows ユーザー</dc:creator>
  <cp:lastModifiedBy>まちづくり推進課</cp:lastModifiedBy>
  <cp:lastPrinted>2023-09-18T04:01:48Z</cp:lastPrinted>
  <dcterms:created xsi:type="dcterms:W3CDTF">2020-08-11T00:14:00Z</dcterms:created>
  <dcterms:modified xsi:type="dcterms:W3CDTF">2023-10-05T11:46:41Z</dcterms:modified>
  <cp:revision>76</cp:revision>
</cp:coreProperties>
</file>