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様式第３号（第７条関係）</w:t>
      </w:r>
    </w:p>
    <w:p>
      <w:pPr>
        <w:pStyle w:val="0"/>
        <w:snapToGrid w:val="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djustRightInd w:val="0"/>
        <w:snapToGrid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誓約書兼同意書</w:t>
      </w:r>
    </w:p>
    <w:p>
      <w:pPr>
        <w:pStyle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ordWrap w:val="0"/>
        <w:adjustRightInd w:val="0"/>
        <w:snapToGrid w:val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年　　月　　日</w:t>
      </w:r>
    </w:p>
    <w:p>
      <w:pPr>
        <w:pStyle w:val="0"/>
        <w:adjustRightInd w:val="0"/>
        <w:snapToGrid w:val="0"/>
        <w:ind w:firstLine="240" w:firstLineChars="100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大崎市長　様</w:t>
      </w:r>
    </w:p>
    <w:p>
      <w:pPr>
        <w:pStyle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  <w:sz w:val="24"/>
        </w:rPr>
      </w:pPr>
    </w:p>
    <w:tbl>
      <w:tblPr>
        <w:tblStyle w:val="33"/>
        <w:tblpPr w:leftFromText="0" w:rightFromText="0" w:topFromText="0" w:bottomFromText="0" w:vertAnchor="text" w:horzAnchor="margin" w:tblpX="3322" w:tblpY="16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105"/>
        <w:gridCol w:w="4360"/>
      </w:tblGrid>
      <w:tr>
        <w:trPr/>
        <w:tc>
          <w:tcPr>
            <w:tcW w:w="11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48" w:leftChars="-20" w:right="-48" w:rightChars="-2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所在地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11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48" w:leftChars="-20" w:right="-48" w:rightChars="-2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名称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11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48" w:leftChars="-20" w:right="-48" w:rightChars="-2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代表者名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11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48" w:leftChars="-20" w:right="-48" w:rightChars="-2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連絡先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28"/>
        <w:snapToGrid w:val="0"/>
        <w:spacing w:line="360" w:lineRule="auto"/>
        <w:ind w:left="210" w:leftChars="100" w:firstLine="3840" w:firstLineChars="160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28"/>
        <w:snapToGrid w:val="0"/>
        <w:spacing w:line="360" w:lineRule="auto"/>
        <w:ind w:left="210" w:leftChars="100" w:firstLine="3840" w:firstLineChars="160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28"/>
        <w:snapToGrid w:val="0"/>
        <w:spacing w:line="360" w:lineRule="auto"/>
        <w:ind w:left="210" w:leftChars="100" w:firstLine="3840" w:firstLineChars="160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28"/>
        <w:snapToGrid w:val="0"/>
        <w:spacing w:line="360" w:lineRule="auto"/>
        <w:ind w:left="210" w:leftChars="100" w:firstLine="3840" w:firstLineChars="160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djustRightInd w:val="0"/>
        <w:ind w:left="240" w:hanging="240" w:hangingChars="10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大崎市タクシー車両等購入支援事業補助金の交付申請に当たり，下記のとおり誓約し，及び同意します。</w:t>
      </w:r>
    </w:p>
    <w:p>
      <w:pPr>
        <w:pStyle w:val="0"/>
        <w:adjustRightInd w:val="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djustRightInd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  <w:bookmarkStart w:id="0" w:name="_GoBack"/>
      <w:bookmarkEnd w:id="0"/>
    </w:p>
    <w:p>
      <w:pPr>
        <w:pStyle w:val="0"/>
        <w:adjustRightInd w:val="0"/>
        <w:ind w:left="480" w:hanging="480" w:hangingChars="20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djustRightInd w:val="0"/>
        <w:ind w:left="240" w:hanging="240" w:hangingChars="10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１　大崎市タクシー車両等購入支援事業補助金交付申請書及び提出書類の内容は，全て事実と相違ない。</w:t>
      </w:r>
    </w:p>
    <w:p>
      <w:pPr>
        <w:pStyle w:val="0"/>
        <w:adjustRightInd w:val="0"/>
        <w:ind w:left="0" w:leftChars="0" w:right="-106" w:rightChars="-38" w:hanging="260" w:hangingChars="10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２　大崎市内で令和５年４月１日以前に事業を開始しており，今後も事業を継続する意思がある。</w:t>
      </w:r>
    </w:p>
    <w:p>
      <w:pPr>
        <w:pStyle w:val="0"/>
        <w:adjustRightInd w:val="0"/>
        <w:ind w:left="0" w:leftChars="0" w:right="-106" w:rightChars="-38" w:hanging="260" w:hangingChars="10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３　代表者，役員又は使用人その他の従業員等が，暴力団員による不当な行為の防止等に関する法律（平成３年法律第７７号）第２条第６号に規定する暴力団員に該当しない。</w:t>
      </w:r>
    </w:p>
    <w:p>
      <w:pPr>
        <w:pStyle w:val="0"/>
        <w:adjustRightInd w:val="0"/>
        <w:ind w:left="240" w:hanging="240" w:hangingChars="10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４　大崎市が補助金の交付に当たり，交付申請内容及び添付書類等の確認のため，当該機関に照会し，必要な情報について開示を受けることに同意する。</w:t>
      </w:r>
    </w:p>
    <w:p>
      <w:pPr>
        <w:pStyle w:val="0"/>
        <w:adjustRightInd w:val="0"/>
        <w:ind w:left="480" w:hanging="480" w:hangingChars="200"/>
        <w:jc w:val="both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4"/>
        </w:rPr>
        <w:t>５　大崎市から報告，調査等の求めがあった場合については，速やかに応じる。</w:t>
      </w:r>
    </w:p>
    <w:sectPr>
      <w:pgSz w:w="11906" w:h="16838"/>
      <w:pgMar w:top="1701" w:right="1701" w:bottom="1701" w:left="1701" w:header="851" w:footer="567" w:gutter="0"/>
      <w:cols w:space="720"/>
      <w:textDirection w:val="lrTb"/>
      <w:docGrid w:type="linesAndChars" w:linePitch="400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33"/>
  <w:drawingGridHorizontalSpacing w:val="280"/>
  <w:drawingGridVerticalSpacing w:val="26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kern w:val="2"/>
      <w:sz w:val="26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jc w:val="left"/>
      <w:outlineLvl w:val="0"/>
    </w:pPr>
    <w:rPr>
      <w:rFonts w:ascii="游ゴシック Light" w:hAnsi="游ゴシック Light" w:eastAsia="游ゴシック Light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游ゴシック Light" w:hAnsi="游ゴシック Light" w:eastAsia="游ゴシック Light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6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6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color w:val="000000"/>
      <w:kern w:val="0"/>
      <w:sz w:val="21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color w:val="00000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000000"/>
      <w:kern w:val="0"/>
      <w:sz w:val="21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color w:val="000000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Balloon Text"/>
    <w:basedOn w:val="0"/>
    <w:next w:val="2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8" w:customStyle="1">
    <w:name w:val="改正文"/>
    <w:basedOn w:val="0"/>
    <w:next w:val="2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341" w:leftChars="0" w:right="65" w:rightChars="31" w:hanging="341" w:hangingChars="142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9" w:customStyle="1">
    <w:name w:val="一太郎4"/>
    <w:next w:val="29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eastAsia="ＭＳ 明朝"/>
      <w:spacing w:val="4"/>
      <w:kern w:val="0"/>
    </w:rPr>
  </w:style>
  <w:style w:type="paragraph" w:styleId="30" w:customStyle="1">
    <w:name w:val="一太郎6"/>
    <w:next w:val="30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/>
      <w:spacing w:val="4"/>
      <w:sz w:val="21"/>
    </w:rPr>
  </w:style>
  <w:style w:type="character" w:styleId="31">
    <w:name w:val="page number"/>
    <w:basedOn w:val="10"/>
    <w:next w:val="31"/>
    <w:link w:val="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744</TotalTime>
  <Pages>1</Pages>
  <Words>0</Words>
  <Characters>357</Characters>
  <Application>JUST Note</Application>
  <Lines>35</Lines>
  <Paragraphs>15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佐々木孝誠</dc:creator>
  <cp:lastModifiedBy>まちづくり推進課</cp:lastModifiedBy>
  <cp:lastPrinted>2023-09-20T01:47:54Z</cp:lastPrinted>
  <dcterms:created xsi:type="dcterms:W3CDTF">2023-09-19T03:36:00Z</dcterms:created>
  <dcterms:modified xsi:type="dcterms:W3CDTF">2023-10-05T12:55:18Z</dcterms:modified>
  <cp:revision>45</cp:revision>
</cp:coreProperties>
</file>