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様式第１号</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第４条関係</w:t>
      </w:r>
      <w:r>
        <w:rPr>
          <w:rFonts w:hint="eastAsia" w:asciiTheme="minorEastAsia" w:hAnsiTheme="minorEastAsia" w:eastAsiaTheme="minorEastAsia"/>
          <w:color w:val="000000" w:themeColor="text1"/>
          <w:sz w:val="24"/>
          <w:highlight w:val="none"/>
        </w:rPr>
        <w:t>)</w:t>
      </w:r>
    </w:p>
    <w:p>
      <w:pPr>
        <w:pStyle w:val="0"/>
        <w:overflowPunct w:val="0"/>
        <w:autoSpaceDE w:val="0"/>
        <w:autoSpaceDN w:val="0"/>
        <w:spacing w:before="175" w:beforeLines="50" w:beforeAutospacing="0" w:after="175" w:afterLines="50" w:afterAutospacing="0"/>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大崎市再生可能エネルギー発電設備設置事業届出書</w:t>
      </w:r>
    </w:p>
    <w:p>
      <w:pPr>
        <w:pStyle w:val="0"/>
        <w:overflowPunct w:val="0"/>
        <w:autoSpaceDE w:val="0"/>
        <w:autoSpaceDN w:val="0"/>
        <w:spacing w:before="175" w:beforeLines="50" w:beforeAutospacing="0" w:after="175" w:afterLines="50" w:afterAutospacing="0"/>
        <w:ind w:right="420" w:rightChars="200"/>
        <w:jc w:val="righ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年　　月　　日</w:t>
      </w:r>
      <w:r>
        <w:rPr>
          <w:rFonts w:hint="eastAsia" w:asciiTheme="minorEastAsia" w:hAnsiTheme="minorEastAsia" w:eastAsiaTheme="minorEastAsia"/>
          <w:color w:val="000000" w:themeColor="text1"/>
          <w:sz w:val="24"/>
          <w:highlight w:val="none"/>
        </w:rPr>
        <w:t xml:space="preserve">  </w:t>
      </w:r>
    </w:p>
    <w:p>
      <w:pPr>
        <w:pStyle w:val="0"/>
        <w:overflowPunct w:val="0"/>
        <w:autoSpaceDE w:val="0"/>
        <w:autoSpaceDN w:val="0"/>
        <w:spacing w:before="175" w:beforeLines="50" w:beforeAutospacing="0" w:after="175" w:afterLines="50" w:afterAutospacing="0"/>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大崎市長　様</w:t>
      </w:r>
    </w:p>
    <w:p>
      <w:pPr>
        <w:pStyle w:val="0"/>
        <w:wordWrap w:val="0"/>
        <w:overflowPunct w:val="0"/>
        <w:autoSpaceDE w:val="0"/>
        <w:autoSpaceDN w:val="0"/>
        <w:spacing w:before="175" w:beforeLines="50" w:beforeAutospacing="0" w:after="175" w:afterLines="50" w:afterAutospacing="0"/>
        <w:ind w:right="420" w:rightChars="200"/>
        <w:jc w:val="righ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住所</w:t>
      </w:r>
      <w:r>
        <w:rPr>
          <w:rFonts w:hint="eastAsia" w:asciiTheme="minorEastAsia" w:hAnsiTheme="minorEastAsia" w:eastAsiaTheme="minorEastAsia"/>
          <w:color w:val="000000" w:themeColor="text1"/>
          <w:sz w:val="16"/>
          <w:highlight w:val="none"/>
        </w:rPr>
        <w:t>（</w:t>
      </w:r>
      <w:r>
        <w:rPr>
          <w:rFonts w:hint="eastAsia" w:asciiTheme="minorEastAsia" w:hAnsiTheme="minorEastAsia" w:eastAsiaTheme="minorEastAsia"/>
          <w:color w:val="000000" w:themeColor="text1"/>
          <w:spacing w:val="-10"/>
          <w:sz w:val="16"/>
          <w:highlight w:val="none"/>
        </w:rPr>
        <w:t>法人その他団体にあっては，主たる事務所の所在地</w:t>
      </w:r>
      <w:r>
        <w:rPr>
          <w:rFonts w:hint="eastAsia" w:asciiTheme="minorEastAsia" w:hAnsiTheme="minorEastAsia" w:eastAsiaTheme="minorEastAsia"/>
          <w:color w:val="000000" w:themeColor="text1"/>
          <w:sz w:val="16"/>
          <w:highlight w:val="none"/>
        </w:rPr>
        <w:t>）　　</w:t>
      </w:r>
      <w:r>
        <w:rPr>
          <w:rFonts w:hint="eastAsia" w:asciiTheme="minorEastAsia" w:hAnsiTheme="minorEastAsia" w:eastAsiaTheme="minorEastAsia"/>
          <w:color w:val="000000" w:themeColor="text1"/>
          <w:sz w:val="24"/>
          <w:highlight w:val="none"/>
        </w:rPr>
        <w:t>　　</w:t>
      </w:r>
    </w:p>
    <w:p>
      <w:pPr>
        <w:pStyle w:val="0"/>
        <w:wordWrap w:val="0"/>
        <w:overflowPunct w:val="0"/>
        <w:autoSpaceDE w:val="0"/>
        <w:autoSpaceDN w:val="0"/>
        <w:adjustRightInd w:val="0"/>
        <w:spacing w:before="175" w:beforeLines="50" w:beforeAutospacing="0" w:after="175" w:afterLines="50" w:afterAutospacing="0" w:line="307" w:lineRule="exact"/>
        <w:ind w:right="420" w:rightChars="200"/>
        <w:jc w:val="right"/>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u w:val="dotted" w:color="auto"/>
        </w:rPr>
        <w:t>　　　　　　　　　　　　　　　</w:t>
      </w:r>
    </w:p>
    <w:p>
      <w:pPr>
        <w:pStyle w:val="0"/>
        <w:wordWrap w:val="0"/>
        <w:overflowPunct w:val="0"/>
        <w:autoSpaceDE w:val="0"/>
        <w:autoSpaceDN w:val="0"/>
        <w:spacing w:before="175" w:beforeLines="50" w:beforeAutospacing="0" w:after="175" w:afterLines="50" w:afterAutospacing="0"/>
        <w:ind w:right="420" w:rightChars="200"/>
        <w:jc w:val="righ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氏名</w:t>
      </w:r>
      <w:r>
        <w:rPr>
          <w:rFonts w:hint="eastAsia" w:asciiTheme="minorEastAsia" w:hAnsiTheme="minorEastAsia" w:eastAsiaTheme="minorEastAsia"/>
          <w:color w:val="000000" w:themeColor="text1"/>
          <w:spacing w:val="-10"/>
          <w:sz w:val="16"/>
          <w:highlight w:val="none"/>
        </w:rPr>
        <w:t>（法人その他団体にあっては，名称及び代表者の氏名</w:t>
      </w:r>
      <w:r>
        <w:rPr>
          <w:rFonts w:hint="eastAsia" w:asciiTheme="minorEastAsia" w:hAnsiTheme="minorEastAsia" w:eastAsiaTheme="minorEastAsia"/>
          <w:color w:val="000000" w:themeColor="text1"/>
          <w:sz w:val="16"/>
          <w:highlight w:val="none"/>
        </w:rPr>
        <w:t>）　　</w:t>
      </w:r>
      <w:r>
        <w:rPr>
          <w:rFonts w:hint="eastAsia" w:asciiTheme="minorEastAsia" w:hAnsiTheme="minorEastAsia" w:eastAsiaTheme="minorEastAsia"/>
          <w:color w:val="000000" w:themeColor="text1"/>
          <w:sz w:val="24"/>
          <w:highlight w:val="none"/>
        </w:rPr>
        <w:t>　　</w:t>
      </w:r>
    </w:p>
    <w:p>
      <w:pPr>
        <w:pStyle w:val="0"/>
        <w:overflowPunct w:val="0"/>
        <w:autoSpaceDE w:val="0"/>
        <w:autoSpaceDN w:val="0"/>
        <w:adjustRightInd w:val="0"/>
        <w:spacing w:before="175" w:beforeLines="50" w:beforeAutospacing="0" w:after="175" w:afterLines="50" w:afterAutospacing="0" w:line="307" w:lineRule="exact"/>
        <w:ind w:left="4536" w:leftChars="2160" w:right="225" w:rightChars="107" w:firstLine="552" w:firstLineChars="200"/>
        <w:jc w:val="left"/>
        <w:rPr>
          <w:rFonts w:hint="default" w:asciiTheme="minorEastAsia" w:hAnsiTheme="minorEastAsia" w:eastAsiaTheme="minorEastAsia"/>
          <w:strike w:val="1"/>
          <w:color w:val="000000" w:themeColor="text1"/>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u w:val="dotted" w:color="auto"/>
        </w:rPr>
        <w:t>　　　　　　　　　　　　　　　</w:t>
      </w:r>
    </w:p>
    <w:p>
      <w:pPr>
        <w:pStyle w:val="0"/>
        <w:overflowPunct w:val="0"/>
        <w:autoSpaceDE w:val="0"/>
        <w:autoSpaceDN w:val="0"/>
        <w:adjustRightInd w:val="0"/>
        <w:spacing w:before="175" w:beforeLines="50" w:beforeAutospacing="0" w:after="175" w:afterLines="50" w:afterAutospacing="0" w:line="307" w:lineRule="exact"/>
        <w:ind w:right="420" w:rightChars="200" w:firstLine="4416" w:firstLineChars="1600"/>
        <w:jc w:val="left"/>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rPr>
        <w:t>電話</w:t>
      </w:r>
      <w:r>
        <w:rPr>
          <w:rFonts w:hint="eastAsia" w:asciiTheme="minorEastAsia" w:hAnsiTheme="minorEastAsia" w:eastAsiaTheme="minorEastAsia"/>
          <w:color w:val="000000" w:themeColor="text1"/>
          <w:spacing w:val="18"/>
          <w:kern w:val="0"/>
          <w:sz w:val="24"/>
          <w:highlight w:val="none"/>
        </w:rPr>
        <w:t xml:space="preserve"> </w:t>
      </w:r>
      <w:r>
        <w:rPr>
          <w:rFonts w:hint="eastAsia" w:asciiTheme="minorEastAsia" w:hAnsiTheme="minorEastAsia" w:eastAsiaTheme="minorEastAsia"/>
          <w:color w:val="000000" w:themeColor="text1"/>
          <w:spacing w:val="18"/>
          <w:kern w:val="0"/>
          <w:sz w:val="24"/>
          <w:highlight w:val="none"/>
          <w:u w:val="dotted" w:color="auto"/>
        </w:rPr>
        <w:t>（　　　　）　　　　－　　　　</w:t>
      </w:r>
      <w:r>
        <w:rPr>
          <w:rFonts w:hint="eastAsia" w:asciiTheme="minorEastAsia" w:hAnsiTheme="minorEastAsia" w:eastAsiaTheme="minorEastAsia"/>
          <w:color w:val="000000" w:themeColor="text1"/>
          <w:spacing w:val="18"/>
          <w:kern w:val="0"/>
          <w:sz w:val="24"/>
          <w:highlight w:val="none"/>
          <w:u w:val="dotted" w:color="auto"/>
        </w:rPr>
        <w:t xml:space="preserve"> </w:t>
      </w:r>
    </w:p>
    <w:p>
      <w:pPr>
        <w:pStyle w:val="0"/>
        <w:autoSpaceDE w:val="0"/>
        <w:autoSpaceDN w:val="0"/>
        <w:spacing w:before="175" w:beforeLines="50" w:beforeAutospacing="0" w:after="175" w:afterLines="50" w:afterAutospacing="0" w:line="276" w:lineRule="auto"/>
        <w:ind w:left="210" w:leftChars="100" w:firstLine="240" w:firstLineChars="100"/>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大崎市自然環境等と再生可能エネルギー発電設備設置事業との調和に関する条例第９条第１項の規定により，下記の事業について関係書類を添えて届け出ます。</w:t>
      </w:r>
    </w:p>
    <w:p>
      <w:pPr>
        <w:pStyle w:val="44"/>
        <w:spacing w:line="480" w:lineRule="auto"/>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記</w:t>
      </w:r>
    </w:p>
    <w:tbl>
      <w:tblPr>
        <w:tblStyle w:val="52"/>
        <w:tblW w:w="9746" w:type="dxa"/>
        <w:tblInd w:w="108" w:type="dxa"/>
        <w:tblLayout w:type="fixed"/>
        <w:tblLook w:firstRow="1" w:lastRow="0" w:firstColumn="1" w:lastColumn="0" w:noHBand="0" w:noVBand="1" w:val="04A0"/>
      </w:tblPr>
      <w:tblGrid>
        <w:gridCol w:w="4111"/>
        <w:gridCol w:w="2126"/>
        <w:gridCol w:w="1256"/>
        <w:gridCol w:w="2253"/>
      </w:tblGrid>
      <w:tr>
        <w:trPr>
          <w:trHeight w:val="548" w:hRule="atLeast"/>
        </w:trPr>
        <w:tc>
          <w:tcPr>
            <w:tcW w:w="4111" w:type="dxa"/>
            <w:vAlign w:val="center"/>
          </w:tcPr>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事　業　名</w:t>
            </w:r>
          </w:p>
        </w:tc>
        <w:tc>
          <w:tcPr>
            <w:tcW w:w="5635" w:type="dxa"/>
            <w:gridSpan w:val="3"/>
            <w:vAlign w:val="center"/>
          </w:tcPr>
          <w:p>
            <w:pPr>
              <w:pStyle w:val="0"/>
              <w:widowControl w:val="1"/>
              <w:jc w:val="center"/>
              <w:rPr>
                <w:rFonts w:hint="default" w:asciiTheme="minorEastAsia" w:hAnsiTheme="minorEastAsia" w:eastAsiaTheme="minorEastAsia"/>
                <w:color w:val="000000" w:themeColor="text1"/>
                <w:sz w:val="24"/>
                <w:highlight w:val="none"/>
              </w:rPr>
            </w:pPr>
          </w:p>
        </w:tc>
      </w:tr>
      <w:tr>
        <w:trPr>
          <w:trHeight w:val="548" w:hRule="atLeast"/>
        </w:trPr>
        <w:tc>
          <w:tcPr>
            <w:tcW w:w="4111" w:type="dxa"/>
            <w:vAlign w:val="center"/>
          </w:tcPr>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事業区域の所在地</w:t>
            </w:r>
          </w:p>
        </w:tc>
        <w:tc>
          <w:tcPr>
            <w:tcW w:w="5635" w:type="dxa"/>
            <w:gridSpan w:val="3"/>
            <w:vAlign w:val="center"/>
          </w:tcPr>
          <w:p>
            <w:pPr>
              <w:pStyle w:val="0"/>
              <w:widowControl w:val="1"/>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大崎市</w:t>
            </w:r>
          </w:p>
        </w:tc>
      </w:tr>
      <w:tr>
        <w:trPr>
          <w:trHeight w:val="548" w:hRule="atLeast"/>
        </w:trPr>
        <w:tc>
          <w:tcPr>
            <w:tcW w:w="4111" w:type="dxa"/>
            <w:vAlign w:val="center"/>
          </w:tcPr>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事業区域の面積</w:t>
            </w:r>
          </w:p>
        </w:tc>
        <w:tc>
          <w:tcPr>
            <w:tcW w:w="5635" w:type="dxa"/>
            <w:gridSpan w:val="3"/>
            <w:vAlign w:val="center"/>
          </w:tcPr>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p>
        </w:tc>
      </w:tr>
      <w:tr>
        <w:trPr>
          <w:trHeight w:val="548" w:hRule="atLeast"/>
        </w:trPr>
        <w:tc>
          <w:tcPr>
            <w:tcW w:w="4111" w:type="dxa"/>
            <w:vAlign w:val="center"/>
          </w:tcPr>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発電設備の種別</w:t>
            </w:r>
          </w:p>
        </w:tc>
        <w:tc>
          <w:tcPr>
            <w:tcW w:w="2126" w:type="dxa"/>
            <w:vAlign w:val="center"/>
          </w:tcPr>
          <w:p>
            <w:pPr>
              <w:pStyle w:val="0"/>
              <w:widowControl w:val="1"/>
              <w:jc w:val="center"/>
              <w:rPr>
                <w:rFonts w:hint="default" w:asciiTheme="minorEastAsia" w:hAnsiTheme="minorEastAsia" w:eastAsiaTheme="minorEastAsia"/>
                <w:color w:val="000000" w:themeColor="text1"/>
                <w:sz w:val="24"/>
                <w:highlight w:val="none"/>
              </w:rPr>
            </w:pPr>
          </w:p>
        </w:tc>
        <w:tc>
          <w:tcPr>
            <w:tcW w:w="125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発電出力</w:t>
            </w:r>
          </w:p>
        </w:tc>
        <w:tc>
          <w:tcPr>
            <w:tcW w:w="2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ｋｗ</w:t>
            </w:r>
          </w:p>
        </w:tc>
      </w:tr>
      <w:tr>
        <w:trPr>
          <w:trHeight w:val="548" w:hRule="atLeast"/>
        </w:trPr>
        <w:tc>
          <w:tcPr>
            <w:tcW w:w="4111" w:type="dxa"/>
            <w:vMerge w:val="restart"/>
            <w:vAlign w:val="center"/>
          </w:tcPr>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再生可能エネルギー発電等</w:t>
            </w:r>
          </w:p>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設備の設置規模</w:t>
            </w:r>
          </w:p>
        </w:tc>
        <w:tc>
          <w:tcPr>
            <w:tcW w:w="5635" w:type="dxa"/>
            <w:gridSpan w:val="3"/>
            <w:vAlign w:val="center"/>
          </w:tcPr>
          <w:p>
            <w:pPr>
              <w:pStyle w:val="0"/>
              <w:widowControl w:val="1"/>
              <w:ind w:firstLine="720" w:firstLineChars="300"/>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基・　　　枚・　　ｍ・</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p>
        </w:tc>
      </w:tr>
      <w:tr>
        <w:trPr>
          <w:trHeight w:val="548" w:hRule="atLeast"/>
        </w:trPr>
        <w:tc>
          <w:tcPr>
            <w:tcW w:w="4111" w:type="dxa"/>
            <w:vMerge w:val="continue"/>
            <w:vAlign w:val="center"/>
          </w:tcPr>
          <w:p>
            <w:pPr>
              <w:pStyle w:val="0"/>
              <w:widowControl w:val="1"/>
              <w:jc w:val="left"/>
              <w:rPr>
                <w:rFonts w:hint="default" w:asciiTheme="minorEastAsia" w:hAnsiTheme="minorEastAsia" w:eastAsiaTheme="minorEastAsia"/>
                <w:sz w:val="24"/>
              </w:rPr>
            </w:pPr>
          </w:p>
        </w:tc>
        <w:tc>
          <w:tcPr>
            <w:tcW w:w="5635" w:type="dxa"/>
            <w:gridSpan w:val="3"/>
            <w:vAlign w:val="center"/>
          </w:tcPr>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設置面積　　　㎡　　　　高さ　　　ｍ</w:t>
            </w:r>
          </w:p>
        </w:tc>
      </w:tr>
    </w:tbl>
    <w:p>
      <w:pPr>
        <w:pStyle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添付書類　※添付する書類の番号に○を付けてください。</w:t>
      </w:r>
    </w:p>
    <w:p>
      <w:pPr>
        <w:pStyle w:val="0"/>
        <w:spacing w:line="276"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大崎市再生可能エネルギー発電設備設置事業確約書（様式第２号）</w:t>
      </w:r>
    </w:p>
    <w:p>
      <w:pPr>
        <w:pStyle w:val="0"/>
        <w:spacing w:line="276"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２</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助言（指導）への対応書（様式第３号）</w:t>
      </w:r>
    </w:p>
    <w:p>
      <w:pPr>
        <w:pStyle w:val="0"/>
        <w:spacing w:line="276" w:lineRule="auto"/>
        <w:ind w:left="480" w:hanging="480" w:hangingChars="200"/>
        <w:jc w:val="left"/>
        <w:rPr>
          <w:rFonts w:hint="default" w:ascii="ＭＳ 明朝" w:hAnsi="ＭＳ 明朝"/>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３</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第７条第１項に規定する事前協議に係る書類のうち，助言又は指導により変更したもの（　　　　　　　　　　　　　　　　　　　　　　　　　　　　　　　　　）</w:t>
      </w:r>
    </w:p>
    <w:p>
      <w:pPr>
        <w:pStyle w:val="0"/>
        <w:spacing w:line="276" w:lineRule="auto"/>
        <w:ind w:left="345" w:leftChars="50" w:hanging="240" w:hangingChars="100"/>
        <w:jc w:val="left"/>
        <w:rPr>
          <w:rFonts w:hint="default" w:ascii="ＭＳ 明朝" w:hAnsi="ＭＳ 明朝"/>
          <w:color w:val="000000" w:themeColor="text1"/>
          <w:sz w:val="24"/>
          <w:highlight w:val="none"/>
        </w:rPr>
      </w:pPr>
      <w:r>
        <w:rPr>
          <w:rFonts w:hint="eastAsia" w:asciiTheme="minorEastAsia" w:hAnsiTheme="minorEastAsia" w:eastAsiaTheme="minorEastAsia"/>
          <w:color w:val="000000" w:themeColor="text1"/>
          <w:sz w:val="24"/>
          <w:highlight w:val="none"/>
        </w:rPr>
        <w:t>（４）　損害賠償責任保険等の加入状況を示す書類（保険契約書の写し等）</w:t>
      </w:r>
      <w:r>
        <w:rPr>
          <w:rFonts w:hint="eastAsia"/>
        </w:rPr>
        <w:br w:type="page"/>
      </w:r>
    </w:p>
    <w:p>
      <w:pPr>
        <w:pStyle w:val="0"/>
        <w:widowControl w:val="1"/>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様式第２号（第４条，第１１条関係）</w:t>
      </w:r>
    </w:p>
    <w:p>
      <w:pPr>
        <w:pStyle w:val="0"/>
        <w:widowControl w:val="1"/>
        <w:jc w:val="left"/>
        <w:rPr>
          <w:rFonts w:hint="default" w:asciiTheme="minorEastAsia" w:hAnsiTheme="minorEastAsia" w:eastAsiaTheme="minorEastAsia"/>
          <w:color w:val="000000" w:themeColor="text1"/>
          <w:sz w:val="24"/>
          <w:highlight w:val="none"/>
        </w:rPr>
      </w:pPr>
    </w:p>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大崎市再生可能エネルギー発電設備設置事業確約書</w:t>
      </w:r>
    </w:p>
    <w:p>
      <w:pPr>
        <w:pStyle w:val="0"/>
        <w:widowControl w:val="1"/>
        <w:jc w:val="center"/>
        <w:rPr>
          <w:rFonts w:hint="default" w:asciiTheme="minorEastAsia" w:hAnsiTheme="minorEastAsia" w:eastAsiaTheme="minorEastAsia"/>
          <w:color w:val="000000" w:themeColor="text1"/>
          <w:sz w:val="24"/>
          <w:highlight w:val="none"/>
        </w:rPr>
      </w:pPr>
    </w:p>
    <w:p>
      <w:pPr>
        <w:pStyle w:val="0"/>
        <w:widowControl w:val="1"/>
        <w:ind w:firstLine="7680" w:firstLineChars="32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年　　月　　日</w:t>
      </w:r>
    </w:p>
    <w:p>
      <w:pPr>
        <w:pStyle w:val="0"/>
        <w:widowControl w:val="1"/>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大崎市長　様</w:t>
      </w:r>
    </w:p>
    <w:p>
      <w:pPr>
        <w:pStyle w:val="0"/>
        <w:wordWrap w:val="0"/>
        <w:overflowPunct w:val="0"/>
        <w:autoSpaceDE w:val="0"/>
        <w:autoSpaceDN w:val="0"/>
        <w:ind w:right="420" w:rightChars="200" w:firstLine="4080" w:firstLineChars="1700"/>
        <w:jc w:val="righ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住所</w:t>
      </w:r>
      <w:r>
        <w:rPr>
          <w:rFonts w:hint="eastAsia" w:asciiTheme="minorEastAsia" w:hAnsiTheme="minorEastAsia" w:eastAsiaTheme="minorEastAsia"/>
          <w:color w:val="000000" w:themeColor="text1"/>
          <w:sz w:val="16"/>
          <w:highlight w:val="none"/>
        </w:rPr>
        <w:t>（</w:t>
      </w:r>
      <w:r>
        <w:rPr>
          <w:rFonts w:hint="eastAsia" w:asciiTheme="minorEastAsia" w:hAnsiTheme="minorEastAsia" w:eastAsiaTheme="minorEastAsia"/>
          <w:color w:val="000000" w:themeColor="text1"/>
          <w:spacing w:val="-10"/>
          <w:sz w:val="16"/>
          <w:highlight w:val="none"/>
        </w:rPr>
        <w:t>法人その他団体にあっては，主たる事務所の所在地</w:t>
      </w:r>
      <w:r>
        <w:rPr>
          <w:rFonts w:hint="eastAsia" w:asciiTheme="minorEastAsia" w:hAnsiTheme="minorEastAsia" w:eastAsiaTheme="minorEastAsia"/>
          <w:color w:val="000000" w:themeColor="text1"/>
          <w:sz w:val="16"/>
          <w:highlight w:val="none"/>
        </w:rPr>
        <w:t>）　　　　　</w:t>
      </w:r>
    </w:p>
    <w:p>
      <w:pPr>
        <w:pStyle w:val="0"/>
        <w:wordWrap w:val="0"/>
        <w:overflowPunct w:val="0"/>
        <w:autoSpaceDE w:val="0"/>
        <w:autoSpaceDN w:val="0"/>
        <w:adjustRightInd w:val="0"/>
        <w:spacing w:before="175" w:beforeLines="50" w:beforeAutospacing="0" w:after="175" w:afterLines="50" w:afterAutospacing="0" w:line="307" w:lineRule="exact"/>
        <w:ind w:right="420" w:rightChars="200"/>
        <w:jc w:val="right"/>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u w:val="dotted" w:color="auto"/>
        </w:rPr>
        <w:t>　　　　　　　　　　　　　　　</w:t>
      </w:r>
    </w:p>
    <w:p>
      <w:pPr>
        <w:pStyle w:val="0"/>
        <w:wordWrap w:val="0"/>
        <w:overflowPunct w:val="0"/>
        <w:autoSpaceDE w:val="0"/>
        <w:autoSpaceDN w:val="0"/>
        <w:ind w:right="420" w:rightChars="200" w:firstLine="4320" w:firstLineChars="1800"/>
        <w:jc w:val="righ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氏名</w:t>
      </w:r>
      <w:r>
        <w:rPr>
          <w:rFonts w:hint="eastAsia" w:asciiTheme="minorEastAsia" w:hAnsiTheme="minorEastAsia" w:eastAsiaTheme="minorEastAsia"/>
          <w:color w:val="000000" w:themeColor="text1"/>
          <w:sz w:val="16"/>
          <w:highlight w:val="none"/>
        </w:rPr>
        <w:t>（</w:t>
      </w:r>
      <w:r>
        <w:rPr>
          <w:rFonts w:hint="eastAsia" w:asciiTheme="minorEastAsia" w:hAnsiTheme="minorEastAsia" w:eastAsiaTheme="minorEastAsia"/>
          <w:color w:val="000000" w:themeColor="text1"/>
          <w:spacing w:val="-10"/>
          <w:sz w:val="16"/>
          <w:highlight w:val="none"/>
        </w:rPr>
        <w:t>法人その他団体にあっては，名称及び代表者の氏名</w:t>
      </w:r>
      <w:r>
        <w:rPr>
          <w:rFonts w:hint="eastAsia" w:asciiTheme="minorEastAsia" w:hAnsiTheme="minorEastAsia" w:eastAsiaTheme="minorEastAsia"/>
          <w:color w:val="000000" w:themeColor="text1"/>
          <w:sz w:val="16"/>
          <w:highlight w:val="none"/>
        </w:rPr>
        <w:t>）　　　　　</w:t>
      </w:r>
    </w:p>
    <w:p>
      <w:pPr>
        <w:pStyle w:val="0"/>
        <w:wordWrap w:val="0"/>
        <w:overflowPunct w:val="0"/>
        <w:autoSpaceDE w:val="0"/>
        <w:autoSpaceDN w:val="0"/>
        <w:adjustRightInd w:val="0"/>
        <w:spacing w:before="175" w:beforeLines="50" w:beforeAutospacing="0" w:after="175" w:afterLines="50" w:afterAutospacing="0" w:line="307" w:lineRule="exact"/>
        <w:ind w:right="420" w:rightChars="200"/>
        <w:jc w:val="right"/>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u w:val="dotted" w:color="auto"/>
        </w:rPr>
        <w:t>　　　　　　　　　　　　　　　</w:t>
      </w:r>
    </w:p>
    <w:p>
      <w:pPr>
        <w:pStyle w:val="0"/>
        <w:overflowPunct w:val="0"/>
        <w:autoSpaceDE w:val="0"/>
        <w:autoSpaceDN w:val="0"/>
        <w:adjustRightInd w:val="0"/>
        <w:ind w:right="420" w:rightChars="200" w:firstLine="4416" w:firstLineChars="1600"/>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rPr>
        <w:t>電話</w:t>
      </w:r>
      <w:r>
        <w:rPr>
          <w:rFonts w:hint="eastAsia" w:asciiTheme="minorEastAsia" w:hAnsiTheme="minorEastAsia" w:eastAsiaTheme="minorEastAsia"/>
          <w:color w:val="000000" w:themeColor="text1"/>
          <w:spacing w:val="18"/>
          <w:kern w:val="0"/>
          <w:sz w:val="24"/>
          <w:highlight w:val="none"/>
        </w:rPr>
        <w:t xml:space="preserve"> </w:t>
      </w:r>
      <w:r>
        <w:rPr>
          <w:rFonts w:hint="eastAsia" w:asciiTheme="minorEastAsia" w:hAnsiTheme="minorEastAsia" w:eastAsiaTheme="minorEastAsia"/>
          <w:color w:val="000000" w:themeColor="text1"/>
          <w:spacing w:val="18"/>
          <w:kern w:val="0"/>
          <w:sz w:val="24"/>
          <w:highlight w:val="none"/>
          <w:u w:val="dotted" w:color="auto"/>
        </w:rPr>
        <w:t>（　　　　）　　　　－　　　　</w:t>
      </w:r>
      <w:r>
        <w:rPr>
          <w:rFonts w:hint="eastAsia" w:asciiTheme="minorEastAsia" w:hAnsiTheme="minorEastAsia" w:eastAsiaTheme="minorEastAsia"/>
          <w:color w:val="000000" w:themeColor="text1"/>
          <w:spacing w:val="18"/>
          <w:kern w:val="0"/>
          <w:sz w:val="24"/>
          <w:highlight w:val="none"/>
          <w:u w:val="dotted" w:color="auto"/>
        </w:rPr>
        <w:t xml:space="preserve"> </w:t>
      </w:r>
    </w:p>
    <w:p>
      <w:pPr>
        <w:pStyle w:val="0"/>
        <w:widowControl w:val="1"/>
        <w:ind w:firstLine="240" w:firstLineChars="100"/>
        <w:jc w:val="left"/>
        <w:rPr>
          <w:rFonts w:hint="default" w:asciiTheme="minorEastAsia" w:hAnsiTheme="minorEastAsia" w:eastAsiaTheme="minorEastAsia"/>
          <w:color w:val="000000" w:themeColor="text1"/>
          <w:sz w:val="24"/>
          <w:highlight w:val="none"/>
        </w:rPr>
      </w:pPr>
    </w:p>
    <w:p>
      <w:pPr>
        <w:pStyle w:val="0"/>
        <w:widowControl w:val="1"/>
        <w:ind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大崎市において再生可能エネルギー発電設備設置事業を実施するに当たり，事業施工中及び完了後においても下記に掲げる事項を遵守し，適切に維持管理していくことを確約します。</w:t>
      </w:r>
    </w:p>
    <w:p>
      <w:pPr>
        <w:pStyle w:val="0"/>
        <w:widowControl w:val="1"/>
        <w:ind w:firstLine="240" w:firstLineChars="100"/>
        <w:jc w:val="left"/>
        <w:rPr>
          <w:rFonts w:hint="default" w:asciiTheme="minorEastAsia" w:hAnsiTheme="minorEastAsia" w:eastAsiaTheme="minorEastAsia"/>
          <w:color w:val="000000" w:themeColor="text1"/>
          <w:sz w:val="24"/>
          <w:highlight w:val="none"/>
        </w:rPr>
      </w:pPr>
    </w:p>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記</w:t>
      </w:r>
    </w:p>
    <w:p>
      <w:pPr>
        <w:pStyle w:val="0"/>
        <w:widowControl w:val="1"/>
        <w:jc w:val="center"/>
        <w:rPr>
          <w:rFonts w:hint="default" w:asciiTheme="minorEastAsia" w:hAnsiTheme="minorEastAsia" w:eastAsiaTheme="minorEastAsia"/>
          <w:color w:val="000000" w:themeColor="text1"/>
          <w:sz w:val="24"/>
          <w:highlight w:val="none"/>
        </w:rPr>
      </w:pPr>
    </w:p>
    <w:tbl>
      <w:tblPr>
        <w:tblStyle w:val="52"/>
        <w:tblW w:w="9746" w:type="dxa"/>
        <w:tblInd w:w="108" w:type="dxa"/>
        <w:tblLayout w:type="fixed"/>
        <w:tblLook w:firstRow="1" w:lastRow="0" w:firstColumn="1" w:lastColumn="0" w:noHBand="0" w:noVBand="1" w:val="04A0"/>
      </w:tblPr>
      <w:tblGrid>
        <w:gridCol w:w="3402"/>
        <w:gridCol w:w="6344"/>
      </w:tblGrid>
      <w:tr>
        <w:trPr>
          <w:trHeight w:val="604" w:hRule="atLeast"/>
        </w:trPr>
        <w:tc>
          <w:tcPr>
            <w:tcW w:w="3402" w:type="dxa"/>
            <w:vAlign w:val="center"/>
          </w:tcPr>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事　業　名</w:t>
            </w:r>
          </w:p>
        </w:tc>
        <w:tc>
          <w:tcPr>
            <w:tcW w:w="6344" w:type="dxa"/>
            <w:vAlign w:val="center"/>
          </w:tcPr>
          <w:p>
            <w:pPr>
              <w:pStyle w:val="0"/>
              <w:widowControl w:val="1"/>
              <w:jc w:val="center"/>
              <w:rPr>
                <w:rFonts w:hint="default" w:asciiTheme="minorEastAsia" w:hAnsiTheme="minorEastAsia" w:eastAsiaTheme="minorEastAsia"/>
                <w:color w:val="000000" w:themeColor="text1"/>
                <w:sz w:val="24"/>
                <w:highlight w:val="none"/>
              </w:rPr>
            </w:pPr>
          </w:p>
        </w:tc>
      </w:tr>
      <w:tr>
        <w:trPr>
          <w:trHeight w:val="548" w:hRule="atLeast"/>
        </w:trPr>
        <w:tc>
          <w:tcPr>
            <w:tcW w:w="3402" w:type="dxa"/>
            <w:vAlign w:val="center"/>
          </w:tcPr>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事業区域の所在地</w:t>
            </w:r>
          </w:p>
        </w:tc>
        <w:tc>
          <w:tcPr>
            <w:tcW w:w="6344" w:type="dxa"/>
            <w:vAlign w:val="center"/>
          </w:tcPr>
          <w:p>
            <w:pPr>
              <w:pStyle w:val="0"/>
              <w:widowControl w:val="1"/>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大崎市</w:t>
            </w:r>
          </w:p>
        </w:tc>
      </w:tr>
    </w:tbl>
    <w:p>
      <w:pPr>
        <w:pStyle w:val="0"/>
        <w:widowControl w:val="1"/>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【確約事項】</w:t>
      </w:r>
    </w:p>
    <w:p>
      <w:pPr>
        <w:pStyle w:val="0"/>
        <w:widowControl w:val="1"/>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１　住民等との協調及び連携を図るとともに，地域の環境保全に対し十分配慮いたします。</w:t>
      </w:r>
    </w:p>
    <w:p>
      <w:pPr>
        <w:pStyle w:val="0"/>
        <w:widowControl w:val="1"/>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２　事業区域を適正に管理し，隣接の土地に被害を与えないよう対処します。</w:t>
      </w:r>
    </w:p>
    <w:p>
      <w:pPr>
        <w:pStyle w:val="0"/>
        <w:widowControl w:val="1"/>
        <w:ind w:left="240" w:hanging="240" w:hanging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３　事業によって住民等に被害が及ぶ場合は，事業者及び住民等間において誠意をもって解決いたします。</w:t>
      </w:r>
    </w:p>
    <w:p>
      <w:pPr>
        <w:pStyle w:val="0"/>
        <w:widowControl w:val="1"/>
        <w:ind w:left="240" w:hanging="240" w:hanging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４　発電中止又は発電終了時には，事業者の負担と責任において，関係機関と協議の上発電設備の撤去等を行い，土地を適正に回復いたします。</w:t>
      </w:r>
    </w:p>
    <w:p>
      <w:pPr>
        <w:pStyle w:val="0"/>
        <w:widowControl w:val="1"/>
        <w:ind w:left="240" w:hanging="240" w:hanging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５　発電設備を第三者に転売し，又は譲渡した場合は，前各項に規定する確約事項を当方が相手側に責任をもって継承します。</w:t>
      </w:r>
      <w:r>
        <w:rPr>
          <w:rFonts w:hint="default" w:asciiTheme="minorEastAsia" w:hAnsiTheme="minorEastAsia" w:eastAsiaTheme="minorEastAsia"/>
          <w:color w:val="000000" w:themeColor="text1"/>
          <w:sz w:val="24"/>
          <w:highlight w:val="none"/>
        </w:rPr>
        <w:br w:type="page"/>
      </w:r>
    </w:p>
    <w:p>
      <w:pPr>
        <w:pStyle w:val="0"/>
        <w:wordWrap w:val="0"/>
        <w:autoSpaceDE w:val="0"/>
        <w:autoSpaceDN w:val="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様式第３号（第４条，第１１条関係）</w:t>
      </w:r>
    </w:p>
    <w:p>
      <w:pPr>
        <w:pStyle w:val="0"/>
        <w:wordWrap w:val="0"/>
        <w:autoSpaceDE w:val="0"/>
        <w:autoSpaceDN w:val="0"/>
        <w:rPr>
          <w:rFonts w:hint="default" w:ascii="ＭＳ 明朝" w:hAnsi="ＭＳ 明朝"/>
          <w:color w:val="000000" w:themeColor="text1"/>
          <w:sz w:val="24"/>
          <w:highlight w:val="none"/>
        </w:rPr>
      </w:pPr>
    </w:p>
    <w:p>
      <w:pPr>
        <w:pStyle w:val="0"/>
        <w:autoSpaceDE w:val="0"/>
        <w:autoSpaceDN w:val="0"/>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助言（指導）への対応書</w:t>
      </w:r>
    </w:p>
    <w:p>
      <w:pPr>
        <w:pStyle w:val="0"/>
        <w:overflowPunct w:val="0"/>
        <w:autoSpaceDE w:val="0"/>
        <w:autoSpaceDN w:val="0"/>
        <w:spacing w:before="175" w:beforeLines="50" w:beforeAutospacing="0"/>
        <w:ind w:right="420" w:rightChars="200"/>
        <w:jc w:val="righ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年　　月　　日</w:t>
      </w:r>
      <w:r>
        <w:rPr>
          <w:rFonts w:hint="eastAsia" w:asciiTheme="minorEastAsia" w:hAnsiTheme="minorEastAsia" w:eastAsiaTheme="minorEastAsia"/>
          <w:color w:val="000000" w:themeColor="text1"/>
          <w:sz w:val="24"/>
          <w:highlight w:val="none"/>
        </w:rPr>
        <w:t xml:space="preserve">  </w:t>
      </w:r>
    </w:p>
    <w:p>
      <w:pPr>
        <w:pStyle w:val="0"/>
        <w:wordWrap w:val="0"/>
        <w:autoSpaceDE w:val="0"/>
        <w:autoSpaceDN w:val="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　大崎市長　様</w:t>
      </w:r>
    </w:p>
    <w:p>
      <w:pPr>
        <w:pStyle w:val="0"/>
        <w:wordWrap w:val="0"/>
        <w:overflowPunct w:val="0"/>
        <w:autoSpaceDE w:val="0"/>
        <w:autoSpaceDN w:val="0"/>
        <w:ind w:right="420" w:rightChars="200" w:firstLine="4320" w:firstLineChars="1800"/>
        <w:jc w:val="righ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住所</w:t>
      </w:r>
      <w:r>
        <w:rPr>
          <w:rFonts w:hint="eastAsia" w:asciiTheme="minorEastAsia" w:hAnsiTheme="minorEastAsia" w:eastAsiaTheme="minorEastAsia"/>
          <w:color w:val="000000" w:themeColor="text1"/>
          <w:sz w:val="16"/>
          <w:highlight w:val="none"/>
        </w:rPr>
        <w:t>（</w:t>
      </w:r>
      <w:r>
        <w:rPr>
          <w:rFonts w:hint="eastAsia" w:asciiTheme="minorEastAsia" w:hAnsiTheme="minorEastAsia" w:eastAsiaTheme="minorEastAsia"/>
          <w:color w:val="000000" w:themeColor="text1"/>
          <w:spacing w:val="-10"/>
          <w:sz w:val="16"/>
          <w:highlight w:val="none"/>
        </w:rPr>
        <w:t>法人その他団体にあっては，主たる事務所の所在地</w:t>
      </w:r>
      <w:r>
        <w:rPr>
          <w:rFonts w:hint="eastAsia" w:asciiTheme="minorEastAsia" w:hAnsiTheme="minorEastAsia" w:eastAsiaTheme="minorEastAsia"/>
          <w:color w:val="000000" w:themeColor="text1"/>
          <w:sz w:val="16"/>
          <w:highlight w:val="none"/>
        </w:rPr>
        <w:t>）　　　　　</w:t>
      </w:r>
    </w:p>
    <w:p>
      <w:pPr>
        <w:pStyle w:val="0"/>
        <w:wordWrap w:val="0"/>
        <w:overflowPunct w:val="0"/>
        <w:autoSpaceDE w:val="0"/>
        <w:autoSpaceDN w:val="0"/>
        <w:adjustRightInd w:val="0"/>
        <w:spacing w:before="175" w:beforeLines="50" w:beforeAutospacing="0" w:after="175" w:afterLines="50" w:afterAutospacing="0" w:line="307" w:lineRule="exact"/>
        <w:ind w:right="420" w:rightChars="200"/>
        <w:jc w:val="right"/>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u w:val="dotted" w:color="auto"/>
        </w:rPr>
        <w:t>　　　　　　　　　　　　　　　</w:t>
      </w:r>
    </w:p>
    <w:p>
      <w:pPr>
        <w:pStyle w:val="0"/>
        <w:wordWrap w:val="0"/>
        <w:overflowPunct w:val="0"/>
        <w:autoSpaceDE w:val="0"/>
        <w:autoSpaceDN w:val="0"/>
        <w:ind w:right="420" w:rightChars="200" w:firstLine="4320" w:firstLineChars="1800"/>
        <w:jc w:val="righ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氏名</w:t>
      </w:r>
      <w:r>
        <w:rPr>
          <w:rFonts w:hint="eastAsia" w:asciiTheme="minorEastAsia" w:hAnsiTheme="minorEastAsia" w:eastAsiaTheme="minorEastAsia"/>
          <w:color w:val="000000" w:themeColor="text1"/>
          <w:sz w:val="16"/>
          <w:highlight w:val="none"/>
        </w:rPr>
        <w:t>（</w:t>
      </w:r>
      <w:r>
        <w:rPr>
          <w:rFonts w:hint="eastAsia" w:asciiTheme="minorEastAsia" w:hAnsiTheme="minorEastAsia" w:eastAsiaTheme="minorEastAsia"/>
          <w:color w:val="000000" w:themeColor="text1"/>
          <w:spacing w:val="-10"/>
          <w:sz w:val="16"/>
          <w:highlight w:val="none"/>
        </w:rPr>
        <w:t>法人その他団体にあっては，名称及び代表者の氏名</w:t>
      </w:r>
      <w:r>
        <w:rPr>
          <w:rFonts w:hint="eastAsia" w:asciiTheme="minorEastAsia" w:hAnsiTheme="minorEastAsia" w:eastAsiaTheme="minorEastAsia"/>
          <w:color w:val="000000" w:themeColor="text1"/>
          <w:sz w:val="16"/>
          <w:highlight w:val="none"/>
        </w:rPr>
        <w:t>）　　　　　</w:t>
      </w:r>
    </w:p>
    <w:p>
      <w:pPr>
        <w:pStyle w:val="0"/>
        <w:wordWrap w:val="0"/>
        <w:overflowPunct w:val="0"/>
        <w:autoSpaceDE w:val="0"/>
        <w:autoSpaceDN w:val="0"/>
        <w:adjustRightInd w:val="0"/>
        <w:spacing w:before="175" w:beforeLines="50" w:beforeAutospacing="0" w:after="175" w:afterLines="50" w:afterAutospacing="0" w:line="307" w:lineRule="exact"/>
        <w:ind w:right="420" w:rightChars="200"/>
        <w:jc w:val="right"/>
        <w:rPr>
          <w:rFonts w:hint="default" w:asciiTheme="minorEastAsia" w:hAnsiTheme="minorEastAsia" w:eastAsiaTheme="minorEastAsia"/>
          <w:color w:val="000000" w:themeColor="text1"/>
          <w:spacing w:val="18"/>
          <w:kern w:val="0"/>
          <w:sz w:val="24"/>
          <w:highlight w:val="none"/>
          <w:u w:val="dotted" w:color="auto"/>
        </w:rPr>
      </w:pPr>
      <w:bookmarkStart w:id="0" w:name="_GoBack"/>
      <w:bookmarkEnd w:id="0"/>
      <w:r>
        <w:rPr>
          <w:rFonts w:hint="eastAsia" w:asciiTheme="minorEastAsia" w:hAnsiTheme="minorEastAsia" w:eastAsiaTheme="minorEastAsia"/>
          <w:color w:val="000000" w:themeColor="text1"/>
          <w:spacing w:val="18"/>
          <w:kern w:val="0"/>
          <w:sz w:val="24"/>
          <w:highlight w:val="none"/>
          <w:u w:val="dotted" w:color="auto"/>
        </w:rPr>
        <w:t>　　　　　　　　　　　　　　　</w:t>
      </w:r>
    </w:p>
    <w:p>
      <w:pPr>
        <w:pStyle w:val="0"/>
        <w:overflowPunct w:val="0"/>
        <w:autoSpaceDE w:val="0"/>
        <w:autoSpaceDN w:val="0"/>
        <w:adjustRightInd w:val="0"/>
        <w:ind w:right="420" w:rightChars="200" w:firstLine="4416" w:firstLineChars="1600"/>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rPr>
        <w:t>電話</w:t>
      </w:r>
      <w:r>
        <w:rPr>
          <w:rFonts w:hint="eastAsia" w:asciiTheme="minorEastAsia" w:hAnsiTheme="minorEastAsia" w:eastAsiaTheme="minorEastAsia"/>
          <w:color w:val="000000" w:themeColor="text1"/>
          <w:spacing w:val="18"/>
          <w:kern w:val="0"/>
          <w:sz w:val="24"/>
          <w:highlight w:val="none"/>
        </w:rPr>
        <w:t xml:space="preserve"> </w:t>
      </w:r>
      <w:r>
        <w:rPr>
          <w:rFonts w:hint="eastAsia" w:asciiTheme="minorEastAsia" w:hAnsiTheme="minorEastAsia" w:eastAsiaTheme="minorEastAsia"/>
          <w:color w:val="000000" w:themeColor="text1"/>
          <w:spacing w:val="18"/>
          <w:kern w:val="0"/>
          <w:sz w:val="24"/>
          <w:highlight w:val="none"/>
          <w:u w:val="dotted" w:color="auto"/>
        </w:rPr>
        <w:t>（　　　　）　　　　－　　　　</w:t>
      </w:r>
      <w:r>
        <w:rPr>
          <w:rFonts w:hint="eastAsia" w:asciiTheme="minorEastAsia" w:hAnsiTheme="minorEastAsia" w:eastAsiaTheme="minorEastAsia"/>
          <w:color w:val="000000" w:themeColor="text1"/>
          <w:spacing w:val="18"/>
          <w:kern w:val="0"/>
          <w:sz w:val="24"/>
          <w:highlight w:val="none"/>
          <w:u w:val="dotted" w:color="auto"/>
        </w:rPr>
        <w:t xml:space="preserve"> </w:t>
      </w:r>
    </w:p>
    <w:p>
      <w:pPr>
        <w:pStyle w:val="0"/>
        <w:wordWrap w:val="0"/>
        <w:autoSpaceDE w:val="0"/>
        <w:autoSpaceDN w:val="0"/>
        <w:rPr>
          <w:rFonts w:hint="default" w:ascii="ＭＳ 明朝" w:hAnsi="ＭＳ 明朝"/>
          <w:color w:val="000000" w:themeColor="text1"/>
          <w:sz w:val="24"/>
          <w:highlight w:val="none"/>
        </w:rPr>
      </w:pPr>
    </w:p>
    <w:p>
      <w:pPr>
        <w:pStyle w:val="0"/>
        <w:wordWrap w:val="0"/>
        <w:autoSpaceDE w:val="0"/>
        <w:autoSpaceDN w:val="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　　年　　月　　日付け大崎　第　　号にて，助言（指導）のあった事項について，下記のとおり対応いたします。</w:t>
      </w:r>
    </w:p>
    <w:tbl>
      <w:tblPr>
        <w:tblStyle w:val="52"/>
        <w:tblW w:w="9836" w:type="dxa"/>
        <w:tblInd w:w="0" w:type="dxa"/>
        <w:tblLayout w:type="fixed"/>
        <w:tblLook w:firstRow="1" w:lastRow="0" w:firstColumn="1" w:lastColumn="0" w:noHBand="0" w:noVBand="1" w:val="04A0"/>
      </w:tblPr>
      <w:tblGrid>
        <w:gridCol w:w="4918"/>
        <w:gridCol w:w="4918"/>
      </w:tblGrid>
      <w:tr>
        <w:trPr>
          <w:trHeight w:val="680" w:hRule="atLeast"/>
        </w:trPr>
        <w:tc>
          <w:tcPr>
            <w:tcW w:w="4918" w:type="dxa"/>
            <w:vAlign w:val="center"/>
          </w:tcPr>
          <w:p>
            <w:pPr>
              <w:pStyle w:val="0"/>
              <w:autoSpaceDE w:val="0"/>
              <w:autoSpaceDN w:val="0"/>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助言（指導）の内容</w:t>
            </w:r>
          </w:p>
        </w:tc>
        <w:tc>
          <w:tcPr>
            <w:tcW w:w="4918" w:type="dxa"/>
            <w:vAlign w:val="center"/>
          </w:tcPr>
          <w:p>
            <w:pPr>
              <w:pStyle w:val="0"/>
              <w:wordWrap w:val="0"/>
              <w:autoSpaceDE w:val="0"/>
              <w:autoSpaceDN w:val="0"/>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対応</w:t>
            </w:r>
          </w:p>
        </w:tc>
      </w:tr>
      <w:tr>
        <w:trPr>
          <w:trHeight w:val="680" w:hRule="atLeast"/>
        </w:trPr>
        <w:tc>
          <w:tcPr>
            <w:tcW w:w="4918" w:type="dxa"/>
            <w:vAlign w:val="center"/>
          </w:tcPr>
          <w:p>
            <w:pPr>
              <w:pStyle w:val="0"/>
              <w:wordWrap w:val="0"/>
              <w:autoSpaceDE w:val="0"/>
              <w:autoSpaceDN w:val="0"/>
              <w:jc w:val="left"/>
              <w:rPr>
                <w:rFonts w:hint="default" w:ascii="ＭＳ 明朝" w:hAnsi="ＭＳ 明朝"/>
                <w:color w:val="000000" w:themeColor="text1"/>
                <w:sz w:val="24"/>
                <w:highlight w:val="none"/>
              </w:rPr>
            </w:pPr>
          </w:p>
        </w:tc>
        <w:tc>
          <w:tcPr>
            <w:tcW w:w="4918" w:type="dxa"/>
            <w:vAlign w:val="center"/>
          </w:tcPr>
          <w:p>
            <w:pPr>
              <w:pStyle w:val="0"/>
              <w:wordWrap w:val="0"/>
              <w:autoSpaceDE w:val="0"/>
              <w:autoSpaceDN w:val="0"/>
              <w:jc w:val="left"/>
              <w:rPr>
                <w:rFonts w:hint="default" w:ascii="ＭＳ 明朝" w:hAnsi="ＭＳ 明朝"/>
                <w:color w:val="000000" w:themeColor="text1"/>
                <w:sz w:val="24"/>
                <w:highlight w:val="none"/>
              </w:rPr>
            </w:pPr>
          </w:p>
        </w:tc>
      </w:tr>
      <w:tr>
        <w:trPr>
          <w:trHeight w:val="680" w:hRule="atLeast"/>
        </w:trPr>
        <w:tc>
          <w:tcPr>
            <w:tcW w:w="4918" w:type="dxa"/>
            <w:vAlign w:val="center"/>
          </w:tcPr>
          <w:p>
            <w:pPr>
              <w:pStyle w:val="0"/>
              <w:wordWrap w:val="0"/>
              <w:autoSpaceDE w:val="0"/>
              <w:autoSpaceDN w:val="0"/>
              <w:jc w:val="left"/>
              <w:rPr>
                <w:rFonts w:hint="default" w:ascii="ＭＳ 明朝" w:hAnsi="ＭＳ 明朝"/>
                <w:color w:val="000000" w:themeColor="text1"/>
                <w:sz w:val="24"/>
                <w:highlight w:val="none"/>
              </w:rPr>
            </w:pPr>
          </w:p>
        </w:tc>
        <w:tc>
          <w:tcPr>
            <w:tcW w:w="4918" w:type="dxa"/>
            <w:vAlign w:val="center"/>
          </w:tcPr>
          <w:p>
            <w:pPr>
              <w:pStyle w:val="0"/>
              <w:wordWrap w:val="0"/>
              <w:autoSpaceDE w:val="0"/>
              <w:autoSpaceDN w:val="0"/>
              <w:jc w:val="left"/>
              <w:rPr>
                <w:rFonts w:hint="default" w:ascii="ＭＳ 明朝" w:hAnsi="ＭＳ 明朝"/>
                <w:color w:val="000000" w:themeColor="text1"/>
                <w:sz w:val="24"/>
                <w:highlight w:val="none"/>
              </w:rPr>
            </w:pPr>
          </w:p>
        </w:tc>
      </w:tr>
      <w:tr>
        <w:trPr>
          <w:trHeight w:val="680" w:hRule="atLeast"/>
        </w:trPr>
        <w:tc>
          <w:tcPr>
            <w:tcW w:w="4918" w:type="dxa"/>
            <w:vAlign w:val="center"/>
          </w:tcPr>
          <w:p>
            <w:pPr>
              <w:pStyle w:val="0"/>
              <w:wordWrap w:val="0"/>
              <w:autoSpaceDE w:val="0"/>
              <w:autoSpaceDN w:val="0"/>
              <w:jc w:val="left"/>
              <w:rPr>
                <w:rFonts w:hint="default" w:ascii="ＭＳ 明朝" w:hAnsi="ＭＳ 明朝"/>
                <w:color w:val="000000" w:themeColor="text1"/>
                <w:sz w:val="24"/>
                <w:highlight w:val="none"/>
              </w:rPr>
            </w:pPr>
          </w:p>
        </w:tc>
        <w:tc>
          <w:tcPr>
            <w:tcW w:w="4918" w:type="dxa"/>
            <w:vAlign w:val="center"/>
          </w:tcPr>
          <w:p>
            <w:pPr>
              <w:pStyle w:val="0"/>
              <w:wordWrap w:val="0"/>
              <w:autoSpaceDE w:val="0"/>
              <w:autoSpaceDN w:val="0"/>
              <w:jc w:val="left"/>
              <w:rPr>
                <w:rFonts w:hint="default" w:ascii="ＭＳ 明朝" w:hAnsi="ＭＳ 明朝"/>
                <w:color w:val="000000" w:themeColor="text1"/>
                <w:sz w:val="24"/>
                <w:highlight w:val="none"/>
              </w:rPr>
            </w:pPr>
          </w:p>
        </w:tc>
      </w:tr>
    </w:tbl>
    <w:p>
      <w:pPr>
        <w:pStyle w:val="0"/>
        <w:widowControl w:val="1"/>
        <w:jc w:val="left"/>
        <w:rPr>
          <w:rFonts w:hint="default" w:asciiTheme="minorEastAsia" w:hAnsiTheme="minorEastAsia" w:eastAsiaTheme="minorEastAsia"/>
          <w:color w:val="000000" w:themeColor="text1"/>
          <w:highlight w:val="none"/>
        </w:rPr>
      </w:pPr>
    </w:p>
    <w:sectPr>
      <w:headerReference r:id="rId5" w:type="default"/>
      <w:pgSz w:w="11906" w:h="16838"/>
      <w:pgMar w:top="1134" w:right="1021" w:bottom="1134" w:left="1021" w:header="851" w:footer="45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FG平成明朝体W5">
    <w:panose1 w:val="00000000000000000000"/>
    <w:charset w:val="80"/>
    <w:family w:val="roman"/>
    <w:pitch w:val="fixed"/>
    <w:sig w:usb0="00000000" w:usb1="00000000" w:usb2="00000000" w:usb3="00000000" w:csb0="00020000" w:csb1="00000000"/>
  </w:font>
  <w:font w:name="FG平成角ｺﾞｼｯｸ体W5">
    <w:panose1 w:val="00000000000000000000"/>
    <w:charset w:val="80"/>
    <w:family w:val="modern"/>
    <w:pitch w:val="fixed"/>
    <w:sig w:usb0="00000000" w:usb1="00000000" w:usb2="00000000" w:usb3="00000000" w:csb0="00020000" w:csb1="00000000"/>
  </w:font>
  <w:font w:name="Arial">
    <w:panose1 w:val="00000000000000000000"/>
    <w:charset w:val="00"/>
    <w:family w:val="swiss"/>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wordWrap w:val="0"/>
      <w:ind w:right="-1"/>
      <w:jc w:val="right"/>
      <w:rPr>
        <w:rFonts w:hint="default" w:ascii="ＭＳ ゴシック" w:hAnsi="ＭＳ ゴシック" w:eastAsia="ＭＳ ゴシック"/>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58"/>
  <w:drawingGridHorizontalSpacing w:val="193"/>
  <w:drawingGridVerticalSpacing w:val="14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26"/>
    <w:uiPriority w:val="0"/>
    <w:qFormat/>
    <w:pPr>
      <w:keepNext w:val="1"/>
      <w:tabs>
        <w:tab w:val="left" w:leader="none" w:pos="851"/>
      </w:tabs>
      <w:autoSpaceDE w:val="0"/>
      <w:autoSpaceDN w:val="0"/>
      <w:adjustRightInd w:val="0"/>
      <w:spacing w:after="120" w:afterLines="0" w:afterAutospacing="0" w:line="360" w:lineRule="atLeast"/>
      <w:ind w:left="425" w:hanging="425"/>
      <w:textAlignment w:val="bottom"/>
      <w:outlineLvl w:val="0"/>
    </w:pPr>
    <w:rPr>
      <w:rFonts w:ascii="FG平成明朝体W5" w:hAnsi="FG平成明朝体W5" w:eastAsia="FG平成明朝体W5"/>
      <w:kern w:val="0"/>
      <w:sz w:val="26"/>
    </w:rPr>
  </w:style>
  <w:style w:type="paragraph" w:styleId="2">
    <w:name w:val="heading 2"/>
    <w:basedOn w:val="0"/>
    <w:next w:val="36"/>
    <w:link w:val="27"/>
    <w:uiPriority w:val="0"/>
    <w:qFormat/>
    <w:pPr>
      <w:keepNext w:val="1"/>
      <w:autoSpaceDE w:val="0"/>
      <w:autoSpaceDN w:val="0"/>
      <w:adjustRightInd w:val="0"/>
      <w:spacing w:before="120" w:beforeLines="0" w:beforeAutospacing="0" w:line="360" w:lineRule="atLeast"/>
      <w:ind w:left="567" w:hanging="425"/>
      <w:textAlignment w:val="bottom"/>
      <w:outlineLvl w:val="1"/>
    </w:pPr>
    <w:rPr>
      <w:rFonts w:ascii="FG平成角ｺﾞｼｯｸ体W5" w:hAnsi="FG平成角ｺﾞｼｯｸ体W5" w:eastAsia="FG平成角ｺﾞｼｯｸ体W5"/>
      <w:kern w:val="0"/>
      <w:sz w:val="22"/>
    </w:rPr>
  </w:style>
  <w:style w:type="paragraph" w:styleId="3">
    <w:name w:val="heading 3"/>
    <w:basedOn w:val="0"/>
    <w:next w:val="36"/>
    <w:link w:val="28"/>
    <w:uiPriority w:val="0"/>
    <w:qFormat/>
    <w:pPr>
      <w:keepNext w:val="1"/>
      <w:autoSpaceDE w:val="0"/>
      <w:autoSpaceDN w:val="0"/>
      <w:adjustRightInd w:val="0"/>
      <w:spacing w:before="120" w:beforeLines="0" w:beforeAutospacing="0" w:line="360" w:lineRule="atLeast"/>
      <w:ind w:left="397"/>
      <w:textAlignment w:val="bottom"/>
      <w:outlineLvl w:val="2"/>
    </w:pPr>
    <w:rPr>
      <w:rFonts w:ascii="FG平成角ｺﾞｼｯｸ体W5" w:hAnsi="FG平成角ｺﾞｼｯｸ体W5" w:eastAsia="FG平成角ｺﾞｼｯｸ体W5"/>
      <w:kern w:val="0"/>
      <w:sz w:val="22"/>
    </w:rPr>
  </w:style>
  <w:style w:type="paragraph" w:styleId="4">
    <w:name w:val="heading 4"/>
    <w:basedOn w:val="0"/>
    <w:next w:val="36"/>
    <w:link w:val="29"/>
    <w:uiPriority w:val="0"/>
    <w:qFormat/>
    <w:pPr>
      <w:keepNext w:val="1"/>
      <w:adjustRightInd w:val="0"/>
      <w:spacing w:before="120" w:beforeLines="0" w:beforeAutospacing="0" w:line="360" w:lineRule="atLeast"/>
      <w:ind w:left="935" w:hanging="425"/>
      <w:textAlignment w:val="baseline"/>
      <w:outlineLvl w:val="3"/>
    </w:pPr>
    <w:rPr>
      <w:rFonts w:ascii="FG平成角ｺﾞｼｯｸ体W5" w:hAnsi="FG平成角ｺﾞｼｯｸ体W5" w:eastAsia="FG平成角ｺﾞｼｯｸ体W5"/>
      <w:kern w:val="0"/>
      <w:sz w:val="22"/>
    </w:rPr>
  </w:style>
  <w:style w:type="paragraph" w:styleId="5">
    <w:name w:val="heading 5"/>
    <w:basedOn w:val="0"/>
    <w:next w:val="0"/>
    <w:link w:val="30"/>
    <w:uiPriority w:val="0"/>
    <w:qFormat/>
    <w:pPr>
      <w:keepNext w:val="1"/>
      <w:outlineLvl w:val="4"/>
    </w:pPr>
    <w:rPr>
      <w:rFonts w:ascii="Arial" w:hAnsi="Arial" w:eastAsia="ＭＳ ゴシック"/>
    </w:rPr>
  </w:style>
  <w:style w:type="paragraph" w:styleId="6">
    <w:name w:val="heading 6"/>
    <w:basedOn w:val="0"/>
    <w:next w:val="0"/>
    <w:link w:val="31"/>
    <w:uiPriority w:val="0"/>
    <w:qFormat/>
    <w:pPr>
      <w:keepNext w:val="1"/>
      <w:outlineLvl w:val="5"/>
    </w:pPr>
    <w:rPr>
      <w:b w:val="1"/>
    </w:rPr>
  </w:style>
  <w:style w:type="paragraph" w:styleId="7">
    <w:name w:val="heading 7"/>
    <w:basedOn w:val="0"/>
    <w:next w:val="0"/>
    <w:link w:val="32"/>
    <w:uiPriority w:val="0"/>
    <w:qFormat/>
    <w:pPr>
      <w:keepNext w:val="1"/>
      <w:outlineLvl w:val="6"/>
    </w:pPr>
  </w:style>
  <w:style w:type="paragraph" w:styleId="8">
    <w:name w:val="heading 8"/>
    <w:basedOn w:val="0"/>
    <w:next w:val="0"/>
    <w:link w:val="33"/>
    <w:uiPriority w:val="0"/>
    <w:qFormat/>
    <w:pPr>
      <w:keepNext w:val="1"/>
      <w:outlineLvl w:val="7"/>
    </w:pPr>
  </w:style>
  <w:style w:type="paragraph" w:styleId="9">
    <w:name w:val="heading 9"/>
    <w:basedOn w:val="0"/>
    <w:next w:val="0"/>
    <w:link w:val="34"/>
    <w:uiPriority w:val="0"/>
    <w:qFormat/>
    <w:pPr>
      <w:keepNext w:val="1"/>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Revision"/>
    <w:next w:val="21"/>
    <w:link w:val="0"/>
    <w:uiPriority w:val="0"/>
    <w:rPr>
      <w:kern w:val="2"/>
      <w:sz w:val="21"/>
    </w:rPr>
  </w:style>
  <w:style w:type="paragraph" w:styleId="22">
    <w:name w:val="List Paragraph"/>
    <w:basedOn w:val="0"/>
    <w:next w:val="22"/>
    <w:link w:val="0"/>
    <w:uiPriority w:val="0"/>
    <w:qFormat/>
    <w:pPr>
      <w:ind w:left="840" w:leftChars="400"/>
    </w:pPr>
  </w:style>
  <w:style w:type="paragraph" w:styleId="23">
    <w:name w:val="Date"/>
    <w:basedOn w:val="0"/>
    <w:next w:val="0"/>
    <w:link w:val="24"/>
    <w:uiPriority w:val="0"/>
  </w:style>
  <w:style w:type="character" w:styleId="24" w:customStyle="1">
    <w:name w:val="日付 (文字)"/>
    <w:next w:val="24"/>
    <w:link w:val="23"/>
    <w:uiPriority w:val="0"/>
    <w:rPr>
      <w:kern w:val="2"/>
      <w:sz w:val="21"/>
    </w:rPr>
  </w:style>
  <w:style w:type="paragraph" w:styleId="25" w:customStyle="1">
    <w:name w:val="Default"/>
    <w:next w:val="25"/>
    <w:link w:val="0"/>
    <w:uiPriority w:val="0"/>
    <w:pPr>
      <w:widowControl w:val="0"/>
      <w:autoSpaceDE w:val="0"/>
      <w:autoSpaceDN w:val="0"/>
      <w:adjustRightInd w:val="0"/>
    </w:pPr>
    <w:rPr>
      <w:rFonts w:ascii="ＭＳ 明朝" w:hAnsi="ＭＳ 明朝"/>
      <w:color w:val="000000"/>
      <w:sz w:val="24"/>
    </w:rPr>
  </w:style>
  <w:style w:type="character" w:styleId="26" w:customStyle="1">
    <w:name w:val="見出し 1 (文字)"/>
    <w:next w:val="26"/>
    <w:link w:val="1"/>
    <w:uiPriority w:val="0"/>
    <w:rPr>
      <w:rFonts w:ascii="FG平成明朝体W5" w:hAnsi="FG平成明朝体W5" w:eastAsia="FG平成明朝体W5"/>
      <w:sz w:val="26"/>
    </w:rPr>
  </w:style>
  <w:style w:type="character" w:styleId="27" w:customStyle="1">
    <w:name w:val="見出し 2 (文字)"/>
    <w:next w:val="27"/>
    <w:link w:val="2"/>
    <w:uiPriority w:val="0"/>
    <w:rPr>
      <w:rFonts w:ascii="FG平成角ｺﾞｼｯｸ体W5" w:hAnsi="FG平成角ｺﾞｼｯｸ体W5" w:eastAsia="FG平成角ｺﾞｼｯｸ体W5"/>
      <w:sz w:val="22"/>
    </w:rPr>
  </w:style>
  <w:style w:type="character" w:styleId="28" w:customStyle="1">
    <w:name w:val="見出し 3 (文字)"/>
    <w:next w:val="28"/>
    <w:link w:val="3"/>
    <w:uiPriority w:val="0"/>
    <w:rPr>
      <w:rFonts w:ascii="FG平成角ｺﾞｼｯｸ体W5" w:hAnsi="FG平成角ｺﾞｼｯｸ体W5" w:eastAsia="FG平成角ｺﾞｼｯｸ体W5"/>
      <w:sz w:val="22"/>
    </w:rPr>
  </w:style>
  <w:style w:type="character" w:styleId="29" w:customStyle="1">
    <w:name w:val="見出し 4 (文字)"/>
    <w:next w:val="29"/>
    <w:link w:val="4"/>
    <w:uiPriority w:val="0"/>
    <w:rPr>
      <w:rFonts w:ascii="FG平成角ｺﾞｼｯｸ体W5" w:hAnsi="FG平成角ｺﾞｼｯｸ体W5" w:eastAsia="FG平成角ｺﾞｼｯｸ体W5"/>
      <w:sz w:val="22"/>
    </w:rPr>
  </w:style>
  <w:style w:type="character" w:styleId="30" w:customStyle="1">
    <w:name w:val="見出し 5 (文字)"/>
    <w:next w:val="30"/>
    <w:link w:val="5"/>
    <w:uiPriority w:val="0"/>
    <w:rPr>
      <w:rFonts w:ascii="Arial" w:hAnsi="Arial" w:eastAsia="ＭＳ ゴシック"/>
      <w:kern w:val="2"/>
      <w:sz w:val="21"/>
    </w:rPr>
  </w:style>
  <w:style w:type="character" w:styleId="31" w:customStyle="1">
    <w:name w:val="見出し 6 (文字)"/>
    <w:next w:val="31"/>
    <w:link w:val="6"/>
    <w:uiPriority w:val="0"/>
    <w:rPr>
      <w:b w:val="1"/>
      <w:kern w:val="2"/>
      <w:sz w:val="21"/>
    </w:rPr>
  </w:style>
  <w:style w:type="character" w:styleId="32" w:customStyle="1">
    <w:name w:val="見出し 7 (文字)"/>
    <w:next w:val="32"/>
    <w:link w:val="7"/>
    <w:uiPriority w:val="0"/>
    <w:rPr>
      <w:kern w:val="2"/>
      <w:sz w:val="21"/>
    </w:rPr>
  </w:style>
  <w:style w:type="character" w:styleId="33" w:customStyle="1">
    <w:name w:val="見出し 8 (文字)"/>
    <w:next w:val="33"/>
    <w:link w:val="8"/>
    <w:uiPriority w:val="0"/>
    <w:rPr>
      <w:kern w:val="2"/>
      <w:sz w:val="21"/>
    </w:rPr>
  </w:style>
  <w:style w:type="character" w:styleId="34" w:customStyle="1">
    <w:name w:val="見出し 9 (文字)"/>
    <w:next w:val="34"/>
    <w:link w:val="9"/>
    <w:uiPriority w:val="0"/>
    <w:rPr>
      <w:kern w:val="2"/>
      <w:sz w:val="21"/>
    </w:rPr>
  </w:style>
  <w:style w:type="paragraph" w:styleId="35" w:customStyle="1">
    <w:name w:val="一太郎"/>
    <w:next w:val="35"/>
    <w:link w:val="0"/>
    <w:uiPriority w:val="0"/>
    <w:pPr>
      <w:widowControl w:val="0"/>
      <w:wordWrap w:val="0"/>
      <w:autoSpaceDE w:val="0"/>
      <w:autoSpaceDN w:val="0"/>
      <w:adjustRightInd w:val="0"/>
      <w:spacing w:line="308" w:lineRule="exact"/>
      <w:jc w:val="both"/>
    </w:pPr>
    <w:rPr>
      <w:spacing w:val="-2"/>
      <w:sz w:val="21"/>
    </w:rPr>
  </w:style>
  <w:style w:type="paragraph" w:styleId="36">
    <w:name w:val="Normal Indent"/>
    <w:basedOn w:val="0"/>
    <w:next w:val="36"/>
    <w:link w:val="0"/>
    <w:uiPriority w:val="0"/>
    <w:pPr>
      <w:adjustRightInd w:val="0"/>
      <w:spacing w:line="360" w:lineRule="atLeast"/>
      <w:ind w:left="840" w:leftChars="400"/>
      <w:textAlignment w:val="baseline"/>
    </w:pPr>
    <w:rPr>
      <w:rFonts w:ascii="Mincho" w:hAnsi="Mincho" w:eastAsia="Mincho"/>
      <w:kern w:val="0"/>
    </w:rPr>
  </w:style>
  <w:style w:type="paragraph" w:styleId="37">
    <w:name w:val="Plain Text"/>
    <w:basedOn w:val="0"/>
    <w:next w:val="37"/>
    <w:link w:val="38"/>
    <w:uiPriority w:val="0"/>
    <w:pPr>
      <w:jc w:val="left"/>
    </w:pPr>
    <w:rPr>
      <w:rFonts w:ascii="ＭＳ ゴシック" w:hAnsi="ＭＳ ゴシック" w:eastAsia="ＭＳ ゴシック"/>
      <w:sz w:val="20"/>
    </w:rPr>
  </w:style>
  <w:style w:type="character" w:styleId="38" w:customStyle="1">
    <w:name w:val="書式なし (文字)"/>
    <w:next w:val="38"/>
    <w:link w:val="37"/>
    <w:uiPriority w:val="0"/>
    <w:rPr>
      <w:rFonts w:ascii="ＭＳ ゴシック" w:hAnsi="ＭＳ ゴシック" w:eastAsia="ＭＳ ゴシック"/>
      <w:kern w:val="2"/>
    </w:rPr>
  </w:style>
  <w:style w:type="character" w:styleId="39">
    <w:name w:val="annotation reference"/>
    <w:next w:val="39"/>
    <w:link w:val="0"/>
    <w:uiPriority w:val="0"/>
    <w:semiHidden/>
    <w:rPr>
      <w:sz w:val="18"/>
    </w:rPr>
  </w:style>
  <w:style w:type="paragraph" w:styleId="40">
    <w:name w:val="annotation text"/>
    <w:basedOn w:val="0"/>
    <w:next w:val="40"/>
    <w:link w:val="41"/>
    <w:uiPriority w:val="0"/>
    <w:semiHidden/>
    <w:pPr>
      <w:autoSpaceDE w:val="0"/>
      <w:autoSpaceDN w:val="0"/>
      <w:spacing w:line="464" w:lineRule="atLeast"/>
      <w:jc w:val="left"/>
    </w:pPr>
    <w:rPr>
      <w:rFonts w:ascii="ＭＳ 明朝" w:hAnsi="ＭＳ 明朝"/>
      <w:spacing w:val="25"/>
      <w:sz w:val="22"/>
    </w:rPr>
  </w:style>
  <w:style w:type="character" w:styleId="41" w:customStyle="1">
    <w:name w:val="コメント文字列 (文字)"/>
    <w:next w:val="41"/>
    <w:link w:val="40"/>
    <w:uiPriority w:val="0"/>
    <w:rPr>
      <w:rFonts w:ascii="ＭＳ 明朝" w:hAnsi="ＭＳ 明朝"/>
      <w:spacing w:val="25"/>
      <w:kern w:val="2"/>
      <w:sz w:val="22"/>
    </w:rPr>
  </w:style>
  <w:style w:type="character" w:styleId="42">
    <w:name w:val="Hyperlink"/>
    <w:next w:val="42"/>
    <w:link w:val="0"/>
    <w:uiPriority w:val="0"/>
    <w:rPr>
      <w:color w:val="0000FF"/>
      <w:u w:val="single" w:color="auto"/>
    </w:rPr>
  </w:style>
  <w:style w:type="character" w:styleId="43">
    <w:name w:val="FollowedHyperlink"/>
    <w:next w:val="43"/>
    <w:link w:val="0"/>
    <w:uiPriority w:val="0"/>
    <w:rPr>
      <w:color w:val="800080"/>
      <w:u w:val="single" w:color="auto"/>
    </w:rPr>
  </w:style>
  <w:style w:type="paragraph" w:styleId="44">
    <w:name w:val="Note Heading"/>
    <w:basedOn w:val="0"/>
    <w:next w:val="0"/>
    <w:link w:val="45"/>
    <w:uiPriority w:val="0"/>
    <w:pPr>
      <w:jc w:val="center"/>
    </w:pPr>
  </w:style>
  <w:style w:type="character" w:styleId="45" w:customStyle="1">
    <w:name w:val="記 (文字)"/>
    <w:basedOn w:val="10"/>
    <w:next w:val="45"/>
    <w:link w:val="44"/>
    <w:uiPriority w:val="0"/>
    <w:rPr>
      <w:kern w:val="2"/>
      <w:sz w:val="21"/>
    </w:rPr>
  </w:style>
  <w:style w:type="paragraph" w:styleId="46">
    <w:name w:val="Closing"/>
    <w:basedOn w:val="0"/>
    <w:next w:val="46"/>
    <w:link w:val="47"/>
    <w:uiPriority w:val="0"/>
    <w:pPr>
      <w:jc w:val="right"/>
    </w:pPr>
  </w:style>
  <w:style w:type="character" w:styleId="47" w:customStyle="1">
    <w:name w:val="結語 (文字)"/>
    <w:basedOn w:val="10"/>
    <w:next w:val="47"/>
    <w:link w:val="46"/>
    <w:uiPriority w:val="0"/>
    <w:rPr>
      <w:kern w:val="2"/>
      <w:sz w:val="21"/>
    </w:rPr>
  </w:style>
  <w:style w:type="paragraph" w:styleId="48">
    <w:name w:val="annotation subject"/>
    <w:basedOn w:val="40"/>
    <w:next w:val="40"/>
    <w:link w:val="49"/>
    <w:uiPriority w:val="0"/>
    <w:semiHidden/>
    <w:pPr>
      <w:autoSpaceDE w:val="1"/>
      <w:autoSpaceDN w:val="1"/>
      <w:spacing w:line="240" w:lineRule="auto"/>
    </w:pPr>
    <w:rPr>
      <w:rFonts w:ascii="Century" w:hAnsi="Century"/>
      <w:b w:val="1"/>
      <w:spacing w:val="0"/>
      <w:sz w:val="21"/>
    </w:rPr>
  </w:style>
  <w:style w:type="character" w:styleId="49" w:customStyle="1">
    <w:name w:val="コメント内容 (文字)"/>
    <w:basedOn w:val="41"/>
    <w:next w:val="49"/>
    <w:link w:val="48"/>
    <w:uiPriority w:val="0"/>
    <w:rPr>
      <w:rFonts w:ascii="ＭＳ 明朝" w:hAnsi="ＭＳ 明朝"/>
      <w:b w:val="1"/>
      <w:spacing w:val="25"/>
      <w:kern w:val="2"/>
      <w:sz w:val="21"/>
    </w:rPr>
  </w:style>
  <w:style w:type="character" w:styleId="50">
    <w:name w:val="footnote reference"/>
    <w:basedOn w:val="10"/>
    <w:next w:val="50"/>
    <w:link w:val="0"/>
    <w:uiPriority w:val="0"/>
    <w:semiHidden/>
    <w:rPr>
      <w:vertAlign w:val="superscript"/>
    </w:rPr>
  </w:style>
  <w:style w:type="character" w:styleId="51">
    <w:name w:val="endnote reference"/>
    <w:basedOn w:val="10"/>
    <w:next w:val="51"/>
    <w:link w:val="0"/>
    <w:uiPriority w:val="0"/>
    <w:semiHidden/>
    <w:rPr>
      <w:vertAlign w:val="superscript"/>
    </w:rPr>
  </w:style>
  <w:style w:type="table" w:styleId="52">
    <w:name w:val="Table Grid"/>
    <w:basedOn w:val="11"/>
    <w:next w:val="5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3" w:customStyle="1">
    <w:name w:val="表 (格子)1"/>
    <w:basedOn w:val="11"/>
    <w:next w:val="53"/>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4" w:customStyle="1">
    <w:name w:val="表 (格子)2"/>
    <w:basedOn w:val="11"/>
    <w:next w:val="54"/>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5" w:customStyle="1">
    <w:name w:val="表 (格子)3"/>
    <w:basedOn w:val="11"/>
    <w:next w:val="55"/>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6" w:customStyle="1">
    <w:name w:val="表 (格子)11"/>
    <w:basedOn w:val="11"/>
    <w:next w:val="56"/>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7" w:customStyle="1">
    <w:name w:val="表 (格子)4"/>
    <w:basedOn w:val="11"/>
    <w:next w:val="57"/>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8" w:customStyle="1">
    <w:name w:val="表（シンプル 1）"/>
    <w:basedOn w:val="11"/>
    <w:next w:val="5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2586</TotalTime>
  <Pages>3</Pages>
  <Words>0</Words>
  <Characters>1001</Characters>
  <Application>JUST Note</Application>
  <Lines>141</Lines>
  <Paragraphs>60</Paragraphs>
  <Company>兵庫県</Company>
  <CharactersWithSpaces>1263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兵庫県</dc:creator>
  <cp:lastModifiedBy>後藤文彦</cp:lastModifiedBy>
  <cp:lastPrinted>2025-03-06T02:57:07Z</cp:lastPrinted>
  <dcterms:created xsi:type="dcterms:W3CDTF">2021-03-09T00:37:00Z</dcterms:created>
  <dcterms:modified xsi:type="dcterms:W3CDTF">2025-03-24T00:13:48Z</dcterms:modified>
  <cp:revision>42</cp:revision>
</cp:coreProperties>
</file>