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spacing w:line="276" w:lineRule="auto"/>
        <w:jc w:val="lef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様式第１８号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第１３条関係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)</w:t>
      </w:r>
    </w:p>
    <w:p>
      <w:pPr>
        <w:pStyle w:val="0"/>
        <w:widowControl w:val="1"/>
        <w:snapToGrid w:val="0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widowControl w:val="1"/>
        <w:snapToGrid w:val="0"/>
        <w:jc w:val="center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4"/>
          <w:highlight w:val="none"/>
        </w:rPr>
        <w:t>事故等状況報告書</w:t>
      </w:r>
    </w:p>
    <w:p>
      <w:pPr>
        <w:pStyle w:val="0"/>
        <w:widowControl w:val="1"/>
        <w:snapToGrid w:val="0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</w:p>
    <w:p>
      <w:pPr>
        <w:pStyle w:val="0"/>
        <w:overflowPunct w:val="0"/>
        <w:autoSpaceDE w:val="0"/>
        <w:autoSpaceDN w:val="0"/>
        <w:spacing w:before="175" w:beforeLines="50" w:beforeAutospacing="0" w:after="175" w:afterLines="50" w:after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年　　月　　日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 xml:space="preserve">  </w:t>
      </w:r>
    </w:p>
    <w:p>
      <w:pPr>
        <w:pStyle w:val="0"/>
        <w:overflowPunct w:val="0"/>
        <w:autoSpaceDE w:val="0"/>
        <w:autoSpaceDN w:val="0"/>
        <w:spacing w:before="175" w:beforeLines="50" w:beforeAutospacing="0" w:after="175" w:afterLines="50" w:afterAutospacing="0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大崎市長　様</w:t>
      </w:r>
    </w:p>
    <w:p>
      <w:pPr>
        <w:pStyle w:val="0"/>
        <w:wordWrap w:val="0"/>
        <w:overflowPunct w:val="0"/>
        <w:autoSpaceDE w:val="0"/>
        <w:autoSpaceDN w:val="0"/>
        <w:spacing w:before="175" w:beforeLines="50" w:beforeAutospacing="0" w:after="175" w:afterLines="50" w:after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住所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（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法人その他団体にあっては，主たる事務所の所在地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　</w:t>
      </w:r>
    </w:p>
    <w:p>
      <w:pPr>
        <w:pStyle w:val="0"/>
        <w:wordWrap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pacing w:before="175" w:beforeLines="50" w:beforeAutospacing="0" w:after="175" w:afterLines="50" w:afterAutospacing="0"/>
        <w:ind w:right="420" w:rightChars="200"/>
        <w:jc w:val="right"/>
        <w:rPr>
          <w:rFonts w:hint="default" w:asciiTheme="minorEastAsia" w:hAnsiTheme="minorEastAsia" w:eastAsiaTheme="minorEastAsia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spacing w:val="-10"/>
          <w:sz w:val="16"/>
          <w:highlight w:val="none"/>
        </w:rPr>
        <w:t>（法人その他団体にあっては，名称及び代表者の氏名</w:t>
      </w:r>
      <w:r>
        <w:rPr>
          <w:rFonts w:hint="eastAsia" w:asciiTheme="minorEastAsia" w:hAnsiTheme="minorEastAsia" w:eastAsiaTheme="minorEastAsia"/>
          <w:color w:val="000000" w:themeColor="text1"/>
          <w:sz w:val="16"/>
          <w:highlight w:val="none"/>
        </w:rPr>
        <w:t>）　　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　　</w:t>
      </w:r>
    </w:p>
    <w:p>
      <w:pPr>
        <w:pStyle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left="4536" w:leftChars="2160" w:right="225" w:rightChars="107" w:firstLine="552" w:firstLineChars="200"/>
        <w:jc w:val="left"/>
        <w:rPr>
          <w:rFonts w:hint="default" w:asciiTheme="minorEastAsia" w:hAnsiTheme="minorEastAsia" w:eastAsiaTheme="minorEastAsia"/>
          <w:strike w:val="1"/>
          <w:color w:val="000000" w:themeColor="text1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none" w:color="auto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　　　　　　　　　　　　　　　</w:t>
      </w:r>
    </w:p>
    <w:p>
      <w:pPr>
        <w:pStyle w:val="0"/>
        <w:overflowPunct w:val="0"/>
        <w:autoSpaceDE w:val="0"/>
        <w:autoSpaceDN w:val="0"/>
        <w:adjustRightInd w:val="0"/>
        <w:spacing w:before="175" w:beforeLines="50" w:beforeAutospacing="0" w:after="175" w:afterLines="50" w:afterAutospacing="0" w:line="307" w:lineRule="exact"/>
        <w:ind w:right="420" w:rightChars="200" w:firstLine="4692" w:firstLineChars="1700"/>
        <w:jc w:val="left"/>
        <w:rPr>
          <w:rFonts w:hint="default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</w:pP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>電話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</w:rPr>
        <w:t xml:space="preserve"> 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>（　　　　）　　　－　　　　</w:t>
      </w:r>
      <w:r>
        <w:rPr>
          <w:rFonts w:hint="eastAsia" w:asciiTheme="minorEastAsia" w:hAnsiTheme="minorEastAsia" w:eastAsiaTheme="minorEastAsia"/>
          <w:color w:val="000000" w:themeColor="text1"/>
          <w:spacing w:val="18"/>
          <w:kern w:val="0"/>
          <w:sz w:val="24"/>
          <w:highlight w:val="none"/>
          <w:u w:val="dotted" w:color="auto"/>
        </w:rPr>
        <w:t xml:space="preserve"> </w:t>
      </w:r>
    </w:p>
    <w:p>
      <w:pPr>
        <w:pStyle w:val="0"/>
        <w:autoSpaceDE w:val="0"/>
        <w:autoSpaceDN w:val="0"/>
        <w:spacing w:before="175" w:beforeLines="50" w:beforeAutospacing="0" w:after="175" w:afterLines="50" w:afterAutospacing="0" w:line="276" w:lineRule="auto"/>
        <w:ind w:left="210" w:leftChars="100" w:firstLine="240" w:firstLineChars="100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大崎市自然環境等と再生可能エネルギー発電設備設置事業との調和に関する条例第１９条第１項の規定により，事故等の状況について報告します。</w:t>
      </w:r>
    </w:p>
    <w:p>
      <w:pPr>
        <w:pStyle w:val="0"/>
        <w:autoSpaceDE w:val="0"/>
        <w:autoSpaceDN w:val="0"/>
        <w:spacing w:before="175" w:beforeLines="50" w:beforeAutospacing="0" w:after="175" w:afterLines="50" w:afterAutospacing="0" w:line="276" w:lineRule="auto"/>
        <w:ind w:left="210" w:leftChars="100" w:firstLine="240" w:firstLineChars="100"/>
        <w:jc w:val="center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記</w:t>
      </w:r>
    </w:p>
    <w:tbl>
      <w:tblPr>
        <w:tblStyle w:val="52"/>
        <w:tblW w:w="9650" w:type="dxa"/>
        <w:tblInd w:w="301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firstRow="1" w:lastRow="0" w:firstColumn="1" w:lastColumn="0" w:noHBand="0" w:noVBand="1" w:val="04A0"/>
      </w:tblPr>
      <w:tblGrid>
        <w:gridCol w:w="3281"/>
        <w:gridCol w:w="6369"/>
      </w:tblGrid>
      <w:tr>
        <w:trPr>
          <w:trHeight w:val="786" w:hRule="atLeast"/>
        </w:trPr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事　業　名</w:t>
            </w:r>
          </w:p>
        </w:tc>
        <w:tc>
          <w:tcPr>
            <w:tcW w:w="6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786" w:hRule="atLeast"/>
        </w:trPr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事業区域の所在地</w:t>
            </w:r>
          </w:p>
        </w:tc>
        <w:tc>
          <w:tcPr>
            <w:tcW w:w="6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</w:tr>
      <w:tr>
        <w:trPr>
          <w:trHeight w:val="786" w:hRule="atLeast"/>
        </w:trPr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  <w:highlight w:val="none"/>
              </w:rPr>
            </w:pPr>
            <w:r>
              <w:rPr>
                <w:rFonts w:hint="eastAsia"/>
                <w:color w:val="000000" w:themeColor="text1"/>
                <w:sz w:val="24"/>
                <w:highlight w:val="none"/>
              </w:rPr>
              <w:t>事故等の発生場所</w:t>
            </w:r>
          </w:p>
        </w:tc>
        <w:tc>
          <w:tcPr>
            <w:tcW w:w="6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 w:themeColor="text1"/>
                <w:highlight w:val="none"/>
              </w:rPr>
            </w:pPr>
          </w:p>
        </w:tc>
      </w:tr>
      <w:tr>
        <w:trPr>
          <w:trHeight w:val="692" w:hRule="atLeast"/>
        </w:trPr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事故等が発生した日</w:t>
            </w:r>
          </w:p>
        </w:tc>
        <w:tc>
          <w:tcPr>
            <w:tcW w:w="6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年　　　　月　　　日</w:t>
            </w:r>
          </w:p>
        </w:tc>
      </w:tr>
      <w:tr>
        <w:trPr>
          <w:trHeight w:val="1068" w:hRule="atLeast"/>
        </w:trPr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事故等の内容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6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1069" w:hRule="atLeast"/>
        </w:trPr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事故等に対して講じた措置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</w:p>
        </w:tc>
        <w:tc>
          <w:tcPr>
            <w:tcW w:w="6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</w:p>
        </w:tc>
      </w:tr>
      <w:tr>
        <w:trPr>
          <w:trHeight w:val="863" w:hRule="atLeast"/>
        </w:trPr>
        <w:tc>
          <w:tcPr>
            <w:tcW w:w="328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4"/>
                <w:highlight w:val="none"/>
              </w:rPr>
              <w:t>その他事項</w:t>
            </w:r>
          </w:p>
        </w:tc>
        <w:tc>
          <w:tcPr>
            <w:tcW w:w="63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  <w:sz w:val="24"/>
                <w:highlight w:val="none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kern w:val="0"/>
          <w:sz w:val="22"/>
          <w:highlight w:val="none"/>
        </w:rPr>
        <w:t>　</w:t>
      </w:r>
      <w:r>
        <w:rPr>
          <w:rFonts w:hint="eastAsia" w:ascii="ＭＳ 明朝" w:hAnsi="ＭＳ 明朝" w:eastAsia="ＭＳ 明朝"/>
          <w:color w:val="000000" w:themeColor="text1"/>
          <w:kern w:val="0"/>
          <w:sz w:val="24"/>
          <w:highlight w:val="none"/>
        </w:rPr>
        <w:t>（備考）</w:t>
      </w: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大崎市自然環境等と再生可能エネルギー発電設備設置事業との調和に関する条例　　　</w:t>
      </w:r>
    </w:p>
    <w:p>
      <w:pPr>
        <w:pStyle w:val="0"/>
        <w:ind w:left="0" w:leftChars="0" w:firstLine="240" w:firstLineChars="100"/>
        <w:rPr>
          <w:rFonts w:hint="default" w:ascii="ＭＳ 明朝" w:hAnsi="ＭＳ 明朝" w:eastAsia="ＭＳ 明朝"/>
          <w:color w:val="000000" w:themeColor="text1"/>
          <w:sz w:val="24"/>
          <w:highlight w:val="none"/>
        </w:rPr>
      </w:pPr>
      <w:r>
        <w:rPr>
          <w:rFonts w:hint="eastAsia" w:asciiTheme="minorEastAsia" w:hAnsiTheme="minorEastAsia" w:eastAsiaTheme="minorEastAsia"/>
          <w:color w:val="000000" w:themeColor="text1"/>
          <w:sz w:val="24"/>
          <w:highlight w:val="none"/>
        </w:rPr>
        <w:t>第１９条第２項</w:t>
      </w: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の規定により，事故等の拡大及び再発防止のために必要な措置に関する計</w:t>
      </w:r>
    </w:p>
    <w:p>
      <w:pPr>
        <w:pStyle w:val="0"/>
        <w:ind w:left="0" w:leftChars="0" w:firstLine="240" w:firstLineChars="100"/>
        <w:rPr>
          <w:rFonts w:hint="default" w:asciiTheme="minorEastAsia" w:hAnsiTheme="minorEastAsia" w:eastAsiaTheme="minorEastAsia"/>
          <w:color w:val="000000" w:themeColor="text1"/>
          <w:highlight w:val="none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</w:rPr>
        <w:t>画を作成し，別途報告すること。</w:t>
      </w:r>
      <w:bookmarkStart w:id="0" w:name="_GoBack"/>
      <w:bookmarkEnd w:id="0"/>
    </w:p>
    <w:sectPr>
      <w:headerReference r:id="rId5" w:type="default"/>
      <w:pgSz w:w="11906" w:h="16838"/>
      <w:pgMar w:top="1134" w:right="1021" w:bottom="1134" w:left="1021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FG平成明朝体W5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FG平成角ｺﾞｼｯｸ体W5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wordWrap w:val="0"/>
      <w:ind w:right="-1"/>
      <w:jc w:val="right"/>
      <w:rPr>
        <w:rFonts w:hint="default" w:ascii="ＭＳ ゴシック" w:hAnsi="ＭＳ ゴシック" w:eastAsia="ＭＳ ゴシック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58"/>
  <w:drawingGridHorizontalSpacing w:val="193"/>
  <w:drawingGridVerticalSpacing w:val="1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0"/>
    <w:next w:val="0"/>
    <w:link w:val="26"/>
    <w:uiPriority w:val="0"/>
    <w:qFormat/>
    <w:pPr>
      <w:keepNext w:val="1"/>
      <w:tabs>
        <w:tab w:val="left" w:leader="none" w:pos="851"/>
      </w:tabs>
      <w:autoSpaceDE w:val="0"/>
      <w:autoSpaceDN w:val="0"/>
      <w:adjustRightInd w:val="0"/>
      <w:spacing w:after="120" w:afterLines="0" w:afterAutospacing="0" w:line="360" w:lineRule="atLeast"/>
      <w:ind w:left="425" w:hanging="425"/>
      <w:textAlignment w:val="bottom"/>
      <w:outlineLvl w:val="0"/>
    </w:pPr>
    <w:rPr>
      <w:rFonts w:ascii="FG平成明朝体W5" w:hAnsi="FG平成明朝体W5" w:eastAsia="FG平成明朝体W5"/>
      <w:kern w:val="0"/>
      <w:sz w:val="26"/>
    </w:rPr>
  </w:style>
  <w:style w:type="paragraph" w:styleId="2">
    <w:name w:val="heading 2"/>
    <w:basedOn w:val="0"/>
    <w:next w:val="36"/>
    <w:link w:val="27"/>
    <w:uiPriority w:val="0"/>
    <w:qFormat/>
    <w:pPr>
      <w:keepNext w:val="1"/>
      <w:autoSpaceDE w:val="0"/>
      <w:autoSpaceDN w:val="0"/>
      <w:adjustRightInd w:val="0"/>
      <w:spacing w:before="120" w:beforeLines="0" w:beforeAutospacing="0" w:line="360" w:lineRule="atLeast"/>
      <w:ind w:left="567" w:hanging="425"/>
      <w:textAlignment w:val="bottom"/>
      <w:outlineLvl w:val="1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3">
    <w:name w:val="heading 3"/>
    <w:basedOn w:val="0"/>
    <w:next w:val="36"/>
    <w:link w:val="28"/>
    <w:uiPriority w:val="0"/>
    <w:qFormat/>
    <w:pPr>
      <w:keepNext w:val="1"/>
      <w:autoSpaceDE w:val="0"/>
      <w:autoSpaceDN w:val="0"/>
      <w:adjustRightInd w:val="0"/>
      <w:spacing w:before="120" w:beforeLines="0" w:beforeAutospacing="0" w:line="360" w:lineRule="atLeast"/>
      <w:ind w:left="397"/>
      <w:textAlignment w:val="bottom"/>
      <w:outlineLvl w:val="2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4">
    <w:name w:val="heading 4"/>
    <w:basedOn w:val="0"/>
    <w:next w:val="36"/>
    <w:link w:val="29"/>
    <w:uiPriority w:val="0"/>
    <w:qFormat/>
    <w:pPr>
      <w:keepNext w:val="1"/>
      <w:adjustRightInd w:val="0"/>
      <w:spacing w:before="120" w:beforeLines="0" w:beforeAutospacing="0" w:line="360" w:lineRule="atLeast"/>
      <w:ind w:left="935" w:hanging="425"/>
      <w:textAlignment w:val="baseline"/>
      <w:outlineLvl w:val="3"/>
    </w:pPr>
    <w:rPr>
      <w:rFonts w:ascii="FG平成角ｺﾞｼｯｸ体W5" w:hAnsi="FG平成角ｺﾞｼｯｸ体W5" w:eastAsia="FG平成角ｺﾞｼｯｸ体W5"/>
      <w:kern w:val="0"/>
      <w:sz w:val="22"/>
    </w:rPr>
  </w:style>
  <w:style w:type="paragraph" w:styleId="5">
    <w:name w:val="heading 5"/>
    <w:basedOn w:val="0"/>
    <w:next w:val="0"/>
    <w:link w:val="30"/>
    <w:uiPriority w:val="0"/>
    <w:qFormat/>
    <w:pPr>
      <w:keepNext w:val="1"/>
      <w:outlineLvl w:val="4"/>
    </w:pPr>
    <w:rPr>
      <w:rFonts w:ascii="Arial" w:hAnsi="Arial" w:eastAsia="ＭＳ ゴシック"/>
    </w:rPr>
  </w:style>
  <w:style w:type="paragraph" w:styleId="6">
    <w:name w:val="heading 6"/>
    <w:basedOn w:val="0"/>
    <w:next w:val="0"/>
    <w:link w:val="31"/>
    <w:uiPriority w:val="0"/>
    <w:qFormat/>
    <w:pPr>
      <w:keepNext w:val="1"/>
      <w:outlineLvl w:val="5"/>
    </w:pPr>
    <w:rPr>
      <w:b w:val="1"/>
    </w:rPr>
  </w:style>
  <w:style w:type="paragraph" w:styleId="7">
    <w:name w:val="heading 7"/>
    <w:basedOn w:val="0"/>
    <w:next w:val="0"/>
    <w:link w:val="32"/>
    <w:uiPriority w:val="0"/>
    <w:qFormat/>
    <w:pPr>
      <w:keepNext w:val="1"/>
      <w:outlineLvl w:val="6"/>
    </w:pPr>
  </w:style>
  <w:style w:type="paragraph" w:styleId="8">
    <w:name w:val="heading 8"/>
    <w:basedOn w:val="0"/>
    <w:next w:val="0"/>
    <w:link w:val="33"/>
    <w:uiPriority w:val="0"/>
    <w:qFormat/>
    <w:pPr>
      <w:keepNext w:val="1"/>
      <w:outlineLvl w:val="7"/>
    </w:pPr>
  </w:style>
  <w:style w:type="paragraph" w:styleId="9">
    <w:name w:val="heading 9"/>
    <w:basedOn w:val="0"/>
    <w:next w:val="0"/>
    <w:link w:val="34"/>
    <w:uiPriority w:val="0"/>
    <w:qFormat/>
    <w:pPr>
      <w:keepNext w:val="1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paragraph" w:styleId="21">
    <w:name w:val="Revision"/>
    <w:next w:val="21"/>
    <w:link w:val="0"/>
    <w:uiPriority w:val="0"/>
    <w:rPr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Date"/>
    <w:basedOn w:val="0"/>
    <w:next w:val="0"/>
    <w:link w:val="24"/>
    <w:uiPriority w:val="0"/>
  </w:style>
  <w:style w:type="character" w:styleId="24" w:customStyle="1">
    <w:name w:val="日付 (文字)"/>
    <w:next w:val="24"/>
    <w:link w:val="23"/>
    <w:uiPriority w:val="0"/>
    <w:rPr>
      <w:kern w:val="2"/>
      <w:sz w:val="21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26" w:customStyle="1">
    <w:name w:val="見出し 1 (文字)"/>
    <w:next w:val="26"/>
    <w:link w:val="1"/>
    <w:uiPriority w:val="0"/>
    <w:rPr>
      <w:rFonts w:ascii="FG平成明朝体W5" w:hAnsi="FG平成明朝体W5" w:eastAsia="FG平成明朝体W5"/>
      <w:sz w:val="26"/>
    </w:rPr>
  </w:style>
  <w:style w:type="character" w:styleId="27" w:customStyle="1">
    <w:name w:val="見出し 2 (文字)"/>
    <w:next w:val="27"/>
    <w:link w:val="2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28" w:customStyle="1">
    <w:name w:val="見出し 3 (文字)"/>
    <w:next w:val="28"/>
    <w:link w:val="3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29" w:customStyle="1">
    <w:name w:val="見出し 4 (文字)"/>
    <w:next w:val="29"/>
    <w:link w:val="4"/>
    <w:uiPriority w:val="0"/>
    <w:rPr>
      <w:rFonts w:ascii="FG平成角ｺﾞｼｯｸ体W5" w:hAnsi="FG平成角ｺﾞｼｯｸ体W5" w:eastAsia="FG平成角ｺﾞｼｯｸ体W5"/>
      <w:sz w:val="22"/>
    </w:rPr>
  </w:style>
  <w:style w:type="character" w:styleId="30" w:customStyle="1">
    <w:name w:val="見出し 5 (文字)"/>
    <w:next w:val="30"/>
    <w:link w:val="5"/>
    <w:uiPriority w:val="0"/>
    <w:rPr>
      <w:rFonts w:ascii="Arial" w:hAnsi="Arial" w:eastAsia="ＭＳ ゴシック"/>
      <w:kern w:val="2"/>
      <w:sz w:val="21"/>
    </w:rPr>
  </w:style>
  <w:style w:type="character" w:styleId="31" w:customStyle="1">
    <w:name w:val="見出し 6 (文字)"/>
    <w:next w:val="31"/>
    <w:link w:val="6"/>
    <w:uiPriority w:val="0"/>
    <w:rPr>
      <w:b w:val="1"/>
      <w:kern w:val="2"/>
      <w:sz w:val="21"/>
    </w:rPr>
  </w:style>
  <w:style w:type="character" w:styleId="32" w:customStyle="1">
    <w:name w:val="見出し 7 (文字)"/>
    <w:next w:val="32"/>
    <w:link w:val="7"/>
    <w:uiPriority w:val="0"/>
    <w:rPr>
      <w:kern w:val="2"/>
      <w:sz w:val="21"/>
    </w:rPr>
  </w:style>
  <w:style w:type="character" w:styleId="33" w:customStyle="1">
    <w:name w:val="見出し 8 (文字)"/>
    <w:next w:val="33"/>
    <w:link w:val="8"/>
    <w:uiPriority w:val="0"/>
    <w:rPr>
      <w:kern w:val="2"/>
      <w:sz w:val="21"/>
    </w:rPr>
  </w:style>
  <w:style w:type="character" w:styleId="34" w:customStyle="1">
    <w:name w:val="見出し 9 (文字)"/>
    <w:next w:val="34"/>
    <w:link w:val="9"/>
    <w:uiPriority w:val="0"/>
    <w:rPr>
      <w:kern w:val="2"/>
      <w:sz w:val="21"/>
    </w:rPr>
  </w:style>
  <w:style w:type="paragraph" w:styleId="35" w:customStyle="1">
    <w:name w:val="一太郎"/>
    <w:next w:val="35"/>
    <w:link w:val="0"/>
    <w:uiPriority w:val="0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spacing w:val="-2"/>
      <w:sz w:val="21"/>
    </w:rPr>
  </w:style>
  <w:style w:type="paragraph" w:styleId="36">
    <w:name w:val="Normal Indent"/>
    <w:basedOn w:val="0"/>
    <w:next w:val="36"/>
    <w:link w:val="0"/>
    <w:uiPriority w:val="0"/>
    <w:pPr>
      <w:adjustRightInd w:val="0"/>
      <w:spacing w:line="360" w:lineRule="atLeast"/>
      <w:ind w:left="840" w:leftChars="400"/>
      <w:textAlignment w:val="baseline"/>
    </w:pPr>
    <w:rPr>
      <w:rFonts w:ascii="Mincho" w:hAnsi="Mincho" w:eastAsia="Mincho"/>
      <w:kern w:val="0"/>
    </w:rPr>
  </w:style>
  <w:style w:type="paragraph" w:styleId="37">
    <w:name w:val="Plain Text"/>
    <w:basedOn w:val="0"/>
    <w:next w:val="37"/>
    <w:link w:val="38"/>
    <w:uiPriority w:val="0"/>
    <w:pPr>
      <w:jc w:val="left"/>
    </w:pPr>
    <w:rPr>
      <w:rFonts w:ascii="ＭＳ ゴシック" w:hAnsi="ＭＳ ゴシック" w:eastAsia="ＭＳ ゴシック"/>
      <w:sz w:val="20"/>
    </w:rPr>
  </w:style>
  <w:style w:type="character" w:styleId="38" w:customStyle="1">
    <w:name w:val="書式なし (文字)"/>
    <w:next w:val="38"/>
    <w:link w:val="37"/>
    <w:uiPriority w:val="0"/>
    <w:rPr>
      <w:rFonts w:ascii="ＭＳ ゴシック" w:hAnsi="ＭＳ ゴシック" w:eastAsia="ＭＳ ゴシック"/>
      <w:kern w:val="2"/>
    </w:rPr>
  </w:style>
  <w:style w:type="character" w:styleId="39">
    <w:name w:val="annotation reference"/>
    <w:next w:val="39"/>
    <w:link w:val="0"/>
    <w:uiPriority w:val="0"/>
    <w:semiHidden/>
    <w:rPr>
      <w:sz w:val="18"/>
    </w:rPr>
  </w:style>
  <w:style w:type="paragraph" w:styleId="40">
    <w:name w:val="annotation text"/>
    <w:basedOn w:val="0"/>
    <w:next w:val="40"/>
    <w:link w:val="41"/>
    <w:uiPriority w:val="0"/>
    <w:semiHidden/>
    <w:pPr>
      <w:autoSpaceDE w:val="0"/>
      <w:autoSpaceDN w:val="0"/>
      <w:spacing w:line="464" w:lineRule="atLeast"/>
      <w:jc w:val="left"/>
    </w:pPr>
    <w:rPr>
      <w:rFonts w:ascii="ＭＳ 明朝" w:hAnsi="ＭＳ 明朝"/>
      <w:spacing w:val="25"/>
      <w:sz w:val="22"/>
    </w:rPr>
  </w:style>
  <w:style w:type="character" w:styleId="41" w:customStyle="1">
    <w:name w:val="コメント文字列 (文字)"/>
    <w:next w:val="41"/>
    <w:link w:val="40"/>
    <w:uiPriority w:val="0"/>
    <w:rPr>
      <w:rFonts w:ascii="ＭＳ 明朝" w:hAnsi="ＭＳ 明朝"/>
      <w:spacing w:val="25"/>
      <w:kern w:val="2"/>
      <w:sz w:val="22"/>
    </w:rPr>
  </w:style>
  <w:style w:type="character" w:styleId="42">
    <w:name w:val="Hyperlink"/>
    <w:next w:val="42"/>
    <w:link w:val="0"/>
    <w:uiPriority w:val="0"/>
    <w:rPr>
      <w:color w:val="0000FF"/>
      <w:u w:val="single" w:color="auto"/>
    </w:rPr>
  </w:style>
  <w:style w:type="character" w:styleId="43">
    <w:name w:val="FollowedHyperlink"/>
    <w:next w:val="43"/>
    <w:link w:val="0"/>
    <w:uiPriority w:val="0"/>
    <w:rPr>
      <w:color w:val="800080"/>
      <w:u w:val="single" w:color="auto"/>
    </w:rPr>
  </w:style>
  <w:style w:type="paragraph" w:styleId="44">
    <w:name w:val="Note Heading"/>
    <w:basedOn w:val="0"/>
    <w:next w:val="0"/>
    <w:link w:val="45"/>
    <w:uiPriority w:val="0"/>
    <w:pPr>
      <w:jc w:val="center"/>
    </w:pPr>
  </w:style>
  <w:style w:type="character" w:styleId="45" w:customStyle="1">
    <w:name w:val="記 (文字)"/>
    <w:basedOn w:val="10"/>
    <w:next w:val="45"/>
    <w:link w:val="44"/>
    <w:uiPriority w:val="0"/>
    <w:rPr>
      <w:kern w:val="2"/>
      <w:sz w:val="21"/>
    </w:rPr>
  </w:style>
  <w:style w:type="paragraph" w:styleId="46">
    <w:name w:val="Closing"/>
    <w:basedOn w:val="0"/>
    <w:next w:val="46"/>
    <w:link w:val="47"/>
    <w:uiPriority w:val="0"/>
    <w:pPr>
      <w:jc w:val="right"/>
    </w:pPr>
  </w:style>
  <w:style w:type="character" w:styleId="47" w:customStyle="1">
    <w:name w:val="結語 (文字)"/>
    <w:basedOn w:val="10"/>
    <w:next w:val="47"/>
    <w:link w:val="46"/>
    <w:uiPriority w:val="0"/>
    <w:rPr>
      <w:kern w:val="2"/>
      <w:sz w:val="21"/>
    </w:rPr>
  </w:style>
  <w:style w:type="paragraph" w:styleId="48">
    <w:name w:val="annotation subject"/>
    <w:basedOn w:val="40"/>
    <w:next w:val="40"/>
    <w:link w:val="49"/>
    <w:uiPriority w:val="0"/>
    <w:semiHidden/>
    <w:pPr>
      <w:autoSpaceDE w:val="1"/>
      <w:autoSpaceDN w:val="1"/>
      <w:spacing w:line="240" w:lineRule="auto"/>
    </w:pPr>
    <w:rPr>
      <w:rFonts w:ascii="Century" w:hAnsi="Century"/>
      <w:b w:val="1"/>
      <w:spacing w:val="0"/>
      <w:sz w:val="21"/>
    </w:rPr>
  </w:style>
  <w:style w:type="character" w:styleId="49" w:customStyle="1">
    <w:name w:val="コメント内容 (文字)"/>
    <w:basedOn w:val="41"/>
    <w:next w:val="49"/>
    <w:link w:val="48"/>
    <w:uiPriority w:val="0"/>
    <w:rPr>
      <w:rFonts w:ascii="ＭＳ 明朝" w:hAnsi="ＭＳ 明朝"/>
      <w:b w:val="1"/>
      <w:spacing w:val="25"/>
      <w:kern w:val="2"/>
      <w:sz w:val="21"/>
    </w:rPr>
  </w:style>
  <w:style w:type="character" w:styleId="50">
    <w:name w:val="footnote reference"/>
    <w:basedOn w:val="10"/>
    <w:next w:val="50"/>
    <w:link w:val="0"/>
    <w:uiPriority w:val="0"/>
    <w:semiHidden/>
    <w:rPr>
      <w:vertAlign w:val="superscript"/>
    </w:rPr>
  </w:style>
  <w:style w:type="character" w:styleId="51">
    <w:name w:val="endnote reference"/>
    <w:basedOn w:val="10"/>
    <w:next w:val="51"/>
    <w:link w:val="0"/>
    <w:uiPriority w:val="0"/>
    <w:semiHidden/>
    <w:rPr>
      <w:vertAlign w:val="superscript"/>
    </w:rPr>
  </w:style>
  <w:style w:type="table" w:styleId="52">
    <w:name w:val="Table Grid"/>
    <w:basedOn w:val="11"/>
    <w:next w:val="5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3" w:customStyle="1">
    <w:name w:val="表 (格子)1"/>
    <w:basedOn w:val="11"/>
    <w:next w:val="53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4" w:customStyle="1">
    <w:name w:val="表 (格子)2"/>
    <w:basedOn w:val="11"/>
    <w:next w:val="54"/>
    <w:link w:val="0"/>
    <w:uiPriority w:val="0"/>
    <w:rPr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5" w:customStyle="1">
    <w:name w:val="表 (格子)3"/>
    <w:basedOn w:val="11"/>
    <w:next w:val="55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6" w:customStyle="1">
    <w:name w:val="表 (格子)11"/>
    <w:basedOn w:val="11"/>
    <w:next w:val="56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7" w:customStyle="1">
    <w:name w:val="表 (格子)4"/>
    <w:basedOn w:val="11"/>
    <w:next w:val="57"/>
    <w:link w:val="0"/>
    <w:uiPriority w:val="0"/>
    <w:rPr>
      <w:rFonts w:asciiTheme="minorHAnsi" w:hAnsiTheme="minorHAnsi" w:eastAsiaTheme="minorEastAsia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8" w:customStyle="1">
    <w:name w:val="表（シンプル 1）"/>
    <w:basedOn w:val="11"/>
    <w:next w:val="5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2570</TotalTime>
  <Pages>1</Pages>
  <Words>0</Words>
  <Characters>305</Characters>
  <Application>JUST Note</Application>
  <Lines>35</Lines>
  <Paragraphs>22</Paragraphs>
  <Company>兵庫県</Company>
  <CharactersWithSpaces>378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兵庫県</dc:creator>
  <cp:lastModifiedBy>後藤文彦</cp:lastModifiedBy>
  <cp:lastPrinted>2025-03-06T02:57:07Z</cp:lastPrinted>
  <dcterms:created xsi:type="dcterms:W3CDTF">2021-03-09T00:37:00Z</dcterms:created>
  <dcterms:modified xsi:type="dcterms:W3CDTF">2025-03-18T11:31:57Z</dcterms:modified>
  <cp:revision>41</cp:revision>
</cp:coreProperties>
</file>