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240" w:beforeLines="0" w:beforeAutospacing="0" w:after="240" w:afterLines="0" w:afterAutospacing="0"/>
        <w:jc w:val="center"/>
        <w:outlineLvl w:val="0"/>
        <w:rPr>
          <w:rFonts w:hint="default"/>
        </w:rPr>
      </w:pPr>
      <w:r>
        <w:rPr>
          <w:rFonts w:hint="eastAsia" w:ascii="ＭＳ 明朝" w:hAnsi="ＭＳ 明朝" w:eastAsia="ＭＳ 明朝"/>
          <w:spacing w:val="140"/>
          <w:kern w:val="2"/>
          <w:sz w:val="21"/>
        </w:rPr>
        <w:t>氏名等変更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2625"/>
        <w:gridCol w:w="735"/>
        <w:gridCol w:w="2415"/>
      </w:tblGrid>
      <w:tr>
        <w:trPr>
          <w:cantSplit/>
          <w:trHeight w:val="40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貸付番号</w:t>
            </w:r>
          </w:p>
        </w:tc>
        <w:tc>
          <w:tcPr>
            <w:tcW w:w="5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借受人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連帯保証人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6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〇で囲むこと。</w:t>
            </w:r>
          </w:p>
          <w:p>
            <w:pPr>
              <w:pStyle w:val="0"/>
              <w:spacing w:before="1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住所変更</w:t>
            </w:r>
          </w:p>
          <w:p>
            <w:pPr>
              <w:pStyle w:val="0"/>
              <w:spacing w:before="1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改姓又は改名</w:t>
            </w:r>
          </w:p>
          <w:p>
            <w:pPr>
              <w:pStyle w:val="0"/>
              <w:spacing w:before="1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死亡又は行方不明</w:t>
            </w:r>
          </w:p>
          <w:p>
            <w:pPr>
              <w:pStyle w:val="0"/>
              <w:spacing w:before="1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変更の内容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99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1" layoutInCell="0" hidden="0" allowOverlap="1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2541270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200.1pt;mso-position-vertical-relative:text;mso-position-horizontal-relative:text;position:absolute;height:12pt;width:12pt;margin-left:371.35pt;z-index:3;" o:allowincell="f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1564005</wp:posOffset>
                      </wp:positionV>
                      <wp:extent cx="152400" cy="152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7" style="margin-top:123.15pt;mso-position-vertical-relative:text;mso-position-horizontal-relative:text;position:absolute;height:12pt;width:12pt;margin-left:371.35pt;z-index:2;" o:allowincell="f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災害援護資金を借用中のところ，上記のとおり変更いたしましたのでお届けいたします。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right="426" w:hanging="21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借受人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又は同居の親族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right="426" w:hanging="21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right="426" w:hanging="21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印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right="426" w:hanging="21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連帯保証人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right="426" w:hanging="21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right="426" w:hanging="21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印</w:t>
            </w:r>
          </w:p>
          <w:p>
            <w:pPr>
              <w:pStyle w:val="0"/>
              <w:spacing w:before="120" w:beforeLines="0" w:beforeAutospacing="0" w:after="120" w:afterLines="0" w:afterAutospacing="0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大崎市長　　　　様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p>
      <w:pPr>
        <w:pStyle w:val="0"/>
        <w:spacing w:line="2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154</Characters>
  <Application>JUST Note</Application>
  <Lines>31</Lines>
  <Paragraphs>29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様式第16号(第17条関係)</dc:title>
  <dc:creator>(株)ぎょうせい</dc:creator>
  <cp:lastModifiedBy>高橋友和</cp:lastModifiedBy>
  <dcterms:created xsi:type="dcterms:W3CDTF">2012-09-04T15:26:00Z</dcterms:created>
  <dcterms:modified xsi:type="dcterms:W3CDTF">2024-07-29T06:48:17Z</dcterms:modified>
  <cp:revision>5</cp:revision>
</cp:coreProperties>
</file>