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spacing w:line="320" w:lineRule="exact"/>
        <w:rPr>
          <w:rFonts w:hint="eastAsia"/>
          <w:color w:val="auto"/>
          <w:u w:val="none" w:color="auto"/>
        </w:rPr>
      </w:pPr>
      <w:r>
        <w:rPr>
          <w:rFonts w:hint="eastAsia"/>
          <w:color w:val="auto"/>
          <w:u w:val="none" w:color="auto"/>
        </w:rPr>
        <w:t>【別紙】その他必要な書類</w:t>
      </w:r>
    </w:p>
    <w:p>
      <w:pPr>
        <w:pStyle w:val="17"/>
        <w:spacing w:line="320" w:lineRule="exact"/>
        <w:jc w:val="center"/>
        <w:rPr>
          <w:rFonts w:hint="eastAsia"/>
          <w:color w:val="auto"/>
          <w:u w:val="none" w:color="auto"/>
        </w:rPr>
      </w:pPr>
      <w:r>
        <w:rPr>
          <w:rFonts w:hint="eastAsia"/>
          <w:color w:val="auto"/>
          <w:u w:val="none" w:color="auto"/>
        </w:rPr>
        <w:t>成年被後見人等の現況報告書</w:t>
      </w:r>
    </w:p>
    <w:p>
      <w:pPr>
        <w:pStyle w:val="17"/>
        <w:spacing w:line="320" w:lineRule="exact"/>
        <w:rPr>
          <w:rFonts w:hint="eastAsia"/>
          <w:color w:val="auto"/>
          <w:u w:val="none" w:color="auto"/>
        </w:rPr>
      </w:pPr>
      <w:r>
        <w:rPr>
          <w:rFonts w:hint="eastAsia"/>
          <w:color w:val="auto"/>
          <w:u w:val="none" w:color="auto"/>
        </w:rPr>
        <w:t>　</w:t>
      </w:r>
    </w:p>
    <w:p>
      <w:pPr>
        <w:pStyle w:val="17"/>
        <w:spacing w:line="320" w:lineRule="exact"/>
        <w:rPr>
          <w:rFonts w:hint="eastAsia"/>
          <w:color w:val="auto"/>
          <w:u w:val="none" w:color="auto"/>
        </w:rPr>
      </w:pPr>
      <w:r>
        <w:rPr>
          <w:rFonts w:hint="eastAsia"/>
          <w:color w:val="auto"/>
          <w:u w:val="none" w:color="auto"/>
        </w:rPr>
        <w:t>１　現在の生活場所</w:t>
      </w:r>
    </w:p>
    <w:p>
      <w:pPr>
        <w:pStyle w:val="17"/>
        <w:spacing w:line="320" w:lineRule="exact"/>
        <w:rPr>
          <w:rFonts w:hint="default"/>
          <w:color w:val="auto"/>
          <w:u w:val="none" w:color="auto"/>
        </w:rPr>
      </w:pPr>
      <w:r>
        <w:rPr>
          <w:rFonts w:hint="eastAsia"/>
          <w:color w:val="auto"/>
          <w:u w:val="none" w:color="auto"/>
        </w:rPr>
        <w:t>　</w:t>
      </w:r>
      <w:r>
        <w:rPr>
          <w:rFonts w:hint="default" w:ascii="ＭＳ 明朝" w:hAnsi="ＭＳ 明朝"/>
          <w:color w:val="auto"/>
          <w:u w:val="none" w:color="auto"/>
        </w:rPr>
        <w:t>□</w:t>
      </w:r>
      <w:r>
        <w:rPr>
          <w:rFonts w:hint="eastAsia" w:ascii="ＭＳ 明朝" w:hAnsi="ＭＳ 明朝"/>
          <w:color w:val="auto"/>
          <w:u w:val="none" w:color="auto"/>
        </w:rPr>
        <w:t>　</w:t>
      </w:r>
      <w:r>
        <w:rPr>
          <w:rFonts w:hint="default" w:ascii="ＭＳ 明朝" w:hAnsi="ＭＳ 明朝"/>
          <w:color w:val="auto"/>
          <w:u w:val="none" w:color="auto"/>
        </w:rPr>
        <w:t>申請書の住所に同じ</w:t>
      </w:r>
    </w:p>
    <w:p>
      <w:pPr>
        <w:pStyle w:val="17"/>
        <w:spacing w:before="0" w:beforeLines="0" w:beforeAutospacing="0" w:after="0" w:afterLines="0" w:afterAutospacing="0" w:line="360" w:lineRule="exact"/>
        <w:rPr>
          <w:rFonts w:hint="eastAsia"/>
          <w:color w:val="auto"/>
          <w:u w:val="single" w:color="auto"/>
        </w:rPr>
      </w:pPr>
      <w:r>
        <w:rPr>
          <w:rFonts w:hint="eastAsia" w:ascii="ＭＳ 明朝" w:hAnsi="ＭＳ 明朝"/>
          <w:color w:val="auto"/>
          <w:u w:val="none" w:color="auto"/>
        </w:rPr>
        <w:t>　</w:t>
      </w:r>
      <w:r>
        <w:rPr>
          <w:rFonts w:hint="default" w:ascii="ＭＳ 明朝" w:hAnsi="ＭＳ 明朝"/>
          <w:color w:val="auto"/>
          <w:u w:val="none" w:color="auto"/>
        </w:rPr>
        <w:t>□</w:t>
      </w:r>
      <w:r>
        <w:rPr>
          <w:rFonts w:hint="eastAsia" w:ascii="ＭＳ 明朝" w:hAnsi="ＭＳ 明朝"/>
          <w:color w:val="auto"/>
          <w:u w:val="none" w:color="auto"/>
        </w:rPr>
        <w:t>　</w:t>
      </w:r>
      <w:r>
        <w:rPr>
          <w:rFonts w:hint="default" w:ascii="ＭＳ 明朝" w:hAnsi="ＭＳ 明朝"/>
          <w:color w:val="auto"/>
          <w:u w:val="none" w:color="auto"/>
        </w:rPr>
        <w:t>その他　　</w:t>
      </w:r>
      <w:r>
        <w:rPr>
          <w:rFonts w:hint="eastAsia"/>
          <w:color w:val="auto"/>
          <w:u w:val="none" w:color="auto"/>
        </w:rPr>
        <w:t>　</w:t>
      </w:r>
      <w:r>
        <w:rPr>
          <w:rFonts w:hint="eastAsia"/>
          <w:color w:val="auto"/>
          <w:u w:val="single" w:color="auto"/>
        </w:rPr>
        <w:t>住　所</w:t>
      </w:r>
      <w:r>
        <w:rPr>
          <w:rFonts w:hint="eastAsia"/>
          <w:color w:val="auto"/>
          <w:u w:val="single" w:color="auto"/>
        </w:rPr>
        <w:t xml:space="preserve">                                           </w:t>
      </w:r>
    </w:p>
    <w:p>
      <w:pPr>
        <w:pStyle w:val="17"/>
        <w:spacing w:before="0" w:beforeLines="0" w:beforeAutospacing="0" w:after="0" w:afterLines="0" w:afterAutospacing="0" w:line="360" w:lineRule="exact"/>
        <w:rPr>
          <w:rFonts w:hint="eastAsia"/>
          <w:color w:val="auto"/>
          <w:u w:val="none" w:color="auto"/>
        </w:rPr>
      </w:pPr>
      <w:r>
        <w:rPr>
          <w:rFonts w:hint="eastAsia"/>
          <w:color w:val="auto"/>
          <w:u w:val="none" w:color="auto"/>
        </w:rPr>
        <w:t>　　　　　　　　</w:t>
      </w:r>
      <w:r>
        <w:rPr>
          <w:rFonts w:hint="eastAsia"/>
          <w:color w:val="auto"/>
          <w:u w:val="single" w:color="auto"/>
        </w:rPr>
        <w:t>施設等名称</w:t>
      </w:r>
      <w:r>
        <w:rPr>
          <w:rFonts w:hint="eastAsia"/>
          <w:color w:val="auto"/>
          <w:u w:val="single" w:color="auto"/>
        </w:rPr>
        <w:t xml:space="preserve">                                         </w:t>
      </w:r>
    </w:p>
    <w:p>
      <w:pPr>
        <w:pStyle w:val="17"/>
        <w:spacing w:line="320" w:lineRule="exact"/>
        <w:rPr>
          <w:rFonts w:hint="eastAsia"/>
          <w:color w:val="auto"/>
          <w:u w:val="none" w:color="auto"/>
        </w:rPr>
      </w:pPr>
    </w:p>
    <w:p>
      <w:pPr>
        <w:pStyle w:val="17"/>
        <w:spacing w:line="320" w:lineRule="exact"/>
        <w:rPr>
          <w:rFonts w:hint="eastAsia"/>
          <w:color w:val="auto"/>
          <w:u w:val="none" w:color="auto"/>
        </w:rPr>
      </w:pPr>
      <w:r>
        <w:rPr>
          <w:rFonts w:hint="eastAsia"/>
          <w:color w:val="auto"/>
          <w:u w:val="none" w:color="auto"/>
        </w:rPr>
        <w:t>２　報酬決定対象期間中の入所・入院の状況</w:t>
      </w:r>
    </w:p>
    <w:p>
      <w:pPr>
        <w:pStyle w:val="17"/>
        <w:spacing w:line="320" w:lineRule="exact"/>
        <w:rPr>
          <w:rFonts w:hint="eastAsia"/>
          <w:color w:val="auto"/>
          <w:u w:val="none" w:color="auto"/>
        </w:rPr>
      </w:pPr>
      <w:r>
        <w:rPr>
          <w:rFonts w:hint="eastAsia"/>
          <w:color w:val="auto"/>
          <w:u w:val="none" w:color="auto"/>
        </w:rPr>
        <w:t>　□　期間中，全て上記１「現在の生活場所」と同じである。</w:t>
      </w:r>
    </w:p>
    <w:p>
      <w:pPr>
        <w:pStyle w:val="17"/>
        <w:spacing w:line="320" w:lineRule="exact"/>
        <w:rPr>
          <w:rFonts w:hint="eastAsia"/>
          <w:color w:val="auto"/>
          <w:u w:val="none" w:color="auto"/>
        </w:rPr>
      </w:pPr>
      <w:r>
        <w:rPr>
          <w:rFonts w:hint="eastAsia"/>
          <w:color w:val="auto"/>
          <w:u w:val="none" w:color="auto"/>
        </w:rPr>
        <w:t>　□　期間中，上記１「現在の生活場所」と異なる場で生活していたことがある</w:t>
      </w:r>
    </w:p>
    <w:p>
      <w:pPr>
        <w:pStyle w:val="17"/>
        <w:spacing w:line="320" w:lineRule="exact"/>
        <w:rPr>
          <w:rFonts w:hint="eastAsia"/>
          <w:color w:val="auto"/>
          <w:u w:val="none" w:color="auto"/>
        </w:rPr>
      </w:pPr>
      <w:r>
        <w:rPr>
          <w:rFonts w:hint="eastAsia"/>
          <w:color w:val="auto"/>
          <w:u w:val="none" w:color="auto"/>
        </w:rPr>
        <w:t>　　　　　年　月　日～　　　年　月　日（施設等名称</w:t>
      </w:r>
    </w:p>
    <w:p>
      <w:pPr>
        <w:pStyle w:val="17"/>
        <w:spacing w:line="320" w:lineRule="exact"/>
        <w:rPr>
          <w:rFonts w:hint="eastAsia"/>
          <w:color w:val="auto"/>
          <w:u w:val="none" w:color="auto"/>
        </w:rPr>
      </w:pPr>
      <w:r>
        <w:rPr>
          <w:rFonts w:hint="eastAsia"/>
          <w:color w:val="auto"/>
          <w:u w:val="none" w:color="auto"/>
        </w:rPr>
        <w:t>　　　　　　　　　　　　　　　　　　　所在地　　　　　　　　　　　　　　　　）</w:t>
      </w:r>
    </w:p>
    <w:p>
      <w:pPr>
        <w:pStyle w:val="17"/>
        <w:spacing w:line="320" w:lineRule="exact"/>
        <w:rPr>
          <w:rFonts w:hint="eastAsia"/>
          <w:color w:val="auto"/>
          <w:u w:val="none" w:color="auto"/>
        </w:rPr>
      </w:pPr>
    </w:p>
    <w:p>
      <w:pPr>
        <w:pStyle w:val="17"/>
        <w:spacing w:line="320" w:lineRule="exact"/>
        <w:rPr>
          <w:rFonts w:hint="eastAsia"/>
          <w:color w:val="auto"/>
          <w:u w:val="none" w:color="auto"/>
        </w:rPr>
      </w:pPr>
      <w:r>
        <w:rPr>
          <w:rFonts w:hint="eastAsia"/>
          <w:color w:val="auto"/>
          <w:u w:val="none" w:color="auto"/>
        </w:rPr>
        <w:t>３　後見等開始の審判を請求した人</w:t>
      </w:r>
    </w:p>
    <w:p>
      <w:pPr>
        <w:pStyle w:val="17"/>
        <w:spacing w:line="320" w:lineRule="exact"/>
        <w:rPr>
          <w:rFonts w:hint="eastAsia"/>
          <w:color w:val="auto"/>
          <w:u w:val="none" w:color="auto"/>
        </w:rPr>
      </w:pPr>
      <w:r>
        <w:rPr>
          <w:rFonts w:hint="eastAsia"/>
          <w:color w:val="auto"/>
          <w:u w:val="none" w:color="auto"/>
        </w:rPr>
        <w:t>　□　大崎市長　　　　</w:t>
      </w:r>
    </w:p>
    <w:p>
      <w:pPr>
        <w:pStyle w:val="17"/>
        <w:spacing w:line="320" w:lineRule="exact"/>
        <w:rPr>
          <w:rFonts w:hint="eastAsia"/>
          <w:color w:val="auto"/>
          <w:u w:val="none" w:color="auto"/>
        </w:rPr>
      </w:pPr>
      <w:r>
        <w:rPr>
          <w:rFonts w:hint="eastAsia"/>
          <w:color w:val="auto"/>
          <w:u w:val="none" w:color="auto"/>
        </w:rPr>
        <w:t>　</w:t>
      </w:r>
    </w:p>
    <w:p>
      <w:pPr>
        <w:pStyle w:val="17"/>
        <w:spacing w:line="320" w:lineRule="exact"/>
        <w:rPr>
          <w:rFonts w:hint="eastAsia"/>
          <w:color w:val="auto"/>
          <w:u w:val="none" w:color="auto"/>
        </w:rPr>
      </w:pPr>
    </w:p>
    <w:p>
      <w:pPr>
        <w:pStyle w:val="17"/>
        <w:spacing w:line="320" w:lineRule="exact"/>
        <w:rPr>
          <w:rFonts w:hint="eastAsia"/>
          <w:color w:val="auto"/>
          <w:u w:val="none" w:color="auto"/>
        </w:rPr>
      </w:pPr>
      <w:bookmarkStart w:id="0" w:name="_GoBack"/>
      <w:bookmarkEnd w:id="0"/>
      <w:r>
        <w:rPr>
          <w:rFonts w:hint="eastAsia"/>
          <w:color w:val="auto"/>
          <w:u w:val="none" w:color="auto"/>
        </w:rPr>
        <w:t>《添付書類》</w:t>
      </w:r>
    </w:p>
    <w:p>
      <w:pPr>
        <w:pStyle w:val="17"/>
        <w:spacing w:line="320" w:lineRule="exact"/>
        <w:rPr>
          <w:rFonts w:hint="eastAsia"/>
          <w:strike w:val="1"/>
          <w:color w:val="auto"/>
          <w:u w:val="none" w:color="auto"/>
        </w:rPr>
      </w:pPr>
      <w:r>
        <w:rPr>
          <w:rFonts w:hint="eastAsia"/>
          <w:color w:val="auto"/>
          <w:u w:val="none" w:color="auto"/>
        </w:rPr>
        <w:t>　　□　報酬付与の審判書の写し</w:t>
      </w:r>
    </w:p>
    <w:p>
      <w:pPr>
        <w:pStyle w:val="17"/>
        <w:spacing w:line="320" w:lineRule="exact"/>
        <w:ind w:left="690" w:hanging="690" w:hangingChars="300"/>
        <w:rPr>
          <w:rFonts w:hint="default"/>
          <w:color w:val="auto"/>
          <w:u w:val="none" w:color="auto"/>
        </w:rPr>
      </w:pPr>
      <w:r>
        <w:rPr>
          <w:rFonts w:hint="eastAsia"/>
          <w:color w:val="auto"/>
          <w:u w:val="none" w:color="auto"/>
        </w:rPr>
        <w:t>　　□　家庭裁判所に提出した成年被後見人等の財産目録の写し</w:t>
      </w:r>
    </w:p>
    <w:p>
      <w:pPr>
        <w:pStyle w:val="17"/>
        <w:spacing w:line="320" w:lineRule="exact"/>
        <w:ind w:left="690" w:hanging="690" w:hangingChars="300"/>
        <w:rPr>
          <w:rFonts w:hint="eastAsia"/>
          <w:color w:val="auto"/>
          <w:u w:val="none" w:color="auto"/>
        </w:rPr>
      </w:pPr>
      <w:r>
        <w:rPr>
          <w:rFonts w:hint="default" w:ascii="ＭＳ 明朝" w:hAnsi="ＭＳ 明朝"/>
          <w:color w:val="auto"/>
          <w:u w:val="none" w:color="auto"/>
        </w:rPr>
        <w:t>　　</w:t>
      </w:r>
      <w:r>
        <w:rPr>
          <w:rFonts w:hint="default" w:ascii="ＭＳ 明朝" w:hAnsi="ＭＳ 明朝"/>
          <w:color w:val="auto"/>
          <w:u w:val="none" w:color="auto"/>
        </w:rPr>
        <w:t>□</w:t>
      </w:r>
      <w:r>
        <w:rPr>
          <w:rFonts w:hint="eastAsia" w:ascii="ＭＳ 明朝" w:hAnsi="ＭＳ 明朝"/>
          <w:color w:val="auto"/>
          <w:u w:val="none" w:color="auto"/>
        </w:rPr>
        <w:t>　</w:t>
      </w:r>
      <w:r>
        <w:rPr>
          <w:rFonts w:hint="default" w:ascii="ＭＳ 明朝" w:hAnsi="ＭＳ 明朝"/>
          <w:color w:val="auto"/>
          <w:u w:val="none" w:color="auto"/>
        </w:rPr>
        <w:t>登記事項証明書</w:t>
      </w:r>
      <w:r>
        <w:rPr>
          <w:rFonts w:hint="eastAsia" w:ascii="ＭＳ 明朝" w:hAnsi="ＭＳ 明朝"/>
          <w:color w:val="auto"/>
          <w:u w:val="none" w:color="auto"/>
        </w:rPr>
        <w:t>の</w:t>
      </w:r>
      <w:r>
        <w:rPr>
          <w:rFonts w:hint="default" w:ascii="ＭＳ 明朝" w:hAnsi="ＭＳ 明朝"/>
          <w:color w:val="auto"/>
          <w:u w:val="none" w:color="auto"/>
        </w:rPr>
        <w:t>写し（申請</w:t>
      </w:r>
      <w:r>
        <w:rPr>
          <w:rFonts w:hint="eastAsia" w:ascii="ＭＳ 明朝" w:hAnsi="ＭＳ 明朝"/>
          <w:color w:val="auto"/>
          <w:u w:val="none" w:color="auto"/>
        </w:rPr>
        <w:t>に係る決定期間の始期</w:t>
      </w:r>
      <w:r>
        <w:rPr>
          <w:rFonts w:hint="default" w:ascii="ＭＳ 明朝" w:hAnsi="ＭＳ 明朝"/>
          <w:color w:val="auto"/>
          <w:u w:val="none" w:color="auto"/>
        </w:rPr>
        <w:t>が</w:t>
      </w:r>
      <w:r>
        <w:rPr>
          <w:rFonts w:hint="eastAsia" w:ascii="ＭＳ 明朝" w:hAnsi="ＭＳ 明朝"/>
          <w:color w:val="auto"/>
          <w:u w:val="none" w:color="auto"/>
        </w:rPr>
        <w:t>「</w:t>
      </w:r>
      <w:r>
        <w:rPr>
          <w:rFonts w:hint="default" w:ascii="ＭＳ 明朝" w:hAnsi="ＭＳ 明朝"/>
          <w:color w:val="auto"/>
          <w:u w:val="none" w:color="auto"/>
        </w:rPr>
        <w:t>就職の日から</w:t>
      </w:r>
      <w:r>
        <w:rPr>
          <w:rFonts w:hint="eastAsia" w:ascii="ＭＳ 明朝" w:hAnsi="ＭＳ 明朝"/>
          <w:color w:val="auto"/>
          <w:u w:val="none" w:color="auto"/>
        </w:rPr>
        <w:t>」</w:t>
      </w:r>
      <w:r>
        <w:rPr>
          <w:rFonts w:hint="default" w:ascii="ＭＳ 明朝" w:hAnsi="ＭＳ 明朝"/>
          <w:color w:val="auto"/>
          <w:u w:val="none" w:color="auto"/>
        </w:rPr>
        <w:t>の場合</w:t>
      </w:r>
      <w:r>
        <w:rPr>
          <w:rFonts w:hint="eastAsia" w:ascii="ＭＳ 明朝" w:hAnsi="ＭＳ 明朝"/>
          <w:color w:val="auto"/>
          <w:u w:val="none" w:color="auto"/>
        </w:rPr>
        <w:t>，補助人・保佐人が代理で提出する場合）</w:t>
      </w:r>
    </w:p>
    <w:p>
      <w:pPr>
        <w:pStyle w:val="17"/>
        <w:spacing w:line="320" w:lineRule="exact"/>
        <w:rPr>
          <w:rFonts w:hint="eastAsia"/>
          <w:color w:val="auto"/>
          <w:u w:val="none" w:color="auto"/>
        </w:rPr>
      </w:pPr>
      <w:r>
        <w:rPr>
          <w:rFonts w:hint="eastAsia"/>
          <w:color w:val="auto"/>
          <w:u w:val="none" w:color="auto"/>
        </w:rPr>
        <w:t>　　　　　　　　　　　　　</w:t>
      </w:r>
    </w:p>
    <w:p>
      <w:pPr>
        <w:pStyle w:val="17"/>
        <w:spacing w:line="320" w:lineRule="exact"/>
        <w:rPr>
          <w:rFonts w:hint="eastAsia"/>
          <w:color w:val="auto"/>
          <w:u w:val="none" w:color="auto"/>
        </w:rPr>
      </w:pPr>
      <w:r>
        <w:rPr>
          <w:rFonts w:hint="eastAsia"/>
          <w:color w:val="auto"/>
          <w:u w:val="none" w:color="auto"/>
        </w:rPr>
        <w:t>　以下は該当があるものについて提出</w:t>
      </w:r>
    </w:p>
    <w:p>
      <w:pPr>
        <w:pStyle w:val="17"/>
        <w:spacing w:line="320" w:lineRule="exact"/>
        <w:rPr>
          <w:rFonts w:hint="eastAsia"/>
          <w:color w:val="auto"/>
          <w:u w:val="none" w:color="auto"/>
        </w:rPr>
      </w:pPr>
      <w:r>
        <w:rPr>
          <w:rFonts w:hint="eastAsia"/>
          <w:color w:val="auto"/>
          <w:u w:val="none" w:color="auto"/>
        </w:rPr>
        <w:t>（生活保護法第６条第１項に規定する被保護者）</w:t>
      </w:r>
    </w:p>
    <w:p>
      <w:pPr>
        <w:pStyle w:val="17"/>
        <w:spacing w:line="320" w:lineRule="exact"/>
        <w:rPr>
          <w:rFonts w:hint="eastAsia"/>
          <w:color w:val="auto"/>
          <w:u w:val="none" w:color="auto"/>
        </w:rPr>
      </w:pPr>
      <w:r>
        <w:rPr>
          <w:rFonts w:hint="eastAsia"/>
          <w:color w:val="auto"/>
          <w:u w:val="none" w:color="auto"/>
        </w:rPr>
        <w:t>　　□　</w:t>
      </w:r>
      <w:r>
        <w:rPr>
          <w:rFonts w:hint="eastAsia"/>
          <w:color w:val="auto"/>
        </w:rPr>
        <w:t>生活保護受給証明書</w:t>
      </w:r>
    </w:p>
    <w:p>
      <w:pPr>
        <w:pStyle w:val="17"/>
        <w:spacing w:line="320" w:lineRule="exact"/>
        <w:rPr>
          <w:rFonts w:hint="eastAsia"/>
          <w:color w:val="auto"/>
          <w:u w:val="none" w:color="auto"/>
        </w:rPr>
      </w:pPr>
    </w:p>
    <w:p>
      <w:pPr>
        <w:pStyle w:val="17"/>
        <w:spacing w:line="320" w:lineRule="exact"/>
        <w:rPr>
          <w:rFonts w:hint="eastAsia"/>
          <w:color w:val="auto"/>
          <w:u w:val="none" w:color="auto"/>
        </w:rPr>
      </w:pPr>
      <w:r>
        <w:rPr>
          <w:rFonts w:hint="eastAsia"/>
          <w:color w:val="auto"/>
          <w:u w:val="none" w:color="auto"/>
        </w:rPr>
        <w:t>（中国残留邦人等の円滑な帰国の促進並びに永住帰国した中国残留邦人等及び特定配偶者</w:t>
      </w:r>
    </w:p>
    <w:p>
      <w:pPr>
        <w:pStyle w:val="17"/>
        <w:spacing w:line="320" w:lineRule="exact"/>
        <w:ind w:left="420" w:leftChars="100" w:right="0" w:rightChars="0" w:hanging="210" w:hangingChars="100"/>
        <w:rPr>
          <w:rFonts w:hint="eastAsia"/>
          <w:color w:val="auto"/>
          <w:u w:val="none" w:color="auto"/>
        </w:rPr>
      </w:pPr>
      <w:r>
        <w:rPr>
          <w:rFonts w:hint="eastAsia"/>
          <w:color w:val="auto"/>
          <w:u w:val="none" w:color="auto"/>
        </w:rPr>
        <w:t>の自立の支援に関する法律第１４条に規定する支援給付受給者）</w:t>
      </w:r>
    </w:p>
    <w:p>
      <w:pPr>
        <w:pStyle w:val="17"/>
        <w:spacing w:line="320" w:lineRule="exact"/>
        <w:ind w:left="460" w:hanging="460" w:hangingChars="200"/>
        <w:rPr>
          <w:rFonts w:hint="eastAsia"/>
          <w:color w:val="auto"/>
          <w:u w:val="none" w:color="auto"/>
        </w:rPr>
      </w:pPr>
      <w:r>
        <w:rPr>
          <w:rFonts w:hint="eastAsia"/>
          <w:color w:val="auto"/>
          <w:u w:val="none" w:color="auto"/>
        </w:rPr>
        <w:t>　　□　</w:t>
      </w:r>
      <w:r>
        <w:rPr>
          <w:rFonts w:hint="eastAsia"/>
          <w:color w:val="auto"/>
        </w:rPr>
        <w:t>中国残留邦人等支援給付受給証明書</w:t>
      </w:r>
    </w:p>
    <w:p>
      <w:pPr>
        <w:pStyle w:val="17"/>
        <w:spacing w:line="320" w:lineRule="exact"/>
        <w:ind w:left="460" w:hanging="460" w:hangingChars="200"/>
        <w:rPr>
          <w:rFonts w:hint="eastAsia"/>
          <w:color w:val="auto"/>
          <w:u w:val="none" w:color="auto"/>
        </w:rPr>
      </w:pPr>
    </w:p>
    <w:p>
      <w:pPr>
        <w:pStyle w:val="17"/>
        <w:spacing w:line="320" w:lineRule="exact"/>
        <w:ind w:leftChars="0" w:right="0" w:rightChars="0" w:firstLineChars="0"/>
        <w:rPr>
          <w:rFonts w:hint="eastAsia"/>
          <w:color w:val="auto"/>
          <w:u w:val="none" w:color="auto"/>
        </w:rPr>
      </w:pPr>
      <w:r>
        <w:rPr>
          <w:rFonts w:hint="eastAsia"/>
          <w:color w:val="auto"/>
          <w:u w:val="none" w:color="auto"/>
        </w:rPr>
        <w:t>（報酬費用を負担することで生活保護法第６条第２項に規定する要保護者となる場合）</w:t>
      </w:r>
    </w:p>
    <w:p>
      <w:pPr>
        <w:pStyle w:val="17"/>
        <w:spacing w:before="0" w:beforeLines="0" w:beforeAutospacing="0" w:after="0" w:afterLines="0" w:afterAutospacing="0" w:line="320" w:lineRule="exact"/>
        <w:ind w:left="630" w:hanging="630" w:hangingChars="300"/>
        <w:rPr>
          <w:rFonts w:hint="eastAsia"/>
          <w:color w:val="auto"/>
          <w:u w:val="none" w:color="auto"/>
        </w:rPr>
      </w:pPr>
      <w:r>
        <w:rPr>
          <w:rFonts w:hint="eastAsia"/>
          <w:color w:val="auto"/>
          <w:u w:val="none" w:color="auto"/>
        </w:rPr>
        <w:t>　　□　預貯金通帳の写し，現金額・有価証券等財産状況が確認できる書類の写し</w:t>
      </w:r>
    </w:p>
    <w:p>
      <w:pPr>
        <w:pStyle w:val="17"/>
        <w:spacing w:line="320" w:lineRule="exact"/>
        <w:rPr>
          <w:rFonts w:hint="eastAsia"/>
          <w:color w:val="auto"/>
          <w:u w:val="none" w:color="auto"/>
        </w:rPr>
      </w:pPr>
      <w:r>
        <w:rPr>
          <w:rFonts w:hint="eastAsia"/>
          <w:color w:val="auto"/>
          <w:u w:val="none" w:color="auto"/>
        </w:rPr>
        <w:t>　　□　市町村民税の課税状況がわかる書類の写し</w:t>
      </w:r>
    </w:p>
    <w:p>
      <w:pPr>
        <w:pStyle w:val="17"/>
        <w:spacing w:line="320" w:lineRule="exact"/>
        <w:rPr>
          <w:rFonts w:hint="default"/>
          <w:color w:val="auto"/>
          <w:u w:val="none" w:color="auto"/>
        </w:rPr>
      </w:pPr>
      <w:r>
        <w:rPr>
          <w:rFonts w:hint="eastAsia"/>
          <w:color w:val="auto"/>
          <w:u w:val="none" w:color="auto"/>
        </w:rPr>
        <w:t>　　□　住民票の写し</w:t>
      </w:r>
    </w:p>
    <w:p>
      <w:pPr>
        <w:pStyle w:val="0"/>
        <w:rPr>
          <w:rFonts w:hint="eastAsia"/>
          <w:u w:val="none" w:color="auto"/>
        </w:rPr>
      </w:pPr>
    </w:p>
    <w:p>
      <w:pPr>
        <w:pStyle w:val="0"/>
        <w:rPr>
          <w:rFonts w:hint="eastAsia" w:ascii="ＭＳ 明朝" w:hAnsi="ＭＳ 明朝" w:eastAsia="ＭＳ 明朝"/>
        </w:rPr>
      </w:pP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Plain Text"/>
    <w:basedOn w:val="0"/>
    <w:next w:val="17"/>
    <w:link w:val="0"/>
    <w:uiPriority w:val="0"/>
    <w:qFormat/>
    <w:pPr>
      <w:keepNext w:val="0"/>
      <w:pageBreakBefore w:val="0"/>
      <w:widowControl w:val="0"/>
      <w:suppressLineNumbers w:val="0"/>
      <w:suppressAutoHyphens w:val="0"/>
      <w:wordWrap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鈴木優子</cp:lastModifiedBy>
  <cp:lastPrinted>2023-04-05T07:37:53Z</cp:lastPrinted>
  <dcterms:modified xsi:type="dcterms:W3CDTF">2023-04-05T07:38:04Z</dcterms:modified>
  <cp:revision>0</cp:revision>
</cp:coreProperties>
</file>