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ind w:firstLine="254" w:firstLineChars="100"/>
        <w:rPr>
          <w:rFonts w:hint="default" w:ascii="ＭＳ 明朝" w:hAnsi="ＭＳ 明朝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</w:rPr>
        <w:t>介護保険法第</w:t>
      </w:r>
      <w:r>
        <w:rPr>
          <w:rFonts w:hint="default"/>
        </w:rPr>
        <w:t>115</w:t>
      </w:r>
      <w:r>
        <w:rPr>
          <w:rFonts w:hint="eastAsia"/>
        </w:rPr>
        <w:t>条の</w:t>
      </w:r>
      <w:r>
        <w:rPr>
          <w:rFonts w:hint="default"/>
        </w:rPr>
        <w:t>32</w:t>
      </w:r>
      <w:r>
        <w:rPr>
          <w:rFonts w:hint="eastAsia"/>
        </w:rPr>
        <w:t>第２項</w:t>
      </w:r>
      <w:r>
        <w:rPr>
          <w:rFonts w:hint="default" w:ascii="ＭＳ 明朝" w:hAnsi="ＭＳ 明朝"/>
        </w:rPr>
        <w:t>(</w:t>
      </w:r>
      <w:r>
        <w:rPr>
          <w:rFonts w:hint="eastAsia"/>
        </w:rPr>
        <w:t>整備</w:t>
      </w:r>
      <w:r>
        <w:rPr>
          <w:rFonts w:hint="default" w:ascii="ＭＳ 明朝" w:hAnsi="ＭＳ 明朝"/>
        </w:rPr>
        <w:t>)</w:t>
      </w:r>
      <w:r>
        <w:rPr>
          <w:rFonts w:hint="eastAsia"/>
        </w:rPr>
        <w:t>又は第４項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</w:rPr>
        <w:t xml:space="preserve">                                                       </w:t>
      </w:r>
      <w:bookmarkStart w:id="2" w:name="_GoBack"/>
      <w:bookmarkEnd w:id="2"/>
      <w:r>
        <w:rPr>
          <w:rFonts w:hint="eastAsia"/>
        </w:rPr>
        <w:t>令和　</w:t>
      </w:r>
      <w:r>
        <w:rPr>
          <w:rFonts w:hint="eastAsia"/>
          <w:color w:val="000000" w:themeColor="text1"/>
        </w:rPr>
        <w:t>　年　月　日</w:t>
      </w:r>
    </w:p>
    <w:p>
      <w:pPr>
        <w:pStyle w:val="0"/>
        <w:adjustRightInd w:val="1"/>
        <w:spacing w:line="292" w:lineRule="exact"/>
        <w:ind w:firstLine="254" w:firstLineChars="100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大崎市長</w:t>
      </w: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殿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 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292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/>
              </w:rPr>
              <w:t>1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/>
              </w:rPr>
              <w:t>2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 w:ascii="ＭＳ Ｐゴシック" w:hAnsi="ＭＳ Ｐゴシック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都道　</w:t>
            </w:r>
            <w:r>
              <w:rPr>
                <w:rFonts w:hint="default"/>
                <w:color w:val="000000" w:themeColor="text1"/>
              </w:rPr>
              <w:t xml:space="preserve">        </w:t>
            </w:r>
            <w:r>
              <w:rPr>
                <w:rFonts w:hint="eastAsia"/>
                <w:color w:val="000000" w:themeColor="text1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</w:t>
            </w:r>
            <w:r>
              <w:rPr>
                <w:rFonts w:hint="default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府県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</w:rPr>
              <w:t>〒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 w:ascii="ＭＳ Ｐゴシック" w:hAnsi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都道　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3" w:firstLine="508" w:firstLineChars="2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45"/>
                <w:fitText w:val="1561" w:id="1"/>
              </w:rPr>
              <w:t>及び所在</w:t>
            </w:r>
            <w:r>
              <w:rPr>
                <w:rFonts w:hint="eastAsia"/>
                <w:spacing w:val="0"/>
                <w:fitText w:val="1561" w:id="1"/>
              </w:rPr>
              <w:t>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FF0000"/>
                <w:w w:val="66"/>
                <w:sz w:val="21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介護保険法施行規　則第</w:t>
            </w:r>
            <w:r>
              <w:rPr>
                <w:rFonts w:hint="default"/>
                <w:color w:val="auto"/>
                <w:sz w:val="21"/>
              </w:rPr>
              <w:t>140</w:t>
            </w:r>
            <w:r>
              <w:rPr>
                <w:rFonts w:hint="eastAsia"/>
                <w:color w:val="auto"/>
                <w:sz w:val="21"/>
              </w:rPr>
              <w:t>条の</w:t>
            </w:r>
            <w:r>
              <w:rPr>
                <w:rFonts w:hint="eastAsia"/>
                <w:color w:val="auto"/>
                <w:sz w:val="21"/>
              </w:rPr>
              <w:t>40</w:t>
            </w:r>
            <w:r>
              <w:rPr>
                <w:rFonts w:hint="eastAsia"/>
                <w:color w:val="auto"/>
                <w:sz w:val="21"/>
              </w:rPr>
              <w:t>第１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項第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</w:rPr>
              <w:t>号から第</w:t>
            </w:r>
            <w:r>
              <w:rPr>
                <w:rFonts w:hint="default"/>
                <w:color w:val="auto"/>
                <w:sz w:val="21"/>
              </w:rPr>
              <w:t>4</w:t>
            </w:r>
            <w:r>
              <w:rPr>
                <w:rFonts w:hint="eastAsia"/>
                <w:color w:val="auto"/>
                <w:sz w:val="21"/>
              </w:rPr>
              <w:t>号に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基づく届出事項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54" w:firstLineChars="10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生年月日</w:t>
            </w: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5364" w:type="dxa"/>
            <w:gridSpan w:val="37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115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</w:tr>
      <w:tr>
        <w:trPr>
          <w:trHeight w:val="284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/>
        </w:rPr>
      </w:pPr>
      <w:bookmarkEnd w:id="0"/>
      <w:bookmarkEnd w:id="1"/>
    </w:p>
    <w:sectPr>
      <w:type w:val="continuous"/>
      <w:pgSz w:w="11906" w:h="16838"/>
      <w:pgMar w:top="851" w:right="1134" w:bottom="567" w:left="1134" w:header="720" w:footer="720" w:gutter="0"/>
      <w:pgNumType w:start="1"/>
      <w:cols w:space="720"/>
      <w:noEndnote w:val="1"/>
      <w:textDirection w:val="lrTb"/>
      <w:docGrid w:type="linesAndChars" w:linePitch="32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507</Words>
  <Characters>588</Characters>
  <Application>JUST Note</Application>
  <Lines>4</Lines>
  <Paragraphs>2</Paragraphs>
  <Company>厚生労働省</Company>
  <CharactersWithSpaces>1093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門脇恵</cp:lastModifiedBy>
  <cp:lastPrinted>2021-03-04T06:36:00Z</cp:lastPrinted>
  <dcterms:created xsi:type="dcterms:W3CDTF">2020-12-18T06:10:00Z</dcterms:created>
  <dcterms:modified xsi:type="dcterms:W3CDTF">2023-04-03T03:48:56Z</dcterms:modified>
  <cp:revision>11</cp:revision>
</cp:coreProperties>
</file>