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color w:val="auto"/>
          <w:sz w:val="26"/>
        </w:rPr>
        <w:t>様式第１号（第</w:t>
      </w:r>
      <w:r>
        <w:rPr>
          <w:rFonts w:hint="eastAsia" w:ascii="UD デジタル 教科書体 N-R" w:hAnsi="UD デジタル 教科書体 N-R" w:eastAsia="UD デジタル 教科書体 N-R"/>
          <w:strike w:val="0"/>
          <w:dstrike w:val="0"/>
          <w:color w:val="auto"/>
          <w:sz w:val="26"/>
        </w:rPr>
        <w:t>６</w:t>
      </w:r>
      <w:r>
        <w:rPr>
          <w:rFonts w:hint="eastAsia" w:ascii="UD デジタル 教科書体 N-R" w:hAnsi="UD デジタル 教科書体 N-R" w:eastAsia="UD デジタル 教科書体 N-R"/>
          <w:color w:val="auto"/>
          <w:sz w:val="26"/>
        </w:rPr>
        <w:t>条関係）</w:t>
      </w:r>
    </w:p>
    <w:p>
      <w:pPr>
        <w:pStyle w:val="0"/>
        <w:wordWrap w:val="0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</w:p>
    <w:p>
      <w:pPr>
        <w:pStyle w:val="0"/>
        <w:wordWrap w:val="0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</w:p>
    <w:p>
      <w:pPr>
        <w:pStyle w:val="0"/>
        <w:ind w:firstLine="198" w:firstLineChars="100"/>
        <w:jc w:val="right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6"/>
        </w:rPr>
        <w:t>年　　月　　日</w:t>
      </w:r>
    </w:p>
    <w:p>
      <w:pPr>
        <w:pStyle w:val="0"/>
        <w:jc w:val="both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6"/>
        </w:rPr>
        <w:t>令和７年度大崎市介護施設等継続支援金交付申請書兼請求書</w:t>
      </w:r>
    </w:p>
    <w:p>
      <w:pPr>
        <w:pStyle w:val="0"/>
        <w:ind w:firstLine="198" w:firstLineChars="100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</w:p>
    <w:p>
      <w:pPr>
        <w:pStyle w:val="0"/>
        <w:ind w:firstLine="198" w:firstLineChars="100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6"/>
        </w:rPr>
        <w:t>大崎市長　様</w:t>
      </w:r>
    </w:p>
    <w:p>
      <w:pPr>
        <w:pStyle w:val="0"/>
        <w:ind w:left="4420" w:leftChars="1700"/>
        <w:jc w:val="left"/>
        <w:rPr>
          <w:rFonts w:hint="eastAsia" w:ascii="UD デジタル 教科書体 N-R" w:hAnsi="UD デジタル 教科書体 N-R" w:eastAsia="UD デジタル 教科書体 N-R"/>
          <w:color w:val="auto"/>
          <w:sz w:val="26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6"/>
        </w:rPr>
        <w:t>所在地　〒　　　　　　　　　　　　　</w:t>
      </w:r>
    </w:p>
    <w:p>
      <w:pPr>
        <w:pStyle w:val="0"/>
        <w:ind w:left="5720" w:leftChars="2200"/>
        <w:jc w:val="left"/>
        <w:rPr>
          <w:rFonts w:hint="eastAsia" w:ascii="UD デジタル 教科書体 N-R" w:hAnsi="UD デジタル 教科書体 N-R" w:eastAsia="UD デジタル 教科書体 N-R"/>
          <w:color w:val="auto"/>
          <w:sz w:val="26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6"/>
          <w:u w:val="single" w:color="auto"/>
        </w:rPr>
        <w:t>　　　　　　　　　　　　　</w:t>
      </w:r>
    </w:p>
    <w:p>
      <w:pPr>
        <w:pStyle w:val="0"/>
        <w:ind w:left="4420" w:leftChars="1700"/>
        <w:jc w:val="left"/>
        <w:rPr>
          <w:rFonts w:hint="eastAsia" w:ascii="UD デジタル 教科書体 N-R" w:hAnsi="UD デジタル 教科書体 N-R" w:eastAsia="UD デジタル 教科書体 N-R"/>
          <w:color w:val="auto"/>
          <w:sz w:val="26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6"/>
        </w:rPr>
        <w:t>事業者名　</w:t>
      </w:r>
      <w:r>
        <w:rPr>
          <w:rFonts w:hint="eastAsia" w:ascii="UD デジタル 教科書体 N-R" w:hAnsi="UD デジタル 教科書体 N-R" w:eastAsia="UD デジタル 教科書体 N-R"/>
          <w:color w:val="auto"/>
          <w:sz w:val="26"/>
          <w:u w:val="single" w:color="auto"/>
        </w:rPr>
        <w:t>　　　　　　　　　　　　　</w:t>
      </w:r>
    </w:p>
    <w:p>
      <w:pPr>
        <w:pStyle w:val="0"/>
        <w:ind w:left="4420" w:leftChars="1700"/>
        <w:jc w:val="left"/>
        <w:rPr>
          <w:rFonts w:hint="eastAsia" w:ascii="UD デジタル 教科書体 N-R" w:hAnsi="UD デジタル 教科書体 N-R" w:eastAsia="UD デジタル 教科書体 N-R"/>
          <w:color w:val="auto"/>
          <w:sz w:val="26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6"/>
        </w:rPr>
        <w:t>代表者　　</w:t>
      </w:r>
      <w:r>
        <w:rPr>
          <w:rFonts w:hint="eastAsia" w:ascii="UD デジタル 教科書体 N-R" w:hAnsi="UD デジタル 教科書体 N-R" w:eastAsia="UD デジタル 教科書体 N-R"/>
          <w:color w:val="auto"/>
          <w:sz w:val="26"/>
          <w:u w:val="single" w:color="auto"/>
        </w:rPr>
        <w:t>　　　　　　　　　　　印　</w:t>
      </w:r>
    </w:p>
    <w:p>
      <w:pPr>
        <w:pStyle w:val="0"/>
        <w:ind w:left="4420" w:leftChars="1700"/>
        <w:jc w:val="left"/>
        <w:rPr>
          <w:rFonts w:hint="eastAsia" w:ascii="UD デジタル 教科書体 N-R" w:hAnsi="UD デジタル 教科書体 N-R" w:eastAsia="UD デジタル 教科書体 N-R"/>
          <w:color w:val="auto"/>
          <w:sz w:val="26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6"/>
        </w:rPr>
        <w:t>連絡先　　</w:t>
      </w:r>
      <w:r>
        <w:rPr>
          <w:rFonts w:hint="eastAsia" w:ascii="UD デジタル 教科書体 N-R" w:hAnsi="UD デジタル 教科書体 N-R" w:eastAsia="UD デジタル 教科書体 N-R"/>
          <w:color w:val="auto"/>
          <w:sz w:val="26"/>
          <w:u w:val="single" w:color="auto"/>
        </w:rPr>
        <w:t>　　　　　　　　　　　　　</w:t>
      </w:r>
    </w:p>
    <w:p>
      <w:pPr>
        <w:pStyle w:val="0"/>
        <w:ind w:left="4420" w:leftChars="1700"/>
        <w:jc w:val="left"/>
        <w:rPr>
          <w:rFonts w:hint="eastAsia" w:ascii="UD デジタル 教科書体 N-R" w:hAnsi="UD デジタル 教科書体 N-R" w:eastAsia="UD デジタル 教科書体 N-R"/>
          <w:color w:val="auto"/>
          <w:sz w:val="26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6"/>
          <w:u w:val="none" w:color="auto"/>
        </w:rPr>
        <w:t>E-mail</w:t>
      </w:r>
      <w:r>
        <w:rPr>
          <w:rFonts w:hint="eastAsia" w:ascii="UD デジタル 教科書体 N-R" w:hAnsi="UD デジタル 教科書体 N-R" w:eastAsia="UD デジタル 教科書体 N-R"/>
          <w:color w:val="auto"/>
          <w:sz w:val="26"/>
          <w:u w:val="none" w:color="auto"/>
        </w:rPr>
        <w:t>　　</w:t>
      </w:r>
      <w:r>
        <w:rPr>
          <w:rFonts w:hint="eastAsia" w:ascii="UD デジタル 教科書体 N-R" w:hAnsi="UD デジタル 教科書体 N-R" w:eastAsia="UD デジタル 教科書体 N-R"/>
          <w:color w:val="auto"/>
          <w:sz w:val="26"/>
          <w:u w:val="single" w:color="auto"/>
        </w:rPr>
        <w:t>　　　　　　　　　　　　　</w:t>
      </w:r>
    </w:p>
    <w:p>
      <w:pPr>
        <w:pStyle w:val="0"/>
        <w:ind w:firstLine="198" w:firstLineChars="100"/>
        <w:jc w:val="left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</w:p>
    <w:p>
      <w:pPr>
        <w:pStyle w:val="0"/>
        <w:ind w:firstLine="198" w:firstLineChars="100"/>
        <w:jc w:val="left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6"/>
        </w:rPr>
        <w:t>大崎市介護施設等継続支援金の交付を受けたいので，下記のとおり申請します。</w:t>
      </w:r>
    </w:p>
    <w:p>
      <w:pPr>
        <w:pStyle w:val="0"/>
        <w:ind w:firstLine="198" w:firstLineChars="100"/>
        <w:jc w:val="left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</w:p>
    <w:tbl>
      <w:tblPr>
        <w:tblStyle w:val="35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040"/>
        <w:gridCol w:w="520"/>
        <w:gridCol w:w="914"/>
        <w:gridCol w:w="824"/>
        <w:gridCol w:w="825"/>
        <w:gridCol w:w="839"/>
        <w:gridCol w:w="811"/>
        <w:gridCol w:w="824"/>
        <w:gridCol w:w="825"/>
        <w:gridCol w:w="825"/>
        <w:gridCol w:w="825"/>
      </w:tblGrid>
      <w:tr>
        <w:trPr>
          <w:trHeight w:val="824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6"/>
              </w:rPr>
              <w:t>申請金額</w:t>
            </w:r>
          </w:p>
        </w:tc>
        <w:tc>
          <w:tcPr>
            <w:tcW w:w="7512" w:type="dxa"/>
            <w:gridSpan w:val="9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20" w:leftChars="120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6"/>
              </w:rPr>
              <w:t>円</w:t>
            </w:r>
          </w:p>
        </w:tc>
      </w:tr>
      <w:tr>
        <w:trPr>
          <w:trHeight w:val="987" w:hRule="atLeast"/>
        </w:trPr>
        <w:tc>
          <w:tcPr>
            <w:tcW w:w="10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6"/>
              </w:rPr>
              <w:t>振込先</w:t>
            </w:r>
          </w:p>
        </w:tc>
        <w:tc>
          <w:tcPr>
            <w:tcW w:w="22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  <w:u w:val="single" w:color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  <w:u w:val="single" w:color="auto"/>
              </w:rPr>
              <w:t>ゆうちょ銀行以外</w:t>
            </w:r>
          </w:p>
        </w:tc>
        <w:tc>
          <w:tcPr>
            <w:tcW w:w="1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  <w:t>銀行・金庫・組合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  <w:t>農協・漁協</w:t>
            </w:r>
          </w:p>
        </w:tc>
        <w:tc>
          <w:tcPr>
            <w:tcW w:w="24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  <w:t>本店・支店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  <w:t>出張所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  <w:t>本所・支所</w:t>
            </w:r>
          </w:p>
        </w:tc>
      </w:tr>
      <w:tr>
        <w:trPr>
          <w:trHeight w:val="661" w:hRule="atLeast"/>
        </w:trPr>
        <w:tc>
          <w:tcPr>
            <w:tcW w:w="1040" w:type="dxa"/>
            <w:vMerge w:val="continue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0"/>
              </w:rPr>
              <w:t>ゆうちょ銀行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0"/>
              </w:rPr>
              <w:t>店番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  <w:t>預金種別</w:t>
            </w:r>
          </w:p>
        </w:tc>
        <w:tc>
          <w:tcPr>
            <w:tcW w:w="24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78" w:firstLineChars="10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  <w:t>普通・当座</w:t>
            </w:r>
          </w:p>
        </w:tc>
      </w:tr>
      <w:tr>
        <w:trPr>
          <w:trHeight w:val="450" w:hRule="atLeast"/>
        </w:trPr>
        <w:tc>
          <w:tcPr>
            <w:tcW w:w="10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  <w:t>口座番号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color w:val="auto"/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0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8" w:type="dxa"/>
            <w:gridSpan w:val="3"/>
            <w:tcBorders>
              <w:top w:val="single" w:color="auto" w:sz="6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6"/>
              </w:rPr>
              <w:t>フリガナ</w:t>
            </w:r>
          </w:p>
        </w:tc>
        <w:tc>
          <w:tcPr>
            <w:tcW w:w="5774" w:type="dxa"/>
            <w:gridSpan w:val="7"/>
            <w:tcBorders>
              <w:top w:val="single" w:color="auto" w:sz="6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color w:val="auto"/>
                <w:sz w:val="26"/>
              </w:rPr>
            </w:pPr>
          </w:p>
        </w:tc>
      </w:tr>
      <w:tr>
        <w:trPr>
          <w:trHeight w:val="510" w:hRule="atLeast"/>
        </w:trPr>
        <w:tc>
          <w:tcPr>
            <w:tcW w:w="10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8" w:type="dxa"/>
            <w:gridSpan w:val="3"/>
            <w:tcBorders>
              <w:top w:val="dashed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6"/>
              </w:rPr>
              <w:t>口座名義</w:t>
            </w:r>
          </w:p>
        </w:tc>
        <w:tc>
          <w:tcPr>
            <w:tcW w:w="5774" w:type="dxa"/>
            <w:gridSpan w:val="7"/>
            <w:tcBorders>
              <w:top w:val="dashed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color w:val="auto"/>
                <w:sz w:val="26"/>
              </w:rPr>
            </w:pPr>
          </w:p>
        </w:tc>
      </w:tr>
    </w:tbl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</w:p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6"/>
        </w:rPr>
        <w:t>添付書類　１　食事提供していることが分かる書類等の写し</w:t>
      </w:r>
    </w:p>
    <w:p>
      <w:pPr>
        <w:pStyle w:val="0"/>
        <w:ind w:left="1300" w:leftChars="500"/>
        <w:jc w:val="left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  <w:r>
        <w:rPr>
          <w:rFonts w:hint="eastAsia" w:ascii="UD デジタル 教科書体 N-R" w:hAnsi="UD デジタル 教科書体 N-R" w:eastAsia="UD デジタル 教科書体 N-R"/>
          <w:strike w:val="0"/>
          <w:dstrike w:val="0"/>
          <w:color w:val="auto"/>
          <w:sz w:val="26"/>
        </w:rPr>
        <w:t>２　振込先口座と口座名義が分かる通帳等の写し</w:t>
      </w:r>
    </w:p>
    <w:p>
      <w:pPr>
        <w:pStyle w:val="0"/>
        <w:ind w:left="1300" w:leftChars="500"/>
        <w:jc w:val="left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</w:p>
    <w:p>
      <w:pPr>
        <w:pStyle w:val="0"/>
        <w:ind w:left="1300" w:leftChars="500"/>
        <w:jc w:val="left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</w:p>
    <w:sectPr>
      <w:pgSz w:w="11906" w:h="16838"/>
      <w:pgMar w:top="1134" w:right="1418" w:bottom="851" w:left="1418" w:header="851" w:footer="992" w:gutter="0"/>
      <w:cols w:space="720"/>
      <w:textDirection w:val="lrTb"/>
      <w:docGrid w:linePitch="362" w:charSpace="-44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36"/>
  <w:drawingGridHorizontalSpacing w:val="260"/>
  <w:drawingGridVertic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UD デジタル 教科書体 N-R" w:hAnsi="UD デジタル 教科書体 N-R" w:eastAsia="UD デジタル 教科書体 N-R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sz w:val="22"/>
    </w:rPr>
  </w:style>
  <w:style w:type="character" w:styleId="17" w:customStyle="1">
    <w:name w:val="記 (文字)"/>
    <w:basedOn w:val="10"/>
    <w:next w:val="17"/>
    <w:link w:val="16"/>
    <w:uiPriority w:val="0"/>
    <w:rPr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sz w:val="22"/>
    </w:rPr>
  </w:style>
  <w:style w:type="character" w:styleId="19" w:customStyle="1">
    <w:name w:val="結語 (文字)"/>
    <w:basedOn w:val="10"/>
    <w:next w:val="19"/>
    <w:link w:val="18"/>
    <w:uiPriority w:val="0"/>
    <w:rPr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  <w:rPr>
      <w:rFonts w:ascii="ＭＳ 明朝" w:hAnsi="ＭＳ 明朝" w:eastAsia="ＭＳ 明朝"/>
      <w:sz w:val="26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rFonts w:ascii="ＭＳ 明朝" w:hAnsi="ＭＳ 明朝" w:eastAsia="ＭＳ 明朝"/>
      <w:b w:val="1"/>
      <w:sz w:val="26"/>
    </w:rPr>
  </w:style>
  <w:style w:type="paragraph" w:styleId="29">
    <w:name w:val="Balloon Text"/>
    <w:basedOn w:val="0"/>
    <w:next w:val="29"/>
    <w:link w:val="30"/>
    <w:uiPriority w:val="0"/>
    <w:semiHidden/>
    <w:rPr>
      <w:rFonts w:asciiTheme="majorHAnsi" w:hAnsiTheme="majorHAnsi" w:eastAsiaTheme="majorEastAsia"/>
      <w:sz w:val="18"/>
    </w:rPr>
  </w:style>
  <w:style w:type="character" w:styleId="30" w:customStyle="1">
    <w:name w:val="吹き出し (文字)"/>
    <w:basedOn w:val="10"/>
    <w:next w:val="30"/>
    <w:link w:val="29"/>
    <w:uiPriority w:val="0"/>
    <w:rPr>
      <w:rFonts w:asciiTheme="majorHAnsi" w:hAnsiTheme="majorHAnsi" w:eastAsiaTheme="majorEastAsia"/>
      <w:sz w:val="18"/>
    </w:rPr>
  </w:style>
  <w:style w:type="paragraph" w:styleId="31">
    <w:name w:val="Revision"/>
    <w:next w:val="31"/>
    <w:link w:val="0"/>
    <w:uiPriority w:val="0"/>
    <w:rPr>
      <w:rFonts w:ascii="ＭＳ 明朝" w:hAnsi="ＭＳ 明朝" w:eastAsia="ＭＳ 明朝"/>
      <w:sz w:val="26"/>
    </w:rPr>
  </w:style>
  <w:style w:type="character" w:styleId="32" w:customStyle="1">
    <w:name w:val="cm"/>
    <w:basedOn w:val="10"/>
    <w:next w:val="32"/>
    <w:link w:val="0"/>
    <w:uiPriority w:val="0"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2526</TotalTime>
  <Pages>6</Pages>
  <Words>44</Words>
  <Characters>2231</Characters>
  <Application>JUST Note</Application>
  <Lines>786</Lines>
  <Paragraphs>128</Paragraphs>
  <CharactersWithSpaces>2403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鎌田　尊至</cp:lastModifiedBy>
  <cp:lastPrinted>2025-06-19T23:46:48Z</cp:lastPrinted>
  <dcterms:created xsi:type="dcterms:W3CDTF">2020-11-26T02:51:00Z</dcterms:created>
  <dcterms:modified xsi:type="dcterms:W3CDTF">2025-07-01T02:05:49Z</dcterms:modified>
  <cp:revision>61</cp:revision>
</cp:coreProperties>
</file>