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F10D" w14:textId="0EEACEAD" w:rsidR="004052CD" w:rsidRPr="00810FDF" w:rsidRDefault="004052CD">
      <w:pPr>
        <w:snapToGrid w:val="0"/>
        <w:spacing w:line="260" w:lineRule="exact"/>
        <w:rPr>
          <w:sz w:val="21"/>
        </w:rPr>
      </w:pPr>
      <w:r w:rsidRPr="00810FDF">
        <w:rPr>
          <w:rFonts w:hint="eastAsia"/>
          <w:sz w:val="21"/>
        </w:rPr>
        <w:t>様式第１号（第５条関係）</w:t>
      </w:r>
    </w:p>
    <w:p w14:paraId="528C6FE4" w14:textId="77777777" w:rsidR="00831D3F" w:rsidRDefault="00831D3F">
      <w:pPr>
        <w:snapToGrid w:val="0"/>
        <w:spacing w:line="260" w:lineRule="exact"/>
        <w:rPr>
          <w:sz w:val="21"/>
        </w:rPr>
      </w:pPr>
    </w:p>
    <w:p w14:paraId="70AD5484" w14:textId="77777777" w:rsidR="004052CD" w:rsidRPr="000F7014" w:rsidRDefault="004052CD">
      <w:pPr>
        <w:pStyle w:val="a3"/>
        <w:overflowPunct w:val="0"/>
        <w:autoSpaceDE w:val="0"/>
        <w:autoSpaceDN w:val="0"/>
        <w:snapToGrid w:val="0"/>
        <w:spacing w:line="260" w:lineRule="exact"/>
        <w:rPr>
          <w:rFonts w:ascii="游ゴシック Light" w:eastAsia="游ゴシック Light" w:hAnsi="游ゴシック Light"/>
          <w:sz w:val="22"/>
          <w:szCs w:val="21"/>
        </w:rPr>
      </w:pPr>
      <w:r w:rsidRPr="000F7014">
        <w:rPr>
          <w:rFonts w:ascii="游明朝" w:eastAsia="游明朝" w:hAnsi="游明朝" w:hint="eastAsia"/>
          <w:sz w:val="24"/>
          <w:szCs w:val="21"/>
        </w:rPr>
        <w:t>軽度生活援助事業利用申請書</w:t>
      </w:r>
    </w:p>
    <w:p w14:paraId="4490523A" w14:textId="77777777" w:rsidR="004052CD" w:rsidRDefault="004052CD">
      <w:pPr>
        <w:snapToGrid w:val="0"/>
        <w:spacing w:line="260" w:lineRule="exact"/>
        <w:rPr>
          <w:sz w:val="21"/>
        </w:rPr>
      </w:pPr>
    </w:p>
    <w:p w14:paraId="6FAF41BA" w14:textId="77777777" w:rsidR="004052CD" w:rsidRDefault="004052CD">
      <w:pPr>
        <w:pStyle w:val="af"/>
        <w:overflowPunct w:val="0"/>
        <w:autoSpaceDE w:val="0"/>
        <w:autoSpaceDN w:val="0"/>
        <w:snapToGrid w:val="0"/>
        <w:spacing w:line="260" w:lineRule="exac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年  　　月　  　日</w:t>
      </w:r>
    </w:p>
    <w:p w14:paraId="3179616D" w14:textId="77777777" w:rsidR="004052CD" w:rsidRDefault="004052CD">
      <w:pPr>
        <w:snapToGrid w:val="0"/>
        <w:spacing w:line="260" w:lineRule="exact"/>
        <w:rPr>
          <w:sz w:val="21"/>
        </w:rPr>
      </w:pPr>
      <w:r>
        <w:rPr>
          <w:rFonts w:hint="eastAsia"/>
          <w:sz w:val="21"/>
        </w:rPr>
        <w:t xml:space="preserve">　　大崎市長　</w:t>
      </w:r>
      <w:r w:rsidR="000B3021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様</w:t>
      </w:r>
    </w:p>
    <w:p w14:paraId="2ADB1377" w14:textId="2F530B3D" w:rsidR="008021A5" w:rsidRPr="00412FB0" w:rsidRDefault="008021A5" w:rsidP="00412FB0">
      <w:pPr>
        <w:snapToGrid w:val="0"/>
        <w:spacing w:line="276" w:lineRule="auto"/>
        <w:ind w:leftChars="1100" w:left="3080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</w:t>
      </w:r>
      <w:r w:rsidR="004052CD">
        <w:rPr>
          <w:rFonts w:hint="eastAsia"/>
          <w:sz w:val="21"/>
        </w:rPr>
        <w:t xml:space="preserve">申請者　</w:t>
      </w:r>
      <w:r w:rsidR="004052CD">
        <w:rPr>
          <w:rFonts w:hint="eastAsia"/>
          <w:spacing w:val="105"/>
          <w:sz w:val="21"/>
        </w:rPr>
        <w:t>住</w:t>
      </w:r>
      <w:r w:rsidR="004052CD">
        <w:rPr>
          <w:rFonts w:hint="eastAsia"/>
          <w:sz w:val="21"/>
        </w:rPr>
        <w:t xml:space="preserve">所　</w:t>
      </w:r>
      <w:r w:rsidR="004052CD" w:rsidRPr="00215C01">
        <w:rPr>
          <w:rFonts w:hint="eastAsia"/>
          <w:sz w:val="20"/>
          <w:szCs w:val="18"/>
        </w:rPr>
        <w:t>大崎市</w:t>
      </w:r>
    </w:p>
    <w:p w14:paraId="7EF7D53C" w14:textId="1CBCD6EE" w:rsidR="004052CD" w:rsidRDefault="004052CD" w:rsidP="00215C01">
      <w:pPr>
        <w:snapToGrid w:val="0"/>
        <w:spacing w:line="480" w:lineRule="auto"/>
        <w:ind w:leftChars="1100" w:left="3080" w:firstLineChars="200" w:firstLine="460"/>
        <w:jc w:val="left"/>
        <w:rPr>
          <w:sz w:val="21"/>
          <w:u w:val="single"/>
        </w:rPr>
      </w:pPr>
      <w:r>
        <w:rPr>
          <w:rFonts w:hint="eastAsia"/>
          <w:sz w:val="21"/>
        </w:rPr>
        <w:t>（対象者）</w:t>
      </w:r>
      <w:r>
        <w:rPr>
          <w:rFonts w:hint="eastAsia"/>
          <w:spacing w:val="105"/>
          <w:sz w:val="21"/>
        </w:rPr>
        <w:t>氏</w:t>
      </w:r>
      <w:r>
        <w:rPr>
          <w:rFonts w:hint="eastAsia"/>
          <w:sz w:val="21"/>
        </w:rPr>
        <w:t xml:space="preserve">名　</w:t>
      </w:r>
      <w:r w:rsidR="008021A5" w:rsidRPr="00021640">
        <w:rPr>
          <w:rFonts w:ascii="住基ネット明朝" w:eastAsia="住基ネット明朝" w:hAnsi="住基ネット明朝"/>
          <w:sz w:val="21"/>
        </w:rPr>
        <w:fldChar w:fldCharType="begin"/>
      </w:r>
      <w:r w:rsidR="008021A5" w:rsidRPr="00021640">
        <w:rPr>
          <w:rFonts w:ascii="住基ネット明朝" w:eastAsia="住基ネット明朝" w:hAnsi="住基ネット明朝"/>
          <w:sz w:val="21"/>
        </w:rPr>
        <w:instrText xml:space="preserve"> </w:instrText>
      </w:r>
      <w:r w:rsidR="008021A5" w:rsidRPr="00021640">
        <w:rPr>
          <w:rFonts w:ascii="住基ネット明朝" w:eastAsia="住基ネット明朝" w:hAnsi="住基ネット明朝" w:hint="eastAsia"/>
          <w:sz w:val="21"/>
        </w:rPr>
        <w:instrText>MERGEFIELD 氏__名</w:instrText>
      </w:r>
      <w:r w:rsidR="008021A5" w:rsidRPr="00021640">
        <w:rPr>
          <w:rFonts w:ascii="住基ネット明朝" w:eastAsia="住基ネット明朝" w:hAnsi="住基ネット明朝"/>
          <w:sz w:val="21"/>
        </w:rPr>
        <w:instrText xml:space="preserve"> </w:instrText>
      </w:r>
      <w:r w:rsidR="008021A5" w:rsidRPr="00021640">
        <w:rPr>
          <w:rFonts w:ascii="住基ネット明朝" w:eastAsia="住基ネット明朝" w:hAnsi="住基ネット明朝"/>
          <w:sz w:val="21"/>
        </w:rPr>
        <w:fldChar w:fldCharType="separate"/>
      </w:r>
      <w:r w:rsidR="008021A5" w:rsidRPr="00021640">
        <w:rPr>
          <w:rFonts w:ascii="住基ネット明朝" w:eastAsia="住基ネット明朝" w:hAnsi="住基ネット明朝"/>
          <w:sz w:val="21"/>
        </w:rPr>
        <w:fldChar w:fldCharType="end"/>
      </w:r>
    </w:p>
    <w:p w14:paraId="04BC6513" w14:textId="77777777" w:rsidR="004052CD" w:rsidRDefault="004052CD">
      <w:pPr>
        <w:snapToGrid w:val="0"/>
        <w:spacing w:line="260" w:lineRule="exact"/>
        <w:rPr>
          <w:sz w:val="21"/>
        </w:rPr>
      </w:pPr>
      <w:r>
        <w:rPr>
          <w:rFonts w:hint="eastAsia"/>
          <w:sz w:val="21"/>
        </w:rPr>
        <w:t xml:space="preserve">　大崎市軽度生活援助事業実施要綱第５条第１項の規定に基づき，この事業を利用したいので，下記のとおり申請します。</w:t>
      </w:r>
    </w:p>
    <w:p w14:paraId="4A7E2A32" w14:textId="77777777" w:rsidR="004052CD" w:rsidRDefault="004052CD">
      <w:pPr>
        <w:snapToGrid w:val="0"/>
        <w:spacing w:line="260" w:lineRule="exact"/>
        <w:rPr>
          <w:sz w:val="21"/>
        </w:rPr>
      </w:pPr>
      <w:r>
        <w:rPr>
          <w:rFonts w:hint="eastAsia"/>
          <w:sz w:val="21"/>
        </w:rPr>
        <w:t xml:space="preserve">　申請においては，対象要件の審査のため高齢者の介護保険情報，高齢者の属する世帯の住民基本情報及び市町村課税状況について，大崎市が閲覧することに同意します。</w:t>
      </w:r>
    </w:p>
    <w:p w14:paraId="6525A504" w14:textId="77777777" w:rsidR="004052CD" w:rsidRDefault="004052CD">
      <w:pPr>
        <w:snapToGrid w:val="0"/>
        <w:spacing w:line="260" w:lineRule="exact"/>
        <w:ind w:firstLineChars="100" w:firstLine="230"/>
        <w:rPr>
          <w:sz w:val="21"/>
        </w:rPr>
      </w:pPr>
      <w:r>
        <w:rPr>
          <w:rFonts w:hint="eastAsia"/>
          <w:sz w:val="21"/>
        </w:rPr>
        <w:t>なお，事業の利用の決定を受けた場合には，市が事業を委託している事業者に対し，申請にあたり届け出た事項について，情報提供することを承諾します。</w:t>
      </w:r>
    </w:p>
    <w:p w14:paraId="70387706" w14:textId="6DD688E6" w:rsidR="000B3021" w:rsidRPr="000B3021" w:rsidRDefault="000B3021">
      <w:pPr>
        <w:snapToGrid w:val="0"/>
        <w:spacing w:line="260" w:lineRule="exact"/>
        <w:ind w:firstLineChars="100" w:firstLine="180"/>
        <w:rPr>
          <w:sz w:val="16"/>
          <w:szCs w:val="16"/>
        </w:rPr>
      </w:pPr>
    </w:p>
    <w:p w14:paraId="413B0296" w14:textId="77777777" w:rsidR="004052CD" w:rsidRDefault="004052CD" w:rsidP="000B3021">
      <w:pPr>
        <w:pStyle w:val="a3"/>
        <w:overflowPunct w:val="0"/>
        <w:autoSpaceDE w:val="0"/>
        <w:autoSpaceDN w:val="0"/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>記</w:t>
      </w:r>
    </w:p>
    <w:tbl>
      <w:tblPr>
        <w:tblW w:w="990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1685"/>
        <w:gridCol w:w="2925"/>
        <w:gridCol w:w="1050"/>
        <w:gridCol w:w="2983"/>
      </w:tblGrid>
      <w:tr w:rsidR="004052CD" w14:paraId="5998D539" w14:textId="77777777" w:rsidTr="00FA4EF2">
        <w:trPr>
          <w:trHeight w:val="397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FDF136E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left="57" w:right="5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対　象　者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1BC1" w14:textId="77777777" w:rsidR="004052CD" w:rsidRDefault="004052CD">
            <w:pPr>
              <w:snapToGrid w:val="0"/>
              <w:spacing w:line="260" w:lineRule="exact"/>
              <w:ind w:right="5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 　　　　 名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AF2E" w14:textId="48197E14" w:rsidR="004052CD" w:rsidRDefault="004052CD" w:rsidP="00412FB0">
            <w:pPr>
              <w:snapToGrid w:val="0"/>
              <w:spacing w:before="100" w:beforeAutospacing="1" w:after="100" w:afterAutospacing="1" w:line="260" w:lineRule="exact"/>
              <w:ind w:right="57"/>
              <w:rPr>
                <w:rFonts w:ascii="住基ネット明朝" w:eastAsia="住基ネット明朝" w:hAnsi="住基ネット明朝" w:hint="eastAsia"/>
                <w:sz w:val="21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3920" w14:textId="77777777" w:rsidR="004052CD" w:rsidRDefault="004052CD" w:rsidP="006B42ED">
            <w:pPr>
              <w:snapToGrid w:val="0"/>
              <w:spacing w:before="100" w:beforeAutospacing="1" w:after="100" w:afterAutospacing="1" w:line="260" w:lineRule="exact"/>
              <w:ind w:right="5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F4A0F" w14:textId="3C774EDE" w:rsidR="004052CD" w:rsidRDefault="004052CD" w:rsidP="00412FB0">
            <w:pPr>
              <w:snapToGrid w:val="0"/>
              <w:spacing w:before="100" w:beforeAutospacing="1" w:after="100" w:afterAutospacing="1" w:line="260" w:lineRule="exact"/>
              <w:ind w:left="57" w:right="57"/>
              <w:rPr>
                <w:rFonts w:hint="eastAsia"/>
                <w:sz w:val="21"/>
              </w:rPr>
            </w:pPr>
          </w:p>
        </w:tc>
      </w:tr>
      <w:tr w:rsidR="004052CD" w14:paraId="00346403" w14:textId="77777777" w:rsidTr="00FA4EF2">
        <w:trPr>
          <w:trHeight w:val="397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738D940" w14:textId="77777777" w:rsidR="004052CD" w:rsidRDefault="004052CD">
            <w:pPr>
              <w:spacing w:before="100" w:beforeAutospacing="1" w:after="100" w:afterAutospacing="1" w:line="260" w:lineRule="exact"/>
              <w:ind w:left="57" w:right="57"/>
              <w:jc w:val="center"/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5B85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right="5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　年　月　日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CD0B" w14:textId="1506A088" w:rsidR="004052CD" w:rsidRDefault="004052CD" w:rsidP="00412FB0">
            <w:pPr>
              <w:snapToGrid w:val="0"/>
              <w:spacing w:before="100" w:beforeAutospacing="1" w:after="100" w:afterAutospacing="1" w:line="260" w:lineRule="exact"/>
              <w:ind w:right="57"/>
              <w:rPr>
                <w:rFonts w:hint="eastAsia"/>
                <w:sz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DCAA" w14:textId="77777777" w:rsidR="004052CD" w:rsidRDefault="004052CD" w:rsidP="006B42ED">
            <w:pPr>
              <w:snapToGrid w:val="0"/>
              <w:spacing w:before="100" w:beforeAutospacing="1" w:after="100" w:afterAutospacing="1" w:line="260" w:lineRule="exact"/>
              <w:ind w:right="5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性　　別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62C0B" w14:textId="6B900CC0" w:rsidR="004052CD" w:rsidRDefault="004052CD" w:rsidP="00412FB0">
            <w:pPr>
              <w:snapToGrid w:val="0"/>
              <w:spacing w:before="100" w:beforeAutospacing="1" w:after="100" w:afterAutospacing="1" w:line="260" w:lineRule="exact"/>
              <w:ind w:right="57"/>
              <w:rPr>
                <w:rFonts w:hint="eastAsia"/>
                <w:sz w:val="21"/>
              </w:rPr>
            </w:pPr>
          </w:p>
        </w:tc>
      </w:tr>
      <w:tr w:rsidR="004052CD" w14:paraId="4C80C629" w14:textId="77777777" w:rsidTr="00FA4EF2">
        <w:trPr>
          <w:trHeight w:val="397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4ED7B89" w14:textId="77777777" w:rsidR="004052CD" w:rsidRDefault="004052CD">
            <w:pPr>
              <w:spacing w:before="100" w:beforeAutospacing="1" w:after="100" w:afterAutospacing="1" w:line="260" w:lineRule="exact"/>
              <w:ind w:left="57" w:right="57"/>
              <w:jc w:val="center"/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3CAB" w14:textId="77777777" w:rsidR="004052CD" w:rsidRDefault="004052CD">
            <w:pPr>
              <w:snapToGrid w:val="0"/>
              <w:spacing w:line="260" w:lineRule="exact"/>
              <w:ind w:right="57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個　人　番　号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44C3" w14:textId="3A493E06" w:rsidR="004052CD" w:rsidRDefault="004052CD" w:rsidP="00412FB0">
            <w:pPr>
              <w:snapToGrid w:val="0"/>
              <w:spacing w:line="260" w:lineRule="exact"/>
              <w:ind w:left="57" w:right="57"/>
              <w:rPr>
                <w:rFonts w:hint="eastAsia"/>
                <w:sz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C21C" w14:textId="77777777" w:rsidR="004052CD" w:rsidRDefault="004052CD" w:rsidP="006B42ED">
            <w:pPr>
              <w:snapToGrid w:val="0"/>
              <w:spacing w:before="100" w:beforeAutospacing="1" w:after="100" w:afterAutospacing="1" w:line="260" w:lineRule="exact"/>
              <w:ind w:right="5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齢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67AC5" w14:textId="72330000" w:rsidR="004052CD" w:rsidRDefault="00412FB0">
            <w:pPr>
              <w:snapToGrid w:val="0"/>
              <w:spacing w:before="100" w:beforeAutospacing="1" w:after="100" w:afterAutospacing="1" w:line="260" w:lineRule="exact"/>
              <w:ind w:right="5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</w:t>
            </w:r>
            <w:r w:rsidR="004052CD">
              <w:rPr>
                <w:rFonts w:hint="eastAsia"/>
                <w:sz w:val="21"/>
              </w:rPr>
              <w:t>歳</w:t>
            </w:r>
          </w:p>
        </w:tc>
      </w:tr>
      <w:tr w:rsidR="004052CD" w14:paraId="2B75C29F" w14:textId="77777777" w:rsidTr="00FA4EF2">
        <w:trPr>
          <w:trHeight w:val="397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33EF0A2" w14:textId="77777777" w:rsidR="004052CD" w:rsidRDefault="004052CD">
            <w:pPr>
              <w:spacing w:before="100" w:beforeAutospacing="1" w:after="100" w:afterAutospacing="1" w:line="260" w:lineRule="exact"/>
              <w:ind w:left="57" w:right="57"/>
              <w:jc w:val="center"/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33F" w14:textId="77777777" w:rsidR="004052CD" w:rsidRDefault="004052CD">
            <w:pPr>
              <w:snapToGrid w:val="0"/>
              <w:spacing w:line="260" w:lineRule="exact"/>
              <w:ind w:right="57"/>
              <w:jc w:val="righ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介護保険被保険者番号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BACE" w14:textId="26DD43FF" w:rsidR="004052CD" w:rsidRDefault="004052CD" w:rsidP="00412FB0">
            <w:pPr>
              <w:snapToGrid w:val="0"/>
              <w:spacing w:line="260" w:lineRule="exact"/>
              <w:ind w:left="57" w:right="57"/>
              <w:rPr>
                <w:rFonts w:hint="eastAsia"/>
                <w:sz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1CD2" w14:textId="77777777" w:rsidR="004052CD" w:rsidRDefault="004052CD" w:rsidP="006B42ED">
            <w:pPr>
              <w:snapToGrid w:val="0"/>
              <w:spacing w:line="260" w:lineRule="exact"/>
              <w:ind w:right="5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認定月日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16FAC" w14:textId="77777777" w:rsidR="004052CD" w:rsidRDefault="004052CD">
            <w:pPr>
              <w:snapToGrid w:val="0"/>
              <w:spacing w:line="260" w:lineRule="exact"/>
              <w:ind w:leftChars="27" w:left="76" w:rightChars="50" w:right="14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 月　 日</w:t>
            </w:r>
          </w:p>
        </w:tc>
      </w:tr>
      <w:tr w:rsidR="004052CD" w14:paraId="4B7A56F4" w14:textId="77777777" w:rsidTr="00FA4EF2">
        <w:trPr>
          <w:trHeight w:val="354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FB81CE2" w14:textId="77777777" w:rsidR="004052CD" w:rsidRDefault="004052CD">
            <w:pPr>
              <w:spacing w:before="100" w:beforeAutospacing="1" w:after="100" w:afterAutospacing="1" w:line="260" w:lineRule="exact"/>
              <w:ind w:left="57" w:right="57"/>
              <w:jc w:val="center"/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39031D" w14:textId="77777777" w:rsidR="004052CD" w:rsidRDefault="004052CD">
            <w:pPr>
              <w:snapToGrid w:val="0"/>
              <w:spacing w:line="260" w:lineRule="exact"/>
              <w:ind w:right="57"/>
              <w:jc w:val="righ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要介護(支援)状態区分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39306C" w14:textId="77777777" w:rsidR="004052CD" w:rsidRDefault="004052CD" w:rsidP="00215C01">
            <w:pPr>
              <w:snapToGrid w:val="0"/>
              <w:spacing w:line="260" w:lineRule="exact"/>
              <w:ind w:left="57" w:right="57"/>
              <w:rPr>
                <w:sz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03849D" w14:textId="77777777" w:rsidR="004052CD" w:rsidRDefault="004052CD" w:rsidP="006B42ED">
            <w:pPr>
              <w:snapToGrid w:val="0"/>
              <w:spacing w:line="260" w:lineRule="exact"/>
              <w:ind w:right="5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有効期限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34BA8" w14:textId="77777777" w:rsidR="004052CD" w:rsidRDefault="004052CD">
            <w:pPr>
              <w:snapToGrid w:val="0"/>
              <w:spacing w:line="260" w:lineRule="exact"/>
              <w:ind w:leftChars="27" w:left="76" w:rightChars="50" w:right="14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 月　 日</w:t>
            </w:r>
          </w:p>
        </w:tc>
      </w:tr>
      <w:tr w:rsidR="004052CD" w14:paraId="02DF2E65" w14:textId="77777777" w:rsidTr="00FA4EF2">
        <w:trPr>
          <w:trHeight w:val="397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F66B033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jc w:val="center"/>
              <w:rPr>
                <w:sz w:val="21"/>
              </w:rPr>
            </w:pPr>
            <w:r>
              <w:rPr>
                <w:rFonts w:hint="eastAsia"/>
                <w:sz w:val="20"/>
              </w:rPr>
              <w:t>世帯員の状況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5B0A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right="5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　　　名</w:t>
            </w:r>
          </w:p>
        </w:tc>
        <w:tc>
          <w:tcPr>
            <w:tcW w:w="29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B3F30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right="57"/>
              <w:jc w:val="right"/>
              <w:rPr>
                <w:sz w:val="21"/>
              </w:rPr>
            </w:pPr>
            <w:r w:rsidRPr="00831D3F">
              <w:rPr>
                <w:rFonts w:hint="eastAsia"/>
                <w:spacing w:val="19"/>
                <w:kern w:val="0"/>
                <w:sz w:val="21"/>
                <w:fitText w:val="1380" w:id="-1031475711"/>
              </w:rPr>
              <w:t xml:space="preserve">生 年 月 </w:t>
            </w:r>
            <w:r w:rsidRPr="00831D3F">
              <w:rPr>
                <w:rFonts w:hint="eastAsia"/>
                <w:spacing w:val="-1"/>
                <w:kern w:val="0"/>
                <w:sz w:val="21"/>
                <w:fitText w:val="1380" w:id="-1031475711"/>
              </w:rPr>
              <w:t>日</w:t>
            </w:r>
            <w:r>
              <w:rPr>
                <w:rFonts w:hint="eastAsia"/>
                <w:sz w:val="21"/>
              </w:rPr>
              <w:t>（年</w:t>
            </w:r>
            <w:r w:rsidR="00831D3F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齢）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3E2E3" w14:textId="77777777" w:rsidR="004052CD" w:rsidRDefault="004052CD" w:rsidP="006B42ED">
            <w:pPr>
              <w:snapToGrid w:val="0"/>
              <w:spacing w:before="100" w:beforeAutospacing="1" w:after="100" w:afterAutospacing="1" w:line="260" w:lineRule="exact"/>
              <w:ind w:right="5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続　　柄</w:t>
            </w:r>
          </w:p>
        </w:tc>
        <w:tc>
          <w:tcPr>
            <w:tcW w:w="29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83FF20" w14:textId="77777777" w:rsidR="004052CD" w:rsidRDefault="004052CD">
            <w:pPr>
              <w:widowControl/>
              <w:snapToGrid w:val="0"/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w w:val="66"/>
                <w:sz w:val="21"/>
              </w:rPr>
              <w:t>障害又は病気若しくは長期不在の状況（※</w:t>
            </w:r>
            <w:r>
              <w:rPr>
                <w:w w:val="66"/>
                <w:sz w:val="21"/>
              </w:rPr>
              <w:t>18</w:t>
            </w:r>
            <w:r>
              <w:rPr>
                <w:rFonts w:hint="eastAsia"/>
                <w:w w:val="66"/>
                <w:sz w:val="21"/>
              </w:rPr>
              <w:t>歳以上</w:t>
            </w:r>
            <w:r>
              <w:rPr>
                <w:w w:val="66"/>
                <w:sz w:val="21"/>
              </w:rPr>
              <w:t>65</w:t>
            </w:r>
            <w:r>
              <w:rPr>
                <w:rFonts w:hint="eastAsia"/>
                <w:w w:val="66"/>
                <w:sz w:val="21"/>
              </w:rPr>
              <w:t>歳未満の方のみ）</w:t>
            </w:r>
          </w:p>
        </w:tc>
      </w:tr>
      <w:tr w:rsidR="004052CD" w14:paraId="6AEA2E41" w14:textId="77777777" w:rsidTr="00FA4EF2">
        <w:trPr>
          <w:trHeight w:val="397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7037BE8" w14:textId="77777777" w:rsidR="004052CD" w:rsidRDefault="004052CD">
            <w:pPr>
              <w:spacing w:before="100" w:beforeAutospacing="1" w:after="100" w:afterAutospacing="1" w:line="260" w:lineRule="exact"/>
              <w:ind w:left="113" w:right="57"/>
              <w:jc w:val="center"/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5B5B" w14:textId="77777777" w:rsidR="004052CD" w:rsidRDefault="004052CD" w:rsidP="00412FB0">
            <w:pPr>
              <w:snapToGrid w:val="0"/>
              <w:spacing w:before="100" w:beforeAutospacing="1" w:after="100" w:afterAutospacing="1" w:line="260" w:lineRule="exact"/>
              <w:ind w:right="977"/>
              <w:rPr>
                <w:rFonts w:hint="eastAsia"/>
                <w:sz w:val="21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EAE5E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right="5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 　月 　日（　 歳）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0CD0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left="57" w:right="57"/>
              <w:rPr>
                <w:sz w:val="2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9C5809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left="57" w:right="57"/>
              <w:rPr>
                <w:sz w:val="21"/>
              </w:rPr>
            </w:pPr>
          </w:p>
        </w:tc>
      </w:tr>
      <w:tr w:rsidR="004052CD" w14:paraId="23385840" w14:textId="77777777" w:rsidTr="00FA4EF2">
        <w:trPr>
          <w:trHeight w:val="39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4FD5D6A" w14:textId="77777777" w:rsidR="004052CD" w:rsidRDefault="004052CD">
            <w:pPr>
              <w:spacing w:before="100" w:beforeAutospacing="1" w:after="100" w:afterAutospacing="1" w:line="260" w:lineRule="exact"/>
              <w:ind w:left="113" w:right="57"/>
              <w:jc w:val="center"/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57143" w14:textId="77777777" w:rsidR="004052CD" w:rsidRDefault="004052CD" w:rsidP="00412FB0">
            <w:pPr>
              <w:snapToGrid w:val="0"/>
              <w:spacing w:before="100" w:beforeAutospacing="1" w:after="100" w:afterAutospacing="1" w:line="260" w:lineRule="exact"/>
              <w:ind w:right="977"/>
              <w:rPr>
                <w:rFonts w:hint="eastAsia"/>
                <w:sz w:val="21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1071BAA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right="5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 　月 　日（　</w:t>
            </w:r>
            <w:r w:rsidR="00831D3F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歳）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8BD1A34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left="57" w:right="57"/>
              <w:rPr>
                <w:sz w:val="2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327BE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left="57" w:right="57"/>
              <w:rPr>
                <w:sz w:val="21"/>
              </w:rPr>
            </w:pPr>
          </w:p>
        </w:tc>
      </w:tr>
      <w:tr w:rsidR="004052CD" w14:paraId="25C59392" w14:textId="77777777" w:rsidTr="00021640">
        <w:trPr>
          <w:trHeight w:val="956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39E59E1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left="113" w:right="5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利用希望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E348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left="57" w:right="57"/>
              <w:jc w:val="center"/>
              <w:rPr>
                <w:spacing w:val="315"/>
                <w:sz w:val="21"/>
              </w:rPr>
            </w:pPr>
            <w:r w:rsidRPr="00FA4EF2">
              <w:rPr>
                <w:rFonts w:hint="eastAsia"/>
                <w:spacing w:val="35"/>
                <w:kern w:val="0"/>
                <w:sz w:val="21"/>
                <w:fitText w:val="1610" w:id="-1031474430"/>
              </w:rPr>
              <w:t>基本サービ</w:t>
            </w:r>
            <w:r w:rsidRPr="00FA4EF2">
              <w:rPr>
                <w:rFonts w:hint="eastAsia"/>
                <w:kern w:val="0"/>
                <w:sz w:val="21"/>
                <w:fitText w:val="1610" w:id="-1031474430"/>
              </w:rPr>
              <w:t>ス</w:t>
            </w:r>
          </w:p>
        </w:tc>
        <w:tc>
          <w:tcPr>
            <w:tcW w:w="6958" w:type="dxa"/>
            <w:gridSpan w:val="3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4A1E1321" w14:textId="77777777" w:rsidR="00D904F9" w:rsidRDefault="004052CD" w:rsidP="00FA4EF2">
            <w:pPr>
              <w:snapToGrid w:val="0"/>
              <w:spacing w:before="120" w:after="100" w:afterAutospacing="1" w:line="240" w:lineRule="exact"/>
              <w:ind w:leftChars="44" w:left="123" w:rightChars="20" w:right="56"/>
              <w:rPr>
                <w:sz w:val="21"/>
              </w:rPr>
            </w:pPr>
            <w:r>
              <w:rPr>
                <w:rFonts w:hint="eastAsia"/>
                <w:sz w:val="21"/>
              </w:rPr>
              <w:t>衣類の洗濯　住居等の掃除　家庭内での整理整頓</w:t>
            </w:r>
          </w:p>
          <w:p w14:paraId="7ED0A7E2" w14:textId="77777777" w:rsidR="004052CD" w:rsidRDefault="004052CD" w:rsidP="00FA4EF2">
            <w:pPr>
              <w:snapToGrid w:val="0"/>
              <w:spacing w:before="120" w:after="100" w:afterAutospacing="1" w:line="240" w:lineRule="exact"/>
              <w:ind w:leftChars="44" w:left="123" w:rightChars="20" w:right="56"/>
              <w:rPr>
                <w:sz w:val="21"/>
              </w:rPr>
            </w:pPr>
            <w:r>
              <w:rPr>
                <w:rFonts w:hint="eastAsia"/>
                <w:sz w:val="21"/>
              </w:rPr>
              <w:t>生活必需品</w:t>
            </w:r>
            <w:r w:rsidRPr="00D904F9">
              <w:rPr>
                <w:rFonts w:hint="eastAsia"/>
                <w:w w:val="90"/>
                <w:sz w:val="21"/>
              </w:rPr>
              <w:t>及び</w:t>
            </w:r>
            <w:r>
              <w:rPr>
                <w:rFonts w:hint="eastAsia"/>
                <w:sz w:val="21"/>
              </w:rPr>
              <w:t>食材の買物　関係機関との連絡　外出時の付添い</w:t>
            </w:r>
          </w:p>
        </w:tc>
      </w:tr>
      <w:tr w:rsidR="004052CD" w14:paraId="1DAB0AEF" w14:textId="77777777" w:rsidTr="00FA4EF2">
        <w:trPr>
          <w:cantSplit/>
          <w:trHeight w:val="428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BB154B" w14:textId="77777777" w:rsidR="004052CD" w:rsidRDefault="004052CD">
            <w:pPr>
              <w:spacing w:before="100" w:beforeAutospacing="1" w:after="100" w:afterAutospacing="1" w:line="260" w:lineRule="exact"/>
              <w:ind w:left="57" w:right="57"/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2C9C23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left="57" w:right="57"/>
              <w:jc w:val="center"/>
              <w:rPr>
                <w:sz w:val="21"/>
              </w:rPr>
            </w:pPr>
            <w:r w:rsidRPr="00831D3F">
              <w:rPr>
                <w:rFonts w:hint="eastAsia"/>
                <w:spacing w:val="35"/>
                <w:kern w:val="0"/>
                <w:sz w:val="21"/>
                <w:fitText w:val="1610" w:id="-1031474429"/>
              </w:rPr>
              <w:t>付加サービ</w:t>
            </w:r>
            <w:r w:rsidRPr="00831D3F">
              <w:rPr>
                <w:rFonts w:hint="eastAsia"/>
                <w:kern w:val="0"/>
                <w:sz w:val="21"/>
                <w:fitText w:val="1610" w:id="-1031474429"/>
              </w:rPr>
              <w:t>ス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6EC5E6" w14:textId="77777777" w:rsidR="004052CD" w:rsidRDefault="004052CD" w:rsidP="00831D3F">
            <w:pPr>
              <w:snapToGrid w:val="0"/>
              <w:spacing w:before="100" w:beforeAutospacing="1" w:after="100" w:afterAutospacing="1" w:line="260" w:lineRule="exact"/>
              <w:ind w:right="57" w:firstLineChars="50" w:firstLine="115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雪かき　 草むしり 　朗読・代筆 　軽微な補修</w:t>
            </w:r>
          </w:p>
        </w:tc>
      </w:tr>
      <w:tr w:rsidR="004052CD" w14:paraId="12F4E8C9" w14:textId="77777777" w:rsidTr="00FA4EF2">
        <w:trPr>
          <w:cantSplit/>
          <w:trHeight w:val="397"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CF2866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right="5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緊　　急　　　連 絡 先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A606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left="57" w:right="5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  <w:tc>
          <w:tcPr>
            <w:tcW w:w="69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70D45" w14:textId="77777777" w:rsidR="004052CD" w:rsidRPr="003A758A" w:rsidRDefault="003A758A" w:rsidP="003A758A">
            <w:pPr>
              <w:snapToGrid w:val="0"/>
              <w:spacing w:before="100" w:beforeAutospacing="1" w:after="100" w:afterAutospacing="1" w:line="260" w:lineRule="exact"/>
              <w:ind w:left="57" w:right="57"/>
              <w:rPr>
                <w:sz w:val="21"/>
              </w:rPr>
            </w:pPr>
            <w:r w:rsidRPr="003A758A">
              <w:rPr>
                <w:rFonts w:hint="eastAsia"/>
                <w:sz w:val="22"/>
                <w:szCs w:val="21"/>
              </w:rPr>
              <w:t>〒</w:t>
            </w:r>
          </w:p>
        </w:tc>
      </w:tr>
      <w:tr w:rsidR="004052CD" w14:paraId="331B1D96" w14:textId="77777777" w:rsidTr="00FA4EF2">
        <w:trPr>
          <w:cantSplit/>
          <w:trHeight w:val="397"/>
        </w:trPr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31CE4" w14:textId="77777777" w:rsidR="004052CD" w:rsidRDefault="004052CD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C847AC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left="57" w:right="5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725A18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left="57" w:right="57"/>
              <w:rPr>
                <w:sz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6FE92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left="57" w:right="5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0F530" w14:textId="77777777" w:rsidR="004052CD" w:rsidRDefault="004052CD">
            <w:pPr>
              <w:snapToGrid w:val="0"/>
              <w:spacing w:before="100" w:beforeAutospacing="1" w:after="100" w:afterAutospacing="1" w:line="260" w:lineRule="exact"/>
              <w:ind w:left="105" w:right="57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</w:p>
        </w:tc>
      </w:tr>
    </w:tbl>
    <w:p w14:paraId="324AD3BE" w14:textId="77777777" w:rsidR="004052CD" w:rsidRDefault="004052CD">
      <w:pPr>
        <w:snapToGrid w:val="0"/>
        <w:rPr>
          <w:sz w:val="18"/>
        </w:rPr>
      </w:pPr>
    </w:p>
    <w:p w14:paraId="7BA9E81A" w14:textId="77777777" w:rsidR="004052CD" w:rsidRDefault="004052CD">
      <w:pPr>
        <w:snapToGrid w:val="0"/>
        <w:spacing w:line="280" w:lineRule="exact"/>
        <w:rPr>
          <w:sz w:val="21"/>
        </w:rPr>
      </w:pPr>
      <w:r>
        <w:rPr>
          <w:rFonts w:hint="eastAsia"/>
          <w:sz w:val="21"/>
        </w:rPr>
        <w:t>□  申請手続代行者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3"/>
        <w:gridCol w:w="2520"/>
      </w:tblGrid>
      <w:tr w:rsidR="004052CD" w14:paraId="4B3764BB" w14:textId="77777777" w:rsidTr="00C77B6A">
        <w:trPr>
          <w:trHeight w:val="395"/>
        </w:trPr>
        <w:tc>
          <w:tcPr>
            <w:tcW w:w="7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3A239C" w14:textId="77777777" w:rsidR="004052CD" w:rsidRDefault="004052CD">
            <w:pPr>
              <w:snapToGrid w:val="0"/>
              <w:spacing w:line="280" w:lineRule="exact"/>
              <w:ind w:firstLineChars="100" w:firstLine="23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住　　所　 （申請者と同居の場合は不要）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74DC62" w14:textId="77777777" w:rsidR="004052CD" w:rsidRDefault="004052CD">
            <w:pPr>
              <w:snapToGrid w:val="0"/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電 </w:t>
            </w:r>
            <w:r w:rsidR="006B42ED"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話 </w:t>
            </w:r>
            <w:r w:rsidR="006B42ED"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番 </w:t>
            </w:r>
            <w:r w:rsidR="006B42ED"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号</w:t>
            </w:r>
          </w:p>
        </w:tc>
      </w:tr>
      <w:tr w:rsidR="004052CD" w14:paraId="5AABF197" w14:textId="77777777" w:rsidTr="00C77B6A">
        <w:trPr>
          <w:trHeight w:val="495"/>
        </w:trPr>
        <w:tc>
          <w:tcPr>
            <w:tcW w:w="7403" w:type="dxa"/>
            <w:tcBorders>
              <w:left w:val="single" w:sz="12" w:space="0" w:color="auto"/>
            </w:tcBorders>
            <w:vAlign w:val="center"/>
          </w:tcPr>
          <w:p w14:paraId="27203E90" w14:textId="77777777" w:rsidR="004052CD" w:rsidRDefault="003A758A">
            <w:pPr>
              <w:snapToGrid w:val="0"/>
              <w:spacing w:line="280" w:lineRule="exact"/>
              <w:rPr>
                <w:sz w:val="21"/>
              </w:rPr>
            </w:pPr>
            <w:r w:rsidRPr="003A758A">
              <w:rPr>
                <w:rFonts w:hint="eastAsia"/>
                <w:sz w:val="22"/>
                <w:szCs w:val="21"/>
              </w:rPr>
              <w:t>〒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14:paraId="1B0CF1FB" w14:textId="77777777" w:rsidR="004052CD" w:rsidRDefault="004052CD">
            <w:pPr>
              <w:snapToGrid w:val="0"/>
              <w:spacing w:line="280" w:lineRule="exact"/>
              <w:ind w:left="51"/>
              <w:jc w:val="center"/>
              <w:rPr>
                <w:sz w:val="21"/>
              </w:rPr>
            </w:pPr>
          </w:p>
        </w:tc>
      </w:tr>
      <w:tr w:rsidR="004052CD" w14:paraId="6C4AEDD6" w14:textId="77777777" w:rsidTr="00C77B6A">
        <w:trPr>
          <w:trHeight w:val="395"/>
        </w:trPr>
        <w:tc>
          <w:tcPr>
            <w:tcW w:w="7403" w:type="dxa"/>
            <w:tcBorders>
              <w:left w:val="single" w:sz="12" w:space="0" w:color="auto"/>
            </w:tcBorders>
            <w:vAlign w:val="center"/>
          </w:tcPr>
          <w:p w14:paraId="11600BAB" w14:textId="77777777" w:rsidR="004052CD" w:rsidRDefault="004052CD">
            <w:pPr>
              <w:snapToGrid w:val="0"/>
              <w:spacing w:line="280" w:lineRule="exact"/>
              <w:ind w:firstLineChars="100" w:firstLine="23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　　(居宅介護支援事業所等の場合は事業所名も記入)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14:paraId="2CAC627C" w14:textId="77777777" w:rsidR="004052CD" w:rsidRDefault="004052CD">
            <w:pPr>
              <w:snapToGrid w:val="0"/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高齢者との関係</w:t>
            </w:r>
          </w:p>
        </w:tc>
      </w:tr>
      <w:tr w:rsidR="004052CD" w14:paraId="631486B4" w14:textId="77777777" w:rsidTr="00C77B6A">
        <w:trPr>
          <w:trHeight w:val="525"/>
        </w:trPr>
        <w:tc>
          <w:tcPr>
            <w:tcW w:w="7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930CD4" w14:textId="77777777" w:rsidR="004052CD" w:rsidRDefault="004052CD">
            <w:pPr>
              <w:snapToGrid w:val="0"/>
              <w:rPr>
                <w:sz w:val="21"/>
              </w:rPr>
            </w:pP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FCBA6" w14:textId="77777777" w:rsidR="004052CD" w:rsidRDefault="004052CD">
            <w:pPr>
              <w:snapToGrid w:val="0"/>
              <w:rPr>
                <w:sz w:val="21"/>
              </w:rPr>
            </w:pPr>
          </w:p>
        </w:tc>
      </w:tr>
    </w:tbl>
    <w:p w14:paraId="25809AB5" w14:textId="77777777" w:rsidR="004052CD" w:rsidRDefault="004052CD">
      <w:pPr>
        <w:snapToGrid w:val="0"/>
        <w:spacing w:line="280" w:lineRule="exact"/>
        <w:ind w:right="84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 ※担当課使用欄</w:t>
      </w:r>
    </w:p>
    <w:tbl>
      <w:tblPr>
        <w:tblpPr w:leftFromText="142" w:rightFromText="142" w:vertAnchor="text" w:tblpX="4942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517"/>
      </w:tblGrid>
      <w:tr w:rsidR="004052CD" w14:paraId="1FA15EB2" w14:textId="77777777" w:rsidTr="00021640">
        <w:trPr>
          <w:trHeight w:val="25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BBDA22" w14:textId="77777777" w:rsidR="004052CD" w:rsidRDefault="004052CD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課税状況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AC3606" w14:textId="74CB0916" w:rsidR="004052CD" w:rsidRDefault="004052CD">
            <w:pPr>
              <w:snapToGrid w:val="0"/>
              <w:rPr>
                <w:sz w:val="21"/>
              </w:rPr>
            </w:pPr>
          </w:p>
        </w:tc>
      </w:tr>
      <w:tr w:rsidR="004052CD" w14:paraId="56ADA62D" w14:textId="77777777" w:rsidTr="00021640">
        <w:trPr>
          <w:trHeight w:val="17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BA9654" w14:textId="77777777" w:rsidR="004052CD" w:rsidRDefault="004052CD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□非課税世帯</w:t>
            </w:r>
          </w:p>
          <w:p w14:paraId="6D25C8D0" w14:textId="77777777" w:rsidR="004052CD" w:rsidRDefault="004052CD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□課税世帯</w:t>
            </w: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95CB85" w14:textId="77777777" w:rsidR="004052CD" w:rsidRDefault="004052CD"/>
        </w:tc>
      </w:tr>
      <w:tr w:rsidR="004052CD" w14:paraId="3489D354" w14:textId="77777777" w:rsidTr="00021640">
        <w:trPr>
          <w:trHeight w:val="10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CCE5A9" w14:textId="77777777" w:rsidR="004052CD" w:rsidRDefault="004052CD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判　　定</w:t>
            </w: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5937203" w14:textId="77777777" w:rsidR="004052CD" w:rsidRDefault="004052CD"/>
        </w:tc>
      </w:tr>
      <w:tr w:rsidR="004052CD" w14:paraId="68D3E241" w14:textId="77777777" w:rsidTr="00311B12">
        <w:trPr>
          <w:trHeight w:val="71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7D0945" w14:textId="77777777" w:rsidR="004052CD" w:rsidRDefault="004052CD" w:rsidP="00311B12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□可</w:t>
            </w:r>
          </w:p>
          <w:p w14:paraId="25D9680C" w14:textId="1D6A6709" w:rsidR="00311B12" w:rsidRDefault="004052CD" w:rsidP="00311B12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□不可（　    　 ）</w:t>
            </w: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794EE1" w14:textId="77777777" w:rsidR="004052CD" w:rsidRDefault="004052CD"/>
        </w:tc>
      </w:tr>
    </w:tbl>
    <w:p w14:paraId="540E2318" w14:textId="0407D77E" w:rsidR="00135007" w:rsidRDefault="004052CD">
      <w:pPr>
        <w:wordWrap w:val="0"/>
        <w:overflowPunct w:val="0"/>
        <w:autoSpaceDE w:val="0"/>
        <w:autoSpaceDN w:val="0"/>
        <w:snapToGrid w:val="0"/>
        <w:ind w:left="460" w:hangingChars="200" w:hanging="460"/>
        <w:rPr>
          <w:sz w:val="21"/>
        </w:rPr>
      </w:pPr>
      <w:r>
        <w:rPr>
          <w:rFonts w:hint="eastAsia"/>
          <w:sz w:val="21"/>
        </w:rPr>
        <w:t>※　付加サービス 「雪かき」｢草むしり」</w:t>
      </w:r>
    </w:p>
    <w:p w14:paraId="3D652F54" w14:textId="4C567118" w:rsidR="00135007" w:rsidRDefault="004052CD" w:rsidP="00135007">
      <w:pPr>
        <w:wordWrap w:val="0"/>
        <w:overflowPunct w:val="0"/>
        <w:autoSpaceDE w:val="0"/>
        <w:autoSpaceDN w:val="0"/>
        <w:snapToGrid w:val="0"/>
        <w:ind w:leftChars="150" w:left="535" w:hangingChars="50" w:hanging="115"/>
        <w:rPr>
          <w:sz w:val="21"/>
        </w:rPr>
      </w:pPr>
      <w:r>
        <w:rPr>
          <w:rFonts w:hint="eastAsia"/>
          <w:sz w:val="21"/>
        </w:rPr>
        <w:t>の利用を希望する方は，</w:t>
      </w:r>
      <w:r w:rsidR="00135007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「裏面」に</w:t>
      </w:r>
    </w:p>
    <w:p w14:paraId="6DD57AA9" w14:textId="256A2FF4" w:rsidR="004052CD" w:rsidRDefault="004052CD" w:rsidP="00135007">
      <w:pPr>
        <w:wordWrap w:val="0"/>
        <w:overflowPunct w:val="0"/>
        <w:autoSpaceDE w:val="0"/>
        <w:autoSpaceDN w:val="0"/>
        <w:snapToGrid w:val="0"/>
        <w:ind w:leftChars="150" w:left="535" w:hangingChars="50" w:hanging="115"/>
        <w:rPr>
          <w:sz w:val="21"/>
        </w:rPr>
      </w:pPr>
      <w:r>
        <w:rPr>
          <w:rFonts w:hint="eastAsia"/>
          <w:sz w:val="21"/>
        </w:rPr>
        <w:t>作業範囲を記載してください。</w:t>
      </w:r>
    </w:p>
    <w:p w14:paraId="2CF07459" w14:textId="6757ECE3" w:rsidR="00215C01" w:rsidRDefault="00215C01">
      <w:pPr>
        <w:snapToGrid w:val="0"/>
        <w:ind w:left="210" w:hanging="210"/>
        <w:jc w:val="center"/>
        <w:rPr>
          <w:sz w:val="21"/>
        </w:rPr>
      </w:pPr>
    </w:p>
    <w:p w14:paraId="33279D3A" w14:textId="11C78EF8" w:rsidR="00311B12" w:rsidRDefault="00311B12">
      <w:pPr>
        <w:snapToGrid w:val="0"/>
        <w:ind w:left="210" w:hanging="210"/>
        <w:jc w:val="center"/>
        <w:rPr>
          <w:sz w:val="21"/>
        </w:rPr>
      </w:pPr>
    </w:p>
    <w:p w14:paraId="2FC46BDA" w14:textId="77777777" w:rsidR="00311B12" w:rsidRDefault="00311B12">
      <w:pPr>
        <w:snapToGrid w:val="0"/>
        <w:ind w:left="210" w:hanging="210"/>
        <w:jc w:val="center"/>
        <w:rPr>
          <w:sz w:val="21"/>
        </w:rPr>
      </w:pPr>
    </w:p>
    <w:p w14:paraId="290C9AE5" w14:textId="046932C8" w:rsidR="00311B12" w:rsidRDefault="00311B12">
      <w:pPr>
        <w:snapToGrid w:val="0"/>
        <w:ind w:left="210" w:hanging="210"/>
        <w:jc w:val="center"/>
        <w:rPr>
          <w:sz w:val="21"/>
        </w:rPr>
      </w:pPr>
    </w:p>
    <w:p w14:paraId="52CDE498" w14:textId="77777777" w:rsidR="00311B12" w:rsidRDefault="00311B12">
      <w:pPr>
        <w:snapToGrid w:val="0"/>
        <w:ind w:left="210" w:hanging="210"/>
        <w:jc w:val="center"/>
        <w:rPr>
          <w:sz w:val="21"/>
        </w:rPr>
      </w:pPr>
    </w:p>
    <w:p w14:paraId="1F2D0453" w14:textId="77777777" w:rsidR="00412FB0" w:rsidRDefault="00412FB0">
      <w:pPr>
        <w:snapToGrid w:val="0"/>
        <w:ind w:left="210" w:hanging="210"/>
        <w:jc w:val="center"/>
        <w:rPr>
          <w:sz w:val="21"/>
        </w:rPr>
      </w:pPr>
    </w:p>
    <w:p w14:paraId="0E2F33AF" w14:textId="5A4EE17B" w:rsidR="004052CD" w:rsidRDefault="004052CD">
      <w:pPr>
        <w:snapToGrid w:val="0"/>
        <w:ind w:left="210" w:hanging="210"/>
        <w:jc w:val="center"/>
        <w:rPr>
          <w:sz w:val="21"/>
        </w:rPr>
      </w:pPr>
      <w:r>
        <w:rPr>
          <w:rFonts w:hint="eastAsia"/>
          <w:sz w:val="21"/>
        </w:rPr>
        <w:t>（裏）</w:t>
      </w:r>
    </w:p>
    <w:p w14:paraId="43DE6849" w14:textId="1B119B54" w:rsidR="004052CD" w:rsidRDefault="004052CD">
      <w:pPr>
        <w:wordWrap w:val="0"/>
        <w:overflowPunct w:val="0"/>
        <w:autoSpaceDE w:val="0"/>
        <w:autoSpaceDN w:val="0"/>
        <w:snapToGrid w:val="0"/>
        <w:rPr>
          <w:sz w:val="21"/>
        </w:rPr>
      </w:pPr>
    </w:p>
    <w:p w14:paraId="46539CB3" w14:textId="77777777" w:rsidR="004052CD" w:rsidRDefault="004052CD">
      <w:pPr>
        <w:wordWrap w:val="0"/>
        <w:overflowPunct w:val="0"/>
        <w:autoSpaceDE w:val="0"/>
        <w:autoSpaceDN w:val="0"/>
        <w:snapToGrid w:val="0"/>
        <w:rPr>
          <w:sz w:val="21"/>
        </w:rPr>
      </w:pPr>
    </w:p>
    <w:p w14:paraId="10AF5340" w14:textId="77777777" w:rsidR="004052CD" w:rsidRDefault="004052CD">
      <w:pPr>
        <w:wordWrap w:val="0"/>
        <w:overflowPunct w:val="0"/>
        <w:autoSpaceDE w:val="0"/>
        <w:autoSpaceDN w:val="0"/>
        <w:snapToGrid w:val="0"/>
        <w:spacing w:line="480" w:lineRule="auto"/>
        <w:jc w:val="center"/>
        <w:rPr>
          <w:sz w:val="21"/>
        </w:rPr>
      </w:pPr>
      <w:r>
        <w:rPr>
          <w:rFonts w:hint="eastAsia"/>
          <w:sz w:val="21"/>
        </w:rPr>
        <w:t>対象者住所：</w:t>
      </w:r>
      <w:r>
        <w:rPr>
          <w:rFonts w:hint="eastAsia"/>
          <w:sz w:val="21"/>
          <w:u w:val="single"/>
        </w:rPr>
        <w:t xml:space="preserve">大崎市　　　　　　　　　　　　　　　　　　　　　　</w:t>
      </w:r>
    </w:p>
    <w:p w14:paraId="31197805" w14:textId="77777777" w:rsidR="004052CD" w:rsidRDefault="004052CD">
      <w:pPr>
        <w:wordWrap w:val="0"/>
        <w:overflowPunct w:val="0"/>
        <w:autoSpaceDE w:val="0"/>
        <w:autoSpaceDN w:val="0"/>
        <w:snapToGrid w:val="0"/>
        <w:spacing w:line="480" w:lineRule="auto"/>
        <w:jc w:val="center"/>
        <w:rPr>
          <w:sz w:val="21"/>
          <w:u w:val="single"/>
        </w:rPr>
      </w:pPr>
      <w:r>
        <w:rPr>
          <w:rFonts w:hint="eastAsia"/>
          <w:sz w:val="21"/>
        </w:rPr>
        <w:t>対象者氏名：</w:t>
      </w:r>
      <w:r>
        <w:rPr>
          <w:rFonts w:hint="eastAsia"/>
          <w:sz w:val="21"/>
          <w:u w:val="single"/>
        </w:rPr>
        <w:t xml:space="preserve">　　　　　　　　　　　　　　　　　　　　　　　　　</w:t>
      </w:r>
    </w:p>
    <w:p w14:paraId="391E3361" w14:textId="77777777" w:rsidR="004052CD" w:rsidRDefault="004052CD">
      <w:pPr>
        <w:wordWrap w:val="0"/>
        <w:overflowPunct w:val="0"/>
        <w:autoSpaceDE w:val="0"/>
        <w:autoSpaceDN w:val="0"/>
        <w:snapToGrid w:val="0"/>
        <w:spacing w:line="480" w:lineRule="auto"/>
        <w:jc w:val="center"/>
        <w:rPr>
          <w:sz w:val="21"/>
          <w:u w:val="single"/>
        </w:rPr>
      </w:pPr>
      <w:r>
        <w:rPr>
          <w:rFonts w:hint="eastAsia"/>
          <w:sz w:val="21"/>
        </w:rPr>
        <w:t>雪かき目安積雪量：</w:t>
      </w:r>
      <w:r>
        <w:rPr>
          <w:rFonts w:hint="eastAsia"/>
          <w:sz w:val="21"/>
          <w:u w:val="single"/>
        </w:rPr>
        <w:t xml:space="preserve">　　　　　　　　 ｃｍ　（雪かき希望の場合）</w:t>
      </w:r>
      <w:r w:rsidR="006B42ED">
        <w:rPr>
          <w:rFonts w:hint="eastAsia"/>
          <w:sz w:val="21"/>
          <w:u w:val="single"/>
        </w:rPr>
        <w:t xml:space="preserve"> </w:t>
      </w:r>
    </w:p>
    <w:p w14:paraId="56A5E8BA" w14:textId="77777777" w:rsidR="000B3021" w:rsidRDefault="000B3021">
      <w:pPr>
        <w:wordWrap w:val="0"/>
        <w:overflowPunct w:val="0"/>
        <w:autoSpaceDE w:val="0"/>
        <w:autoSpaceDN w:val="0"/>
        <w:snapToGrid w:val="0"/>
        <w:rPr>
          <w:sz w:val="21"/>
        </w:rPr>
      </w:pPr>
    </w:p>
    <w:p w14:paraId="35DE1544" w14:textId="77777777" w:rsidR="004052CD" w:rsidRDefault="004052CD">
      <w:pPr>
        <w:wordWrap w:val="0"/>
        <w:overflowPunct w:val="0"/>
        <w:autoSpaceDE w:val="0"/>
        <w:autoSpaceDN w:val="0"/>
        <w:snapToGrid w:val="0"/>
        <w:rPr>
          <w:sz w:val="21"/>
        </w:rPr>
      </w:pPr>
    </w:p>
    <w:p w14:paraId="23E2A88C" w14:textId="77777777" w:rsidR="004052CD" w:rsidRDefault="004052CD">
      <w:pPr>
        <w:pStyle w:val="a3"/>
        <w:wordWrap w:val="0"/>
        <w:overflowPunct w:val="0"/>
        <w:autoSpaceDE w:val="0"/>
        <w:autoSpaceDN w:val="0"/>
        <w:snapToGrid w:val="0"/>
        <w:jc w:val="both"/>
        <w:rPr>
          <w:sz w:val="21"/>
        </w:rPr>
      </w:pPr>
      <w:r>
        <w:rPr>
          <w:rFonts w:hint="eastAsia"/>
          <w:sz w:val="21"/>
        </w:rPr>
        <w:t>雪かき・草むしりの範囲を描いてください。</w:t>
      </w:r>
    </w:p>
    <w:tbl>
      <w:tblPr>
        <w:tblW w:w="92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4052CD" w14:paraId="54275062" w14:textId="77777777">
        <w:trPr>
          <w:trHeight w:val="6837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8CA57" w14:textId="7439D3AB" w:rsidR="004052CD" w:rsidRDefault="00BA58A8">
            <w:pPr>
              <w:snapToGrid w:val="0"/>
              <w:spacing w:before="60"/>
              <w:jc w:val="right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FF7982F" wp14:editId="4F330B00">
                      <wp:simplePos x="0" y="0"/>
                      <wp:positionH relativeFrom="column">
                        <wp:posOffset>5464175</wp:posOffset>
                      </wp:positionH>
                      <wp:positionV relativeFrom="margin">
                        <wp:posOffset>206375</wp:posOffset>
                      </wp:positionV>
                      <wp:extent cx="266700" cy="904875"/>
                      <wp:effectExtent l="10795" t="12065" r="8255" b="698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904875"/>
                                <a:chOff x="9579" y="3041"/>
                                <a:chExt cx="420" cy="1425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79" y="3041"/>
                                  <a:ext cx="315" cy="5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94" y="3041"/>
                                  <a:ext cx="0" cy="1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79" y="3615"/>
                                  <a:ext cx="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4906A5" id="Group 2" o:spid="_x0000_s1026" style="position:absolute;left:0;text-align:left;margin-left:430.25pt;margin-top:16.25pt;width:21pt;height:71.25pt;z-index:251657728;mso-position-vertical-relative:margin" coordorigin="9579,3041" coordsize="420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">
                      <v:line id="Line 4" o:spid="_x0000_s1027" style="position:absolute;flip:x;visibility:visible;mso-wrap-style:square" from="9579,3041" to="9894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" strokeweight=".5pt"/>
                      <v:line id="Line 5" o:spid="_x0000_s1028" style="position:absolute;visibility:visible;mso-wrap-style:square" from="9894,3041" to="9894,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6" o:spid="_x0000_s1029" style="position:absolute;visibility:visible;mso-wrap-style:square" from="9579,3615" to="9999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w10:wrap anchory="margin"/>
                    </v:group>
                  </w:pict>
                </mc:Fallback>
              </mc:AlternateContent>
            </w:r>
            <w:r w:rsidR="004052CD">
              <w:rPr>
                <w:rFonts w:hint="eastAsia"/>
                <w:sz w:val="21"/>
              </w:rPr>
              <w:t xml:space="preserve">北　</w:t>
            </w:r>
          </w:p>
        </w:tc>
      </w:tr>
    </w:tbl>
    <w:p w14:paraId="0343A535" w14:textId="77777777" w:rsidR="004052CD" w:rsidRDefault="004052CD">
      <w:pPr>
        <w:pStyle w:val="a3"/>
        <w:wordWrap w:val="0"/>
        <w:overflowPunct w:val="0"/>
        <w:autoSpaceDE w:val="0"/>
        <w:autoSpaceDN w:val="0"/>
        <w:snapToGrid w:val="0"/>
        <w:jc w:val="both"/>
        <w:rPr>
          <w:sz w:val="21"/>
        </w:rPr>
      </w:pPr>
    </w:p>
    <w:p w14:paraId="5525A16B" w14:textId="77777777" w:rsidR="004052CD" w:rsidRDefault="004052CD">
      <w:pPr>
        <w:pStyle w:val="a3"/>
        <w:wordWrap w:val="0"/>
        <w:overflowPunct w:val="0"/>
        <w:autoSpaceDE w:val="0"/>
        <w:autoSpaceDN w:val="0"/>
        <w:snapToGrid w:val="0"/>
        <w:jc w:val="both"/>
        <w:rPr>
          <w:sz w:val="21"/>
        </w:rPr>
      </w:pPr>
      <w:r>
        <w:rPr>
          <w:rFonts w:hint="eastAsia"/>
          <w:sz w:val="21"/>
        </w:rPr>
        <w:t>※　下記内容に注意願います。</w:t>
      </w:r>
    </w:p>
    <w:p w14:paraId="1FAE646F" w14:textId="77777777" w:rsidR="004052CD" w:rsidRDefault="004052CD">
      <w:pPr>
        <w:snapToGrid w:val="0"/>
        <w:ind w:left="210" w:hanging="210"/>
        <w:rPr>
          <w:sz w:val="21"/>
        </w:rPr>
      </w:pPr>
      <w:r>
        <w:rPr>
          <w:rFonts w:hint="eastAsia"/>
          <w:sz w:val="21"/>
        </w:rPr>
        <w:t xml:space="preserve">　　利用者の外出及び外出を支援するのに必要な範囲となりますので，敷地全体や庭木（露地）等は対象外となります。</w:t>
      </w:r>
    </w:p>
    <w:p w14:paraId="004FC9A6" w14:textId="341420FC" w:rsidR="004052CD" w:rsidRDefault="004052CD">
      <w:pPr>
        <w:snapToGrid w:val="0"/>
        <w:ind w:leftChars="100" w:left="280" w:firstLineChars="100" w:firstLine="230"/>
      </w:pPr>
      <w:r>
        <w:rPr>
          <w:rFonts w:hint="eastAsia"/>
          <w:sz w:val="21"/>
        </w:rPr>
        <w:t>また，複数階集合住宅に居住し利用者の明確な線引きができない場合（共用敷地</w:t>
      </w:r>
      <w:r>
        <w:rPr>
          <w:sz w:val="21"/>
        </w:rPr>
        <w:t>）</w:t>
      </w:r>
      <w:r>
        <w:rPr>
          <w:rFonts w:hint="eastAsia"/>
          <w:sz w:val="21"/>
        </w:rPr>
        <w:t>や共用道路，公道，生業（事業）のための範囲は対象外となります。</w:t>
      </w:r>
    </w:p>
    <w:sectPr w:rsidR="004052CD" w:rsidSect="00810FDF">
      <w:headerReference w:type="default" r:id="rId7"/>
      <w:footerReference w:type="default" r:id="rId8"/>
      <w:pgSz w:w="11906" w:h="16838" w:code="9"/>
      <w:pgMar w:top="851" w:right="991" w:bottom="426" w:left="1247" w:header="340" w:footer="340" w:gutter="0"/>
      <w:pgNumType w:fmt="numberInDash" w:start="1"/>
      <w:cols w:space="720"/>
      <w:docGrid w:type="linesAndChars" w:linePitch="5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DC43" w14:textId="77777777" w:rsidR="006724D1" w:rsidRDefault="006724D1">
      <w:r>
        <w:separator/>
      </w:r>
    </w:p>
  </w:endnote>
  <w:endnote w:type="continuationSeparator" w:id="0">
    <w:p w14:paraId="6128D994" w14:textId="77777777" w:rsidR="006724D1" w:rsidRDefault="0067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住基ネット明朝">
    <w:panose1 w:val="02030600000101010101"/>
    <w:charset w:val="80"/>
    <w:family w:val="roman"/>
    <w:pitch w:val="variable"/>
    <w:sig w:usb0="E00002BF" w:usb1="29C7EDF8" w:usb2="00000010" w:usb3="00000000" w:csb0="000A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5FBF" w14:textId="6D27D357" w:rsidR="00FA4EF2" w:rsidRPr="00810FDF" w:rsidRDefault="00FA4EF2">
    <w:pPr>
      <w:pStyle w:val="a9"/>
      <w:rPr>
        <w:sz w:val="20"/>
        <w:szCs w:val="12"/>
      </w:rPr>
    </w:pPr>
    <w:r w:rsidRPr="00810FDF">
      <w:rPr>
        <w:rFonts w:hint="eastAsia"/>
        <w:sz w:val="20"/>
        <w:szCs w:val="12"/>
      </w:rPr>
      <w:t>02-1軽度生活援助事業利用申請書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035E" w14:textId="77777777" w:rsidR="006724D1" w:rsidRDefault="006724D1">
      <w:r>
        <w:separator/>
      </w:r>
    </w:p>
  </w:footnote>
  <w:footnote w:type="continuationSeparator" w:id="0">
    <w:p w14:paraId="49FC251B" w14:textId="77777777" w:rsidR="006724D1" w:rsidRDefault="0067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346E" w14:textId="6CBA2701" w:rsidR="00FA4EF2" w:rsidRPr="00810FDF" w:rsidRDefault="00FA4EF2" w:rsidP="00FA4EF2">
    <w:pPr>
      <w:pStyle w:val="ab"/>
      <w:jc w:val="right"/>
      <w:rPr>
        <w:sz w:val="20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40"/>
  <w:drawingGridVerticalSpacing w:val="26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3F"/>
    <w:rsid w:val="00021640"/>
    <w:rsid w:val="000B3021"/>
    <w:rsid w:val="000F7014"/>
    <w:rsid w:val="00135007"/>
    <w:rsid w:val="00215C01"/>
    <w:rsid w:val="00311B12"/>
    <w:rsid w:val="003A758A"/>
    <w:rsid w:val="004052CD"/>
    <w:rsid w:val="00412FB0"/>
    <w:rsid w:val="005A0155"/>
    <w:rsid w:val="006433C0"/>
    <w:rsid w:val="006724D1"/>
    <w:rsid w:val="006B42ED"/>
    <w:rsid w:val="008021A5"/>
    <w:rsid w:val="00810FDF"/>
    <w:rsid w:val="00831D3F"/>
    <w:rsid w:val="00975C78"/>
    <w:rsid w:val="00A63408"/>
    <w:rsid w:val="00B80F68"/>
    <w:rsid w:val="00BA58A8"/>
    <w:rsid w:val="00BD6DA0"/>
    <w:rsid w:val="00C77B6A"/>
    <w:rsid w:val="00D904F9"/>
    <w:rsid w:val="00E57A30"/>
    <w:rsid w:val="00FA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E3732"/>
  <w15:chartTrackingRefBased/>
  <w15:docId w15:val="{72ABE7EA-DD27-4189-83A1-7322368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annotation reference"/>
    <w:semiHidden/>
    <w:rPr>
      <w:sz w:val="18"/>
      <w:lang w:val="en-US" w:eastAsia="ja-JP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Pr>
      <w:lang w:val="en-US" w:eastAsia="ja-JP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Pr>
      <w:color w:val="0000FF"/>
      <w:u w:val="single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paragraph" w:styleId="af">
    <w:name w:val="Closing"/>
    <w:basedOn w:val="a"/>
    <w:next w:val="a"/>
    <w:qFormat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link w:val="a3"/>
    <w:rPr>
      <w:rFonts w:ascii="ＭＳ ゴシック" w:eastAsia="ＭＳ ゴシック" w:hAnsi="ＭＳ ゴシック"/>
      <w:kern w:val="2"/>
      <w:sz w:val="24"/>
      <w:lang w:val="en-US" w:eastAsia="ja-JP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21BC9-2018-4860-B8EA-9DA8965C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795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条例改正設定ファイル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条例改正設定ファイル</dc:title>
  <dc:subject>条例改正設定ファイル</dc:subject>
  <dc:creator>総務法制課法令係</dc:creator>
  <cp:keywords/>
  <dc:description/>
  <cp:lastModifiedBy>白鳥 巧</cp:lastModifiedBy>
  <cp:revision>11</cp:revision>
  <cp:lastPrinted>2024-02-19T01:38:00Z</cp:lastPrinted>
  <dcterms:created xsi:type="dcterms:W3CDTF">2024-02-17T06:09:00Z</dcterms:created>
  <dcterms:modified xsi:type="dcterms:W3CDTF">2024-02-19T03:45:00Z</dcterms:modified>
  <cp:category/>
  <cp:contentStatus/>
</cp:coreProperties>
</file>