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napToGrid w:val="0"/>
        <w:spacing w:line="180" w:lineRule="auto"/>
        <w:jc w:val="both"/>
        <w:rPr>
          <w:rFonts w:hint="default"/>
          <w:sz w:val="18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様式第１５号（第１８条関係）</w:t>
      </w:r>
    </w:p>
    <w:p>
      <w:pPr>
        <w:pStyle w:val="0"/>
        <w:snapToGrid w:val="0"/>
        <w:spacing w:line="180" w:lineRule="auto"/>
        <w:jc w:val="center"/>
        <w:rPr>
          <w:rFonts w:hint="default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国民健康保険療養費支給申請書（装具・診療費・海外療養費・特別療養費）</w:t>
      </w:r>
    </w:p>
    <w:p>
      <w:pPr>
        <w:pStyle w:val="0"/>
        <w:snapToGrid w:val="0"/>
        <w:spacing w:before="138" w:beforeLines="30" w:beforeAutospacing="0" w:after="138" w:afterLines="30" w:afterAutospacing="0" w:line="180" w:lineRule="auto"/>
        <w:jc w:val="right"/>
        <w:rPr>
          <w:rFonts w:hint="default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（　　　　　年　　　　月分）</w:t>
      </w:r>
    </w:p>
    <w:tbl>
      <w:tblPr>
        <w:tblStyle w:val="11"/>
        <w:tblW w:w="10541" w:type="dxa"/>
        <w:tblInd w:w="57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81"/>
        <w:gridCol w:w="745"/>
        <w:gridCol w:w="196"/>
        <w:gridCol w:w="1310"/>
        <w:gridCol w:w="370"/>
        <w:gridCol w:w="1189"/>
        <w:gridCol w:w="771"/>
        <w:gridCol w:w="229"/>
        <w:gridCol w:w="51"/>
        <w:gridCol w:w="800"/>
        <w:gridCol w:w="180"/>
        <w:gridCol w:w="280"/>
        <w:gridCol w:w="140"/>
        <w:gridCol w:w="280"/>
        <w:gridCol w:w="2519"/>
      </w:tblGrid>
      <w:tr>
        <w:trPr>
          <w:trHeight w:val="385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被保険者記号番号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/>
                <w:color w:val="000000"/>
                <w:kern w:val="0"/>
                <w:sz w:val="21"/>
              </w:rPr>
              <w:t>み大崎　　　Ａ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個人番号</w:t>
            </w: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22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療養を受けた者の氏名</w:t>
            </w:r>
          </w:p>
        </w:tc>
        <w:tc>
          <w:tcPr>
            <w:tcW w:w="3836" w:type="dxa"/>
            <w:gridSpan w:val="5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世帯主との続柄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836" w:type="dxa"/>
            <w:gridSpan w:val="5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生年月日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right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年　　　月　　　日</w:t>
            </w:r>
          </w:p>
        </w:tc>
      </w:tr>
      <w:tr>
        <w:trPr>
          <w:trHeight w:val="285" w:hRule="atLeast"/>
        </w:trPr>
        <w:tc>
          <w:tcPr>
            <w:tcW w:w="22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療養内容</w:t>
            </w:r>
          </w:p>
        </w:tc>
        <w:tc>
          <w:tcPr>
            <w:tcW w:w="406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医科・歯科・調剤・柔道整復</w:t>
            </w:r>
          </w:p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補装具・生血・その他（　　　　）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療養</w:t>
            </w:r>
          </w:p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期間</w:t>
            </w:r>
          </w:p>
        </w:tc>
        <w:tc>
          <w:tcPr>
            <w:tcW w:w="3399" w:type="dxa"/>
            <w:gridSpan w:val="5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right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年　　月　　日から</w:t>
            </w:r>
          </w:p>
        </w:tc>
      </w:tr>
      <w:tr>
        <w:trPr>
          <w:trHeight w:val="285" w:hRule="atLeast"/>
        </w:trPr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406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gridSpan w:val="5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22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傷病名</w:t>
            </w:r>
          </w:p>
        </w:tc>
        <w:tc>
          <w:tcPr>
            <w:tcW w:w="406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</w:t>
            </w: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right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年　　月　　日まで</w:t>
            </w:r>
          </w:p>
        </w:tc>
      </w:tr>
      <w:tr>
        <w:trPr>
          <w:trHeight w:val="147" w:hRule="atLeast"/>
        </w:trPr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406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2226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発病・負傷年月日</w:t>
            </w: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right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年　　　　月　　　　日</w:t>
            </w:r>
          </w:p>
        </w:tc>
        <w:tc>
          <w:tcPr>
            <w:tcW w:w="4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□　入　　院　　　□　外　　来</w:t>
            </w:r>
          </w:p>
        </w:tc>
      </w:tr>
      <w:tr>
        <w:trPr/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発病の原因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□第三者行為による</w:t>
            </w:r>
          </w:p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□その他（　　　　　）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傷病の</w:t>
            </w:r>
          </w:p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経過</w:t>
            </w:r>
          </w:p>
        </w:tc>
        <w:tc>
          <w:tcPr>
            <w:tcW w:w="4250" w:type="dxa"/>
            <w:gridSpan w:val="7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</w:t>
            </w:r>
          </w:p>
        </w:tc>
      </w:tr>
      <w:tr>
        <w:trPr>
          <w:trHeight w:val="384" w:hRule="atLeast"/>
        </w:trPr>
        <w:tc>
          <w:tcPr>
            <w:tcW w:w="37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診療薬剤の支給又は手当を受けた病院，診療所，薬局その他の者の名称及び所在地等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名　　　称</w:t>
            </w:r>
          </w:p>
        </w:tc>
        <w:tc>
          <w:tcPr>
            <w:tcW w:w="5250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</w:t>
            </w:r>
          </w:p>
        </w:tc>
      </w:tr>
      <w:tr>
        <w:trPr>
          <w:trHeight w:val="384" w:hRule="atLeast"/>
        </w:trPr>
        <w:tc>
          <w:tcPr>
            <w:tcW w:w="373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所　在　地</w:t>
            </w:r>
          </w:p>
        </w:tc>
        <w:tc>
          <w:tcPr>
            <w:tcW w:w="5250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529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療養を受けることができなかった理由</w:t>
            </w:r>
          </w:p>
        </w:tc>
        <w:tc>
          <w:tcPr>
            <w:tcW w:w="5250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529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療養に要した費用の額</w:t>
            </w:r>
          </w:p>
        </w:tc>
        <w:tc>
          <w:tcPr>
            <w:tcW w:w="5250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　円</w:t>
            </w:r>
          </w:p>
        </w:tc>
      </w:tr>
      <w:tr>
        <w:trPr>
          <w:trHeight w:val="340" w:hRule="atLeast"/>
        </w:trPr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医師意見欄</w:t>
            </w:r>
          </w:p>
        </w:tc>
        <w:tc>
          <w:tcPr>
            <w:tcW w:w="262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傷　病　名</w:t>
            </w:r>
          </w:p>
        </w:tc>
        <w:tc>
          <w:tcPr>
            <w:tcW w:w="6439" w:type="dxa"/>
            <w:gridSpan w:val="10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148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義肢装具士に指示した治療用装具の名称</w:t>
            </w:r>
          </w:p>
        </w:tc>
        <w:tc>
          <w:tcPr>
            <w:tcW w:w="64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148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治療用装具の装着が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必要とする意見等</w:t>
            </w:r>
          </w:p>
        </w:tc>
        <w:tc>
          <w:tcPr>
            <w:tcW w:w="64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1304" w:hRule="atLeast"/>
        </w:trPr>
        <w:tc>
          <w:tcPr>
            <w:tcW w:w="148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所在地・名称及び医師の氏名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意見をもらった医師の認印が必要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4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6" w:beforeLines="10" w:beforeAutospacing="0"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上記のとおり，治療用装具の装着を必要と認めた。</w:t>
            </w:r>
          </w:p>
          <w:p>
            <w:pPr>
              <w:pStyle w:val="0"/>
              <w:spacing w:line="240" w:lineRule="exact"/>
              <w:ind w:right="260" w:rightChars="100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snapToGrid w:val="0"/>
              <w:spacing w:line="240" w:lineRule="auto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住所</w:t>
            </w:r>
          </w:p>
          <w:p>
            <w:pPr>
              <w:pStyle w:val="0"/>
              <w:snapToGrid w:val="0"/>
              <w:spacing w:line="240" w:lineRule="auto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医　師　　名称　</w:t>
            </w:r>
          </w:p>
          <w:p>
            <w:pPr>
              <w:pStyle w:val="0"/>
              <w:snapToGrid w:val="0"/>
              <w:spacing w:line="240" w:lineRule="auto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氏名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㊞</w:t>
            </w:r>
          </w:p>
        </w:tc>
      </w:tr>
      <w:tr>
        <w:trPr>
          <w:trHeight w:val="458" w:hRule="atLeast"/>
        </w:trPr>
        <w:tc>
          <w:tcPr>
            <w:tcW w:w="410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装具採寸・採型年月日</w:t>
            </w:r>
          </w:p>
        </w:tc>
        <w:tc>
          <w:tcPr>
            <w:tcW w:w="36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入院　・　外来</w:t>
            </w:r>
          </w:p>
        </w:tc>
      </w:tr>
      <w:tr>
        <w:trPr>
          <w:trHeight w:val="340" w:hRule="atLeast"/>
        </w:trPr>
        <w:tc>
          <w:tcPr>
            <w:tcW w:w="410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装具装着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適合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確認年月日</w:t>
            </w:r>
          </w:p>
        </w:tc>
        <w:tc>
          <w:tcPr>
            <w:tcW w:w="3640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188" w:hRule="atLeast"/>
        </w:trPr>
        <w:tc>
          <w:tcPr>
            <w:tcW w:w="10541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　世帯主の公金受取口座を利用します。</w:t>
            </w:r>
          </w:p>
          <w:p>
            <w:pPr>
              <w:pStyle w:val="0"/>
              <w:snapToGrid w:val="0"/>
              <w:ind w:left="0" w:leftChars="0" w:right="0" w:rightChars="0" w:firstLine="23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※マイナポータルで公金受取口座の登録を済まされた方が利用できます。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76" w:tblpY="1"/>
        <w:tblOverlap w:val="never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448"/>
        <w:gridCol w:w="1260"/>
        <w:gridCol w:w="2800"/>
        <w:gridCol w:w="700"/>
        <w:gridCol w:w="1400"/>
        <w:gridCol w:w="700"/>
        <w:gridCol w:w="700"/>
        <w:gridCol w:w="2519"/>
      </w:tblGrid>
      <w:tr>
        <w:trPr>
          <w:trHeight w:val="524" w:hRule="atLeast"/>
        </w:trPr>
        <w:tc>
          <w:tcPr>
            <w:tcW w:w="448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振込口座</w:t>
            </w:r>
          </w:p>
        </w:tc>
        <w:tc>
          <w:tcPr>
            <w:tcW w:w="4060" w:type="dxa"/>
            <w:gridSpan w:val="2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銀行　信金</w:t>
            </w:r>
          </w:p>
          <w:p>
            <w:pPr>
              <w:pStyle w:val="0"/>
              <w:snapToGrid w:val="0"/>
              <w:ind w:firstLineChars="0"/>
              <w:jc w:val="righ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農協　信組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firstLine="840" w:firstLineChars="300"/>
              <w:jc w:val="righ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本店</w:t>
            </w:r>
          </w:p>
          <w:p>
            <w:pPr>
              <w:pStyle w:val="0"/>
              <w:snapToGrid w:val="0"/>
              <w:ind w:firstLine="840" w:firstLineChars="300"/>
              <w:jc w:val="righ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支店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普通</w:t>
            </w:r>
          </w:p>
          <w:p>
            <w:pPr>
              <w:pStyle w:val="0"/>
              <w:snapToGrid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当座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口座</w:t>
            </w:r>
          </w:p>
          <w:p>
            <w:pPr>
              <w:pStyle w:val="0"/>
              <w:snapToGrid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番号</w:t>
            </w:r>
          </w:p>
        </w:tc>
        <w:tc>
          <w:tcPr>
            <w:tcW w:w="25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color w:val="auto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448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フリガナ</w:t>
            </w:r>
          </w:p>
        </w:tc>
        <w:tc>
          <w:tcPr>
            <w:tcW w:w="35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5319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left="0" w:leftChars="0" w:rightChars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（受領を委任する場合）</w:t>
            </w:r>
          </w:p>
          <w:p>
            <w:pPr>
              <w:pStyle w:val="0"/>
              <w:snapToGrid w:val="0"/>
              <w:spacing w:line="240" w:lineRule="auto"/>
              <w:ind w:left="0" w:leftChars="0" w:rightChars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左記口座名義人に支給額の受領を委任します。</w:t>
            </w:r>
          </w:p>
          <w:p>
            <w:pPr>
              <w:pStyle w:val="0"/>
              <w:snapToGrid w:val="0"/>
              <w:spacing w:line="240" w:lineRule="auto"/>
              <w:jc w:val="lef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世帯主氏名</w:t>
            </w:r>
          </w:p>
        </w:tc>
      </w:tr>
      <w:tr>
        <w:trPr>
          <w:trHeight w:val="447" w:hRule="atLeast"/>
        </w:trPr>
        <w:tc>
          <w:tcPr>
            <w:tcW w:w="448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名義人</w:t>
            </w:r>
          </w:p>
        </w:tc>
        <w:tc>
          <w:tcPr>
            <w:tcW w:w="35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5319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0" w:lineRule="exact"/>
        <w:jc w:val="both"/>
        <w:rPr>
          <w:rFonts w:hint="default"/>
          <w:color w:val="000000"/>
          <w:kern w:val="0"/>
          <w:sz w:val="22"/>
        </w:rPr>
      </w:pPr>
    </w:p>
    <w:p>
      <w:pPr>
        <w:pStyle w:val="0"/>
        <w:snapToGrid w:val="0"/>
        <w:spacing w:line="240" w:lineRule="auto"/>
        <w:jc w:val="both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上記のとおり，関係書類を添えて申請します。</w:t>
      </w:r>
    </w:p>
    <w:p>
      <w:pPr>
        <w:pStyle w:val="0"/>
        <w:snapToGrid w:val="0"/>
        <w:spacing w:line="240" w:lineRule="auto"/>
        <w:jc w:val="right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年　　　月　　　日</w:t>
      </w:r>
    </w:p>
    <w:p>
      <w:pPr>
        <w:pStyle w:val="0"/>
        <w:snapToGrid w:val="0"/>
        <w:spacing w:line="240" w:lineRule="auto"/>
        <w:jc w:val="left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大崎市長　様　</w:t>
      </w:r>
    </w:p>
    <w:p>
      <w:pPr>
        <w:pStyle w:val="0"/>
        <w:snapToGrid w:val="0"/>
        <w:spacing w:line="360" w:lineRule="auto"/>
        <w:ind w:left="0" w:leftChars="0" w:right="0" w:rightChars="0" w:firstLine="4320" w:firstLineChars="1800"/>
        <w:jc w:val="both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申請人　　</w:t>
      </w:r>
      <w:r>
        <w:rPr>
          <w:rFonts w:hint="eastAsia"/>
          <w:color w:val="000000"/>
          <w:kern w:val="0"/>
          <w:sz w:val="22"/>
          <w:u w:val="single" w:color="auto"/>
        </w:rPr>
        <w:t>住所　　　　　　　　　　　　　　　　　　</w:t>
      </w:r>
    </w:p>
    <w:p>
      <w:pPr>
        <w:pStyle w:val="0"/>
        <w:snapToGrid w:val="0"/>
        <w:spacing w:line="360" w:lineRule="auto"/>
        <w:ind w:left="0" w:leftChars="0" w:right="0" w:rightChars="0" w:firstLine="4080" w:firstLineChars="1700"/>
        <w:jc w:val="both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（世帯主）　</w:t>
      </w:r>
      <w:r>
        <w:rPr>
          <w:rFonts w:hint="eastAsia"/>
          <w:color w:val="000000"/>
          <w:kern w:val="0"/>
          <w:sz w:val="22"/>
          <w:u w:val="single" w:color="auto"/>
        </w:rPr>
        <w:t>氏名　　　　　　　　　　　　　　　　　　</w:t>
      </w:r>
    </w:p>
    <w:p>
      <w:pPr>
        <w:pStyle w:val="0"/>
        <w:snapToGrid w:val="0"/>
        <w:spacing w:line="360" w:lineRule="auto"/>
        <w:ind w:left="0" w:leftChars="0" w:right="0" w:rightChars="0" w:firstLine="5520" w:firstLineChars="2300"/>
        <w:jc w:val="both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  <w:u w:val="single" w:color="auto"/>
        </w:rPr>
        <w:t>個人番号　　　　　　　　　　　　　　　　</w:t>
      </w:r>
    </w:p>
    <w:p>
      <w:pPr>
        <w:pStyle w:val="0"/>
        <w:snapToGrid w:val="0"/>
        <w:spacing w:line="240" w:lineRule="auto"/>
        <w:ind w:left="0" w:leftChars="0" w:right="0" w:rightChars="0" w:firstLine="5520" w:firstLineChars="2300"/>
        <w:jc w:val="both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電話　　　　　　（　　　　）</w:t>
      </w:r>
    </w:p>
    <w:tbl>
      <w:tblPr>
        <w:tblStyle w:val="11"/>
        <w:tblW w:w="10548" w:type="dxa"/>
        <w:tblInd w:w="57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22"/>
        <w:gridCol w:w="1680"/>
        <w:gridCol w:w="1508"/>
        <w:gridCol w:w="2081"/>
        <w:gridCol w:w="2126"/>
        <w:gridCol w:w="2131"/>
      </w:tblGrid>
      <w:tr>
        <w:trPr>
          <w:trHeight w:val="113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保険者</w:t>
            </w:r>
          </w:p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処理欄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被保険者区分</w:t>
            </w:r>
          </w:p>
        </w:tc>
        <w:tc>
          <w:tcPr>
            <w:tcW w:w="7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未就学（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歳）・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65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歳以上・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70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歳以上（現役・一般・Ⅱ・Ⅰ）</w:t>
            </w:r>
          </w:p>
        </w:tc>
      </w:tr>
      <w:tr>
        <w:trPr>
          <w:trHeight w:val="113" w:hRule="atLeast"/>
        </w:trPr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支給年月日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費用額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一部負担額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支給決定額</w:t>
            </w:r>
          </w:p>
        </w:tc>
      </w:tr>
      <w:tr>
        <w:trPr>
          <w:trHeight w:val="461" w:hRule="atLeast"/>
        </w:trPr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right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　年　　月　　日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right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right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right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円</w:t>
            </w:r>
          </w:p>
        </w:tc>
      </w:tr>
    </w:tbl>
    <w:p>
      <w:pPr>
        <w:pStyle w:val="0"/>
        <w:snapToGrid w:val="0"/>
        <w:spacing w:line="240" w:lineRule="auto"/>
        <w:jc w:val="right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0"/>
        </w:rPr>
        <w:t>R6.4</w:t>
      </w:r>
      <w:r>
        <w:rPr>
          <w:rFonts w:hint="eastAsia"/>
          <w:color w:val="000000"/>
          <w:kern w:val="0"/>
          <w:sz w:val="20"/>
        </w:rPr>
        <w:t>～</w:t>
      </w:r>
    </w:p>
    <w:sectPr>
      <w:pgSz w:w="11906" w:h="16838"/>
      <w:pgMar w:top="567" w:right="720" w:bottom="567" w:left="720" w:header="851" w:footer="567" w:gutter="0"/>
      <w:pgNumType w:fmt="numberInDash" w:start="1"/>
      <w:cols w:space="720"/>
      <w:textDirection w:val="lrTb"/>
      <w:docGrid w:type="linesAndChars" w:linePitch="52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40"/>
  <w:drawingGridVerticalSpacing w:val="26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6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/>
      <w:kern w:val="2"/>
      <w:sz w:val="26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/>
      <w:kern w:val="2"/>
      <w:sz w:val="26"/>
    </w:r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qFormat/>
    <w:rPr>
      <w:rFonts w:ascii="ＭＳ 明朝" w:hAnsi="ＭＳ 明朝"/>
      <w:kern w:val="2"/>
      <w:sz w:val="26"/>
    </w:rPr>
  </w:style>
  <w:style w:type="character" w:styleId="29">
    <w:name w:val="Hyperlink"/>
    <w:basedOn w:val="10"/>
    <w:next w:val="29"/>
    <w:link w:val="0"/>
    <w:uiPriority w:val="0"/>
    <w:rPr>
      <w:color w:val="0000FF"/>
      <w:u w:val="single" w:color="auto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4</Words>
  <Characters>621</Characters>
  <Application>JUST Note</Application>
  <Lines>370</Lines>
  <Paragraphs>90</Paragraphs>
  <CharactersWithSpaces>846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加藤　邦彦</cp:lastModifiedBy>
  <cp:lastPrinted>2024-03-28T06:16:53Z</cp:lastPrinted>
  <dcterms:created xsi:type="dcterms:W3CDTF">2022-05-20T15:48:00Z</dcterms:created>
  <dcterms:modified xsi:type="dcterms:W3CDTF">2024-03-28T06:16:44Z</dcterms:modified>
  <cp:revision>10</cp:revision>
</cp:coreProperties>
</file>