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eastAsia" w:ascii="ＭＳ 明朝" w:hAnsi="ＭＳ 明朝" w:eastAsia="ＭＳ 明朝"/>
          <w:kern w:val="2"/>
          <w:sz w:val="21"/>
        </w:rPr>
        <w:t>様式第</w:t>
      </w:r>
      <w:r>
        <w:rPr>
          <w:rFonts w:hint="eastAsia" w:ascii="ＭＳ 明朝" w:hAnsi="ＭＳ 明朝" w:eastAsia="ＭＳ 明朝"/>
          <w:kern w:val="2"/>
          <w:sz w:val="21"/>
        </w:rPr>
        <w:t>7</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19</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jc w:val="both"/>
        <w:rPr>
          <w:rFonts w:hint="default"/>
        </w:rPr>
      </w:pPr>
      <w:bookmarkStart w:id="0" w:name="_GoBack"/>
      <w:bookmarkEnd w:id="0"/>
    </w:p>
    <w:p>
      <w:pPr>
        <w:pStyle w:val="15"/>
        <w:tabs>
          <w:tab w:val="clear" w:pos="4252"/>
          <w:tab w:val="clear" w:pos="8504"/>
        </w:tabs>
        <w:snapToGrid w:val="1"/>
        <w:jc w:val="center"/>
        <w:rPr>
          <w:rFonts w:hint="default"/>
        </w:rPr>
      </w:pPr>
      <w:r>
        <w:rPr>
          <w:rFonts w:hint="eastAsia" w:ascii="ＭＳ 明朝" w:hAnsi="ＭＳ 明朝" w:eastAsia="ＭＳ 明朝"/>
          <w:spacing w:val="53"/>
          <w:kern w:val="2"/>
          <w:sz w:val="21"/>
        </w:rPr>
        <w:t>行政財産使用許可申請</w:t>
      </w:r>
      <w:r>
        <w:rPr>
          <w:rFonts w:hint="eastAsia" w:ascii="ＭＳ 明朝" w:hAnsi="ＭＳ 明朝" w:eastAsia="ＭＳ 明朝"/>
          <w:kern w:val="2"/>
          <w:sz w:val="21"/>
        </w:rPr>
        <w:t>書</w:t>
      </w:r>
    </w:p>
    <w:p>
      <w:pPr>
        <w:pStyle w:val="15"/>
        <w:tabs>
          <w:tab w:val="clear" w:pos="4252"/>
          <w:tab w:val="clear" w:pos="8504"/>
        </w:tabs>
        <w:snapToGrid w:val="1"/>
        <w:jc w:val="both"/>
        <w:rPr>
          <w:rFonts w:hint="default"/>
        </w:rPr>
      </w:pPr>
    </w:p>
    <w:p>
      <w:pPr>
        <w:pStyle w:val="17"/>
        <w:ind w:right="0"/>
        <w:jc w:val="right"/>
        <w:rPr>
          <w:rFonts w:hint="default"/>
        </w:rPr>
      </w:pPr>
      <w:r>
        <w:rPr>
          <w:rFonts w:hint="eastAsia" w:ascii="ＭＳ 明朝" w:hAnsi="ＭＳ 明朝" w:eastAsia="ＭＳ 明朝"/>
          <w:kern w:val="2"/>
          <w:sz w:val="21"/>
        </w:rPr>
        <w:t>年　　月　　日　　</w:t>
      </w:r>
    </w:p>
    <w:p>
      <w:pPr>
        <w:pStyle w:val="17"/>
        <w:ind w:right="0"/>
        <w:jc w:val="both"/>
        <w:rPr>
          <w:rFonts w:hint="default"/>
        </w:rPr>
      </w:pPr>
    </w:p>
    <w:p>
      <w:pPr>
        <w:pStyle w:val="18"/>
        <w:ind w:left="0"/>
        <w:jc w:val="both"/>
        <w:rPr>
          <w:rFonts w:hint="default"/>
        </w:rPr>
      </w:pPr>
      <w:r>
        <w:rPr>
          <w:rFonts w:hint="eastAsia" w:ascii="ＭＳ 明朝" w:hAnsi="ＭＳ 明朝" w:eastAsia="ＭＳ 明朝"/>
          <w:kern w:val="2"/>
          <w:sz w:val="21"/>
        </w:rPr>
        <w:t>　　大崎市長　様</w:t>
      </w:r>
    </w:p>
    <w:p>
      <w:pPr>
        <w:pStyle w:val="19"/>
        <w:ind w:left="0"/>
        <w:jc w:val="both"/>
        <w:rPr>
          <w:rFonts w:hint="default"/>
        </w:rPr>
      </w:pPr>
    </w:p>
    <w:p>
      <w:pPr>
        <w:pStyle w:val="17"/>
        <w:ind w:right="0"/>
        <w:jc w:val="right"/>
        <w:rPr>
          <w:rFonts w:hint="default"/>
        </w:rPr>
      </w:pPr>
      <w:r>
        <w:rPr>
          <w:rFonts w:hint="eastAsia" w:ascii="ＭＳ 明朝" w:hAnsi="ＭＳ 明朝" w:eastAsia="ＭＳ 明朝"/>
          <w:spacing w:val="105"/>
          <w:kern w:val="2"/>
          <w:sz w:val="21"/>
        </w:rPr>
        <w:t>申請</w:t>
      </w:r>
      <w:r>
        <w:rPr>
          <w:rFonts w:hint="eastAsia" w:ascii="ＭＳ 明朝" w:hAnsi="ＭＳ 明朝" w:eastAsia="ＭＳ 明朝"/>
          <w:kern w:val="2"/>
          <w:sz w:val="21"/>
        </w:rPr>
        <w:t>人　</w:t>
      </w:r>
      <w:r>
        <w:rPr>
          <w:rFonts w:hint="eastAsia" w:ascii="ＭＳ 明朝" w:hAnsi="ＭＳ 明朝" w:eastAsia="ＭＳ 明朝"/>
          <w:spacing w:val="105"/>
          <w:kern w:val="2"/>
          <w:sz w:val="21"/>
        </w:rPr>
        <w:t>住</w:t>
      </w:r>
      <w:r>
        <w:rPr>
          <w:rFonts w:hint="eastAsia" w:ascii="ＭＳ 明朝" w:hAnsi="ＭＳ 明朝" w:eastAsia="ＭＳ 明朝"/>
          <w:kern w:val="2"/>
          <w:sz w:val="21"/>
        </w:rPr>
        <w:t>所　　　　　　　　　　　</w:t>
      </w:r>
    </w:p>
    <w:p>
      <w:pPr>
        <w:pStyle w:val="17"/>
        <w:ind w:right="0"/>
        <w:jc w:val="right"/>
        <w:rPr>
          <w:rFonts w:hint="default"/>
        </w:rPr>
      </w:pPr>
      <w:r>
        <w:rPr>
          <w:rFonts w:ascii="ＭＳ 明朝" w:hAnsi="ＭＳ 明朝" w:eastAsia="ＭＳ 明朝"/>
          <w:kern w:val="2"/>
          <w:sz w:val="21"/>
        </w:rPr>
        <mc:AlternateContent>
          <mc:Choice Requires="wps">
            <w:drawing>
              <wp:anchor simplePos="0" relativeHeight="2" behindDoc="0" locked="1" layoutInCell="0" hidden="0" allowOverlap="1">
                <wp:simplePos x="0" y="0"/>
                <wp:positionH relativeFrom="column">
                  <wp:posOffset>5259705</wp:posOffset>
                </wp:positionH>
                <wp:positionV relativeFrom="paragraph">
                  <wp:posOffset>13335</wp:posOffset>
                </wp:positionV>
                <wp:extent cx="152400" cy="152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spect="1" noChangeArrowheads="1"/>
                      </wps:cNvSpPr>
                      <wps:spPr>
                        <a:xfrm>
                          <a:off x="0" y="0"/>
                          <a:ext cx="152400" cy="152400"/>
                        </a:xfrm>
                        <a:prstGeom prst="ellipse"/>
                        <a:noFill/>
                        <a:ln w="6350">
                          <a:solidFill>
                            <a:sysClr val="windowText" lastClr="000000"/>
                          </a:solidFill>
                        </a:ln>
                      </wps:spPr>
                      <wps:bodyPr/>
                    </wps:wsp>
                  </a:graphicData>
                </a:graphic>
              </wp:anchor>
            </w:drawing>
          </mc:Choice>
          <mc:Fallback>
            <w:pict>
              <v:oval id="_x0000_s1026" style="margin-top:1.05pt;mso-position-vertical-relative:text;mso-position-horizontal-relative:text;position:absolute;height:12pt;width:12pt;margin-left:414.15pt;z-index:2;" o:allowincell="f" filled="f" stroked="t" strokecolor="#000000" strokeweight="0.5pt" o:spt="3">
                <v:fill/>
                <v:stroke filltype="solid"/>
                <v:textbox style="layout-flow:horizontal;"/>
                <v:imagedata o:title=""/>
                <o:lock v:ext="edit" aspectratio="t"/>
                <w10:wrap type="none" anchorx="text" anchory="text"/>
                <w10:anchorlock/>
              </v:oval>
            </w:pict>
          </mc:Fallback>
        </mc:AlternateContent>
      </w:r>
      <w:r>
        <w:rPr>
          <w:rFonts w:hint="eastAsia" w:ascii="ＭＳ 明朝" w:hAnsi="ＭＳ 明朝" w:eastAsia="ＭＳ 明朝"/>
          <w:spacing w:val="105"/>
          <w:kern w:val="2"/>
          <w:sz w:val="21"/>
        </w:rPr>
        <w:t>氏</w:t>
      </w:r>
      <w:r>
        <w:rPr>
          <w:rFonts w:hint="eastAsia" w:ascii="ＭＳ 明朝" w:hAnsi="ＭＳ 明朝" w:eastAsia="ＭＳ 明朝"/>
          <w:kern w:val="2"/>
          <w:sz w:val="21"/>
        </w:rPr>
        <w:t>名　　　　　　　　　　印</w:t>
      </w:r>
    </w:p>
    <w:p>
      <w:pPr>
        <w:pStyle w:val="17"/>
        <w:ind w:right="0"/>
        <w:jc w:val="right"/>
        <w:rPr>
          <w:rFonts w:hint="default"/>
        </w:rPr>
      </w:pPr>
      <w:r>
        <w:rPr>
          <w:rFonts w:hint="eastAsia" w:ascii="ＭＳ 明朝" w:hAnsi="ＭＳ 明朝" w:eastAsia="ＭＳ 明朝"/>
          <w:kern w:val="2"/>
          <w:sz w:val="21"/>
        </w:rPr>
        <w:t>連帯保証人　</w:t>
      </w:r>
      <w:r>
        <w:rPr>
          <w:rFonts w:hint="eastAsia" w:ascii="ＭＳ 明朝" w:hAnsi="ＭＳ 明朝" w:eastAsia="ＭＳ 明朝"/>
          <w:spacing w:val="105"/>
          <w:kern w:val="2"/>
          <w:sz w:val="21"/>
        </w:rPr>
        <w:t>住</w:t>
      </w:r>
      <w:r>
        <w:rPr>
          <w:rFonts w:hint="eastAsia" w:ascii="ＭＳ 明朝" w:hAnsi="ＭＳ 明朝" w:eastAsia="ＭＳ 明朝"/>
          <w:kern w:val="2"/>
          <w:sz w:val="21"/>
        </w:rPr>
        <w:t>所　　　　　　　　　　　</w:t>
      </w:r>
    </w:p>
    <w:p>
      <w:pPr>
        <w:pStyle w:val="17"/>
        <w:ind w:right="0"/>
        <w:jc w:val="right"/>
        <w:rPr>
          <w:rFonts w:hint="default"/>
        </w:rPr>
      </w:pPr>
      <w:r>
        <w:rPr>
          <w:rFonts w:ascii="ＭＳ 明朝" w:hAnsi="ＭＳ 明朝" w:eastAsia="ＭＳ 明朝"/>
          <w:kern w:val="2"/>
          <w:sz w:val="21"/>
        </w:rPr>
        <mc:AlternateContent>
          <mc:Choice Requires="wps">
            <w:drawing>
              <wp:anchor simplePos="0" relativeHeight="3" behindDoc="0" locked="1" layoutInCell="0" hidden="0" allowOverlap="1">
                <wp:simplePos x="0" y="0"/>
                <wp:positionH relativeFrom="column">
                  <wp:posOffset>5250815</wp:posOffset>
                </wp:positionH>
                <wp:positionV relativeFrom="paragraph">
                  <wp:posOffset>29845</wp:posOffset>
                </wp:positionV>
                <wp:extent cx="152400" cy="1524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spect="1" noChangeArrowheads="1"/>
                      </wps:cNvSpPr>
                      <wps:spPr>
                        <a:xfrm>
                          <a:off x="0" y="0"/>
                          <a:ext cx="152400" cy="152400"/>
                        </a:xfrm>
                        <a:prstGeom prst="ellipse"/>
                        <a:noFill/>
                        <a:ln w="6350">
                          <a:solidFill>
                            <a:sysClr val="windowText" lastClr="000000"/>
                          </a:solidFill>
                        </a:ln>
                      </wps:spPr>
                      <wps:bodyPr/>
                    </wps:wsp>
                  </a:graphicData>
                </a:graphic>
              </wp:anchor>
            </w:drawing>
          </mc:Choice>
          <mc:Fallback>
            <w:pict>
              <v:oval id="_x0000_s1027" style="margin-top:2.35pt;mso-position-vertical-relative:text;mso-position-horizontal-relative:text;position:absolute;height:12pt;width:12pt;margin-left:413.45pt;z-index:3;" o:allowincell="f" filled="f" stroked="t" strokecolor="#000000" strokeweight="0.5pt" o:spt="3">
                <v:fill/>
                <v:stroke filltype="solid"/>
                <v:textbox style="layout-flow:horizontal;"/>
                <v:imagedata o:title=""/>
                <o:lock v:ext="edit" aspectratio="t"/>
                <w10:wrap type="none" anchorx="text" anchory="text"/>
                <w10:anchorlock/>
              </v:oval>
            </w:pict>
          </mc:Fallback>
        </mc:AlternateContent>
      </w:r>
      <w:r>
        <w:rPr>
          <w:rFonts w:hint="eastAsia" w:ascii="ＭＳ 明朝" w:hAnsi="ＭＳ 明朝" w:eastAsia="ＭＳ 明朝"/>
          <w:spacing w:val="105"/>
          <w:kern w:val="2"/>
          <w:sz w:val="21"/>
        </w:rPr>
        <w:t>氏</w:t>
      </w:r>
      <w:r>
        <w:rPr>
          <w:rFonts w:hint="eastAsia" w:ascii="ＭＳ 明朝" w:hAnsi="ＭＳ 明朝" w:eastAsia="ＭＳ 明朝"/>
          <w:kern w:val="2"/>
          <w:sz w:val="21"/>
        </w:rPr>
        <w:t>名　　　　　　　　　　印</w:t>
      </w:r>
    </w:p>
    <w:p>
      <w:pPr>
        <w:pStyle w:val="0"/>
        <w:jc w:val="both"/>
        <w:rPr>
          <w:rFonts w:hint="default"/>
        </w:rPr>
      </w:pPr>
    </w:p>
    <w:p>
      <w:pPr>
        <w:pStyle w:val="19"/>
        <w:ind w:left="0"/>
        <w:jc w:val="both"/>
        <w:rPr>
          <w:rFonts w:hint="default"/>
        </w:rPr>
      </w:pPr>
      <w:r>
        <w:rPr>
          <w:rFonts w:hint="eastAsia" w:ascii="ＭＳ 明朝" w:hAnsi="ＭＳ 明朝" w:eastAsia="ＭＳ 明朝"/>
          <w:kern w:val="2"/>
          <w:sz w:val="21"/>
        </w:rPr>
        <w:t>　　下記のとおり行政財産の使用許可を得たいので必要書類を添えて申請します。</w:t>
      </w:r>
    </w:p>
    <w:p>
      <w:pPr>
        <w:pStyle w:val="19"/>
        <w:ind w:left="0"/>
        <w:jc w:val="both"/>
        <w:rPr>
          <w:rFonts w:hint="default"/>
        </w:rPr>
      </w:pPr>
    </w:p>
    <w:p>
      <w:pPr>
        <w:pStyle w:val="0"/>
        <w:jc w:val="center"/>
        <w:rPr>
          <w:rFonts w:hint="default"/>
        </w:rPr>
      </w:pPr>
      <w:r>
        <w:rPr>
          <w:rFonts w:hint="eastAsia" w:ascii="ＭＳ 明朝" w:hAnsi="ＭＳ 明朝" w:eastAsia="ＭＳ 明朝"/>
          <w:kern w:val="2"/>
          <w:sz w:val="21"/>
        </w:rPr>
        <w:t>記</w:t>
      </w:r>
    </w:p>
    <w:p>
      <w:pPr>
        <w:pStyle w:val="0"/>
        <w:jc w:val="both"/>
        <w:rPr>
          <w:rFonts w:hint="default"/>
        </w:rPr>
      </w:pPr>
    </w:p>
    <w:p>
      <w:pPr>
        <w:pStyle w:val="19"/>
        <w:ind w:left="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財産の所在</w:t>
      </w:r>
    </w:p>
    <w:p>
      <w:pPr>
        <w:pStyle w:val="19"/>
        <w:ind w:left="0"/>
        <w:jc w:val="both"/>
        <w:rPr>
          <w:rFonts w:hint="default"/>
        </w:rPr>
      </w:pPr>
    </w:p>
    <w:p>
      <w:pPr>
        <w:pStyle w:val="19"/>
        <w:ind w:left="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財産の区分</w:t>
      </w:r>
    </w:p>
    <w:p>
      <w:pPr>
        <w:pStyle w:val="19"/>
        <w:ind w:left="0"/>
        <w:jc w:val="both"/>
        <w:rPr>
          <w:rFonts w:hint="default"/>
        </w:rPr>
      </w:pPr>
    </w:p>
    <w:p>
      <w:pPr>
        <w:pStyle w:val="19"/>
        <w:ind w:left="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面積又は数量</w:t>
      </w:r>
    </w:p>
    <w:p>
      <w:pPr>
        <w:pStyle w:val="19"/>
        <w:ind w:left="0"/>
        <w:jc w:val="both"/>
        <w:rPr>
          <w:rFonts w:hint="default"/>
        </w:rPr>
      </w:pPr>
    </w:p>
    <w:p>
      <w:pPr>
        <w:pStyle w:val="19"/>
        <w:ind w:left="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使用目的</w:t>
      </w:r>
    </w:p>
    <w:p>
      <w:pPr>
        <w:pStyle w:val="19"/>
        <w:ind w:left="0"/>
        <w:jc w:val="both"/>
        <w:rPr>
          <w:rFonts w:hint="default"/>
        </w:rPr>
      </w:pPr>
    </w:p>
    <w:p>
      <w:pPr>
        <w:pStyle w:val="19"/>
        <w:ind w:left="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5</w:t>
      </w:r>
      <w:r>
        <w:rPr>
          <w:rFonts w:hint="eastAsia" w:ascii="ＭＳ 明朝" w:hAnsi="ＭＳ 明朝" w:eastAsia="ＭＳ 明朝"/>
          <w:kern w:val="2"/>
          <w:sz w:val="21"/>
        </w:rPr>
        <w:t>　使用期間</w:t>
      </w:r>
    </w:p>
    <w:p>
      <w:pPr>
        <w:pStyle w:val="0"/>
        <w:jc w:val="both"/>
        <w:rPr>
          <w:rFonts w:hint="default"/>
        </w:rPr>
      </w:pP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6</w:t>
      </w:r>
      <w:r>
        <w:rPr>
          <w:rFonts w:hint="eastAsia" w:ascii="ＭＳ 明朝" w:hAnsi="ＭＳ 明朝" w:eastAsia="ＭＳ 明朝"/>
          <w:kern w:val="2"/>
          <w:sz w:val="21"/>
        </w:rPr>
        <w:t>　その他必要な書類</w:t>
      </w:r>
    </w:p>
    <w:p>
      <w:pPr>
        <w:pStyle w:val="0"/>
        <w:jc w:val="both"/>
        <w:rPr>
          <w:rFonts w:hint="default"/>
        </w:rPr>
      </w:pPr>
    </w:p>
    <w:p>
      <w:pPr>
        <w:pStyle w:val="18"/>
        <w:ind w:left="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個人の場合　住民票写し</w:t>
      </w:r>
    </w:p>
    <w:p>
      <w:pPr>
        <w:pStyle w:val="20"/>
        <w:ind w:left="0"/>
        <w:jc w:val="both"/>
        <w:rPr>
          <w:rFonts w:hint="default"/>
        </w:rPr>
      </w:pPr>
      <w:r>
        <w:rPr>
          <w:rFonts w:hint="eastAsia" w:ascii="ＭＳ 明朝" w:hAnsi="ＭＳ 明朝" w:eastAsia="ＭＳ 明朝"/>
          <w:kern w:val="2"/>
          <w:sz w:val="21"/>
        </w:rPr>
        <w:t>　　　　　　　　</w:t>
      </w:r>
      <w:r>
        <w:rPr>
          <w:rFonts w:hint="eastAsia" w:ascii="ＭＳ 明朝" w:hAnsi="ＭＳ 明朝" w:eastAsia="ＭＳ 明朝"/>
          <w:spacing w:val="53"/>
          <w:kern w:val="2"/>
          <w:sz w:val="21"/>
        </w:rPr>
        <w:t>　</w:t>
      </w:r>
      <w:r>
        <w:rPr>
          <w:rFonts w:hint="eastAsia" w:ascii="ＭＳ 明朝" w:hAnsi="ＭＳ 明朝" w:eastAsia="ＭＳ 明朝"/>
          <w:kern w:val="2"/>
          <w:sz w:val="21"/>
        </w:rPr>
        <w:t>印鑑証明書</w:t>
      </w:r>
      <w:r>
        <w:rPr>
          <w:rFonts w:hint="eastAsia" w:ascii="ＭＳ 明朝" w:hAnsi="ＭＳ 明朝" w:eastAsia="ＭＳ 明朝"/>
          <w:kern w:val="2"/>
          <w:sz w:val="21"/>
        </w:rPr>
        <w:t>(</w:t>
      </w:r>
      <w:r>
        <w:rPr>
          <w:rFonts w:hint="eastAsia" w:ascii="ＭＳ 明朝" w:hAnsi="ＭＳ 明朝" w:eastAsia="ＭＳ 明朝"/>
          <w:kern w:val="2"/>
          <w:sz w:val="21"/>
        </w:rPr>
        <w:t>申請人及び連帯保証人各々</w:t>
      </w:r>
      <w:r>
        <w:rPr>
          <w:rFonts w:hint="eastAsia" w:ascii="ＭＳ 明朝" w:hAnsi="ＭＳ 明朝" w:eastAsia="ＭＳ 明朝"/>
          <w:kern w:val="2"/>
          <w:sz w:val="21"/>
        </w:rPr>
        <w:t>1</w:t>
      </w:r>
      <w:r>
        <w:rPr>
          <w:rFonts w:hint="eastAsia" w:ascii="ＭＳ 明朝" w:hAnsi="ＭＳ 明朝" w:eastAsia="ＭＳ 明朝"/>
          <w:kern w:val="2"/>
          <w:sz w:val="21"/>
        </w:rPr>
        <w:t>通</w:t>
      </w:r>
      <w:r>
        <w:rPr>
          <w:rFonts w:hint="eastAsia" w:ascii="ＭＳ 明朝" w:hAnsi="ＭＳ 明朝" w:eastAsia="ＭＳ 明朝"/>
          <w:kern w:val="2"/>
          <w:sz w:val="21"/>
        </w:rPr>
        <w:t>)</w:t>
      </w:r>
    </w:p>
    <w:p>
      <w:pPr>
        <w:pStyle w:val="18"/>
        <w:ind w:left="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法人の場合　登記事項証明書</w:t>
      </w:r>
    </w:p>
    <w:p>
      <w:pPr>
        <w:pStyle w:val="20"/>
        <w:ind w:left="0"/>
        <w:jc w:val="both"/>
        <w:rPr>
          <w:rFonts w:hint="default"/>
        </w:rPr>
      </w:pPr>
      <w:r>
        <w:rPr>
          <w:rFonts w:hint="eastAsia" w:ascii="ＭＳ 明朝" w:hAnsi="ＭＳ 明朝" w:eastAsia="ＭＳ 明朝"/>
          <w:kern w:val="2"/>
          <w:sz w:val="21"/>
        </w:rPr>
        <w:t>　　　　　　　　</w:t>
      </w:r>
      <w:r>
        <w:rPr>
          <w:rFonts w:hint="eastAsia" w:ascii="ＭＳ 明朝" w:hAnsi="ＭＳ 明朝" w:eastAsia="ＭＳ 明朝"/>
          <w:spacing w:val="53"/>
          <w:kern w:val="2"/>
          <w:sz w:val="21"/>
        </w:rPr>
        <w:t>　</w:t>
      </w:r>
      <w:r>
        <w:rPr>
          <w:rFonts w:hint="eastAsia" w:ascii="ＭＳ 明朝" w:hAnsi="ＭＳ 明朝" w:eastAsia="ＭＳ 明朝"/>
          <w:kern w:val="2"/>
          <w:sz w:val="21"/>
        </w:rPr>
        <w:t>定款又は寄附行為の写し</w:t>
      </w:r>
    </w:p>
    <w:p>
      <w:pPr>
        <w:pStyle w:val="20"/>
        <w:ind w:left="0"/>
        <w:jc w:val="both"/>
        <w:rPr>
          <w:rFonts w:hint="default"/>
        </w:rPr>
      </w:pPr>
      <w:r>
        <w:rPr>
          <w:rFonts w:hint="eastAsia" w:ascii="ＭＳ 明朝" w:hAnsi="ＭＳ 明朝" w:eastAsia="ＭＳ 明朝"/>
          <w:kern w:val="2"/>
          <w:sz w:val="21"/>
        </w:rPr>
        <w:t>　　　　　　　　</w:t>
      </w:r>
      <w:r>
        <w:rPr>
          <w:rFonts w:hint="eastAsia" w:ascii="ＭＳ 明朝" w:hAnsi="ＭＳ 明朝" w:eastAsia="ＭＳ 明朝"/>
          <w:spacing w:val="53"/>
          <w:kern w:val="2"/>
          <w:sz w:val="21"/>
        </w:rPr>
        <w:t>　</w:t>
      </w:r>
      <w:r>
        <w:rPr>
          <w:rFonts w:hint="eastAsia" w:ascii="ＭＳ 明朝" w:hAnsi="ＭＳ 明朝" w:eastAsia="ＭＳ 明朝"/>
          <w:kern w:val="2"/>
          <w:sz w:val="21"/>
        </w:rPr>
        <w:t>印鑑証明書</w:t>
      </w:r>
      <w:r>
        <w:rPr>
          <w:rFonts w:hint="eastAsia" w:ascii="ＭＳ 明朝" w:hAnsi="ＭＳ 明朝" w:eastAsia="ＭＳ 明朝"/>
          <w:kern w:val="2"/>
          <w:sz w:val="21"/>
        </w:rPr>
        <w:t>(</w:t>
      </w:r>
      <w:r>
        <w:rPr>
          <w:rFonts w:hint="eastAsia" w:ascii="ＭＳ 明朝" w:hAnsi="ＭＳ 明朝" w:eastAsia="ＭＳ 明朝"/>
          <w:kern w:val="2"/>
          <w:sz w:val="21"/>
        </w:rPr>
        <w:t>申請人及び連帯保証人各々</w:t>
      </w:r>
      <w:r>
        <w:rPr>
          <w:rFonts w:hint="eastAsia" w:ascii="ＭＳ 明朝" w:hAnsi="ＭＳ 明朝" w:eastAsia="ＭＳ 明朝"/>
          <w:kern w:val="2"/>
          <w:sz w:val="21"/>
        </w:rPr>
        <w:t>1</w:t>
      </w:r>
      <w:r>
        <w:rPr>
          <w:rFonts w:hint="eastAsia" w:ascii="ＭＳ 明朝" w:hAnsi="ＭＳ 明朝" w:eastAsia="ＭＳ 明朝"/>
          <w:kern w:val="2"/>
          <w:sz w:val="21"/>
        </w:rPr>
        <w:t>通</w:t>
      </w:r>
      <w:r>
        <w:rPr>
          <w:rFonts w:hint="eastAsia" w:ascii="ＭＳ 明朝" w:hAnsi="ＭＳ 明朝" w:eastAsia="ＭＳ 明朝"/>
          <w:kern w:val="2"/>
          <w:sz w:val="21"/>
        </w:rPr>
        <w:t>)</w:t>
      </w:r>
    </w:p>
    <w:p>
      <w:pPr>
        <w:pStyle w:val="15"/>
        <w:tabs>
          <w:tab w:val="clear" w:pos="4252"/>
          <w:tab w:val="clear" w:pos="8504"/>
        </w:tabs>
        <w:snapToGrid w:val="1"/>
        <w:jc w:val="both"/>
        <w:rPr>
          <w:rFonts w:hint="default"/>
        </w:rPr>
      </w:pPr>
    </w:p>
    <w:p>
      <w:pPr>
        <w:pStyle w:val="15"/>
        <w:tabs>
          <w:tab w:val="clear" w:pos="4252"/>
          <w:tab w:val="clear" w:pos="8504"/>
        </w:tabs>
        <w:snapToGrid w:val="1"/>
        <w:ind w:left="630" w:hanging="630"/>
        <w:jc w:val="both"/>
        <w:rPr>
          <w:rFonts w:hint="default"/>
        </w:rPr>
      </w:pPr>
      <w:r>
        <w:rPr>
          <w:rFonts w:hint="eastAsia" w:ascii="ＭＳ 明朝" w:hAnsi="ＭＳ 明朝" w:eastAsia="ＭＳ 明朝"/>
          <w:kern w:val="2"/>
          <w:sz w:val="21"/>
        </w:rPr>
        <w:t>備</w:t>
      </w:r>
      <w:r>
        <w:rPr>
          <w:rFonts w:hint="eastAsia" w:ascii="ＭＳ 明朝" w:hAnsi="ＭＳ 明朝" w:eastAsia="ＭＳ 明朝"/>
          <w:spacing w:val="26"/>
          <w:kern w:val="2"/>
          <w:sz w:val="21"/>
        </w:rPr>
        <w:t>考：</w:t>
      </w:r>
      <w:r>
        <w:rPr>
          <w:rFonts w:hint="eastAsia" w:ascii="ＭＳ 明朝" w:hAnsi="ＭＳ 明朝" w:eastAsia="ＭＳ 明朝"/>
          <w:kern w:val="2"/>
          <w:sz w:val="21"/>
        </w:rPr>
        <w:t>使用期間の新たな申請により，同一の許可内容及び条件</w:t>
      </w:r>
      <w:r>
        <w:rPr>
          <w:rFonts w:hint="eastAsia" w:ascii="ＭＳ 明朝" w:hAnsi="ＭＳ 明朝" w:eastAsia="ＭＳ 明朝"/>
          <w:kern w:val="2"/>
          <w:sz w:val="21"/>
        </w:rPr>
        <w:t>(</w:t>
      </w:r>
      <w:r>
        <w:rPr>
          <w:rFonts w:hint="eastAsia" w:ascii="ＭＳ 明朝" w:hAnsi="ＭＳ 明朝" w:eastAsia="ＭＳ 明朝"/>
          <w:kern w:val="2"/>
          <w:sz w:val="21"/>
        </w:rPr>
        <w:t>使用料に係る条件を除く。</w:t>
      </w:r>
      <w:r>
        <w:rPr>
          <w:rFonts w:hint="eastAsia" w:ascii="ＭＳ 明朝" w:hAnsi="ＭＳ 明朝" w:eastAsia="ＭＳ 明朝"/>
          <w:kern w:val="2"/>
          <w:sz w:val="21"/>
        </w:rPr>
        <w:t>)</w:t>
      </w:r>
      <w:r>
        <w:rPr>
          <w:rFonts w:hint="eastAsia" w:ascii="ＭＳ 明朝" w:hAnsi="ＭＳ 明朝" w:eastAsia="ＭＳ 明朝"/>
          <w:kern w:val="2"/>
          <w:sz w:val="21"/>
        </w:rPr>
        <w:t>で引き続き使用する場合の添付書類は，省略することができる。</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kern w:val="2"/>
      <w:sz w:val="21"/>
    </w:rPr>
  </w:style>
  <w:style w:type="paragraph" w:styleId="17" w:customStyle="1">
    <w:name w:val="02：2倍上"/>
    <w:basedOn w:val="0"/>
    <w:next w:val="17"/>
    <w:link w:val="0"/>
    <w:uiPriority w:val="0"/>
    <w:qFormat/>
    <w:pPr>
      <w:ind w:right="420"/>
      <w:jc w:val="right"/>
    </w:pPr>
  </w:style>
  <w:style w:type="paragraph" w:styleId="18" w:customStyle="1">
    <w:name w:val="02：2倍下"/>
    <w:basedOn w:val="0"/>
    <w:next w:val="18"/>
    <w:link w:val="0"/>
    <w:uiPriority w:val="0"/>
    <w:qFormat/>
    <w:pPr>
      <w:ind w:left="420"/>
    </w:pPr>
  </w:style>
  <w:style w:type="paragraph" w:styleId="19" w:customStyle="1">
    <w:name w:val="01：全角下"/>
    <w:basedOn w:val="0"/>
    <w:next w:val="19"/>
    <w:link w:val="0"/>
    <w:uiPriority w:val="0"/>
    <w:qFormat/>
    <w:pPr>
      <w:ind w:left="210"/>
    </w:pPr>
  </w:style>
  <w:style w:type="paragraph" w:styleId="20" w:customStyle="1">
    <w:name w:val="10：10倍下"/>
    <w:basedOn w:val="0"/>
    <w:next w:val="20"/>
    <w:link w:val="0"/>
    <w:uiPriority w:val="0"/>
    <w:qFormat/>
    <w:pPr>
      <w:ind w:left="2100"/>
    </w:p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qFormat/>
    <w:rPr>
      <w:rFonts w:ascii="ＭＳ 明朝" w:hAnsi="ＭＳ 明朝"/>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12</Words>
  <Characters>272</Characters>
  <Application>JUST Note</Application>
  <Lines>37</Lines>
  <Paragraphs>22</Paragraphs>
  <CharactersWithSpaces>374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様式第7号(第19条関係)</dc:title>
  <dc:creator>(株)ぎょうせい</dc:creator>
  <cp:lastModifiedBy>氏家伸一</cp:lastModifiedBy>
  <dcterms:created xsi:type="dcterms:W3CDTF">2012-09-04T15:14:00Z</dcterms:created>
  <dcterms:modified xsi:type="dcterms:W3CDTF">2024-03-12T08:02:01Z</dcterms:modified>
  <cp:revision>5</cp:revision>
</cp:coreProperties>
</file>