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78" w:rsidRDefault="007C7678" w:rsidP="00FD1F02">
      <w:pPr>
        <w:autoSpaceDE w:val="0"/>
        <w:autoSpaceDN w:val="0"/>
        <w:adjustRightInd w:val="0"/>
        <w:jc w:val="left"/>
        <w:rPr>
          <w:rFonts w:asciiTheme="minorEastAsia" w:hAnsiTheme="minorEastAsia" w:cs="DFHSGothic-W7-WINP-RKSJ-H"/>
          <w:b/>
          <w:color w:val="231815"/>
          <w:kern w:val="0"/>
          <w:sz w:val="28"/>
          <w:szCs w:val="24"/>
        </w:rPr>
      </w:pPr>
      <w:r>
        <w:rPr>
          <w:rFonts w:asciiTheme="minorEastAsia" w:hAnsiTheme="minorEastAsia" w:cs="DFHSGothic-W7-WINP-RKSJ-H" w:hint="eastAsia"/>
          <w:b/>
          <w:color w:val="231815"/>
          <w:kern w:val="0"/>
          <w:sz w:val="28"/>
          <w:szCs w:val="24"/>
        </w:rPr>
        <w:t>市政トピックス</w:t>
      </w:r>
    </w:p>
    <w:p w:rsidR="00287A78" w:rsidRDefault="00287A78" w:rsidP="007C1B2A">
      <w:pPr>
        <w:autoSpaceDE w:val="0"/>
        <w:autoSpaceDN w:val="0"/>
        <w:adjustRightInd w:val="0"/>
        <w:jc w:val="left"/>
        <w:rPr>
          <w:rFonts w:asciiTheme="minorEastAsia" w:hAnsiTheme="minorEastAsia" w:cs="DFHSGothic-W7-WINP-RKSJ-H" w:hint="eastAsia"/>
          <w:b/>
          <w:color w:val="231815"/>
          <w:kern w:val="0"/>
          <w:sz w:val="22"/>
          <w:u w:val="single"/>
        </w:rPr>
      </w:pPr>
      <w:r w:rsidRPr="00287A78">
        <w:rPr>
          <w:rFonts w:asciiTheme="minorEastAsia" w:hAnsiTheme="minorEastAsia" w:cs="DFHSGothic-W7-WINP-RKSJ-H" w:hint="eastAsia"/>
          <w:b/>
          <w:color w:val="231815"/>
          <w:kern w:val="0"/>
          <w:sz w:val="22"/>
          <w:u w:val="single"/>
        </w:rPr>
        <w:t>小・中学生平和作文コンクールの入賞作品を表彰しました</w:t>
      </w:r>
    </w:p>
    <w:p w:rsidR="00287A78" w:rsidRPr="00287A78"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 xml:space="preserve">　市では、平和事業の一環として、子どもたちの平和に対する思いや考えを発表する「小・中学生平和作文コンクール」を毎年実施しています。</w:t>
      </w:r>
    </w:p>
    <w:p w:rsidR="00287A78" w:rsidRPr="00287A78"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 xml:space="preserve">　本年度は、小・中学生合わせて１２９作品の応募があり、小学生の部2点、中学生の部3点の5人の皆さんが入賞しました。</w:t>
      </w:r>
    </w:p>
    <w:p w:rsidR="00287A78" w:rsidRPr="00287A78"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 xml:space="preserve">　表彰式では、小・中学生それぞれの最優秀作品の朗読が行われました。</w:t>
      </w:r>
    </w:p>
    <w:p w:rsidR="00287A78" w:rsidRPr="00287A78"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 xml:space="preserve">　身近な暮らしの中で得た経験や、戦争体験者の話から平和の意味を考え、平和な社会をつくるため自分がやるべきことなどが発表されました。</w:t>
      </w:r>
    </w:p>
    <w:p w:rsidR="00287A78"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 xml:space="preserve">　入賞作品は、冊子にまとめ各学校や図書館へ配架するほか、市ウェブサイト</w:t>
      </w:r>
    </w:p>
    <w:p w:rsidR="00287A78" w:rsidRPr="00287A78"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（http://www.city.osaki.miyagi.jp/index.cfm/17,0,67,html）にも掲載します。</w:t>
      </w:r>
    </w:p>
    <w:p w:rsidR="00287A78"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 xml:space="preserve">　ぜひ、子どもたちの平和に対する強い思いを読み、ともに平和について考えてみてはいかがでしょうか。</w:t>
      </w:r>
    </w:p>
    <w:p w:rsidR="00287A78" w:rsidRPr="00287A78" w:rsidRDefault="00287A78" w:rsidP="00287A78">
      <w:pPr>
        <w:autoSpaceDE w:val="0"/>
        <w:autoSpaceDN w:val="0"/>
        <w:adjustRightInd w:val="0"/>
        <w:jc w:val="left"/>
        <w:rPr>
          <w:rFonts w:asciiTheme="minorEastAsia" w:hAnsiTheme="minorEastAsia" w:cs="DFHSGothic-W7-WINP-RKSJ-H" w:hint="eastAsia"/>
          <w:b/>
          <w:color w:val="231815"/>
          <w:kern w:val="0"/>
          <w:sz w:val="22"/>
        </w:rPr>
      </w:pPr>
      <w:r w:rsidRPr="00287A78">
        <w:rPr>
          <w:rFonts w:asciiTheme="minorEastAsia" w:hAnsiTheme="minorEastAsia" w:cs="DFHSGothic-W7-WINP-RKSJ-H" w:hint="eastAsia"/>
          <w:b/>
          <w:color w:val="231815"/>
          <w:kern w:val="0"/>
          <w:sz w:val="22"/>
        </w:rPr>
        <w:t>小・中学生平和作文コンクール入賞者</w:t>
      </w:r>
    </w:p>
    <w:p w:rsidR="0016256D"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【最優秀賞】 2人</w:t>
      </w:r>
    </w:p>
    <w:tbl>
      <w:tblPr>
        <w:tblW w:w="0" w:type="auto"/>
        <w:tblInd w:w="57" w:type="dxa"/>
        <w:tblLayout w:type="fixed"/>
        <w:tblCellMar>
          <w:left w:w="0" w:type="dxa"/>
          <w:right w:w="0" w:type="dxa"/>
        </w:tblCellMar>
        <w:tblLook w:val="0000" w:firstRow="0" w:lastRow="0" w:firstColumn="0" w:lastColumn="0" w:noHBand="0" w:noVBand="0"/>
      </w:tblPr>
      <w:tblGrid>
        <w:gridCol w:w="2127"/>
        <w:gridCol w:w="2268"/>
      </w:tblGrid>
      <w:tr w:rsidR="00287A78" w:rsidRPr="00287A78" w:rsidTr="00287A78">
        <w:tblPrEx>
          <w:tblCellMar>
            <w:top w:w="0" w:type="dxa"/>
            <w:left w:w="0" w:type="dxa"/>
            <w:bottom w:w="0" w:type="dxa"/>
            <w:right w:w="0" w:type="dxa"/>
          </w:tblCellMar>
        </w:tblPrEx>
        <w:trPr>
          <w:trHeight w:val="60"/>
        </w:trPr>
        <w:tc>
          <w:tcPr>
            <w:tcW w:w="2127" w:type="dxa"/>
            <w:tcBorders>
              <w:top w:val="single" w:sz="5" w:space="0" w:color="000000"/>
              <w:left w:val="single" w:sz="6" w:space="0" w:color="000000"/>
              <w:bottom w:val="single" w:sz="5" w:space="0" w:color="000000"/>
              <w:right w:val="single" w:sz="3" w:space="0" w:color="000000"/>
            </w:tcBorders>
            <w:tcMar>
              <w:top w:w="85" w:type="dxa"/>
              <w:left w:w="57" w:type="dxa"/>
              <w:bottom w:w="85" w:type="dxa"/>
              <w:right w:w="57" w:type="dxa"/>
            </w:tcMar>
          </w:tcPr>
          <w:p w:rsidR="00287A78" w:rsidRPr="00287A78" w:rsidRDefault="00287A78" w:rsidP="00287A78">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Pr="00287A78">
              <w:rPr>
                <w:rFonts w:asciiTheme="minorEastAsia" w:hAnsiTheme="minorEastAsia" w:cs="DFHSGothic-W7-WINP-RKSJ-H"/>
                <w:color w:val="231815"/>
                <w:kern w:val="0"/>
                <w:sz w:val="22"/>
              </w:rPr>
              <w:t xml:space="preserve"> </w:t>
            </w:r>
            <w:r w:rsidRPr="00287A78">
              <w:rPr>
                <w:rFonts w:asciiTheme="minorEastAsia" w:hAnsiTheme="minorEastAsia" w:cs="DFHSGothic-W7-WINP-RKSJ-H" w:hint="eastAsia"/>
                <w:color w:val="231815"/>
                <w:kern w:val="0"/>
                <w:sz w:val="22"/>
              </w:rPr>
              <w:t>中川</w:t>
            </w:r>
            <w:r w:rsidRPr="00287A78">
              <w:rPr>
                <w:rFonts w:asciiTheme="minorEastAsia" w:hAnsiTheme="minorEastAsia" w:cs="DFHSGothic-W7-WINP-RKSJ-H"/>
                <w:color w:val="231815"/>
                <w:kern w:val="0"/>
                <w:sz w:val="22"/>
              </w:rPr>
              <w:t xml:space="preserve"> </w:t>
            </w:r>
            <w:r w:rsidRPr="00287A78">
              <w:rPr>
                <w:rFonts w:asciiTheme="minorEastAsia" w:hAnsiTheme="minorEastAsia" w:cs="DFHSGothic-W7-WINP-RKSJ-H" w:hint="eastAsia"/>
                <w:color w:val="231815"/>
                <w:kern w:val="0"/>
                <w:sz w:val="22"/>
              </w:rPr>
              <w:t>絢太さん</w:t>
            </w:r>
          </w:p>
          <w:p w:rsidR="00287A78" w:rsidRPr="00287A78" w:rsidRDefault="00287A78" w:rsidP="00287A78">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Pr="00287A78">
              <w:rPr>
                <w:rFonts w:asciiTheme="minorEastAsia" w:hAnsiTheme="minorEastAsia" w:cs="DFHSGothic-W7-WINP-RKSJ-H"/>
                <w:color w:val="231815"/>
                <w:kern w:val="0"/>
                <w:sz w:val="22"/>
              </w:rPr>
              <w:t xml:space="preserve"> </w:t>
            </w:r>
            <w:r w:rsidRPr="00287A78">
              <w:rPr>
                <w:rFonts w:asciiTheme="minorEastAsia" w:hAnsiTheme="minorEastAsia" w:cs="DFHSGothic-W7-WINP-RKSJ-H" w:hint="eastAsia"/>
                <w:color w:val="231815"/>
                <w:kern w:val="0"/>
                <w:sz w:val="22"/>
              </w:rPr>
              <w:t>多川</w:t>
            </w:r>
            <w:r w:rsidRPr="00287A78">
              <w:rPr>
                <w:rFonts w:asciiTheme="minorEastAsia" w:hAnsiTheme="minorEastAsia" w:cs="DFHSGothic-W7-WINP-RKSJ-H"/>
                <w:color w:val="231815"/>
                <w:kern w:val="0"/>
                <w:sz w:val="22"/>
              </w:rPr>
              <w:t xml:space="preserve"> </w:t>
            </w:r>
            <w:r w:rsidRPr="00287A78">
              <w:rPr>
                <w:rFonts w:asciiTheme="minorEastAsia" w:hAnsiTheme="minorEastAsia" w:cs="DFHSGothic-W7-WINP-RKSJ-H" w:hint="eastAsia"/>
                <w:color w:val="231815"/>
                <w:kern w:val="0"/>
                <w:sz w:val="22"/>
              </w:rPr>
              <w:t>彩葉さん</w:t>
            </w:r>
          </w:p>
        </w:tc>
        <w:tc>
          <w:tcPr>
            <w:tcW w:w="2268" w:type="dxa"/>
            <w:tcBorders>
              <w:top w:val="single" w:sz="5" w:space="0" w:color="000000"/>
              <w:left w:val="single" w:sz="3" w:space="0" w:color="000000"/>
              <w:bottom w:val="single" w:sz="5" w:space="0" w:color="000000"/>
              <w:right w:val="single" w:sz="6" w:space="0" w:color="000000"/>
            </w:tcBorders>
            <w:tcMar>
              <w:top w:w="85" w:type="dxa"/>
              <w:left w:w="57" w:type="dxa"/>
              <w:bottom w:w="85" w:type="dxa"/>
              <w:right w:w="57" w:type="dxa"/>
            </w:tcMar>
          </w:tcPr>
          <w:p w:rsidR="00287A78" w:rsidRPr="00287A78" w:rsidRDefault="00287A78" w:rsidP="00287A78">
            <w:pPr>
              <w:autoSpaceDE w:val="0"/>
              <w:autoSpaceDN w:val="0"/>
              <w:adjustRightInd w:val="0"/>
              <w:jc w:val="left"/>
              <w:rPr>
                <w:rFonts w:asciiTheme="minorEastAsia" w:hAnsiTheme="minorEastAsia" w:cs="DFHSGothic-W7-WINP-RKSJ-H"/>
                <w:color w:val="231815"/>
                <w:kern w:val="0"/>
                <w:sz w:val="22"/>
              </w:rPr>
            </w:pPr>
            <w:r w:rsidRPr="00287A78">
              <w:rPr>
                <w:rFonts w:asciiTheme="minorEastAsia" w:hAnsiTheme="minorEastAsia" w:cs="DFHSGothic-W7-WINP-RKSJ-H" w:hint="eastAsia"/>
                <w:color w:val="231815"/>
                <w:kern w:val="0"/>
                <w:sz w:val="22"/>
              </w:rPr>
              <w:t>西古川小学校</w:t>
            </w:r>
            <w:r w:rsidRPr="00287A78">
              <w:rPr>
                <w:rFonts w:asciiTheme="minorEastAsia" w:hAnsiTheme="minorEastAsia" w:cs="DFHSGothic-W7-WINP-RKSJ-H"/>
                <w:color w:val="231815"/>
                <w:kern w:val="0"/>
                <w:sz w:val="22"/>
              </w:rPr>
              <w:t>6</w:t>
            </w:r>
            <w:r w:rsidRPr="00287A78">
              <w:rPr>
                <w:rFonts w:asciiTheme="minorEastAsia" w:hAnsiTheme="minorEastAsia" w:cs="DFHSGothic-W7-WINP-RKSJ-H" w:hint="eastAsia"/>
                <w:color w:val="231815"/>
                <w:kern w:val="0"/>
                <w:sz w:val="22"/>
              </w:rPr>
              <w:t>年</w:t>
            </w:r>
          </w:p>
          <w:p w:rsidR="00287A78" w:rsidRPr="00287A78" w:rsidRDefault="00287A78" w:rsidP="00287A78">
            <w:pPr>
              <w:autoSpaceDE w:val="0"/>
              <w:autoSpaceDN w:val="0"/>
              <w:adjustRightInd w:val="0"/>
              <w:jc w:val="left"/>
              <w:rPr>
                <w:rFonts w:asciiTheme="minorEastAsia" w:hAnsiTheme="minorEastAsia" w:cs="DFHSGothic-W7-WINP-RKSJ-H"/>
                <w:color w:val="231815"/>
                <w:kern w:val="0"/>
                <w:sz w:val="22"/>
              </w:rPr>
            </w:pPr>
            <w:r w:rsidRPr="00287A78">
              <w:rPr>
                <w:rFonts w:asciiTheme="minorEastAsia" w:hAnsiTheme="minorEastAsia" w:cs="DFHSGothic-W7-WINP-RKSJ-H" w:hint="eastAsia"/>
                <w:color w:val="231815"/>
                <w:kern w:val="0"/>
                <w:sz w:val="22"/>
              </w:rPr>
              <w:t>三本木中学校</w:t>
            </w:r>
            <w:r w:rsidRPr="00287A78">
              <w:rPr>
                <w:rFonts w:asciiTheme="minorEastAsia" w:hAnsiTheme="minorEastAsia" w:cs="DFHSGothic-W7-WINP-RKSJ-H"/>
                <w:color w:val="231815"/>
                <w:kern w:val="0"/>
                <w:sz w:val="22"/>
              </w:rPr>
              <w:t>1</w:t>
            </w:r>
            <w:r w:rsidRPr="00287A78">
              <w:rPr>
                <w:rFonts w:asciiTheme="minorEastAsia" w:hAnsiTheme="minorEastAsia" w:cs="DFHSGothic-W7-WINP-RKSJ-H" w:hint="eastAsia"/>
                <w:color w:val="231815"/>
                <w:kern w:val="0"/>
                <w:sz w:val="22"/>
              </w:rPr>
              <w:t>年</w:t>
            </w:r>
          </w:p>
        </w:tc>
      </w:tr>
    </w:tbl>
    <w:p w:rsidR="00287A78"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【優秀賞】 3人</w:t>
      </w:r>
    </w:p>
    <w:tbl>
      <w:tblPr>
        <w:tblW w:w="0" w:type="auto"/>
        <w:tblInd w:w="57" w:type="dxa"/>
        <w:tblLayout w:type="fixed"/>
        <w:tblCellMar>
          <w:left w:w="0" w:type="dxa"/>
          <w:right w:w="0" w:type="dxa"/>
        </w:tblCellMar>
        <w:tblLook w:val="0000" w:firstRow="0" w:lastRow="0" w:firstColumn="0" w:lastColumn="0" w:noHBand="0" w:noVBand="0"/>
      </w:tblPr>
      <w:tblGrid>
        <w:gridCol w:w="2127"/>
        <w:gridCol w:w="2268"/>
      </w:tblGrid>
      <w:tr w:rsidR="00287A78" w:rsidRPr="00287A78" w:rsidTr="00287A78">
        <w:tblPrEx>
          <w:tblCellMar>
            <w:top w:w="0" w:type="dxa"/>
            <w:left w:w="0" w:type="dxa"/>
            <w:bottom w:w="0" w:type="dxa"/>
            <w:right w:w="0" w:type="dxa"/>
          </w:tblCellMar>
        </w:tblPrEx>
        <w:trPr>
          <w:trHeight w:val="60"/>
        </w:trPr>
        <w:tc>
          <w:tcPr>
            <w:tcW w:w="2127" w:type="dxa"/>
            <w:tcBorders>
              <w:top w:val="single" w:sz="5" w:space="0" w:color="000000"/>
              <w:left w:val="single" w:sz="6" w:space="0" w:color="000000"/>
              <w:bottom w:val="single" w:sz="5" w:space="0" w:color="000000"/>
              <w:right w:val="single" w:sz="3" w:space="0" w:color="000000"/>
            </w:tcBorders>
            <w:tcMar>
              <w:top w:w="85" w:type="dxa"/>
              <w:left w:w="57" w:type="dxa"/>
              <w:bottom w:w="85" w:type="dxa"/>
              <w:right w:w="57" w:type="dxa"/>
            </w:tcMar>
          </w:tcPr>
          <w:p w:rsidR="00287A78" w:rsidRPr="00287A78" w:rsidRDefault="00287A78" w:rsidP="00287A78">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Pr="00287A78">
              <w:rPr>
                <w:rFonts w:asciiTheme="minorEastAsia" w:hAnsiTheme="minorEastAsia" w:cs="DFHSGothic-W7-WINP-RKSJ-H"/>
                <w:color w:val="231815"/>
                <w:kern w:val="0"/>
                <w:sz w:val="22"/>
              </w:rPr>
              <w:t xml:space="preserve"> </w:t>
            </w:r>
            <w:r w:rsidRPr="00287A78">
              <w:rPr>
                <w:rFonts w:asciiTheme="minorEastAsia" w:hAnsiTheme="minorEastAsia" w:cs="DFHSGothic-W7-WINP-RKSJ-H" w:hint="eastAsia"/>
                <w:color w:val="231815"/>
                <w:kern w:val="0"/>
                <w:sz w:val="22"/>
              </w:rPr>
              <w:t>千葉</w:t>
            </w:r>
            <w:r w:rsidRPr="00287A78">
              <w:rPr>
                <w:rFonts w:asciiTheme="minorEastAsia" w:hAnsiTheme="minorEastAsia" w:cs="DFHSGothic-W7-WINP-RKSJ-H"/>
                <w:color w:val="231815"/>
                <w:kern w:val="0"/>
                <w:sz w:val="22"/>
              </w:rPr>
              <w:t xml:space="preserve"> </w:t>
            </w:r>
            <w:r w:rsidRPr="00287A78">
              <w:rPr>
                <w:rFonts w:asciiTheme="minorEastAsia" w:hAnsiTheme="minorEastAsia" w:cs="DFHSGothic-W7-WINP-RKSJ-H" w:hint="eastAsia"/>
                <w:color w:val="231815"/>
                <w:kern w:val="0"/>
                <w:sz w:val="22"/>
              </w:rPr>
              <w:t>南弥さん</w:t>
            </w:r>
          </w:p>
          <w:p w:rsidR="00287A78" w:rsidRPr="00287A78" w:rsidRDefault="00287A78" w:rsidP="00287A78">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Pr="00287A78">
              <w:rPr>
                <w:rFonts w:asciiTheme="minorEastAsia" w:hAnsiTheme="minorEastAsia" w:cs="DFHSGothic-W7-WINP-RKSJ-H"/>
                <w:color w:val="231815"/>
                <w:kern w:val="0"/>
                <w:sz w:val="22"/>
              </w:rPr>
              <w:t xml:space="preserve"> </w:t>
            </w:r>
            <w:r w:rsidRPr="00287A78">
              <w:rPr>
                <w:rFonts w:asciiTheme="minorEastAsia" w:hAnsiTheme="minorEastAsia" w:cs="DFHSGothic-W7-WINP-RKSJ-H" w:hint="eastAsia"/>
                <w:color w:val="231815"/>
                <w:kern w:val="0"/>
                <w:sz w:val="22"/>
              </w:rPr>
              <w:t>板垣</w:t>
            </w:r>
            <w:r w:rsidRPr="00287A78">
              <w:rPr>
                <w:rFonts w:asciiTheme="minorEastAsia" w:hAnsiTheme="minorEastAsia" w:cs="DFHSGothic-W7-WINP-RKSJ-H"/>
                <w:color w:val="231815"/>
                <w:kern w:val="0"/>
                <w:sz w:val="22"/>
              </w:rPr>
              <w:t xml:space="preserve"> </w:t>
            </w:r>
            <w:r w:rsidRPr="00287A78">
              <w:rPr>
                <w:rFonts w:asciiTheme="minorEastAsia" w:hAnsiTheme="minorEastAsia" w:cs="DFHSGothic-W7-WINP-RKSJ-H" w:hint="eastAsia"/>
                <w:color w:val="231815"/>
                <w:kern w:val="0"/>
                <w:sz w:val="22"/>
              </w:rPr>
              <w:t>碧さん</w:t>
            </w:r>
          </w:p>
          <w:p w:rsidR="00287A78" w:rsidRPr="00287A78" w:rsidRDefault="00287A78" w:rsidP="00287A78">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w:t>
            </w:r>
            <w:r w:rsidRPr="00287A78">
              <w:rPr>
                <w:rFonts w:asciiTheme="minorEastAsia" w:hAnsiTheme="minorEastAsia" w:cs="DFHSGothic-W7-WINP-RKSJ-H"/>
                <w:color w:val="231815"/>
                <w:kern w:val="0"/>
                <w:sz w:val="22"/>
              </w:rPr>
              <w:t xml:space="preserve"> </w:t>
            </w:r>
            <w:r w:rsidRPr="00287A78">
              <w:rPr>
                <w:rFonts w:asciiTheme="minorEastAsia" w:hAnsiTheme="minorEastAsia" w:cs="DFHSGothic-W7-WINP-RKSJ-H" w:hint="eastAsia"/>
                <w:color w:val="231815"/>
                <w:kern w:val="0"/>
                <w:sz w:val="22"/>
              </w:rPr>
              <w:t>大沼</w:t>
            </w:r>
            <w:r w:rsidRPr="00287A78">
              <w:rPr>
                <w:rFonts w:asciiTheme="minorEastAsia" w:hAnsiTheme="minorEastAsia" w:cs="DFHSGothic-W7-WINP-RKSJ-H"/>
                <w:color w:val="231815"/>
                <w:kern w:val="0"/>
                <w:sz w:val="22"/>
              </w:rPr>
              <w:t xml:space="preserve"> </w:t>
            </w:r>
            <w:r w:rsidRPr="00287A78">
              <w:rPr>
                <w:rFonts w:asciiTheme="minorEastAsia" w:hAnsiTheme="minorEastAsia" w:cs="DFHSGothic-W7-WINP-RKSJ-H" w:hint="eastAsia"/>
                <w:color w:val="231815"/>
                <w:kern w:val="0"/>
                <w:sz w:val="22"/>
              </w:rPr>
              <w:t>愛さん</w:t>
            </w:r>
          </w:p>
        </w:tc>
        <w:tc>
          <w:tcPr>
            <w:tcW w:w="2268" w:type="dxa"/>
            <w:tcBorders>
              <w:top w:val="single" w:sz="5" w:space="0" w:color="000000"/>
              <w:left w:val="single" w:sz="3" w:space="0" w:color="000000"/>
              <w:bottom w:val="single" w:sz="5" w:space="0" w:color="000000"/>
              <w:right w:val="single" w:sz="6" w:space="0" w:color="000000"/>
            </w:tcBorders>
            <w:tcMar>
              <w:top w:w="85" w:type="dxa"/>
              <w:left w:w="57" w:type="dxa"/>
              <w:bottom w:w="85" w:type="dxa"/>
              <w:right w:w="57" w:type="dxa"/>
            </w:tcMar>
          </w:tcPr>
          <w:p w:rsidR="00287A78" w:rsidRPr="00287A78" w:rsidRDefault="00287A78" w:rsidP="00287A78">
            <w:pPr>
              <w:autoSpaceDE w:val="0"/>
              <w:autoSpaceDN w:val="0"/>
              <w:adjustRightInd w:val="0"/>
              <w:jc w:val="left"/>
              <w:rPr>
                <w:rFonts w:asciiTheme="minorEastAsia" w:hAnsiTheme="minorEastAsia" w:cs="DFHSGothic-W7-WINP-RKSJ-H"/>
                <w:color w:val="231815"/>
                <w:kern w:val="0"/>
                <w:sz w:val="22"/>
              </w:rPr>
            </w:pPr>
            <w:r w:rsidRPr="00287A78">
              <w:rPr>
                <w:rFonts w:asciiTheme="minorEastAsia" w:hAnsiTheme="minorEastAsia" w:cs="DFHSGothic-W7-WINP-RKSJ-H" w:hint="eastAsia"/>
                <w:color w:val="231815"/>
                <w:kern w:val="0"/>
                <w:sz w:val="22"/>
              </w:rPr>
              <w:t>西古川小学校</w:t>
            </w:r>
            <w:r w:rsidRPr="00287A78">
              <w:rPr>
                <w:rFonts w:asciiTheme="minorEastAsia" w:hAnsiTheme="minorEastAsia" w:cs="DFHSGothic-W7-WINP-RKSJ-H"/>
                <w:color w:val="231815"/>
                <w:kern w:val="0"/>
                <w:sz w:val="22"/>
              </w:rPr>
              <w:t>6</w:t>
            </w:r>
            <w:r w:rsidRPr="00287A78">
              <w:rPr>
                <w:rFonts w:asciiTheme="minorEastAsia" w:hAnsiTheme="minorEastAsia" w:cs="DFHSGothic-W7-WINP-RKSJ-H" w:hint="eastAsia"/>
                <w:color w:val="231815"/>
                <w:kern w:val="0"/>
                <w:sz w:val="22"/>
              </w:rPr>
              <w:t>年</w:t>
            </w:r>
          </w:p>
          <w:p w:rsidR="00287A78" w:rsidRPr="00287A78" w:rsidRDefault="00287A78" w:rsidP="00287A78">
            <w:pPr>
              <w:autoSpaceDE w:val="0"/>
              <w:autoSpaceDN w:val="0"/>
              <w:adjustRightInd w:val="0"/>
              <w:jc w:val="left"/>
              <w:rPr>
                <w:rFonts w:asciiTheme="minorEastAsia" w:hAnsiTheme="minorEastAsia" w:cs="DFHSGothic-W7-WINP-RKSJ-H"/>
                <w:color w:val="231815"/>
                <w:kern w:val="0"/>
                <w:sz w:val="22"/>
              </w:rPr>
            </w:pPr>
            <w:r w:rsidRPr="00287A78">
              <w:rPr>
                <w:rFonts w:asciiTheme="minorEastAsia" w:hAnsiTheme="minorEastAsia" w:cs="DFHSGothic-W7-WINP-RKSJ-H" w:hint="eastAsia"/>
                <w:color w:val="231815"/>
                <w:kern w:val="0"/>
                <w:sz w:val="22"/>
              </w:rPr>
              <w:t>古川東中学校</w:t>
            </w:r>
            <w:r w:rsidRPr="00287A78">
              <w:rPr>
                <w:rFonts w:asciiTheme="minorEastAsia" w:hAnsiTheme="minorEastAsia" w:cs="DFHSGothic-W7-WINP-RKSJ-H"/>
                <w:color w:val="231815"/>
                <w:kern w:val="0"/>
                <w:sz w:val="22"/>
              </w:rPr>
              <w:t>3</w:t>
            </w:r>
            <w:r w:rsidRPr="00287A78">
              <w:rPr>
                <w:rFonts w:asciiTheme="minorEastAsia" w:hAnsiTheme="minorEastAsia" w:cs="DFHSGothic-W7-WINP-RKSJ-H" w:hint="eastAsia"/>
                <w:color w:val="231815"/>
                <w:kern w:val="0"/>
                <w:sz w:val="22"/>
              </w:rPr>
              <w:t>年</w:t>
            </w:r>
          </w:p>
          <w:p w:rsidR="00287A78" w:rsidRPr="00287A78" w:rsidRDefault="00287A78" w:rsidP="00287A78">
            <w:pPr>
              <w:autoSpaceDE w:val="0"/>
              <w:autoSpaceDN w:val="0"/>
              <w:adjustRightInd w:val="0"/>
              <w:jc w:val="left"/>
              <w:rPr>
                <w:rFonts w:asciiTheme="minorEastAsia" w:hAnsiTheme="minorEastAsia" w:cs="DFHSGothic-W7-WINP-RKSJ-H"/>
                <w:color w:val="231815"/>
                <w:kern w:val="0"/>
                <w:sz w:val="22"/>
              </w:rPr>
            </w:pPr>
            <w:r w:rsidRPr="00287A78">
              <w:rPr>
                <w:rFonts w:asciiTheme="minorEastAsia" w:hAnsiTheme="minorEastAsia" w:cs="DFHSGothic-W7-WINP-RKSJ-H" w:hint="eastAsia"/>
                <w:color w:val="231815"/>
                <w:kern w:val="0"/>
                <w:sz w:val="22"/>
              </w:rPr>
              <w:t>三本木中学校</w:t>
            </w:r>
            <w:r w:rsidRPr="00287A78">
              <w:rPr>
                <w:rFonts w:asciiTheme="minorEastAsia" w:hAnsiTheme="minorEastAsia" w:cs="DFHSGothic-W7-WINP-RKSJ-H"/>
                <w:color w:val="231815"/>
                <w:kern w:val="0"/>
                <w:sz w:val="22"/>
              </w:rPr>
              <w:t>3</w:t>
            </w:r>
            <w:r w:rsidRPr="00287A78">
              <w:rPr>
                <w:rFonts w:asciiTheme="minorEastAsia" w:hAnsiTheme="minorEastAsia" w:cs="DFHSGothic-W7-WINP-RKSJ-H" w:hint="eastAsia"/>
                <w:color w:val="231815"/>
                <w:kern w:val="0"/>
                <w:sz w:val="22"/>
              </w:rPr>
              <w:t>年</w:t>
            </w:r>
          </w:p>
        </w:tc>
      </w:tr>
    </w:tbl>
    <w:p w:rsidR="00287A78" w:rsidRPr="00287A78" w:rsidRDefault="00287A78" w:rsidP="00287A78">
      <w:pPr>
        <w:autoSpaceDE w:val="0"/>
        <w:autoSpaceDN w:val="0"/>
        <w:adjustRightInd w:val="0"/>
        <w:jc w:val="left"/>
        <w:rPr>
          <w:rFonts w:asciiTheme="minorEastAsia" w:hAnsiTheme="minorEastAsia" w:cs="DFHSGothic-W7-WINP-RKSJ-H"/>
          <w:color w:val="231815"/>
          <w:kern w:val="0"/>
          <w:sz w:val="22"/>
        </w:rPr>
      </w:pPr>
    </w:p>
    <w:p w:rsidR="00E555B2" w:rsidRDefault="0016256D" w:rsidP="00FD1F02">
      <w:pPr>
        <w:autoSpaceDE w:val="0"/>
        <w:autoSpaceDN w:val="0"/>
        <w:adjustRightInd w:val="0"/>
        <w:jc w:val="left"/>
        <w:rPr>
          <w:sz w:val="22"/>
        </w:rPr>
      </w:pPr>
      <w:r>
        <w:rPr>
          <w:rFonts w:asciiTheme="minorEastAsia" w:hAnsiTheme="minorEastAsia" w:cs="DFHSGothic-W7-WINP-RKSJ-H" w:hint="eastAsia"/>
          <w:color w:val="231815"/>
          <w:kern w:val="0"/>
          <w:sz w:val="22"/>
        </w:rPr>
        <w:t>写真</w:t>
      </w:r>
      <w:r w:rsidR="00624E25">
        <w:rPr>
          <w:rFonts w:asciiTheme="minorEastAsia" w:hAnsiTheme="minorEastAsia" w:cs="DFHSGothic-W7-WINP-RKSJ-H" w:hint="eastAsia"/>
          <w:color w:val="231815"/>
          <w:kern w:val="0"/>
          <w:sz w:val="22"/>
        </w:rPr>
        <w:t>：</w:t>
      </w:r>
      <w:r w:rsidR="00287A78" w:rsidRPr="00287A78">
        <w:rPr>
          <w:rFonts w:asciiTheme="minorEastAsia" w:hAnsiTheme="minorEastAsia" w:cs="DFHSGothic-W7-WINP-RKSJ-H" w:hint="eastAsia"/>
          <w:color w:val="231815"/>
          <w:kern w:val="0"/>
          <w:sz w:val="22"/>
        </w:rPr>
        <w:t>右側が中学生の部、左側が小学生の部で入賞した皆さん</w:t>
      </w:r>
    </w:p>
    <w:p w:rsidR="007C1B2A" w:rsidRDefault="007C1B2A" w:rsidP="00FD1F02">
      <w:pPr>
        <w:autoSpaceDE w:val="0"/>
        <w:autoSpaceDN w:val="0"/>
        <w:adjustRightInd w:val="0"/>
        <w:jc w:val="left"/>
        <w:rPr>
          <w:sz w:val="22"/>
        </w:rPr>
      </w:pPr>
    </w:p>
    <w:p w:rsidR="00287A78" w:rsidRDefault="00287A78" w:rsidP="00287A78">
      <w:pPr>
        <w:autoSpaceDE w:val="0"/>
        <w:autoSpaceDN w:val="0"/>
        <w:adjustRightInd w:val="0"/>
        <w:jc w:val="left"/>
        <w:rPr>
          <w:rFonts w:asciiTheme="minorEastAsia" w:hAnsiTheme="minorEastAsia" w:cs="DFHSGothic-W7-WINP-RKSJ-H" w:hint="eastAsia"/>
          <w:b/>
          <w:color w:val="231815"/>
          <w:kern w:val="0"/>
          <w:sz w:val="22"/>
          <w:u w:val="single"/>
        </w:rPr>
      </w:pPr>
      <w:r w:rsidRPr="00287A78">
        <w:rPr>
          <w:rFonts w:asciiTheme="minorEastAsia" w:hAnsiTheme="minorEastAsia" w:cs="DFHSGothic-W7-WINP-RKSJ-H" w:hint="eastAsia"/>
          <w:b/>
          <w:color w:val="231815"/>
          <w:kern w:val="0"/>
          <w:sz w:val="22"/>
          <w:u w:val="single"/>
        </w:rPr>
        <w:t>「コロナに負けない！共に前へ！」えひめ宇和島みかんフェアを開催</w:t>
      </w:r>
    </w:p>
    <w:p w:rsidR="00287A78" w:rsidRPr="00287A78"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 xml:space="preserve">　本市と姉妹都市の愛媛県宇和島市は、12月12日から20日まで、「あ・ら・伊達な道の駅」を会場に「えひめ宇和島みかんフェア」を開催しました。</w:t>
      </w:r>
    </w:p>
    <w:p w:rsidR="00287A78" w:rsidRPr="00287A78"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 xml:space="preserve">　このフェアは、平成30年7月豪雨で被災した、宇和島市の復興を支援しようと始まり、今回で3度目の開催となります。</w:t>
      </w:r>
    </w:p>
    <w:p w:rsidR="00287A78" w:rsidRPr="00287A78"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 xml:space="preserve">　初日には、岡原文彰宇和島市長が来場し、「2年前の豪雨災害時には、大崎市からの支援に感謝しています。今年はコロナ禍で共に大変ですが、一緒に乗り越えていきましょう」とあいさつされ、来場者にミカンをプレゼントしました。</w:t>
      </w:r>
    </w:p>
    <w:p w:rsidR="00287A78" w:rsidRPr="00287A78"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 xml:space="preserve">　会場には、宇和島市のミカンや鯛めし、じゃこ天など多数の特産品が用意され、買い求める客でにぎわいました。</w:t>
      </w:r>
    </w:p>
    <w:p w:rsidR="00287A78" w:rsidRPr="00287A78"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 xml:space="preserve">　今後もフェアは継続して開催する予定です。</w:t>
      </w:r>
    </w:p>
    <w:p w:rsidR="00E03614" w:rsidRDefault="00287A78" w:rsidP="00287A78">
      <w:pPr>
        <w:autoSpaceDE w:val="0"/>
        <w:autoSpaceDN w:val="0"/>
        <w:adjustRightInd w:val="0"/>
        <w:jc w:val="left"/>
        <w:rPr>
          <w:rFonts w:asciiTheme="minorEastAsia" w:hAnsiTheme="minorEastAsia" w:cs="DFHSGothic-W7-WINP-RKSJ-H" w:hint="eastAsia"/>
          <w:color w:val="231815"/>
          <w:kern w:val="0"/>
          <w:sz w:val="22"/>
        </w:rPr>
      </w:pPr>
      <w:r w:rsidRPr="00287A78">
        <w:rPr>
          <w:rFonts w:asciiTheme="minorEastAsia" w:hAnsiTheme="minorEastAsia" w:cs="DFHSGothic-W7-WINP-RKSJ-H" w:hint="eastAsia"/>
          <w:color w:val="231815"/>
          <w:kern w:val="0"/>
          <w:sz w:val="22"/>
        </w:rPr>
        <w:t xml:space="preserve">　また、本市と宇和島市は各分野での交流を推進していきます。</w:t>
      </w:r>
    </w:p>
    <w:p w:rsidR="007C1B2A" w:rsidRDefault="00F4770D" w:rsidP="00287A78">
      <w:pPr>
        <w:autoSpaceDE w:val="0"/>
        <w:autoSpaceDN w:val="0"/>
        <w:adjustRightInd w:val="0"/>
        <w:jc w:val="left"/>
        <w:rPr>
          <w:sz w:val="22"/>
        </w:rPr>
      </w:pPr>
      <w:r>
        <w:rPr>
          <w:rFonts w:hint="eastAsia"/>
          <w:sz w:val="22"/>
        </w:rPr>
        <w:t>写真：</w:t>
      </w:r>
      <w:r w:rsidR="00E03614" w:rsidRPr="00E03614">
        <w:rPr>
          <w:rFonts w:hint="eastAsia"/>
          <w:sz w:val="22"/>
        </w:rPr>
        <w:t>岡原市長（左）から来場者へプレゼント</w:t>
      </w:r>
    </w:p>
    <w:p w:rsidR="007C1B2A" w:rsidRDefault="007C1B2A" w:rsidP="007C1B2A">
      <w:pPr>
        <w:autoSpaceDE w:val="0"/>
        <w:autoSpaceDN w:val="0"/>
        <w:adjustRightInd w:val="0"/>
        <w:jc w:val="left"/>
        <w:rPr>
          <w:rFonts w:hint="eastAsia"/>
          <w:sz w:val="22"/>
        </w:rPr>
      </w:pPr>
      <w:r>
        <w:rPr>
          <w:rFonts w:hint="eastAsia"/>
          <w:sz w:val="22"/>
        </w:rPr>
        <w:t>写真：</w:t>
      </w:r>
      <w:r w:rsidR="00E03614" w:rsidRPr="00E03614">
        <w:rPr>
          <w:rFonts w:hint="eastAsia"/>
          <w:sz w:val="22"/>
        </w:rPr>
        <w:t>ミカン、じゃこ天など特産品を紹介</w:t>
      </w:r>
    </w:p>
    <w:p w:rsidR="00E03614" w:rsidRDefault="00E03614" w:rsidP="007C1B2A">
      <w:pPr>
        <w:autoSpaceDE w:val="0"/>
        <w:autoSpaceDN w:val="0"/>
        <w:adjustRightInd w:val="0"/>
        <w:jc w:val="left"/>
        <w:rPr>
          <w:rFonts w:hint="eastAsia"/>
          <w:sz w:val="22"/>
        </w:rPr>
      </w:pPr>
    </w:p>
    <w:p w:rsidR="00E03614" w:rsidRDefault="00E03614" w:rsidP="007C1B2A">
      <w:pPr>
        <w:autoSpaceDE w:val="0"/>
        <w:autoSpaceDN w:val="0"/>
        <w:adjustRightInd w:val="0"/>
        <w:jc w:val="left"/>
        <w:rPr>
          <w:rFonts w:hint="eastAsia"/>
          <w:sz w:val="22"/>
        </w:rPr>
      </w:pPr>
    </w:p>
    <w:p w:rsidR="00E03614" w:rsidRPr="00E03614" w:rsidRDefault="00E03614" w:rsidP="00E03614">
      <w:pPr>
        <w:autoSpaceDE w:val="0"/>
        <w:autoSpaceDN w:val="0"/>
        <w:adjustRightInd w:val="0"/>
        <w:jc w:val="left"/>
        <w:rPr>
          <w:b/>
          <w:sz w:val="22"/>
          <w:u w:val="single"/>
        </w:rPr>
      </w:pPr>
      <w:r w:rsidRPr="00E03614">
        <w:rPr>
          <w:rFonts w:hint="eastAsia"/>
          <w:b/>
          <w:sz w:val="22"/>
          <w:u w:val="single"/>
        </w:rPr>
        <w:lastRenderedPageBreak/>
        <w:t>鹿島台駅前通り公園がオープン「光のファンタジー」点灯式が行われました</w:t>
      </w:r>
    </w:p>
    <w:p w:rsidR="00E03614" w:rsidRPr="00E03614" w:rsidRDefault="00E03614" w:rsidP="00E03614">
      <w:pPr>
        <w:autoSpaceDE w:val="0"/>
        <w:autoSpaceDN w:val="0"/>
        <w:adjustRightInd w:val="0"/>
        <w:ind w:firstLineChars="100" w:firstLine="220"/>
        <w:jc w:val="left"/>
        <w:rPr>
          <w:rFonts w:hint="eastAsia"/>
          <w:sz w:val="22"/>
        </w:rPr>
      </w:pPr>
      <w:r w:rsidRPr="00E03614">
        <w:rPr>
          <w:rFonts w:hint="eastAsia"/>
          <w:sz w:val="22"/>
        </w:rPr>
        <w:t>12</w:t>
      </w:r>
      <w:r w:rsidRPr="00E03614">
        <w:rPr>
          <w:rFonts w:hint="eastAsia"/>
          <w:sz w:val="22"/>
        </w:rPr>
        <w:t>月</w:t>
      </w:r>
      <w:r w:rsidRPr="00E03614">
        <w:rPr>
          <w:rFonts w:hint="eastAsia"/>
          <w:sz w:val="22"/>
        </w:rPr>
        <w:t>15</w:t>
      </w:r>
      <w:r w:rsidRPr="00E03614">
        <w:rPr>
          <w:rFonts w:hint="eastAsia"/>
          <w:sz w:val="22"/>
        </w:rPr>
        <w:t>日、鹿島台駅前通り公園がオープンし、オープニングセレモニーと鹿島台まちづくり協議会が主催の鹿島台「光のファンタジー」点灯式が行われました。</w:t>
      </w:r>
    </w:p>
    <w:p w:rsidR="00E03614" w:rsidRPr="00E03614" w:rsidRDefault="00E03614" w:rsidP="00E03614">
      <w:pPr>
        <w:autoSpaceDE w:val="0"/>
        <w:autoSpaceDN w:val="0"/>
        <w:adjustRightInd w:val="0"/>
        <w:jc w:val="left"/>
        <w:rPr>
          <w:rFonts w:hint="eastAsia"/>
          <w:sz w:val="22"/>
        </w:rPr>
      </w:pPr>
      <w:r w:rsidRPr="00E03614">
        <w:rPr>
          <w:rFonts w:hint="eastAsia"/>
          <w:sz w:val="22"/>
        </w:rPr>
        <w:t xml:space="preserve">　鹿島台駅前通り公園は、大崎市宝大使でもある、ジー・オー・ピー株式会社</w:t>
      </w:r>
      <w:r w:rsidRPr="00E03614">
        <w:rPr>
          <w:rFonts w:hint="eastAsia"/>
          <w:sz w:val="22"/>
        </w:rPr>
        <w:t xml:space="preserve"> </w:t>
      </w:r>
      <w:r w:rsidRPr="00E03614">
        <w:rPr>
          <w:rFonts w:hint="eastAsia"/>
          <w:sz w:val="22"/>
        </w:rPr>
        <w:t>代表取締役</w:t>
      </w:r>
      <w:r w:rsidRPr="00E03614">
        <w:rPr>
          <w:rFonts w:hint="eastAsia"/>
          <w:sz w:val="22"/>
        </w:rPr>
        <w:t xml:space="preserve"> </w:t>
      </w:r>
      <w:r w:rsidRPr="00E03614">
        <w:rPr>
          <w:rFonts w:hint="eastAsia"/>
          <w:sz w:val="22"/>
        </w:rPr>
        <w:t>千田豊治</w:t>
      </w:r>
      <w:r w:rsidRPr="00E03614">
        <w:rPr>
          <w:rFonts w:hint="eastAsia"/>
          <w:sz w:val="22"/>
        </w:rPr>
        <w:t xml:space="preserve"> </w:t>
      </w:r>
      <w:r w:rsidRPr="00E03614">
        <w:rPr>
          <w:rFonts w:hint="eastAsia"/>
          <w:sz w:val="22"/>
        </w:rPr>
        <w:t>様より寄附をいただき、鹿島台駅周辺の活性化を進めるための施策として市で事業を進め、駅と一体となった交流の場として建設を行いました。</w:t>
      </w:r>
    </w:p>
    <w:p w:rsidR="00E03614" w:rsidRPr="00E03614" w:rsidRDefault="00E03614" w:rsidP="00E03614">
      <w:pPr>
        <w:autoSpaceDE w:val="0"/>
        <w:autoSpaceDN w:val="0"/>
        <w:adjustRightInd w:val="0"/>
        <w:jc w:val="left"/>
        <w:rPr>
          <w:rFonts w:hint="eastAsia"/>
          <w:sz w:val="22"/>
        </w:rPr>
      </w:pPr>
      <w:r w:rsidRPr="00E03614">
        <w:rPr>
          <w:rFonts w:hint="eastAsia"/>
          <w:sz w:val="22"/>
        </w:rPr>
        <w:t xml:space="preserve">　公園の名称「鹿島台駅前通り公園」には「鹿島台駅」と「駅前通り」のキーワードを使用することにより、誰にでも所在が分かりやすく、南の玄関口のにぎわいある市街地形成のシンボルとして、多くの市民から親しまれる施設になるよう期待が込められています。</w:t>
      </w:r>
    </w:p>
    <w:p w:rsidR="007C1B2A" w:rsidRDefault="00E03614" w:rsidP="00E03614">
      <w:pPr>
        <w:autoSpaceDE w:val="0"/>
        <w:autoSpaceDN w:val="0"/>
        <w:adjustRightInd w:val="0"/>
        <w:jc w:val="left"/>
        <w:rPr>
          <w:rFonts w:hint="eastAsia"/>
          <w:sz w:val="22"/>
        </w:rPr>
      </w:pPr>
      <w:r w:rsidRPr="00E03614">
        <w:rPr>
          <w:rFonts w:hint="eastAsia"/>
          <w:sz w:val="22"/>
        </w:rPr>
        <w:t xml:space="preserve">　「光のファンタジー」では、公園内のステージなどに</w:t>
      </w:r>
      <w:r w:rsidRPr="00E03614">
        <w:rPr>
          <w:rFonts w:hint="eastAsia"/>
          <w:sz w:val="22"/>
        </w:rPr>
        <w:t>LED</w:t>
      </w:r>
      <w:r w:rsidRPr="00E03614">
        <w:rPr>
          <w:rFonts w:hint="eastAsia"/>
          <w:sz w:val="22"/>
        </w:rPr>
        <w:t>ライトを飾りつけ、青や緑などで光る幻想的な風景で見る人を楽しませていました。</w:t>
      </w:r>
    </w:p>
    <w:p w:rsidR="00E03614" w:rsidRDefault="00E03614" w:rsidP="00E03614">
      <w:pPr>
        <w:autoSpaceDE w:val="0"/>
        <w:autoSpaceDN w:val="0"/>
        <w:adjustRightInd w:val="0"/>
        <w:jc w:val="left"/>
        <w:rPr>
          <w:rFonts w:hint="eastAsia"/>
          <w:sz w:val="22"/>
        </w:rPr>
      </w:pPr>
      <w:r>
        <w:rPr>
          <w:rFonts w:hint="eastAsia"/>
          <w:sz w:val="22"/>
        </w:rPr>
        <w:t>写真：</w:t>
      </w:r>
      <w:r w:rsidRPr="00E03614">
        <w:rPr>
          <w:rFonts w:hint="eastAsia"/>
          <w:sz w:val="22"/>
        </w:rPr>
        <w:t>飾り付けがされた鹿島台駅前通り公園</w:t>
      </w:r>
    </w:p>
    <w:p w:rsidR="00E03614" w:rsidRDefault="00E03614" w:rsidP="00E03614">
      <w:pPr>
        <w:autoSpaceDE w:val="0"/>
        <w:autoSpaceDN w:val="0"/>
        <w:adjustRightInd w:val="0"/>
        <w:jc w:val="left"/>
        <w:rPr>
          <w:rFonts w:hint="eastAsia"/>
          <w:sz w:val="22"/>
        </w:rPr>
      </w:pPr>
      <w:r w:rsidRPr="00E03614">
        <w:rPr>
          <w:rFonts w:hint="eastAsia"/>
          <w:sz w:val="22"/>
        </w:rPr>
        <w:t>「鹿島台駅前通り公園」施設概要</w:t>
      </w:r>
    </w:p>
    <w:tbl>
      <w:tblPr>
        <w:tblW w:w="0" w:type="auto"/>
        <w:tblInd w:w="28" w:type="dxa"/>
        <w:tblLayout w:type="fixed"/>
        <w:tblCellMar>
          <w:left w:w="0" w:type="dxa"/>
          <w:right w:w="0" w:type="dxa"/>
        </w:tblCellMar>
        <w:tblLook w:val="0000" w:firstRow="0" w:lastRow="0" w:firstColumn="0" w:lastColumn="0" w:noHBand="0" w:noVBand="0"/>
      </w:tblPr>
      <w:tblGrid>
        <w:gridCol w:w="1560"/>
        <w:gridCol w:w="5670"/>
      </w:tblGrid>
      <w:tr w:rsidR="00E03614" w:rsidRPr="00E03614" w:rsidTr="00E03614">
        <w:tblPrEx>
          <w:tblCellMar>
            <w:top w:w="0" w:type="dxa"/>
            <w:left w:w="0" w:type="dxa"/>
            <w:bottom w:w="0" w:type="dxa"/>
            <w:right w:w="0" w:type="dxa"/>
          </w:tblCellMar>
        </w:tblPrEx>
        <w:trPr>
          <w:trHeight w:val="141"/>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E03614" w:rsidRPr="00E03614" w:rsidRDefault="00E03614" w:rsidP="00E03614">
            <w:pPr>
              <w:autoSpaceDE w:val="0"/>
              <w:autoSpaceDN w:val="0"/>
              <w:adjustRightInd w:val="0"/>
              <w:jc w:val="left"/>
              <w:rPr>
                <w:sz w:val="22"/>
              </w:rPr>
            </w:pPr>
            <w:r w:rsidRPr="00E03614">
              <w:rPr>
                <w:rFonts w:hint="eastAsia"/>
                <w:sz w:val="22"/>
              </w:rPr>
              <w:t>公園面積</w:t>
            </w:r>
          </w:p>
        </w:tc>
        <w:tc>
          <w:tcPr>
            <w:tcW w:w="5670" w:type="dxa"/>
            <w:tcBorders>
              <w:top w:val="single" w:sz="3" w:space="0" w:color="000000"/>
              <w:left w:val="single" w:sz="3" w:space="0" w:color="000000"/>
              <w:bottom w:val="single" w:sz="3" w:space="0" w:color="000000"/>
              <w:right w:val="single" w:sz="6" w:space="0" w:color="000000"/>
            </w:tcBorders>
            <w:tcMar>
              <w:top w:w="57" w:type="dxa"/>
              <w:left w:w="57" w:type="dxa"/>
              <w:bottom w:w="57" w:type="dxa"/>
              <w:right w:w="28" w:type="dxa"/>
            </w:tcMar>
          </w:tcPr>
          <w:p w:rsidR="00E03614" w:rsidRPr="00E03614" w:rsidRDefault="00E03614" w:rsidP="00E03614">
            <w:pPr>
              <w:autoSpaceDE w:val="0"/>
              <w:autoSpaceDN w:val="0"/>
              <w:adjustRightInd w:val="0"/>
              <w:jc w:val="left"/>
              <w:rPr>
                <w:sz w:val="22"/>
              </w:rPr>
            </w:pPr>
            <w:r w:rsidRPr="00E03614">
              <w:rPr>
                <w:sz w:val="22"/>
              </w:rPr>
              <w:t>474</w:t>
            </w:r>
            <w:r w:rsidRPr="00E03614">
              <w:rPr>
                <w:rFonts w:hint="eastAsia"/>
                <w:sz w:val="22"/>
              </w:rPr>
              <w:t>㎡</w:t>
            </w:r>
          </w:p>
        </w:tc>
      </w:tr>
      <w:tr w:rsidR="00E03614" w:rsidRPr="00E03614" w:rsidTr="00E03614">
        <w:tblPrEx>
          <w:tblCellMar>
            <w:top w:w="0" w:type="dxa"/>
            <w:left w:w="0" w:type="dxa"/>
            <w:bottom w:w="0" w:type="dxa"/>
            <w:right w:w="0" w:type="dxa"/>
          </w:tblCellMar>
        </w:tblPrEx>
        <w:trPr>
          <w:trHeight w:val="141"/>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E03614" w:rsidRPr="00E03614" w:rsidRDefault="00E03614" w:rsidP="00E03614">
            <w:pPr>
              <w:autoSpaceDE w:val="0"/>
              <w:autoSpaceDN w:val="0"/>
              <w:adjustRightInd w:val="0"/>
              <w:jc w:val="left"/>
              <w:rPr>
                <w:sz w:val="22"/>
              </w:rPr>
            </w:pPr>
            <w:r w:rsidRPr="00E03614">
              <w:rPr>
                <w:rFonts w:hint="eastAsia"/>
                <w:sz w:val="22"/>
              </w:rPr>
              <w:t>ステージ面積</w:t>
            </w:r>
          </w:p>
        </w:tc>
        <w:tc>
          <w:tcPr>
            <w:tcW w:w="5670" w:type="dxa"/>
            <w:tcBorders>
              <w:top w:val="single" w:sz="3" w:space="0" w:color="000000"/>
              <w:left w:val="single" w:sz="3" w:space="0" w:color="000000"/>
              <w:bottom w:val="single" w:sz="3" w:space="0" w:color="000000"/>
              <w:right w:val="single" w:sz="6" w:space="0" w:color="000000"/>
            </w:tcBorders>
            <w:tcMar>
              <w:top w:w="57" w:type="dxa"/>
              <w:left w:w="57" w:type="dxa"/>
              <w:bottom w:w="57" w:type="dxa"/>
              <w:right w:w="28" w:type="dxa"/>
            </w:tcMar>
          </w:tcPr>
          <w:p w:rsidR="00E03614" w:rsidRPr="00E03614" w:rsidRDefault="00E03614" w:rsidP="00E03614">
            <w:pPr>
              <w:autoSpaceDE w:val="0"/>
              <w:autoSpaceDN w:val="0"/>
              <w:adjustRightInd w:val="0"/>
              <w:jc w:val="left"/>
              <w:rPr>
                <w:sz w:val="22"/>
              </w:rPr>
            </w:pPr>
            <w:r w:rsidRPr="00E03614">
              <w:rPr>
                <w:sz w:val="22"/>
              </w:rPr>
              <w:t>70</w:t>
            </w:r>
            <w:r w:rsidRPr="00E03614">
              <w:rPr>
                <w:rFonts w:hint="eastAsia"/>
                <w:sz w:val="22"/>
              </w:rPr>
              <w:t>㎡（屋根付き）</w:t>
            </w:r>
          </w:p>
        </w:tc>
      </w:tr>
      <w:tr w:rsidR="00E03614" w:rsidRPr="00E03614" w:rsidTr="00E03614">
        <w:tblPrEx>
          <w:tblCellMar>
            <w:top w:w="0" w:type="dxa"/>
            <w:left w:w="0" w:type="dxa"/>
            <w:bottom w:w="0" w:type="dxa"/>
            <w:right w:w="0" w:type="dxa"/>
          </w:tblCellMar>
        </w:tblPrEx>
        <w:trPr>
          <w:trHeight w:val="141"/>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E03614" w:rsidRPr="00E03614" w:rsidRDefault="00E03614" w:rsidP="00E03614">
            <w:pPr>
              <w:autoSpaceDE w:val="0"/>
              <w:autoSpaceDN w:val="0"/>
              <w:adjustRightInd w:val="0"/>
              <w:jc w:val="left"/>
              <w:rPr>
                <w:sz w:val="22"/>
              </w:rPr>
            </w:pPr>
            <w:r w:rsidRPr="00E03614">
              <w:rPr>
                <w:rFonts w:hint="eastAsia"/>
                <w:sz w:val="22"/>
              </w:rPr>
              <w:t>設備など</w:t>
            </w:r>
          </w:p>
        </w:tc>
        <w:tc>
          <w:tcPr>
            <w:tcW w:w="5670" w:type="dxa"/>
            <w:tcBorders>
              <w:top w:val="single" w:sz="3" w:space="0" w:color="000000"/>
              <w:left w:val="single" w:sz="3" w:space="0" w:color="000000"/>
              <w:bottom w:val="single" w:sz="3" w:space="0" w:color="000000"/>
              <w:right w:val="single" w:sz="6" w:space="0" w:color="000000"/>
            </w:tcBorders>
            <w:tcMar>
              <w:top w:w="57" w:type="dxa"/>
              <w:left w:w="57" w:type="dxa"/>
              <w:bottom w:w="57" w:type="dxa"/>
              <w:right w:w="28" w:type="dxa"/>
            </w:tcMar>
          </w:tcPr>
          <w:p w:rsidR="00E03614" w:rsidRPr="00E03614" w:rsidRDefault="00E03614" w:rsidP="00E03614">
            <w:pPr>
              <w:autoSpaceDE w:val="0"/>
              <w:autoSpaceDN w:val="0"/>
              <w:adjustRightInd w:val="0"/>
              <w:jc w:val="left"/>
              <w:rPr>
                <w:sz w:val="22"/>
              </w:rPr>
            </w:pPr>
            <w:r w:rsidRPr="00E03614">
              <w:rPr>
                <w:rFonts w:hint="eastAsia"/>
                <w:sz w:val="22"/>
              </w:rPr>
              <w:t>サークルベンチ</w:t>
            </w:r>
            <w:r w:rsidRPr="00E03614">
              <w:rPr>
                <w:sz w:val="22"/>
              </w:rPr>
              <w:t>1</w:t>
            </w:r>
            <w:r w:rsidRPr="00E03614">
              <w:rPr>
                <w:rFonts w:hint="eastAsia"/>
                <w:sz w:val="22"/>
              </w:rPr>
              <w:t>基、サイン看板</w:t>
            </w:r>
            <w:r w:rsidRPr="00E03614">
              <w:rPr>
                <w:sz w:val="22"/>
              </w:rPr>
              <w:t>1</w:t>
            </w:r>
            <w:r w:rsidRPr="00E03614">
              <w:rPr>
                <w:rFonts w:hint="eastAsia"/>
                <w:sz w:val="22"/>
              </w:rPr>
              <w:t>基、植栽（ベニシダレ桜、バーハーバー）</w:t>
            </w:r>
          </w:p>
        </w:tc>
      </w:tr>
      <w:tr w:rsidR="00E03614" w:rsidRPr="00E03614" w:rsidTr="00E03614">
        <w:tblPrEx>
          <w:tblCellMar>
            <w:top w:w="0" w:type="dxa"/>
            <w:left w:w="0" w:type="dxa"/>
            <w:bottom w:w="0" w:type="dxa"/>
            <w:right w:w="0" w:type="dxa"/>
          </w:tblCellMar>
        </w:tblPrEx>
        <w:trPr>
          <w:trHeight w:val="325"/>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57" w:type="dxa"/>
              <w:left w:w="28" w:type="dxa"/>
              <w:bottom w:w="57" w:type="dxa"/>
              <w:right w:w="28" w:type="dxa"/>
            </w:tcMar>
            <w:vAlign w:val="center"/>
          </w:tcPr>
          <w:p w:rsidR="00E03614" w:rsidRPr="00E03614" w:rsidRDefault="00E03614" w:rsidP="00E03614">
            <w:pPr>
              <w:autoSpaceDE w:val="0"/>
              <w:autoSpaceDN w:val="0"/>
              <w:adjustRightInd w:val="0"/>
              <w:jc w:val="left"/>
              <w:rPr>
                <w:sz w:val="22"/>
              </w:rPr>
            </w:pPr>
            <w:r w:rsidRPr="00E03614">
              <w:rPr>
                <w:rFonts w:hint="eastAsia"/>
                <w:sz w:val="22"/>
              </w:rPr>
              <w:t>事業費</w:t>
            </w:r>
          </w:p>
        </w:tc>
        <w:tc>
          <w:tcPr>
            <w:tcW w:w="5670" w:type="dxa"/>
            <w:tcBorders>
              <w:top w:val="single" w:sz="3" w:space="0" w:color="000000"/>
              <w:left w:val="single" w:sz="3" w:space="0" w:color="000000"/>
              <w:bottom w:val="single" w:sz="3" w:space="0" w:color="000000"/>
              <w:right w:val="single" w:sz="6" w:space="0" w:color="000000"/>
            </w:tcBorders>
            <w:tcMar>
              <w:top w:w="57" w:type="dxa"/>
              <w:left w:w="57" w:type="dxa"/>
              <w:bottom w:w="57" w:type="dxa"/>
              <w:right w:w="28" w:type="dxa"/>
            </w:tcMar>
          </w:tcPr>
          <w:p w:rsidR="00E03614" w:rsidRPr="00E03614" w:rsidRDefault="00E03614" w:rsidP="00E03614">
            <w:pPr>
              <w:autoSpaceDE w:val="0"/>
              <w:autoSpaceDN w:val="0"/>
              <w:adjustRightInd w:val="0"/>
              <w:jc w:val="left"/>
              <w:rPr>
                <w:sz w:val="22"/>
              </w:rPr>
            </w:pPr>
            <w:r w:rsidRPr="00E03614">
              <w:rPr>
                <w:sz w:val="22"/>
              </w:rPr>
              <w:t>3,353</w:t>
            </w:r>
            <w:r w:rsidRPr="00E03614">
              <w:rPr>
                <w:rFonts w:hint="eastAsia"/>
                <w:sz w:val="22"/>
              </w:rPr>
              <w:t>万円（土地は別途）</w:t>
            </w:r>
          </w:p>
        </w:tc>
      </w:tr>
    </w:tbl>
    <w:p w:rsidR="00E03614" w:rsidRDefault="00E03614" w:rsidP="00E03614">
      <w:pPr>
        <w:autoSpaceDE w:val="0"/>
        <w:autoSpaceDN w:val="0"/>
        <w:adjustRightInd w:val="0"/>
        <w:jc w:val="left"/>
        <w:rPr>
          <w:rFonts w:hint="eastAsia"/>
          <w:sz w:val="22"/>
        </w:rPr>
      </w:pPr>
    </w:p>
    <w:p w:rsidR="00E03614" w:rsidRPr="00624E25" w:rsidRDefault="00E03614" w:rsidP="00E03614">
      <w:pPr>
        <w:autoSpaceDE w:val="0"/>
        <w:autoSpaceDN w:val="0"/>
        <w:adjustRightInd w:val="0"/>
        <w:jc w:val="left"/>
        <w:rPr>
          <w:sz w:val="22"/>
        </w:rPr>
      </w:pPr>
    </w:p>
    <w:p w:rsidR="00F4770D" w:rsidRPr="007C1B2A" w:rsidRDefault="007C1B2A" w:rsidP="00F4770D">
      <w:pPr>
        <w:autoSpaceDE w:val="0"/>
        <w:autoSpaceDN w:val="0"/>
        <w:adjustRightInd w:val="0"/>
        <w:jc w:val="left"/>
        <w:rPr>
          <w:b/>
          <w:sz w:val="28"/>
          <w:szCs w:val="28"/>
          <w:u w:val="single"/>
        </w:rPr>
      </w:pPr>
      <w:r w:rsidRPr="007C1B2A">
        <w:rPr>
          <w:rFonts w:hint="eastAsia"/>
          <w:b/>
          <w:sz w:val="28"/>
          <w:szCs w:val="28"/>
          <w:u w:val="single"/>
        </w:rPr>
        <w:t>2020</w:t>
      </w:r>
      <w:r w:rsidRPr="007C1B2A">
        <w:rPr>
          <w:rFonts w:hint="eastAsia"/>
          <w:b/>
          <w:sz w:val="28"/>
          <w:szCs w:val="28"/>
          <w:u w:val="single"/>
        </w:rPr>
        <w:t xml:space="preserve">　</w:t>
      </w:r>
      <w:r w:rsidR="00E03614">
        <w:rPr>
          <w:rFonts w:hint="eastAsia"/>
          <w:b/>
          <w:sz w:val="28"/>
          <w:szCs w:val="28"/>
          <w:u w:val="single"/>
        </w:rPr>
        <w:t>12</w:t>
      </w:r>
      <w:r w:rsidRPr="007C1B2A">
        <w:rPr>
          <w:rFonts w:hint="eastAsia"/>
          <w:b/>
          <w:sz w:val="28"/>
          <w:szCs w:val="28"/>
          <w:u w:val="single"/>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567"/>
        <w:gridCol w:w="6663"/>
      </w:tblGrid>
      <w:tr w:rsidR="007C1B2A" w:rsidRPr="007C1B2A" w:rsidTr="007C1B2A">
        <w:trPr>
          <w:cantSplit/>
          <w:trHeight w:val="28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E03614" w:rsidP="007C1B2A">
            <w:pPr>
              <w:autoSpaceDE w:val="0"/>
              <w:autoSpaceDN w:val="0"/>
              <w:adjustRightInd w:val="0"/>
              <w:jc w:val="left"/>
              <w:rPr>
                <w:sz w:val="22"/>
              </w:rPr>
            </w:pPr>
            <w:r>
              <w:rPr>
                <w:rFonts w:hint="eastAsia"/>
                <w:sz w:val="22"/>
              </w:rPr>
              <w:t>1</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7C1B2A" w:rsidP="007C1B2A">
            <w:pPr>
              <w:autoSpaceDE w:val="0"/>
              <w:autoSpaceDN w:val="0"/>
              <w:adjustRightInd w:val="0"/>
              <w:jc w:val="left"/>
              <w:rPr>
                <w:sz w:val="22"/>
              </w:rPr>
            </w:pPr>
            <w:r w:rsidRPr="007C1B2A">
              <w:rPr>
                <w:rFonts w:hint="eastAsia"/>
                <w:sz w:val="22"/>
              </w:rPr>
              <w:t>●</w:t>
            </w:r>
            <w:r w:rsidR="00E03614" w:rsidRPr="00E03614">
              <w:rPr>
                <w:rFonts w:hint="eastAsia"/>
                <w:sz w:val="22"/>
              </w:rPr>
              <w:t>大崎市安全・安心まちづくり合同キャンペーン</w:t>
            </w:r>
          </w:p>
        </w:tc>
      </w:tr>
      <w:tr w:rsidR="007C1B2A" w:rsidRPr="007C1B2A" w:rsidTr="007C1B2A">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E03614" w:rsidP="007C1B2A">
            <w:pPr>
              <w:autoSpaceDE w:val="0"/>
              <w:autoSpaceDN w:val="0"/>
              <w:adjustRightInd w:val="0"/>
              <w:jc w:val="left"/>
              <w:rPr>
                <w:sz w:val="22"/>
              </w:rPr>
            </w:pPr>
            <w:r>
              <w:rPr>
                <w:rFonts w:hint="eastAsia"/>
                <w:sz w:val="22"/>
              </w:rPr>
              <w:t>4</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7C1B2A" w:rsidP="007C1B2A">
            <w:pPr>
              <w:autoSpaceDE w:val="0"/>
              <w:autoSpaceDN w:val="0"/>
              <w:adjustRightInd w:val="0"/>
              <w:jc w:val="left"/>
              <w:rPr>
                <w:sz w:val="22"/>
              </w:rPr>
            </w:pPr>
            <w:r w:rsidRPr="007C1B2A">
              <w:rPr>
                <w:rFonts w:hint="eastAsia"/>
                <w:sz w:val="22"/>
              </w:rPr>
              <w:t>●</w:t>
            </w:r>
            <w:r w:rsidR="00E03614" w:rsidRPr="00E03614">
              <w:rPr>
                <w:rFonts w:hint="eastAsia"/>
                <w:sz w:val="22"/>
              </w:rPr>
              <w:t>環境ポスター表彰式</w:t>
            </w:r>
          </w:p>
        </w:tc>
      </w:tr>
      <w:tr w:rsidR="007C1B2A" w:rsidRPr="007C1B2A" w:rsidTr="007C1B2A">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E03614" w:rsidP="007C1B2A">
            <w:pPr>
              <w:autoSpaceDE w:val="0"/>
              <w:autoSpaceDN w:val="0"/>
              <w:adjustRightInd w:val="0"/>
              <w:jc w:val="left"/>
              <w:rPr>
                <w:sz w:val="22"/>
              </w:rPr>
            </w:pPr>
            <w:r>
              <w:rPr>
                <w:rFonts w:hint="eastAsia"/>
                <w:sz w:val="22"/>
              </w:rPr>
              <w:t>8</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7C1B2A" w:rsidP="007C1B2A">
            <w:pPr>
              <w:autoSpaceDE w:val="0"/>
              <w:autoSpaceDN w:val="0"/>
              <w:adjustRightInd w:val="0"/>
              <w:jc w:val="left"/>
              <w:rPr>
                <w:sz w:val="22"/>
              </w:rPr>
            </w:pPr>
            <w:r w:rsidRPr="007C1B2A">
              <w:rPr>
                <w:rFonts w:hint="eastAsia"/>
                <w:sz w:val="22"/>
              </w:rPr>
              <w:t>●</w:t>
            </w:r>
            <w:r w:rsidR="00E03614" w:rsidRPr="00E03614">
              <w:rPr>
                <w:rFonts w:hint="eastAsia"/>
                <w:sz w:val="22"/>
              </w:rPr>
              <w:t>令和２年第４回大崎市議会定例会（～</w:t>
            </w:r>
            <w:r w:rsidR="00E03614" w:rsidRPr="00E03614">
              <w:rPr>
                <w:rFonts w:hint="eastAsia"/>
                <w:sz w:val="22"/>
              </w:rPr>
              <w:t>22</w:t>
            </w:r>
            <w:r w:rsidR="00E03614" w:rsidRPr="00E03614">
              <w:rPr>
                <w:rFonts w:hint="eastAsia"/>
                <w:sz w:val="22"/>
              </w:rPr>
              <w:t>日）</w:t>
            </w:r>
          </w:p>
        </w:tc>
      </w:tr>
      <w:tr w:rsidR="007C1B2A" w:rsidRPr="007C1B2A" w:rsidTr="007C1B2A">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7C1B2A" w:rsidP="00E03614">
            <w:pPr>
              <w:autoSpaceDE w:val="0"/>
              <w:autoSpaceDN w:val="0"/>
              <w:adjustRightInd w:val="0"/>
              <w:jc w:val="left"/>
              <w:rPr>
                <w:sz w:val="22"/>
              </w:rPr>
            </w:pPr>
            <w:r w:rsidRPr="007C1B2A">
              <w:rPr>
                <w:sz w:val="22"/>
              </w:rPr>
              <w:t>1</w:t>
            </w:r>
            <w:r w:rsidR="00E03614">
              <w:rPr>
                <w:rFonts w:hint="eastAsia"/>
                <w:sz w:val="22"/>
              </w:rPr>
              <w:t>2</w:t>
            </w:r>
            <w:r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E03614" w:rsidRDefault="007C1B2A" w:rsidP="007C1B2A">
            <w:pPr>
              <w:autoSpaceDE w:val="0"/>
              <w:autoSpaceDN w:val="0"/>
              <w:adjustRightInd w:val="0"/>
              <w:jc w:val="left"/>
              <w:rPr>
                <w:rFonts w:hint="eastAsia"/>
                <w:sz w:val="22"/>
              </w:rPr>
            </w:pPr>
            <w:r w:rsidRPr="007C1B2A">
              <w:rPr>
                <w:rFonts w:hint="eastAsia"/>
                <w:sz w:val="22"/>
              </w:rPr>
              <w:t>●</w:t>
            </w:r>
            <w:r w:rsidR="00E03614" w:rsidRPr="00E03614">
              <w:rPr>
                <w:rFonts w:hint="eastAsia"/>
                <w:sz w:val="22"/>
              </w:rPr>
              <w:t>えひめ宇和島みかんフェア（～</w:t>
            </w:r>
            <w:r w:rsidR="00E03614" w:rsidRPr="00E03614">
              <w:rPr>
                <w:rFonts w:hint="eastAsia"/>
                <w:sz w:val="22"/>
              </w:rPr>
              <w:t>20</w:t>
            </w:r>
            <w:r w:rsidR="00E03614" w:rsidRPr="00E03614">
              <w:rPr>
                <w:rFonts w:hint="eastAsia"/>
                <w:sz w:val="22"/>
              </w:rPr>
              <w:t>日）</w:t>
            </w:r>
          </w:p>
          <w:p w:rsidR="007C1B2A" w:rsidRPr="007C1B2A" w:rsidRDefault="00E03614" w:rsidP="007C1B2A">
            <w:pPr>
              <w:autoSpaceDE w:val="0"/>
              <w:autoSpaceDN w:val="0"/>
              <w:adjustRightInd w:val="0"/>
              <w:jc w:val="left"/>
              <w:rPr>
                <w:sz w:val="22"/>
              </w:rPr>
            </w:pPr>
            <w:r w:rsidRPr="00E03614">
              <w:rPr>
                <w:rFonts w:hint="eastAsia"/>
                <w:sz w:val="22"/>
              </w:rPr>
              <w:t>●第</w:t>
            </w:r>
            <w:r w:rsidRPr="00E03614">
              <w:rPr>
                <w:rFonts w:hint="eastAsia"/>
                <w:sz w:val="22"/>
              </w:rPr>
              <w:t>15</w:t>
            </w:r>
            <w:r w:rsidRPr="00E03614">
              <w:rPr>
                <w:rFonts w:hint="eastAsia"/>
                <w:sz w:val="22"/>
              </w:rPr>
              <w:t>回読書感想文コンクール表彰式</w:t>
            </w:r>
          </w:p>
        </w:tc>
      </w:tr>
      <w:tr w:rsidR="007C1B2A" w:rsidRPr="007C1B2A" w:rsidTr="007C1B2A">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E03614" w:rsidP="007C1B2A">
            <w:pPr>
              <w:autoSpaceDE w:val="0"/>
              <w:autoSpaceDN w:val="0"/>
              <w:adjustRightInd w:val="0"/>
              <w:jc w:val="left"/>
              <w:rPr>
                <w:sz w:val="22"/>
              </w:rPr>
            </w:pPr>
            <w:r>
              <w:rPr>
                <w:rFonts w:hint="eastAsia"/>
                <w:sz w:val="22"/>
              </w:rPr>
              <w:t>18</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7C1B2A" w:rsidP="007C1B2A">
            <w:pPr>
              <w:autoSpaceDE w:val="0"/>
              <w:autoSpaceDN w:val="0"/>
              <w:adjustRightInd w:val="0"/>
              <w:jc w:val="left"/>
              <w:rPr>
                <w:sz w:val="22"/>
              </w:rPr>
            </w:pPr>
            <w:r w:rsidRPr="007C1B2A">
              <w:rPr>
                <w:rFonts w:hint="eastAsia"/>
                <w:sz w:val="22"/>
              </w:rPr>
              <w:t>●</w:t>
            </w:r>
            <w:r w:rsidR="00E03614" w:rsidRPr="00E03614">
              <w:rPr>
                <w:rFonts w:hint="eastAsia"/>
                <w:sz w:val="22"/>
              </w:rPr>
              <w:t>年末年始特別警戒「安全・安心まちづくり合同キャンペーン」開始式</w:t>
            </w:r>
          </w:p>
        </w:tc>
      </w:tr>
      <w:tr w:rsidR="007C1B2A" w:rsidRPr="007C1B2A" w:rsidTr="007C1B2A">
        <w:trPr>
          <w:cantSplit/>
          <w:trHeight w:val="45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E03614" w:rsidP="007C1B2A">
            <w:pPr>
              <w:autoSpaceDE w:val="0"/>
              <w:autoSpaceDN w:val="0"/>
              <w:adjustRightInd w:val="0"/>
              <w:jc w:val="left"/>
              <w:rPr>
                <w:sz w:val="22"/>
              </w:rPr>
            </w:pPr>
            <w:r>
              <w:rPr>
                <w:rFonts w:hint="eastAsia"/>
                <w:sz w:val="22"/>
              </w:rPr>
              <w:t>19</w:t>
            </w:r>
            <w:r w:rsidR="007C1B2A"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7C1B2A" w:rsidP="007C1B2A">
            <w:pPr>
              <w:autoSpaceDE w:val="0"/>
              <w:autoSpaceDN w:val="0"/>
              <w:adjustRightInd w:val="0"/>
              <w:jc w:val="left"/>
              <w:rPr>
                <w:sz w:val="22"/>
              </w:rPr>
            </w:pPr>
            <w:r w:rsidRPr="007C1B2A">
              <w:rPr>
                <w:rFonts w:hint="eastAsia"/>
                <w:sz w:val="22"/>
              </w:rPr>
              <w:t>●</w:t>
            </w:r>
            <w:r w:rsidR="00E03614" w:rsidRPr="00E03614">
              <w:rPr>
                <w:rFonts w:hint="eastAsia"/>
                <w:sz w:val="22"/>
              </w:rPr>
              <w:t>姉妹都市</w:t>
            </w:r>
            <w:r w:rsidR="00E03614" w:rsidRPr="00E03614">
              <w:rPr>
                <w:rFonts w:hint="eastAsia"/>
                <w:sz w:val="22"/>
              </w:rPr>
              <w:t xml:space="preserve"> </w:t>
            </w:r>
            <w:r w:rsidR="00E03614" w:rsidRPr="00E03614">
              <w:rPr>
                <w:rFonts w:hint="eastAsia"/>
                <w:sz w:val="22"/>
              </w:rPr>
              <w:t>宇和島フェア（～</w:t>
            </w:r>
            <w:r w:rsidR="00E03614" w:rsidRPr="00E03614">
              <w:rPr>
                <w:rFonts w:hint="eastAsia"/>
                <w:sz w:val="22"/>
              </w:rPr>
              <w:t>30</w:t>
            </w:r>
            <w:r w:rsidR="00E03614" w:rsidRPr="00E03614">
              <w:rPr>
                <w:rFonts w:hint="eastAsia"/>
                <w:sz w:val="22"/>
              </w:rPr>
              <w:t>日）</w:t>
            </w:r>
          </w:p>
        </w:tc>
      </w:tr>
      <w:tr w:rsidR="007C1B2A" w:rsidRPr="007C1B2A" w:rsidTr="00E03614">
        <w:trPr>
          <w:cantSplit/>
          <w:trHeight w:val="517"/>
        </w:trPr>
        <w:tc>
          <w:tcPr>
            <w:tcW w:w="567" w:type="dxa"/>
            <w:tcBorders>
              <w:top w:val="single" w:sz="2" w:space="0" w:color="000000"/>
              <w:left w:val="single" w:sz="6" w:space="0" w:color="000000"/>
              <w:bottom w:val="single" w:sz="4" w:space="0" w:color="auto"/>
              <w:right w:val="single" w:sz="5" w:space="0" w:color="000000"/>
            </w:tcBorders>
            <w:tcMar>
              <w:top w:w="85" w:type="dxa"/>
              <w:left w:w="0" w:type="dxa"/>
              <w:bottom w:w="85" w:type="dxa"/>
              <w:right w:w="57" w:type="dxa"/>
            </w:tcMar>
            <w:vAlign w:val="center"/>
          </w:tcPr>
          <w:p w:rsidR="00E03614" w:rsidRPr="007C1B2A" w:rsidRDefault="007C1B2A" w:rsidP="007C1B2A">
            <w:pPr>
              <w:autoSpaceDE w:val="0"/>
              <w:autoSpaceDN w:val="0"/>
              <w:adjustRightInd w:val="0"/>
              <w:jc w:val="left"/>
              <w:rPr>
                <w:sz w:val="22"/>
              </w:rPr>
            </w:pPr>
            <w:r w:rsidRPr="007C1B2A">
              <w:rPr>
                <w:sz w:val="22"/>
              </w:rPr>
              <w:t>27</w:t>
            </w:r>
            <w:r w:rsidRPr="007C1B2A">
              <w:rPr>
                <w:rFonts w:hint="eastAsia"/>
                <w:sz w:val="22"/>
              </w:rPr>
              <w:t>日</w:t>
            </w:r>
          </w:p>
        </w:tc>
        <w:tc>
          <w:tcPr>
            <w:tcW w:w="6663" w:type="dxa"/>
            <w:tcBorders>
              <w:top w:val="single" w:sz="2" w:space="0" w:color="000000"/>
              <w:left w:val="single" w:sz="5" w:space="0" w:color="000000"/>
              <w:bottom w:val="single" w:sz="4" w:space="0" w:color="auto"/>
              <w:right w:val="single" w:sz="6" w:space="0" w:color="000000"/>
            </w:tcBorders>
            <w:tcMar>
              <w:top w:w="136" w:type="dxa"/>
              <w:left w:w="40" w:type="dxa"/>
              <w:bottom w:w="136" w:type="dxa"/>
              <w:right w:w="0" w:type="dxa"/>
            </w:tcMar>
            <w:vAlign w:val="center"/>
          </w:tcPr>
          <w:p w:rsidR="00E03614" w:rsidRPr="007C1B2A" w:rsidRDefault="007C1B2A" w:rsidP="007C1B2A">
            <w:pPr>
              <w:autoSpaceDE w:val="0"/>
              <w:autoSpaceDN w:val="0"/>
              <w:adjustRightInd w:val="0"/>
              <w:jc w:val="left"/>
              <w:rPr>
                <w:sz w:val="22"/>
              </w:rPr>
            </w:pPr>
            <w:r w:rsidRPr="007C1B2A">
              <w:rPr>
                <w:rFonts w:hint="eastAsia"/>
                <w:sz w:val="22"/>
              </w:rPr>
              <w:t>●</w:t>
            </w:r>
            <w:r w:rsidR="00E03614" w:rsidRPr="00E03614">
              <w:rPr>
                <w:rFonts w:hint="eastAsia"/>
                <w:sz w:val="22"/>
              </w:rPr>
              <w:t>鳴子総合支所新庁舎棟上げを祝う会</w:t>
            </w:r>
          </w:p>
        </w:tc>
      </w:tr>
      <w:tr w:rsidR="00E03614" w:rsidRPr="007C1B2A" w:rsidTr="00E03614">
        <w:trPr>
          <w:cantSplit/>
          <w:trHeight w:val="465"/>
        </w:trPr>
        <w:tc>
          <w:tcPr>
            <w:tcW w:w="567" w:type="dxa"/>
            <w:tcBorders>
              <w:top w:val="single" w:sz="4" w:space="0" w:color="auto"/>
              <w:left w:val="single" w:sz="6" w:space="0" w:color="000000"/>
              <w:bottom w:val="single" w:sz="2" w:space="0" w:color="000000"/>
              <w:right w:val="single" w:sz="5" w:space="0" w:color="000000"/>
            </w:tcBorders>
            <w:tcMar>
              <w:top w:w="85" w:type="dxa"/>
              <w:left w:w="0" w:type="dxa"/>
              <w:bottom w:w="85" w:type="dxa"/>
              <w:right w:w="57" w:type="dxa"/>
            </w:tcMar>
            <w:vAlign w:val="center"/>
          </w:tcPr>
          <w:p w:rsidR="00E03614" w:rsidRPr="007C1B2A" w:rsidRDefault="00E03614" w:rsidP="007C1B2A">
            <w:pPr>
              <w:autoSpaceDE w:val="0"/>
              <w:autoSpaceDN w:val="0"/>
              <w:adjustRightInd w:val="0"/>
              <w:jc w:val="left"/>
              <w:rPr>
                <w:sz w:val="22"/>
              </w:rPr>
            </w:pPr>
            <w:r>
              <w:rPr>
                <w:rFonts w:hint="eastAsia"/>
                <w:sz w:val="22"/>
              </w:rPr>
              <w:t>28</w:t>
            </w:r>
            <w:r>
              <w:rPr>
                <w:rFonts w:hint="eastAsia"/>
                <w:sz w:val="22"/>
              </w:rPr>
              <w:t>日</w:t>
            </w:r>
          </w:p>
        </w:tc>
        <w:tc>
          <w:tcPr>
            <w:tcW w:w="6663" w:type="dxa"/>
            <w:tcBorders>
              <w:top w:val="single" w:sz="4" w:space="0" w:color="auto"/>
              <w:left w:val="single" w:sz="5" w:space="0" w:color="000000"/>
              <w:bottom w:val="single" w:sz="2" w:space="0" w:color="000000"/>
              <w:right w:val="single" w:sz="6" w:space="0" w:color="000000"/>
            </w:tcBorders>
            <w:tcMar>
              <w:top w:w="136" w:type="dxa"/>
              <w:left w:w="40" w:type="dxa"/>
              <w:bottom w:w="136" w:type="dxa"/>
              <w:right w:w="0" w:type="dxa"/>
            </w:tcMar>
            <w:vAlign w:val="center"/>
          </w:tcPr>
          <w:p w:rsidR="00E03614" w:rsidRPr="007C1B2A" w:rsidRDefault="00E03614" w:rsidP="007C1B2A">
            <w:pPr>
              <w:autoSpaceDE w:val="0"/>
              <w:autoSpaceDN w:val="0"/>
              <w:adjustRightInd w:val="0"/>
              <w:jc w:val="left"/>
              <w:rPr>
                <w:rFonts w:hint="eastAsia"/>
                <w:sz w:val="22"/>
              </w:rPr>
            </w:pPr>
            <w:r>
              <w:rPr>
                <w:rFonts w:hint="eastAsia"/>
                <w:sz w:val="22"/>
              </w:rPr>
              <w:t>●</w:t>
            </w:r>
            <w:r w:rsidRPr="00E03614">
              <w:rPr>
                <w:rFonts w:hint="eastAsia"/>
                <w:sz w:val="22"/>
              </w:rPr>
              <w:t>仕事納め式</w:t>
            </w:r>
          </w:p>
        </w:tc>
      </w:tr>
    </w:tbl>
    <w:p w:rsidR="00E03614" w:rsidRDefault="00E03614" w:rsidP="00F4770D">
      <w:pPr>
        <w:autoSpaceDE w:val="0"/>
        <w:autoSpaceDN w:val="0"/>
        <w:adjustRightInd w:val="0"/>
        <w:jc w:val="left"/>
        <w:rPr>
          <w:rFonts w:hint="eastAsia"/>
          <w:sz w:val="22"/>
        </w:rPr>
      </w:pPr>
    </w:p>
    <w:p w:rsidR="007C1B2A" w:rsidRDefault="007C1B2A" w:rsidP="00F4770D">
      <w:pPr>
        <w:autoSpaceDE w:val="0"/>
        <w:autoSpaceDN w:val="0"/>
        <w:adjustRightInd w:val="0"/>
        <w:jc w:val="left"/>
        <w:rPr>
          <w:sz w:val="22"/>
        </w:rPr>
      </w:pPr>
      <w:r>
        <w:rPr>
          <w:rFonts w:hint="eastAsia"/>
          <w:sz w:val="22"/>
        </w:rPr>
        <w:lastRenderedPageBreak/>
        <w:t>写真：</w:t>
      </w:r>
      <w:r w:rsidR="00E03614" w:rsidRPr="00E03614">
        <w:rPr>
          <w:rFonts w:hint="eastAsia"/>
          <w:sz w:val="22"/>
        </w:rPr>
        <w:t>長年の消防団活動の功労により、瑞宝単光章を受章した千葉武夫氏（右から</w:t>
      </w:r>
      <w:r w:rsidR="00E03614" w:rsidRPr="00E03614">
        <w:rPr>
          <w:rFonts w:hint="eastAsia"/>
          <w:sz w:val="22"/>
        </w:rPr>
        <w:t>2</w:t>
      </w:r>
      <w:r w:rsidR="00E03614" w:rsidRPr="00E03614">
        <w:rPr>
          <w:rFonts w:hint="eastAsia"/>
          <w:sz w:val="22"/>
        </w:rPr>
        <w:t>人目）と相澤敏男氏（右から</w:t>
      </w:r>
      <w:r w:rsidR="00E03614" w:rsidRPr="00E03614">
        <w:rPr>
          <w:rFonts w:hint="eastAsia"/>
          <w:sz w:val="22"/>
        </w:rPr>
        <w:t>3</w:t>
      </w:r>
      <w:r w:rsidR="00E03614" w:rsidRPr="00E03614">
        <w:rPr>
          <w:rFonts w:hint="eastAsia"/>
          <w:sz w:val="22"/>
        </w:rPr>
        <w:t>人目）。令和</w:t>
      </w:r>
      <w:r w:rsidR="00E03614" w:rsidRPr="00E03614">
        <w:rPr>
          <w:rFonts w:hint="eastAsia"/>
          <w:sz w:val="22"/>
        </w:rPr>
        <w:t>2</w:t>
      </w:r>
      <w:r w:rsidR="00E03614" w:rsidRPr="00E03614">
        <w:rPr>
          <w:rFonts w:hint="eastAsia"/>
          <w:sz w:val="22"/>
        </w:rPr>
        <w:t>年</w:t>
      </w:r>
      <w:r w:rsidR="00E03614" w:rsidRPr="00E03614">
        <w:rPr>
          <w:rFonts w:hint="eastAsia"/>
          <w:sz w:val="22"/>
        </w:rPr>
        <w:t>11</w:t>
      </w:r>
      <w:r w:rsidR="00E03614" w:rsidRPr="00E03614">
        <w:rPr>
          <w:rFonts w:hint="eastAsia"/>
          <w:sz w:val="22"/>
        </w:rPr>
        <w:t>月</w:t>
      </w:r>
      <w:r w:rsidR="00E03614" w:rsidRPr="00E03614">
        <w:rPr>
          <w:rFonts w:hint="eastAsia"/>
          <w:sz w:val="22"/>
        </w:rPr>
        <w:t>26</w:t>
      </w:r>
      <w:r w:rsidR="00E03614" w:rsidRPr="00E03614">
        <w:rPr>
          <w:rFonts w:hint="eastAsia"/>
          <w:sz w:val="22"/>
        </w:rPr>
        <w:t>日、市役所で伝達。</w:t>
      </w:r>
    </w:p>
    <w:p w:rsidR="007C1B2A" w:rsidRDefault="007C1B2A" w:rsidP="00F4770D">
      <w:pPr>
        <w:autoSpaceDE w:val="0"/>
        <w:autoSpaceDN w:val="0"/>
        <w:adjustRightInd w:val="0"/>
        <w:jc w:val="left"/>
        <w:rPr>
          <w:sz w:val="22"/>
        </w:rPr>
      </w:pPr>
    </w:p>
    <w:p w:rsidR="00E03614" w:rsidRPr="00134E85" w:rsidRDefault="00E03614" w:rsidP="00E03614">
      <w:pPr>
        <w:rPr>
          <w:b/>
          <w:sz w:val="28"/>
          <w:szCs w:val="30"/>
        </w:rPr>
      </w:pPr>
      <w:r w:rsidRPr="00134E85">
        <w:rPr>
          <w:rFonts w:hint="eastAsia"/>
          <w:b/>
          <w:sz w:val="28"/>
          <w:szCs w:val="30"/>
        </w:rPr>
        <w:t>オオサキワンダーミュージアム</w:t>
      </w:r>
    </w:p>
    <w:p w:rsidR="00E03614" w:rsidRPr="00B46F00" w:rsidRDefault="00E03614" w:rsidP="00E03614">
      <w:pPr>
        <w:rPr>
          <w:b/>
          <w:sz w:val="28"/>
          <w:szCs w:val="30"/>
        </w:rPr>
      </w:pPr>
      <w:r w:rsidRPr="00134E85">
        <w:rPr>
          <w:rFonts w:hint="eastAsia"/>
          <w:b/>
          <w:sz w:val="28"/>
          <w:szCs w:val="30"/>
        </w:rPr>
        <w:t>人と大自然の青空博物館</w:t>
      </w:r>
    </w:p>
    <w:p w:rsidR="00E03614" w:rsidRDefault="00E03614" w:rsidP="00E03614">
      <w:pPr>
        <w:autoSpaceDE w:val="0"/>
        <w:autoSpaceDN w:val="0"/>
        <w:adjustRightInd w:val="0"/>
        <w:jc w:val="left"/>
        <w:rPr>
          <w:rFonts w:asciiTheme="minorEastAsia" w:hAnsiTheme="minorEastAsia" w:cs="DFGothicP-W5-WINP-RKSJ-H" w:hint="eastAsia"/>
          <w:b/>
          <w:kern w:val="0"/>
          <w:sz w:val="28"/>
          <w:szCs w:val="28"/>
        </w:rPr>
      </w:pPr>
      <w:r w:rsidRPr="00134E85">
        <w:rPr>
          <w:b/>
          <w:sz w:val="28"/>
          <w:szCs w:val="30"/>
        </w:rPr>
        <w:t>vol.</w:t>
      </w:r>
      <w:r>
        <w:rPr>
          <w:rFonts w:hint="eastAsia"/>
          <w:b/>
          <w:sz w:val="28"/>
          <w:szCs w:val="30"/>
        </w:rPr>
        <w:t>9</w:t>
      </w:r>
      <w:r>
        <w:rPr>
          <w:rFonts w:hint="eastAsia"/>
          <w:b/>
          <w:sz w:val="28"/>
          <w:szCs w:val="30"/>
        </w:rPr>
        <w:t>「</w:t>
      </w:r>
      <w:r w:rsidRPr="00E03614">
        <w:rPr>
          <w:rFonts w:asciiTheme="minorEastAsia" w:hAnsiTheme="minorEastAsia" w:cs="DFGothicP-W5-WINP-RKSJ-H" w:hint="eastAsia"/>
          <w:b/>
          <w:kern w:val="0"/>
          <w:sz w:val="28"/>
          <w:szCs w:val="28"/>
        </w:rPr>
        <w:t>世界農業遺産「大崎耕土」モニターツアーを実施しました</w:t>
      </w:r>
    </w:p>
    <w:p w:rsidR="00E03614" w:rsidRPr="00E03614" w:rsidRDefault="00E03614" w:rsidP="00E03614">
      <w:pPr>
        <w:autoSpaceDE w:val="0"/>
        <w:autoSpaceDN w:val="0"/>
        <w:adjustRightInd w:val="0"/>
        <w:jc w:val="left"/>
        <w:rPr>
          <w:b/>
          <w:sz w:val="22"/>
        </w:rPr>
      </w:pPr>
      <w:r w:rsidRPr="00E03614">
        <w:rPr>
          <w:rFonts w:hint="eastAsia"/>
          <w:b/>
          <w:sz w:val="22"/>
        </w:rPr>
        <w:t>問い合わせ　世界農業遺産推進課自然共生推進担当　電話</w:t>
      </w:r>
      <w:r w:rsidRPr="00E03614">
        <w:rPr>
          <w:rFonts w:hint="eastAsia"/>
          <w:b/>
          <w:sz w:val="22"/>
        </w:rPr>
        <w:t>23-2281</w:t>
      </w:r>
    </w:p>
    <w:p w:rsidR="00E03614" w:rsidRPr="00E03614" w:rsidRDefault="00E03614" w:rsidP="00E03614">
      <w:pPr>
        <w:autoSpaceDE w:val="0"/>
        <w:autoSpaceDN w:val="0"/>
        <w:adjustRightInd w:val="0"/>
        <w:jc w:val="left"/>
        <w:rPr>
          <w:rFonts w:asciiTheme="minorEastAsia" w:hAnsiTheme="minorEastAsia" w:cs="DFSMGothic-Lt-WINP-RKSJ-H" w:hint="eastAsia"/>
          <w:kern w:val="0"/>
          <w:szCs w:val="20"/>
        </w:rPr>
      </w:pPr>
      <w:r w:rsidRPr="00E03614">
        <w:rPr>
          <w:rFonts w:asciiTheme="minorEastAsia" w:hAnsiTheme="minorEastAsia" w:cs="DFSMGothic-Lt-WINP-RKSJ-H" w:hint="eastAsia"/>
          <w:kern w:val="0"/>
          <w:szCs w:val="20"/>
        </w:rPr>
        <w:t>大崎地域世界農業遺産推進協議会では、世界農業遺産「大崎耕土」の地域資源を活かした新たなツーリズムサービスを造成するため、モニターツアーを実施しました。</w:t>
      </w:r>
    </w:p>
    <w:p w:rsidR="00E03614" w:rsidRPr="00E03614" w:rsidRDefault="00E03614" w:rsidP="00E03614">
      <w:pPr>
        <w:autoSpaceDE w:val="0"/>
        <w:autoSpaceDN w:val="0"/>
        <w:adjustRightInd w:val="0"/>
        <w:jc w:val="left"/>
        <w:rPr>
          <w:rFonts w:asciiTheme="minorEastAsia" w:hAnsiTheme="minorEastAsia" w:cs="DFSMGothic-Lt-WINP-RKSJ-H" w:hint="eastAsia"/>
          <w:kern w:val="0"/>
          <w:szCs w:val="20"/>
        </w:rPr>
      </w:pPr>
      <w:r w:rsidRPr="00E03614">
        <w:rPr>
          <w:rFonts w:asciiTheme="minorEastAsia" w:hAnsiTheme="minorEastAsia" w:cs="DFSMGothic-Lt-WINP-RKSJ-H" w:hint="eastAsia"/>
          <w:kern w:val="0"/>
          <w:szCs w:val="20"/>
        </w:rPr>
        <w:t xml:space="preserve">　モニターツアーでは、既存のフィールドミュージアムをベースに「食」をプラスした「たべるフィールドミュージアム」構想のもと、大崎耕土全体をひとつのレストランとして捉え、野外で楽しむ「食」と「体験」をプラスした企画「食農体験レストラン」と、大崎耕土の湯治文化を体験する企画「農泊湯治」を行いました。</w:t>
      </w:r>
    </w:p>
    <w:p w:rsidR="00E03614" w:rsidRPr="00E03614" w:rsidRDefault="00E03614" w:rsidP="00E03614">
      <w:pPr>
        <w:autoSpaceDE w:val="0"/>
        <w:autoSpaceDN w:val="0"/>
        <w:adjustRightInd w:val="0"/>
        <w:jc w:val="left"/>
        <w:rPr>
          <w:rFonts w:asciiTheme="minorEastAsia" w:hAnsiTheme="minorEastAsia" w:cs="DFSMGothic-Lt-WINP-RKSJ-H" w:hint="eastAsia"/>
          <w:kern w:val="0"/>
          <w:szCs w:val="20"/>
        </w:rPr>
      </w:pPr>
      <w:r w:rsidRPr="00E03614">
        <w:rPr>
          <w:rFonts w:asciiTheme="minorEastAsia" w:hAnsiTheme="minorEastAsia" w:cs="DFSMGothic-Lt-WINP-RKSJ-H" w:hint="eastAsia"/>
          <w:kern w:val="0"/>
          <w:szCs w:val="20"/>
        </w:rPr>
        <w:t xml:space="preserve">　「食農体験レストラン」では、稲刈り体験の後で、新米や大崎耕土の食材を使った「農ドブル弁当」を食べて、大崎耕土の恵みを感じました。</w:t>
      </w:r>
    </w:p>
    <w:p w:rsidR="00E03614" w:rsidRPr="00E03614" w:rsidRDefault="00E03614" w:rsidP="00E03614">
      <w:pPr>
        <w:autoSpaceDE w:val="0"/>
        <w:autoSpaceDN w:val="0"/>
        <w:adjustRightInd w:val="0"/>
        <w:jc w:val="left"/>
        <w:rPr>
          <w:rFonts w:asciiTheme="minorEastAsia" w:hAnsiTheme="minorEastAsia" w:cs="DFSMGothic-Lt-WINP-RKSJ-H" w:hint="eastAsia"/>
          <w:kern w:val="0"/>
          <w:szCs w:val="20"/>
        </w:rPr>
      </w:pPr>
      <w:r w:rsidRPr="00E03614">
        <w:rPr>
          <w:rFonts w:asciiTheme="minorEastAsia" w:hAnsiTheme="minorEastAsia" w:cs="DFSMGothic-Lt-WINP-RKSJ-H" w:hint="eastAsia"/>
          <w:kern w:val="0"/>
          <w:szCs w:val="20"/>
        </w:rPr>
        <w:t xml:space="preserve">　また、「農泊湯治」では、南原穴堰を見学し、先人の知恵と苦労を学ぶとともに、郷土料理づくりや、生産者とシェフがコラボし、大崎耕土の食材を使ったコース料理を堪能しました。</w:t>
      </w:r>
    </w:p>
    <w:p w:rsidR="007C1B2A" w:rsidRDefault="00E03614" w:rsidP="00E03614">
      <w:pPr>
        <w:autoSpaceDE w:val="0"/>
        <w:autoSpaceDN w:val="0"/>
        <w:adjustRightInd w:val="0"/>
        <w:jc w:val="left"/>
        <w:rPr>
          <w:rFonts w:asciiTheme="minorEastAsia" w:hAnsiTheme="minorEastAsia" w:cs="DFSMGothic-Lt-WINP-RKSJ-H" w:hint="eastAsia"/>
          <w:kern w:val="0"/>
          <w:szCs w:val="20"/>
        </w:rPr>
      </w:pPr>
      <w:r w:rsidRPr="00E03614">
        <w:rPr>
          <w:rFonts w:asciiTheme="minorEastAsia" w:hAnsiTheme="minorEastAsia" w:cs="DFSMGothic-Lt-WINP-RKSJ-H" w:hint="eastAsia"/>
          <w:kern w:val="0"/>
          <w:szCs w:val="20"/>
        </w:rPr>
        <w:t xml:space="preserve">　今後、参加者からいただいた意見をもとに、ツーリズム商品の磨き上げを行います。</w:t>
      </w:r>
    </w:p>
    <w:p w:rsidR="00E03614" w:rsidRDefault="00E03614" w:rsidP="00E03614">
      <w:pPr>
        <w:autoSpaceDE w:val="0"/>
        <w:autoSpaceDN w:val="0"/>
        <w:adjustRightInd w:val="0"/>
        <w:jc w:val="left"/>
        <w:rPr>
          <w:rFonts w:asciiTheme="minorEastAsia" w:hAnsiTheme="minorEastAsia" w:cs="DFSMGothic-Lt-WINP-RKSJ-H" w:hint="eastAsia"/>
          <w:kern w:val="0"/>
          <w:szCs w:val="20"/>
        </w:rPr>
      </w:pPr>
      <w:r>
        <w:rPr>
          <w:rFonts w:asciiTheme="minorEastAsia" w:hAnsiTheme="minorEastAsia" w:cs="DFSMGothic-Lt-WINP-RKSJ-H" w:hint="eastAsia"/>
          <w:kern w:val="0"/>
          <w:szCs w:val="20"/>
        </w:rPr>
        <w:t>写真：</w:t>
      </w:r>
      <w:r w:rsidRPr="00E03614">
        <w:rPr>
          <w:rFonts w:asciiTheme="minorEastAsia" w:hAnsiTheme="minorEastAsia" w:cs="DFSMGothic-Lt-WINP-RKSJ-H" w:hint="eastAsia"/>
          <w:kern w:val="0"/>
          <w:szCs w:val="20"/>
        </w:rPr>
        <w:t>稲刈り体験</w:t>
      </w:r>
    </w:p>
    <w:p w:rsidR="00E03614" w:rsidRDefault="00E03614" w:rsidP="00E03614">
      <w:pPr>
        <w:autoSpaceDE w:val="0"/>
        <w:autoSpaceDN w:val="0"/>
        <w:adjustRightInd w:val="0"/>
        <w:jc w:val="left"/>
        <w:rPr>
          <w:rFonts w:asciiTheme="minorEastAsia" w:hAnsiTheme="minorEastAsia" w:cs="DFSMGothic-Lt-WINP-RKSJ-H" w:hint="eastAsia"/>
          <w:kern w:val="0"/>
          <w:szCs w:val="20"/>
        </w:rPr>
      </w:pPr>
      <w:r>
        <w:rPr>
          <w:rFonts w:asciiTheme="minorEastAsia" w:hAnsiTheme="minorEastAsia" w:cs="DFSMGothic-Lt-WINP-RKSJ-H" w:hint="eastAsia"/>
          <w:kern w:val="0"/>
          <w:szCs w:val="20"/>
        </w:rPr>
        <w:t>写真：</w:t>
      </w:r>
      <w:r w:rsidRPr="00E03614">
        <w:rPr>
          <w:rFonts w:asciiTheme="minorEastAsia" w:hAnsiTheme="minorEastAsia" w:cs="DFSMGothic-Lt-WINP-RKSJ-H" w:hint="eastAsia"/>
          <w:kern w:val="0"/>
          <w:szCs w:val="20"/>
        </w:rPr>
        <w:t>稲刈り後には野外で食事を楽しみました</w:t>
      </w:r>
    </w:p>
    <w:p w:rsidR="00E03614" w:rsidRDefault="00E03614" w:rsidP="00E03614">
      <w:pPr>
        <w:autoSpaceDE w:val="0"/>
        <w:autoSpaceDN w:val="0"/>
        <w:adjustRightInd w:val="0"/>
        <w:jc w:val="left"/>
        <w:rPr>
          <w:rFonts w:asciiTheme="minorEastAsia" w:hAnsiTheme="minorEastAsia" w:cs="DFSMGothic-Lt-WINP-RKSJ-H" w:hint="eastAsia"/>
          <w:kern w:val="0"/>
          <w:szCs w:val="20"/>
        </w:rPr>
      </w:pPr>
      <w:r>
        <w:rPr>
          <w:rFonts w:asciiTheme="minorEastAsia" w:hAnsiTheme="minorEastAsia" w:cs="DFSMGothic-Lt-WINP-RKSJ-H" w:hint="eastAsia"/>
          <w:kern w:val="0"/>
          <w:szCs w:val="20"/>
        </w:rPr>
        <w:t>写真：</w:t>
      </w:r>
      <w:r w:rsidRPr="00E03614">
        <w:rPr>
          <w:rFonts w:asciiTheme="minorEastAsia" w:hAnsiTheme="minorEastAsia" w:cs="DFSMGothic-Lt-WINP-RKSJ-H" w:hint="eastAsia"/>
          <w:kern w:val="0"/>
          <w:szCs w:val="20"/>
        </w:rPr>
        <w:t>新米や大崎耕土の食材をふんだんに使用した「農ドブル弁当」</w:t>
      </w:r>
    </w:p>
    <w:p w:rsidR="002A7B17" w:rsidRPr="007C1B2A" w:rsidRDefault="00E03614" w:rsidP="00E03614">
      <w:pPr>
        <w:autoSpaceDE w:val="0"/>
        <w:autoSpaceDN w:val="0"/>
        <w:adjustRightInd w:val="0"/>
        <w:jc w:val="left"/>
        <w:rPr>
          <w:sz w:val="22"/>
        </w:rPr>
      </w:pPr>
      <w:r>
        <w:rPr>
          <w:rFonts w:asciiTheme="minorEastAsia" w:hAnsiTheme="minorEastAsia" w:cs="DFSMGothic-Lt-WINP-RKSJ-H" w:hint="eastAsia"/>
          <w:kern w:val="0"/>
          <w:szCs w:val="20"/>
        </w:rPr>
        <w:t>写真：</w:t>
      </w:r>
      <w:r w:rsidRPr="00E03614">
        <w:rPr>
          <w:rFonts w:asciiTheme="minorEastAsia" w:hAnsiTheme="minorEastAsia" w:cs="DFSMGothic-Lt-WINP-RKSJ-H" w:hint="eastAsia"/>
          <w:kern w:val="0"/>
          <w:szCs w:val="20"/>
        </w:rPr>
        <w:t>郷土料理を作るツアー参加者</w:t>
      </w:r>
      <w:bookmarkStart w:id="0" w:name="_GoBack"/>
      <w:bookmarkEnd w:id="0"/>
    </w:p>
    <w:sectPr w:rsidR="002A7B17" w:rsidRPr="007C1B2A" w:rsidSect="00C7770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DFGothicP-W5-WINP-RKSJ-H">
    <w:altName w:val="ＭＳ 明朝"/>
    <w:panose1 w:val="00000000000000000000"/>
    <w:charset w:val="80"/>
    <w:family w:val="auto"/>
    <w:notTrueType/>
    <w:pitch w:val="default"/>
    <w:sig w:usb0="00000001" w:usb1="08070000" w:usb2="00000010" w:usb3="00000000" w:csb0="00020001"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151F3"/>
    <w:rsid w:val="001347CE"/>
    <w:rsid w:val="00156937"/>
    <w:rsid w:val="0016256D"/>
    <w:rsid w:val="00180161"/>
    <w:rsid w:val="00262663"/>
    <w:rsid w:val="00287A78"/>
    <w:rsid w:val="002A7B17"/>
    <w:rsid w:val="00342943"/>
    <w:rsid w:val="00446F59"/>
    <w:rsid w:val="004B1AB5"/>
    <w:rsid w:val="004F691E"/>
    <w:rsid w:val="00520D12"/>
    <w:rsid w:val="005460E9"/>
    <w:rsid w:val="0059498A"/>
    <w:rsid w:val="005F0AF3"/>
    <w:rsid w:val="00624E25"/>
    <w:rsid w:val="00685ACB"/>
    <w:rsid w:val="007207AD"/>
    <w:rsid w:val="00735F70"/>
    <w:rsid w:val="00775664"/>
    <w:rsid w:val="007C1B2A"/>
    <w:rsid w:val="007C5884"/>
    <w:rsid w:val="007C7678"/>
    <w:rsid w:val="00853876"/>
    <w:rsid w:val="0086378A"/>
    <w:rsid w:val="008D444F"/>
    <w:rsid w:val="008F024F"/>
    <w:rsid w:val="0093712D"/>
    <w:rsid w:val="00A04050"/>
    <w:rsid w:val="00A1200A"/>
    <w:rsid w:val="00A27492"/>
    <w:rsid w:val="00A459AE"/>
    <w:rsid w:val="00A82E7A"/>
    <w:rsid w:val="00AA30BD"/>
    <w:rsid w:val="00AA3BE0"/>
    <w:rsid w:val="00B511A1"/>
    <w:rsid w:val="00C40F90"/>
    <w:rsid w:val="00C77706"/>
    <w:rsid w:val="00C83527"/>
    <w:rsid w:val="00D365F7"/>
    <w:rsid w:val="00D874ED"/>
    <w:rsid w:val="00DF1649"/>
    <w:rsid w:val="00E03614"/>
    <w:rsid w:val="00E555B2"/>
    <w:rsid w:val="00E57F5A"/>
    <w:rsid w:val="00ED1B84"/>
    <w:rsid w:val="00F36D67"/>
    <w:rsid w:val="00F4770D"/>
    <w:rsid w:val="00F82948"/>
    <w:rsid w:val="00FD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5</cp:revision>
  <dcterms:created xsi:type="dcterms:W3CDTF">2020-10-21T23:57:00Z</dcterms:created>
  <dcterms:modified xsi:type="dcterms:W3CDTF">2020-12-21T06:37:00Z</dcterms:modified>
</cp:coreProperties>
</file>