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Pr="00FB6B90" w:rsidRDefault="00D223E3" w:rsidP="00216F58">
      <w:pPr>
        <w:rPr>
          <w:b/>
          <w:sz w:val="28"/>
          <w:szCs w:val="28"/>
        </w:rPr>
      </w:pPr>
      <w:r>
        <w:rPr>
          <w:rFonts w:hint="eastAsia"/>
          <w:b/>
          <w:sz w:val="28"/>
          <w:szCs w:val="28"/>
        </w:rPr>
        <w:t>催し</w:t>
      </w:r>
    </w:p>
    <w:p w:rsidR="006D193F" w:rsidRPr="00C50759" w:rsidRDefault="006D193F" w:rsidP="006D193F"/>
    <w:p w:rsidR="008015DD" w:rsidRDefault="00D223E3" w:rsidP="00D44AE9">
      <w:pPr>
        <w:autoSpaceDE w:val="0"/>
        <w:autoSpaceDN w:val="0"/>
        <w:adjustRightInd w:val="0"/>
        <w:jc w:val="left"/>
        <w:rPr>
          <w:rFonts w:asciiTheme="minorEastAsia" w:hAnsiTheme="minorEastAsia" w:cs="DFMaruGothic-SB-WINP-RKSJ-H"/>
          <w:b/>
          <w:kern w:val="0"/>
          <w:sz w:val="24"/>
        </w:rPr>
      </w:pPr>
      <w:r w:rsidRPr="00D223E3">
        <w:rPr>
          <w:rFonts w:asciiTheme="minorEastAsia" w:hAnsiTheme="minorEastAsia" w:cs="DFMaruGothic-SB-WINP-RKSJ-H" w:hint="eastAsia"/>
          <w:b/>
          <w:kern w:val="0"/>
          <w:sz w:val="24"/>
        </w:rPr>
        <w:t>大崎市消防団出初式</w:t>
      </w:r>
    </w:p>
    <w:p w:rsidR="00D223E3" w:rsidRPr="00D223E3" w:rsidRDefault="00286D3D" w:rsidP="00D223E3">
      <w:pPr>
        <w:rPr>
          <w:rFonts w:asciiTheme="minorEastAsia" w:hAnsiTheme="minorEastAsia" w:cs="DFMaruGothic-Lt-WINP-RKSJ-H" w:hint="eastAsia"/>
          <w:color w:val="000000"/>
          <w:kern w:val="0"/>
        </w:rPr>
      </w:pPr>
      <w:r w:rsidRPr="00286D3D">
        <w:rPr>
          <w:rFonts w:asciiTheme="minorEastAsia" w:hAnsiTheme="minorEastAsia" w:cs="DFMaruGothic-Lt-WINP-RKSJ-H" w:hint="eastAsia"/>
          <w:color w:val="000000"/>
          <w:kern w:val="0"/>
        </w:rPr>
        <w:t xml:space="preserve">　</w:t>
      </w:r>
      <w:r w:rsidR="00D223E3" w:rsidRPr="00D223E3">
        <w:rPr>
          <w:rFonts w:asciiTheme="minorEastAsia" w:hAnsiTheme="minorEastAsia" w:cs="DFMaruGothic-Lt-WINP-RKSJ-H" w:hint="eastAsia"/>
          <w:color w:val="000000"/>
          <w:kern w:val="0"/>
        </w:rPr>
        <w:t>新しい年を迎え、「市民の生命と財産を守る」という消防団の役割を再認識し、消防団のさらなる前進と市民の防火思想の高揚を目的に、大崎市消防団出初式を開催します。</w:t>
      </w:r>
    </w:p>
    <w:p w:rsidR="00D223E3" w:rsidRPr="00D223E3" w:rsidRDefault="00D223E3" w:rsidP="00D223E3">
      <w:pPr>
        <w:rPr>
          <w:rFonts w:asciiTheme="minorEastAsia" w:hAnsiTheme="minorEastAsia" w:cs="DFMaruGothic-Lt-WINP-RKSJ-H" w:hint="eastAsia"/>
          <w:color w:val="000000"/>
          <w:kern w:val="0"/>
        </w:rPr>
      </w:pPr>
      <w:r w:rsidRPr="00D223E3">
        <w:rPr>
          <w:rFonts w:asciiTheme="minorEastAsia" w:hAnsiTheme="minorEastAsia" w:cs="DFMaruGothic-Lt-WINP-RKSJ-H" w:hint="eastAsia"/>
          <w:color w:val="000000"/>
          <w:kern w:val="0"/>
        </w:rPr>
        <w:t>日時　1月9日</w:t>
      </w:r>
      <w:r>
        <w:rPr>
          <w:rFonts w:asciiTheme="minorEastAsia" w:hAnsiTheme="minorEastAsia" w:cs="DFMaruGothic-Lt-WINP-RKSJ-H" w:hint="eastAsia"/>
          <w:color w:val="000000"/>
          <w:kern w:val="0"/>
        </w:rPr>
        <w:t>（土）</w:t>
      </w:r>
      <w:r w:rsidRPr="00D223E3">
        <w:rPr>
          <w:rFonts w:asciiTheme="minorEastAsia" w:hAnsiTheme="minorEastAsia" w:cs="DFMaruGothic-Lt-WINP-RKSJ-H" w:hint="eastAsia"/>
          <w:color w:val="000000"/>
          <w:kern w:val="0"/>
        </w:rPr>
        <w:t xml:space="preserve">　9時～10時</w:t>
      </w:r>
    </w:p>
    <w:p w:rsidR="00D223E3" w:rsidRPr="00D223E3" w:rsidRDefault="00D223E3" w:rsidP="00D223E3">
      <w:pPr>
        <w:rPr>
          <w:rFonts w:asciiTheme="minorEastAsia" w:hAnsiTheme="minorEastAsia" w:cs="DFMaruGothic-Lt-WINP-RKSJ-H" w:hint="eastAsia"/>
          <w:color w:val="000000"/>
          <w:kern w:val="0"/>
        </w:rPr>
      </w:pPr>
      <w:r w:rsidRPr="00D223E3">
        <w:rPr>
          <w:rFonts w:asciiTheme="minorEastAsia" w:hAnsiTheme="minorEastAsia" w:cs="DFMaruGothic-Lt-WINP-RKSJ-H" w:hint="eastAsia"/>
          <w:color w:val="000000"/>
          <w:kern w:val="0"/>
        </w:rPr>
        <w:t>場所　大崎市民会館</w:t>
      </w:r>
    </w:p>
    <w:p w:rsidR="00286D3D" w:rsidRPr="00286D3D" w:rsidRDefault="00D223E3" w:rsidP="00D223E3">
      <w:pPr>
        <w:rPr>
          <w:rFonts w:asciiTheme="minorEastAsia" w:hAnsiTheme="minorEastAsia" w:cs="DFMaruGothic-Lt-WINP-RKSJ-H"/>
          <w:color w:val="000000"/>
          <w:kern w:val="0"/>
        </w:rPr>
      </w:pPr>
      <w:r w:rsidRPr="00D223E3">
        <w:rPr>
          <w:rFonts w:asciiTheme="minorEastAsia" w:hAnsiTheme="minorEastAsia" w:cs="DFMaruGothic-Lt-WINP-RKSJ-H" w:hint="eastAsia"/>
          <w:color w:val="000000"/>
          <w:kern w:val="0"/>
        </w:rPr>
        <w:t>※新型コロナウイルス感染症対策のため、入場者の制限や感染防止対策を講じながら開催します。</w:t>
      </w:r>
    </w:p>
    <w:p w:rsidR="00EF1D89" w:rsidRPr="00FE6806" w:rsidRDefault="00FE6806" w:rsidP="008015DD">
      <w:pPr>
        <w:rPr>
          <w:rFonts w:asciiTheme="minorEastAsia" w:hAnsiTheme="minorEastAsia"/>
        </w:rPr>
      </w:pPr>
      <w:r w:rsidRPr="00FE6806">
        <w:rPr>
          <w:rFonts w:asciiTheme="minorEastAsia" w:hAnsiTheme="minorEastAsia" w:cs="DFHSGothicG-W7-WINP-RKSJ-H" w:hint="eastAsia"/>
          <w:kern w:val="0"/>
        </w:rPr>
        <w:t>問い合わせ</w:t>
      </w:r>
      <w:r w:rsidR="00D44AE9" w:rsidRPr="00FE6806">
        <w:rPr>
          <w:rFonts w:asciiTheme="minorEastAsia" w:hAnsiTheme="minorEastAsia" w:cs="DFHSGothicG-W7-WINP-RKSJ-H"/>
          <w:color w:val="B60066"/>
          <w:kern w:val="0"/>
        </w:rPr>
        <w:t xml:space="preserve"> </w:t>
      </w:r>
      <w:r w:rsidR="00D223E3" w:rsidRPr="00D223E3">
        <w:rPr>
          <w:rFonts w:asciiTheme="minorEastAsia" w:hAnsiTheme="minorEastAsia" w:cs="DFHSGothicG-W7-WINP-RKSJ-H" w:hint="eastAsia"/>
          <w:color w:val="000000"/>
          <w:kern w:val="0"/>
        </w:rPr>
        <w:t>防災安全課消防担当  23-5144</w:t>
      </w:r>
    </w:p>
    <w:p w:rsidR="00EF1D89" w:rsidRDefault="00EF1D89" w:rsidP="00EF1D89"/>
    <w:p w:rsidR="00286D3D" w:rsidRDefault="00D223E3" w:rsidP="008015DD">
      <w:pPr>
        <w:autoSpaceDE w:val="0"/>
        <w:autoSpaceDN w:val="0"/>
        <w:adjustRightInd w:val="0"/>
        <w:jc w:val="left"/>
        <w:rPr>
          <w:rFonts w:asciiTheme="minorEastAsia" w:hAnsiTheme="minorEastAsia" w:cs="DFMaruGothic-SB-WINP-RKSJ-H"/>
          <w:b/>
          <w:kern w:val="0"/>
          <w:sz w:val="24"/>
          <w:szCs w:val="23"/>
        </w:rPr>
      </w:pPr>
      <w:r w:rsidRPr="00D223E3">
        <w:rPr>
          <w:rFonts w:asciiTheme="minorEastAsia" w:hAnsiTheme="minorEastAsia" w:cs="DFMaruGothic-SB-WINP-RKSJ-H" w:hint="eastAsia"/>
          <w:b/>
          <w:kern w:val="0"/>
          <w:sz w:val="24"/>
          <w:szCs w:val="23"/>
        </w:rPr>
        <w:t>～松華蔵の風～　如月コンサート</w:t>
      </w:r>
    </w:p>
    <w:p w:rsidR="00D223E3" w:rsidRPr="00D223E3" w:rsidRDefault="00D223E3" w:rsidP="00D223E3">
      <w:pPr>
        <w:autoSpaceDE w:val="0"/>
        <w:autoSpaceDN w:val="0"/>
        <w:adjustRightInd w:val="0"/>
        <w:jc w:val="left"/>
        <w:rPr>
          <w:rFonts w:asciiTheme="minorEastAsia" w:hAnsiTheme="minorEastAsia" w:hint="eastAsia"/>
          <w:szCs w:val="21"/>
        </w:rPr>
      </w:pPr>
      <w:r w:rsidRPr="00D223E3">
        <w:rPr>
          <w:rFonts w:asciiTheme="minorEastAsia" w:hAnsiTheme="minorEastAsia" w:hint="eastAsia"/>
          <w:szCs w:val="21"/>
        </w:rPr>
        <w:t xml:space="preserve">　市民サークル「松華蔵」と松山公民館共催の手作りコンサートを開催します。</w:t>
      </w:r>
    </w:p>
    <w:p w:rsidR="00D223E3" w:rsidRPr="00D223E3" w:rsidRDefault="00D223E3" w:rsidP="00D223E3">
      <w:pPr>
        <w:autoSpaceDE w:val="0"/>
        <w:autoSpaceDN w:val="0"/>
        <w:adjustRightInd w:val="0"/>
        <w:jc w:val="left"/>
        <w:rPr>
          <w:rFonts w:asciiTheme="minorEastAsia" w:hAnsiTheme="minorEastAsia" w:hint="eastAsia"/>
          <w:szCs w:val="21"/>
        </w:rPr>
      </w:pPr>
      <w:r w:rsidRPr="00D223E3">
        <w:rPr>
          <w:rFonts w:asciiTheme="minorEastAsia" w:hAnsiTheme="minorEastAsia" w:hint="eastAsia"/>
          <w:szCs w:val="21"/>
        </w:rPr>
        <w:t>日時　2月6日</w:t>
      </w:r>
      <w:r>
        <w:rPr>
          <w:rFonts w:asciiTheme="minorEastAsia" w:hAnsiTheme="minorEastAsia" w:hint="eastAsia"/>
          <w:szCs w:val="21"/>
        </w:rPr>
        <w:t>（土）</w:t>
      </w:r>
      <w:r w:rsidRPr="00D223E3">
        <w:rPr>
          <w:rFonts w:asciiTheme="minorEastAsia" w:hAnsiTheme="minorEastAsia" w:hint="eastAsia"/>
          <w:szCs w:val="21"/>
        </w:rPr>
        <w:t xml:space="preserve">　13時30分開場、14時開演</w:t>
      </w:r>
    </w:p>
    <w:p w:rsidR="00D223E3" w:rsidRPr="00D223E3" w:rsidRDefault="00D223E3" w:rsidP="00D223E3">
      <w:pPr>
        <w:autoSpaceDE w:val="0"/>
        <w:autoSpaceDN w:val="0"/>
        <w:adjustRightInd w:val="0"/>
        <w:jc w:val="left"/>
        <w:rPr>
          <w:rFonts w:asciiTheme="minorEastAsia" w:hAnsiTheme="minorEastAsia" w:hint="eastAsia"/>
          <w:szCs w:val="21"/>
        </w:rPr>
      </w:pPr>
      <w:r w:rsidRPr="00D223E3">
        <w:rPr>
          <w:rFonts w:asciiTheme="minorEastAsia" w:hAnsiTheme="minorEastAsia" w:hint="eastAsia"/>
          <w:szCs w:val="21"/>
        </w:rPr>
        <w:t>場所　松山公民館2階ホール</w:t>
      </w:r>
    </w:p>
    <w:p w:rsidR="00D223E3" w:rsidRPr="00D223E3" w:rsidRDefault="00D223E3" w:rsidP="00D223E3">
      <w:pPr>
        <w:autoSpaceDE w:val="0"/>
        <w:autoSpaceDN w:val="0"/>
        <w:adjustRightInd w:val="0"/>
        <w:jc w:val="left"/>
        <w:rPr>
          <w:rFonts w:asciiTheme="minorEastAsia" w:hAnsiTheme="minorEastAsia" w:hint="eastAsia"/>
          <w:szCs w:val="21"/>
        </w:rPr>
      </w:pPr>
      <w:r w:rsidRPr="00D223E3">
        <w:rPr>
          <w:rFonts w:asciiTheme="minorEastAsia" w:hAnsiTheme="minorEastAsia" w:hint="eastAsia"/>
          <w:szCs w:val="21"/>
        </w:rPr>
        <w:t>出演　Soil　佐藤実治 氏（バイオリン）、</w:t>
      </w:r>
    </w:p>
    <w:p w:rsidR="00D223E3" w:rsidRPr="00D223E3" w:rsidRDefault="00D223E3" w:rsidP="00D223E3">
      <w:pPr>
        <w:autoSpaceDE w:val="0"/>
        <w:autoSpaceDN w:val="0"/>
        <w:adjustRightInd w:val="0"/>
        <w:jc w:val="left"/>
        <w:rPr>
          <w:rFonts w:asciiTheme="minorEastAsia" w:hAnsiTheme="minorEastAsia" w:hint="eastAsia"/>
          <w:szCs w:val="21"/>
        </w:rPr>
      </w:pPr>
      <w:r w:rsidRPr="00D223E3">
        <w:rPr>
          <w:rFonts w:asciiTheme="minorEastAsia" w:hAnsiTheme="minorEastAsia" w:hint="eastAsia"/>
          <w:szCs w:val="21"/>
        </w:rPr>
        <w:t>及川久美子 氏（ピアノ）</w:t>
      </w:r>
    </w:p>
    <w:p w:rsidR="00D223E3" w:rsidRPr="00D223E3" w:rsidRDefault="00D223E3" w:rsidP="00D223E3">
      <w:pPr>
        <w:autoSpaceDE w:val="0"/>
        <w:autoSpaceDN w:val="0"/>
        <w:adjustRightInd w:val="0"/>
        <w:jc w:val="left"/>
        <w:rPr>
          <w:rFonts w:asciiTheme="minorEastAsia" w:hAnsiTheme="minorEastAsia" w:hint="eastAsia"/>
          <w:szCs w:val="21"/>
        </w:rPr>
      </w:pPr>
      <w:r w:rsidRPr="00D223E3">
        <w:rPr>
          <w:rFonts w:asciiTheme="minorEastAsia" w:hAnsiTheme="minorEastAsia" w:hint="eastAsia"/>
          <w:szCs w:val="21"/>
        </w:rPr>
        <w:t>定員　先着70人</w:t>
      </w:r>
    </w:p>
    <w:p w:rsidR="00D223E3" w:rsidRDefault="00D223E3" w:rsidP="00D223E3">
      <w:pPr>
        <w:autoSpaceDE w:val="0"/>
        <w:autoSpaceDN w:val="0"/>
        <w:adjustRightInd w:val="0"/>
        <w:jc w:val="left"/>
        <w:rPr>
          <w:rFonts w:asciiTheme="minorEastAsia" w:hAnsiTheme="minorEastAsia" w:hint="eastAsia"/>
          <w:szCs w:val="21"/>
        </w:rPr>
      </w:pPr>
      <w:r w:rsidRPr="00D223E3">
        <w:rPr>
          <w:rFonts w:asciiTheme="minorEastAsia" w:hAnsiTheme="minorEastAsia" w:hint="eastAsia"/>
          <w:szCs w:val="21"/>
        </w:rPr>
        <w:t>申込　1月29</w:t>
      </w:r>
      <w:r>
        <w:rPr>
          <w:rFonts w:asciiTheme="minorEastAsia" w:hAnsiTheme="minorEastAsia" w:hint="eastAsia"/>
          <w:szCs w:val="21"/>
        </w:rPr>
        <w:t>日（金）</w:t>
      </w:r>
      <w:r w:rsidRPr="00D223E3">
        <w:rPr>
          <w:rFonts w:asciiTheme="minorEastAsia" w:hAnsiTheme="minorEastAsia" w:hint="eastAsia"/>
          <w:szCs w:val="21"/>
        </w:rPr>
        <w:t>まで、松山公民館に電話またはファクスで申し込み</w:t>
      </w:r>
    </w:p>
    <w:p w:rsidR="00EF1D89" w:rsidRPr="00FE6806" w:rsidRDefault="00FE6806" w:rsidP="00D223E3">
      <w:pPr>
        <w:autoSpaceDE w:val="0"/>
        <w:autoSpaceDN w:val="0"/>
        <w:adjustRightInd w:val="0"/>
        <w:jc w:val="left"/>
        <w:rPr>
          <w:rFonts w:asciiTheme="minorEastAsia" w:hAnsiTheme="minorEastAsia" w:cs="DFHSGothicG-W7-WINP-RKSJ-H"/>
          <w:color w:val="000000"/>
          <w:kern w:val="0"/>
          <w:szCs w:val="21"/>
        </w:rPr>
      </w:pPr>
      <w:r w:rsidRPr="00FE6806">
        <w:rPr>
          <w:rFonts w:asciiTheme="minorEastAsia" w:hAnsiTheme="minorEastAsia" w:cs="DFHSGothicG-W7-WINP-RKSJ-H" w:hint="eastAsia"/>
          <w:kern w:val="0"/>
          <w:szCs w:val="21"/>
        </w:rPr>
        <w:t>問い合わせ</w:t>
      </w:r>
      <w:r w:rsidR="008015DD">
        <w:rPr>
          <w:rFonts w:asciiTheme="minorEastAsia" w:hAnsiTheme="minorEastAsia" w:cs="DFHSGothicG-W7-WINP-RKSJ-H" w:hint="eastAsia"/>
          <w:kern w:val="0"/>
          <w:szCs w:val="21"/>
        </w:rPr>
        <w:t xml:space="preserve">　</w:t>
      </w:r>
      <w:r w:rsidR="00D223E3" w:rsidRPr="00D223E3">
        <w:rPr>
          <w:rFonts w:asciiTheme="minorEastAsia" w:hAnsiTheme="minorEastAsia" w:cs="DFHSGothicG-W7-WINP-RKSJ-H" w:hint="eastAsia"/>
          <w:color w:val="000000"/>
          <w:kern w:val="0"/>
          <w:szCs w:val="21"/>
        </w:rPr>
        <w:t xml:space="preserve">松山公民館 55-2215 </w:t>
      </w:r>
      <w:r w:rsidR="00D223E3">
        <w:rPr>
          <w:rFonts w:asciiTheme="minorEastAsia" w:hAnsiTheme="minorEastAsia" w:cs="DFHSGothicG-W7-WINP-RKSJ-H" w:hint="eastAsia"/>
          <w:color w:val="000000"/>
          <w:kern w:val="0"/>
          <w:szCs w:val="21"/>
        </w:rPr>
        <w:t>ファクス</w:t>
      </w:r>
      <w:r w:rsidR="00D223E3" w:rsidRPr="00D223E3">
        <w:rPr>
          <w:rFonts w:asciiTheme="minorEastAsia" w:hAnsiTheme="minorEastAsia" w:cs="DFHSGothicG-W7-WINP-RKSJ-H" w:hint="eastAsia"/>
          <w:color w:val="000000"/>
          <w:kern w:val="0"/>
          <w:szCs w:val="21"/>
        </w:rPr>
        <w:t>55-4235</w:t>
      </w:r>
    </w:p>
    <w:p w:rsidR="00D44AE9" w:rsidRDefault="00D44AE9" w:rsidP="00D44AE9">
      <w:pPr>
        <w:rPr>
          <w:rFonts w:asciiTheme="minorEastAsia" w:hAnsiTheme="minorEastAsia" w:cs="DFHSGothicG-W7-WINP-RKSJ-H"/>
          <w:color w:val="000000"/>
          <w:kern w:val="0"/>
          <w:sz w:val="20"/>
          <w:szCs w:val="20"/>
        </w:rPr>
      </w:pPr>
    </w:p>
    <w:p w:rsidR="008015DD" w:rsidRPr="008015DD" w:rsidRDefault="00D223E3" w:rsidP="00D44AE9">
      <w:pPr>
        <w:rPr>
          <w:rFonts w:asciiTheme="minorEastAsia" w:hAnsiTheme="minorEastAsia" w:cs="DFHSGothicG-W7-WINP-RKSJ-H"/>
          <w:b/>
          <w:color w:val="000000"/>
          <w:kern w:val="0"/>
          <w:sz w:val="24"/>
          <w:szCs w:val="24"/>
        </w:rPr>
      </w:pPr>
      <w:r w:rsidRPr="00D223E3">
        <w:rPr>
          <w:rFonts w:asciiTheme="minorEastAsia" w:hAnsiTheme="minorEastAsia" w:cs="DFHSGothicG-W7-WINP-RKSJ-H" w:hint="eastAsia"/>
          <w:b/>
          <w:color w:val="000000"/>
          <w:kern w:val="0"/>
          <w:sz w:val="24"/>
          <w:szCs w:val="24"/>
        </w:rPr>
        <w:t>吉野作造記念館の催し</w:t>
      </w:r>
    </w:p>
    <w:p w:rsidR="00D223E3" w:rsidRPr="00D223E3" w:rsidRDefault="00D223E3" w:rsidP="00D223E3">
      <w:pPr>
        <w:rPr>
          <w:rFonts w:asciiTheme="minorEastAsia" w:hAnsiTheme="minorEastAsia" w:cs="DFHSGothicG-W7-WINP-RKSJ-H" w:hint="eastAsia"/>
          <w:color w:val="000000"/>
          <w:kern w:val="0"/>
          <w:szCs w:val="21"/>
        </w:rPr>
      </w:pPr>
      <w:r>
        <w:rPr>
          <w:rFonts w:asciiTheme="minorEastAsia" w:hAnsiTheme="minorEastAsia" w:cs="DFHSGothicG-W7-WINP-RKSJ-H" w:hint="eastAsia"/>
          <w:color w:val="000000"/>
          <w:kern w:val="0"/>
          <w:szCs w:val="21"/>
        </w:rPr>
        <w:t>■</w:t>
      </w:r>
      <w:r w:rsidRPr="00D223E3">
        <w:rPr>
          <w:rFonts w:asciiTheme="minorEastAsia" w:hAnsiTheme="minorEastAsia" w:cs="DFHSGothicG-W7-WINP-RKSJ-H" w:hint="eastAsia"/>
          <w:color w:val="000000"/>
          <w:kern w:val="0"/>
          <w:szCs w:val="21"/>
        </w:rPr>
        <w:t>共通</w:t>
      </w:r>
    </w:p>
    <w:p w:rsidR="00D223E3" w:rsidRPr="00D223E3" w:rsidRDefault="00D223E3" w:rsidP="00D223E3">
      <w:pPr>
        <w:rPr>
          <w:rFonts w:asciiTheme="minorEastAsia" w:hAnsiTheme="minorEastAsia" w:cs="DFHSGothicG-W7-WINP-RKSJ-H" w:hint="eastAsia"/>
          <w:color w:val="000000"/>
          <w:kern w:val="0"/>
          <w:szCs w:val="21"/>
        </w:rPr>
      </w:pPr>
      <w:r w:rsidRPr="00D223E3">
        <w:rPr>
          <w:rFonts w:asciiTheme="minorEastAsia" w:hAnsiTheme="minorEastAsia" w:cs="DFHSGothicG-W7-WINP-RKSJ-H" w:hint="eastAsia"/>
          <w:color w:val="000000"/>
          <w:kern w:val="0"/>
          <w:szCs w:val="21"/>
        </w:rPr>
        <w:t>場所　吉野作造記念館</w:t>
      </w:r>
    </w:p>
    <w:p w:rsidR="00D223E3" w:rsidRPr="00D223E3" w:rsidRDefault="00D223E3" w:rsidP="00D223E3">
      <w:pPr>
        <w:rPr>
          <w:rFonts w:asciiTheme="minorEastAsia" w:hAnsiTheme="minorEastAsia" w:cs="DFHSGothicG-W7-WINP-RKSJ-H" w:hint="eastAsia"/>
          <w:color w:val="000000"/>
          <w:kern w:val="0"/>
          <w:szCs w:val="21"/>
        </w:rPr>
      </w:pPr>
      <w:r>
        <w:rPr>
          <w:rFonts w:asciiTheme="minorEastAsia" w:hAnsiTheme="minorEastAsia" w:cs="DFHSGothicG-W7-WINP-RKSJ-H" w:hint="eastAsia"/>
          <w:color w:val="000000"/>
          <w:kern w:val="0"/>
          <w:szCs w:val="21"/>
        </w:rPr>
        <w:t>■</w:t>
      </w:r>
      <w:r w:rsidRPr="00D223E3">
        <w:rPr>
          <w:rFonts w:asciiTheme="minorEastAsia" w:hAnsiTheme="minorEastAsia" w:cs="DFHSGothicG-W7-WINP-RKSJ-H" w:hint="eastAsia"/>
          <w:color w:val="000000"/>
          <w:kern w:val="0"/>
          <w:szCs w:val="21"/>
        </w:rPr>
        <w:t>企画展「災害と復興のおおさき近現代史」</w:t>
      </w:r>
    </w:p>
    <w:p w:rsidR="00D223E3" w:rsidRPr="00D223E3" w:rsidRDefault="00D223E3" w:rsidP="00D223E3">
      <w:pPr>
        <w:rPr>
          <w:rFonts w:asciiTheme="minorEastAsia" w:hAnsiTheme="minorEastAsia" w:cs="DFHSGothicG-W7-WINP-RKSJ-H" w:hint="eastAsia"/>
          <w:color w:val="000000"/>
          <w:kern w:val="0"/>
          <w:szCs w:val="21"/>
        </w:rPr>
      </w:pPr>
      <w:r w:rsidRPr="00D223E3">
        <w:rPr>
          <w:rFonts w:asciiTheme="minorEastAsia" w:hAnsiTheme="minorEastAsia" w:cs="DFHSGothicG-W7-WINP-RKSJ-H" w:hint="eastAsia"/>
          <w:color w:val="000000"/>
          <w:kern w:val="0"/>
          <w:szCs w:val="21"/>
        </w:rPr>
        <w:t>期間　1月17日</w:t>
      </w:r>
      <w:r>
        <w:rPr>
          <w:rFonts w:asciiTheme="minorEastAsia" w:hAnsiTheme="minorEastAsia" w:cs="DFHSGothicG-W7-WINP-RKSJ-H" w:hint="eastAsia"/>
          <w:color w:val="000000"/>
          <w:kern w:val="0"/>
          <w:szCs w:val="21"/>
        </w:rPr>
        <w:t>（日）</w:t>
      </w:r>
      <w:r w:rsidRPr="00D223E3">
        <w:rPr>
          <w:rFonts w:asciiTheme="minorEastAsia" w:hAnsiTheme="minorEastAsia" w:cs="DFHSGothicG-W7-WINP-RKSJ-H" w:hint="eastAsia"/>
          <w:color w:val="000000"/>
          <w:kern w:val="0"/>
          <w:szCs w:val="21"/>
        </w:rPr>
        <w:t>～3月28日</w:t>
      </w:r>
      <w:r>
        <w:rPr>
          <w:rFonts w:asciiTheme="minorEastAsia" w:hAnsiTheme="minorEastAsia" w:cs="DFHSGothicG-W7-WINP-RKSJ-H" w:hint="eastAsia"/>
          <w:color w:val="000000"/>
          <w:kern w:val="0"/>
          <w:szCs w:val="21"/>
        </w:rPr>
        <w:t>（日）</w:t>
      </w:r>
    </w:p>
    <w:p w:rsidR="00D223E3" w:rsidRPr="00D223E3" w:rsidRDefault="00D223E3" w:rsidP="00D223E3">
      <w:pPr>
        <w:rPr>
          <w:rFonts w:asciiTheme="minorEastAsia" w:hAnsiTheme="minorEastAsia" w:cs="DFHSGothicG-W7-WINP-RKSJ-H" w:hint="eastAsia"/>
          <w:color w:val="000000"/>
          <w:kern w:val="0"/>
          <w:szCs w:val="21"/>
        </w:rPr>
      </w:pPr>
      <w:r w:rsidRPr="00D223E3">
        <w:rPr>
          <w:rFonts w:asciiTheme="minorEastAsia" w:hAnsiTheme="minorEastAsia" w:cs="DFHSGothicG-W7-WINP-RKSJ-H" w:hint="eastAsia"/>
          <w:color w:val="000000"/>
          <w:kern w:val="0"/>
          <w:szCs w:val="21"/>
        </w:rPr>
        <w:t>料金　一般・大学生：500円、高校生：300円、小・中学生：200円（常設展含む）</w:t>
      </w:r>
    </w:p>
    <w:p w:rsidR="00D223E3" w:rsidRPr="00D223E3" w:rsidRDefault="00D223E3" w:rsidP="00D223E3">
      <w:pPr>
        <w:rPr>
          <w:rFonts w:asciiTheme="minorEastAsia" w:hAnsiTheme="minorEastAsia" w:cs="DFHSGothicG-W7-WINP-RKSJ-H" w:hint="eastAsia"/>
          <w:color w:val="000000"/>
          <w:kern w:val="0"/>
          <w:szCs w:val="21"/>
        </w:rPr>
      </w:pPr>
      <w:r>
        <w:rPr>
          <w:rFonts w:asciiTheme="minorEastAsia" w:hAnsiTheme="minorEastAsia" w:cs="DFHSGothicG-W7-WINP-RKSJ-H" w:hint="eastAsia"/>
          <w:color w:val="000000"/>
          <w:kern w:val="0"/>
          <w:szCs w:val="21"/>
        </w:rPr>
        <w:t>■</w:t>
      </w:r>
      <w:r w:rsidRPr="00D223E3">
        <w:rPr>
          <w:rFonts w:asciiTheme="minorEastAsia" w:hAnsiTheme="minorEastAsia" w:cs="DFHSGothicG-W7-WINP-RKSJ-H" w:hint="eastAsia"/>
          <w:color w:val="000000"/>
          <w:kern w:val="0"/>
          <w:szCs w:val="21"/>
        </w:rPr>
        <w:t>吉野作造検定試験</w:t>
      </w:r>
    </w:p>
    <w:p w:rsidR="00D223E3" w:rsidRPr="00D223E3" w:rsidRDefault="00D223E3" w:rsidP="00D223E3">
      <w:pPr>
        <w:rPr>
          <w:rFonts w:asciiTheme="minorEastAsia" w:hAnsiTheme="minorEastAsia" w:cs="DFHSGothicG-W7-WINP-RKSJ-H" w:hint="eastAsia"/>
          <w:color w:val="000000"/>
          <w:kern w:val="0"/>
          <w:szCs w:val="21"/>
        </w:rPr>
      </w:pPr>
      <w:r w:rsidRPr="00D223E3">
        <w:rPr>
          <w:rFonts w:asciiTheme="minorEastAsia" w:hAnsiTheme="minorEastAsia" w:cs="DFHSGothicG-W7-WINP-RKSJ-H" w:hint="eastAsia"/>
          <w:color w:val="000000"/>
          <w:kern w:val="0"/>
          <w:szCs w:val="21"/>
        </w:rPr>
        <w:t>期間　2月～3月中の開館日（休館日の月曜日を除く）</w:t>
      </w:r>
    </w:p>
    <w:p w:rsidR="00D223E3" w:rsidRPr="00D223E3" w:rsidRDefault="00D223E3" w:rsidP="00D223E3">
      <w:pPr>
        <w:rPr>
          <w:rFonts w:asciiTheme="minorEastAsia" w:hAnsiTheme="minorEastAsia" w:cs="DFHSGothicG-W7-WINP-RKSJ-H" w:hint="eastAsia"/>
          <w:color w:val="000000"/>
          <w:kern w:val="0"/>
          <w:szCs w:val="21"/>
        </w:rPr>
      </w:pPr>
      <w:r w:rsidRPr="00D223E3">
        <w:rPr>
          <w:rFonts w:asciiTheme="minorEastAsia" w:hAnsiTheme="minorEastAsia" w:cs="DFHSGothicG-W7-WINP-RKSJ-H" w:hint="eastAsia"/>
          <w:color w:val="000000"/>
          <w:kern w:val="0"/>
          <w:szCs w:val="21"/>
        </w:rPr>
        <w:t>※受験日時は、選択できます。1月31日</w:t>
      </w:r>
      <w:r>
        <w:rPr>
          <w:rFonts w:asciiTheme="minorEastAsia" w:hAnsiTheme="minorEastAsia" w:cs="DFHSGothicG-W7-WINP-RKSJ-H" w:hint="eastAsia"/>
          <w:color w:val="000000"/>
          <w:kern w:val="0"/>
          <w:szCs w:val="21"/>
        </w:rPr>
        <w:t>（日）</w:t>
      </w:r>
      <w:r w:rsidRPr="00D223E3">
        <w:rPr>
          <w:rFonts w:asciiTheme="minorEastAsia" w:hAnsiTheme="minorEastAsia" w:cs="DFHSGothicG-W7-WINP-RKSJ-H" w:hint="eastAsia"/>
          <w:color w:val="000000"/>
          <w:kern w:val="0"/>
          <w:szCs w:val="21"/>
        </w:rPr>
        <w:t>10時～11時30分に事前講座を行います。</w:t>
      </w:r>
    </w:p>
    <w:p w:rsidR="00D223E3" w:rsidRPr="00D223E3" w:rsidRDefault="00D223E3" w:rsidP="00D223E3">
      <w:pPr>
        <w:rPr>
          <w:rFonts w:asciiTheme="minorEastAsia" w:hAnsiTheme="minorEastAsia" w:cs="DFHSGothicG-W7-WINP-RKSJ-H" w:hint="eastAsia"/>
          <w:color w:val="000000"/>
          <w:kern w:val="0"/>
          <w:szCs w:val="21"/>
        </w:rPr>
      </w:pPr>
      <w:r w:rsidRPr="00D223E3">
        <w:rPr>
          <w:rFonts w:asciiTheme="minorEastAsia" w:hAnsiTheme="minorEastAsia" w:cs="DFHSGothicG-W7-WINP-RKSJ-H" w:hint="eastAsia"/>
          <w:color w:val="000000"/>
          <w:kern w:val="0"/>
          <w:szCs w:val="21"/>
        </w:rPr>
        <w:t>受験区分　初級、中級、上級</w:t>
      </w:r>
    </w:p>
    <w:p w:rsidR="00D223E3" w:rsidRPr="00D223E3" w:rsidRDefault="00D223E3" w:rsidP="00D223E3">
      <w:pPr>
        <w:rPr>
          <w:rFonts w:asciiTheme="minorEastAsia" w:hAnsiTheme="minorEastAsia" w:cs="DFHSGothicG-W7-WINP-RKSJ-H" w:hint="eastAsia"/>
          <w:color w:val="000000"/>
          <w:kern w:val="0"/>
          <w:szCs w:val="21"/>
        </w:rPr>
      </w:pPr>
      <w:r w:rsidRPr="00D223E3">
        <w:rPr>
          <w:rFonts w:asciiTheme="minorEastAsia" w:hAnsiTheme="minorEastAsia" w:cs="DFHSGothicG-W7-WINP-RKSJ-H" w:hint="eastAsia"/>
          <w:color w:val="000000"/>
          <w:kern w:val="0"/>
          <w:szCs w:val="21"/>
        </w:rPr>
        <w:t>受験料　初級 1,500円、中級 2,000円、上級 2,500円（小・中学生、高校生無料）</w:t>
      </w:r>
    </w:p>
    <w:p w:rsidR="00D223E3" w:rsidRPr="00D223E3" w:rsidRDefault="00D223E3" w:rsidP="00D223E3">
      <w:pPr>
        <w:rPr>
          <w:rFonts w:asciiTheme="minorEastAsia" w:hAnsiTheme="minorEastAsia" w:cs="DFHSGothicG-W7-WINP-RKSJ-H" w:hint="eastAsia"/>
          <w:color w:val="000000"/>
          <w:kern w:val="0"/>
          <w:szCs w:val="21"/>
        </w:rPr>
      </w:pPr>
      <w:r w:rsidRPr="00D223E3">
        <w:rPr>
          <w:rFonts w:asciiTheme="minorEastAsia" w:hAnsiTheme="minorEastAsia" w:cs="DFHSGothicG-W7-WINP-RKSJ-H" w:hint="eastAsia"/>
          <w:color w:val="000000"/>
          <w:kern w:val="0"/>
          <w:szCs w:val="21"/>
        </w:rPr>
        <w:t>申込　1月22</w:t>
      </w:r>
      <w:r>
        <w:rPr>
          <w:rFonts w:asciiTheme="minorEastAsia" w:hAnsiTheme="minorEastAsia" w:cs="DFHSGothicG-W7-WINP-RKSJ-H" w:hint="eastAsia"/>
          <w:color w:val="000000"/>
          <w:kern w:val="0"/>
          <w:szCs w:val="21"/>
        </w:rPr>
        <w:t>日（金）</w:t>
      </w:r>
      <w:r w:rsidRPr="00D223E3">
        <w:rPr>
          <w:rFonts w:asciiTheme="minorEastAsia" w:hAnsiTheme="minorEastAsia" w:cs="DFHSGothicG-W7-WINP-RKSJ-H" w:hint="eastAsia"/>
          <w:color w:val="000000"/>
          <w:kern w:val="0"/>
          <w:szCs w:val="21"/>
        </w:rPr>
        <w:t>まで、電話で申し込み</w:t>
      </w:r>
    </w:p>
    <w:p w:rsidR="00D223E3" w:rsidRPr="00D223E3" w:rsidRDefault="00D223E3" w:rsidP="00D223E3">
      <w:pPr>
        <w:rPr>
          <w:rFonts w:asciiTheme="minorEastAsia" w:hAnsiTheme="minorEastAsia" w:cs="DFHSGothicG-W7-WINP-RKSJ-H" w:hint="eastAsia"/>
          <w:color w:val="000000"/>
          <w:kern w:val="0"/>
          <w:szCs w:val="21"/>
        </w:rPr>
      </w:pPr>
      <w:r>
        <w:rPr>
          <w:rFonts w:asciiTheme="minorEastAsia" w:hAnsiTheme="minorEastAsia" w:cs="DFHSGothicG-W7-WINP-RKSJ-H" w:hint="eastAsia"/>
          <w:color w:val="000000"/>
          <w:kern w:val="0"/>
          <w:szCs w:val="21"/>
        </w:rPr>
        <w:t>■</w:t>
      </w:r>
      <w:r w:rsidRPr="00D223E3">
        <w:rPr>
          <w:rFonts w:asciiTheme="minorEastAsia" w:hAnsiTheme="minorEastAsia" w:cs="DFHSGothicG-W7-WINP-RKSJ-H" w:hint="eastAsia"/>
          <w:color w:val="000000"/>
          <w:kern w:val="0"/>
          <w:szCs w:val="21"/>
        </w:rPr>
        <w:t>生誕記念イベント</w:t>
      </w:r>
    </w:p>
    <w:p w:rsidR="00D223E3" w:rsidRPr="00D223E3" w:rsidRDefault="00D223E3" w:rsidP="00D223E3">
      <w:pPr>
        <w:rPr>
          <w:rFonts w:asciiTheme="minorEastAsia" w:hAnsiTheme="minorEastAsia" w:cs="DFHSGothicG-W7-WINP-RKSJ-H" w:hint="eastAsia"/>
          <w:color w:val="000000"/>
          <w:kern w:val="0"/>
          <w:szCs w:val="21"/>
        </w:rPr>
      </w:pPr>
      <w:r w:rsidRPr="00D223E3">
        <w:rPr>
          <w:rFonts w:asciiTheme="minorEastAsia" w:hAnsiTheme="minorEastAsia" w:cs="DFHSGothicG-W7-WINP-RKSJ-H" w:hint="eastAsia"/>
          <w:color w:val="000000"/>
          <w:kern w:val="0"/>
          <w:szCs w:val="21"/>
        </w:rPr>
        <w:t>日時　1月31日</w:t>
      </w:r>
      <w:r>
        <w:rPr>
          <w:rFonts w:asciiTheme="minorEastAsia" w:hAnsiTheme="minorEastAsia" w:cs="DFHSGothicG-W7-WINP-RKSJ-H" w:hint="eastAsia"/>
          <w:color w:val="000000"/>
          <w:kern w:val="0"/>
          <w:szCs w:val="21"/>
        </w:rPr>
        <w:t>（日）</w:t>
      </w:r>
      <w:r w:rsidRPr="00D223E3">
        <w:rPr>
          <w:rFonts w:asciiTheme="minorEastAsia" w:hAnsiTheme="minorEastAsia" w:cs="DFHSGothicG-W7-WINP-RKSJ-H" w:hint="eastAsia"/>
          <w:color w:val="000000"/>
          <w:kern w:val="0"/>
          <w:szCs w:val="21"/>
        </w:rPr>
        <w:t xml:space="preserve">　14時～</w:t>
      </w:r>
    </w:p>
    <w:p w:rsidR="00D223E3" w:rsidRPr="00D223E3" w:rsidRDefault="00D223E3" w:rsidP="00D223E3">
      <w:pPr>
        <w:rPr>
          <w:rFonts w:asciiTheme="minorEastAsia" w:hAnsiTheme="minorEastAsia" w:cs="DFHSGothicG-W7-WINP-RKSJ-H" w:hint="eastAsia"/>
          <w:color w:val="000000"/>
          <w:kern w:val="0"/>
          <w:szCs w:val="21"/>
        </w:rPr>
      </w:pPr>
      <w:r w:rsidRPr="00D223E3">
        <w:rPr>
          <w:rFonts w:asciiTheme="minorEastAsia" w:hAnsiTheme="minorEastAsia" w:cs="DFHSGothicG-W7-WINP-RKSJ-H" w:hint="eastAsia"/>
          <w:color w:val="000000"/>
          <w:kern w:val="0"/>
          <w:szCs w:val="21"/>
        </w:rPr>
        <w:t>第一部記念講演会</w:t>
      </w:r>
    </w:p>
    <w:p w:rsidR="00D223E3" w:rsidRPr="00D223E3" w:rsidRDefault="00D223E3" w:rsidP="00D223E3">
      <w:pPr>
        <w:rPr>
          <w:rFonts w:asciiTheme="minorEastAsia" w:hAnsiTheme="minorEastAsia" w:cs="DFHSGothicG-W7-WINP-RKSJ-H" w:hint="eastAsia"/>
          <w:color w:val="000000"/>
          <w:kern w:val="0"/>
          <w:szCs w:val="21"/>
        </w:rPr>
      </w:pPr>
      <w:r w:rsidRPr="00D223E3">
        <w:rPr>
          <w:rFonts w:asciiTheme="minorEastAsia" w:hAnsiTheme="minorEastAsia" w:cs="DFHSGothicG-W7-WINP-RKSJ-H" w:hint="eastAsia"/>
          <w:color w:val="000000"/>
          <w:kern w:val="0"/>
          <w:szCs w:val="21"/>
        </w:rPr>
        <w:t xml:space="preserve">演題「吉野作造の思想と活動の可能性 </w:t>
      </w:r>
      <w:r>
        <w:rPr>
          <w:rFonts w:asciiTheme="minorEastAsia" w:hAnsiTheme="minorEastAsia" w:cs="DFHSGothicG-W7-WINP-RKSJ-H" w:hint="eastAsia"/>
          <w:color w:val="000000"/>
          <w:kern w:val="0"/>
          <w:szCs w:val="21"/>
        </w:rPr>
        <w:t>‐市民のための吉野作造記念館の未来‐</w:t>
      </w:r>
      <w:r w:rsidRPr="00D223E3">
        <w:rPr>
          <w:rFonts w:asciiTheme="minorEastAsia" w:hAnsiTheme="minorEastAsia" w:cs="DFHSGothicG-W7-WINP-RKSJ-H" w:hint="eastAsia"/>
          <w:color w:val="000000"/>
          <w:kern w:val="0"/>
          <w:szCs w:val="21"/>
        </w:rPr>
        <w:t xml:space="preserve">」　</w:t>
      </w:r>
    </w:p>
    <w:p w:rsidR="00D223E3" w:rsidRPr="00D223E3" w:rsidRDefault="00D223E3" w:rsidP="00D223E3">
      <w:pPr>
        <w:rPr>
          <w:rFonts w:asciiTheme="minorEastAsia" w:hAnsiTheme="minorEastAsia" w:cs="DFHSGothicG-W7-WINP-RKSJ-H" w:hint="eastAsia"/>
          <w:color w:val="000000"/>
          <w:kern w:val="0"/>
          <w:szCs w:val="21"/>
        </w:rPr>
      </w:pPr>
      <w:r w:rsidRPr="00D223E3">
        <w:rPr>
          <w:rFonts w:asciiTheme="minorEastAsia" w:hAnsiTheme="minorEastAsia" w:cs="DFHSGothicG-W7-WINP-RKSJ-H" w:hint="eastAsia"/>
          <w:color w:val="000000"/>
          <w:kern w:val="0"/>
          <w:szCs w:val="21"/>
        </w:rPr>
        <w:t>講師 吉野作造記念館館長　氏家仁 氏</w:t>
      </w:r>
    </w:p>
    <w:p w:rsidR="00D223E3" w:rsidRPr="00D223E3" w:rsidRDefault="00D223E3" w:rsidP="00D223E3">
      <w:pPr>
        <w:rPr>
          <w:rFonts w:asciiTheme="minorEastAsia" w:hAnsiTheme="minorEastAsia" w:cs="DFHSGothicG-W7-WINP-RKSJ-H" w:hint="eastAsia"/>
          <w:color w:val="000000"/>
          <w:kern w:val="0"/>
          <w:szCs w:val="21"/>
        </w:rPr>
      </w:pPr>
      <w:r w:rsidRPr="00D223E3">
        <w:rPr>
          <w:rFonts w:asciiTheme="minorEastAsia" w:hAnsiTheme="minorEastAsia" w:cs="DFHSGothicG-W7-WINP-RKSJ-H" w:hint="eastAsia"/>
          <w:color w:val="000000"/>
          <w:kern w:val="0"/>
          <w:szCs w:val="21"/>
        </w:rPr>
        <w:lastRenderedPageBreak/>
        <w:t>第二部 おおさき社会貢献大賞表彰式</w:t>
      </w:r>
    </w:p>
    <w:p w:rsidR="00D223E3" w:rsidRPr="00D223E3" w:rsidRDefault="00D223E3" w:rsidP="00D223E3">
      <w:pPr>
        <w:rPr>
          <w:rFonts w:asciiTheme="minorEastAsia" w:hAnsiTheme="minorEastAsia" w:cs="DFHSGothicG-W7-WINP-RKSJ-H" w:hint="eastAsia"/>
          <w:color w:val="000000"/>
          <w:kern w:val="0"/>
          <w:szCs w:val="21"/>
        </w:rPr>
      </w:pPr>
      <w:r>
        <w:rPr>
          <w:rFonts w:asciiTheme="minorEastAsia" w:hAnsiTheme="minorEastAsia" w:cs="DFHSGothicG-W7-WINP-RKSJ-H" w:hint="eastAsia"/>
          <w:color w:val="000000"/>
          <w:kern w:val="0"/>
          <w:szCs w:val="21"/>
        </w:rPr>
        <w:t>■</w:t>
      </w:r>
      <w:r w:rsidRPr="00D223E3">
        <w:rPr>
          <w:rFonts w:asciiTheme="minorEastAsia" w:hAnsiTheme="minorEastAsia" w:cs="DFHSGothicG-W7-WINP-RKSJ-H" w:hint="eastAsia"/>
          <w:color w:val="000000"/>
          <w:kern w:val="0"/>
          <w:szCs w:val="21"/>
        </w:rPr>
        <w:t>生誕記念入館料DAY</w:t>
      </w:r>
    </w:p>
    <w:p w:rsidR="00D223E3" w:rsidRPr="00D223E3" w:rsidRDefault="00D223E3" w:rsidP="00D223E3">
      <w:pPr>
        <w:rPr>
          <w:rFonts w:asciiTheme="minorEastAsia" w:hAnsiTheme="minorEastAsia" w:cs="DFHSGothicG-W7-WINP-RKSJ-H" w:hint="eastAsia"/>
          <w:color w:val="000000"/>
          <w:kern w:val="0"/>
          <w:szCs w:val="21"/>
        </w:rPr>
      </w:pPr>
      <w:r w:rsidRPr="00D223E3">
        <w:rPr>
          <w:rFonts w:asciiTheme="minorEastAsia" w:hAnsiTheme="minorEastAsia" w:cs="DFHSGothicG-W7-WINP-RKSJ-H" w:hint="eastAsia"/>
          <w:color w:val="000000"/>
          <w:kern w:val="0"/>
          <w:szCs w:val="21"/>
        </w:rPr>
        <w:t>日時　1月29日</w:t>
      </w:r>
      <w:r>
        <w:rPr>
          <w:rFonts w:asciiTheme="minorEastAsia" w:hAnsiTheme="minorEastAsia" w:cs="DFHSGothicG-W7-WINP-RKSJ-H" w:hint="eastAsia"/>
          <w:color w:val="000000"/>
          <w:kern w:val="0"/>
          <w:szCs w:val="21"/>
        </w:rPr>
        <w:t>（金）</w:t>
      </w:r>
      <w:r w:rsidRPr="00D223E3">
        <w:rPr>
          <w:rFonts w:asciiTheme="minorEastAsia" w:hAnsiTheme="minorEastAsia" w:cs="DFHSGothicG-W7-WINP-RKSJ-H" w:hint="eastAsia"/>
          <w:color w:val="000000"/>
          <w:kern w:val="0"/>
          <w:szCs w:val="21"/>
        </w:rPr>
        <w:t>～31日</w:t>
      </w:r>
      <w:r>
        <w:rPr>
          <w:rFonts w:asciiTheme="minorEastAsia" w:hAnsiTheme="minorEastAsia" w:cs="DFHSGothicG-W7-WINP-RKSJ-H" w:hint="eastAsia"/>
          <w:color w:val="000000"/>
          <w:kern w:val="0"/>
          <w:szCs w:val="21"/>
        </w:rPr>
        <w:t>（日）</w:t>
      </w:r>
    </w:p>
    <w:p w:rsidR="00D223E3" w:rsidRDefault="00D223E3" w:rsidP="00D223E3">
      <w:pPr>
        <w:rPr>
          <w:rFonts w:asciiTheme="minorEastAsia" w:hAnsiTheme="minorEastAsia" w:cs="DFHSGothicG-W7-WINP-RKSJ-H" w:hint="eastAsia"/>
          <w:color w:val="000000"/>
          <w:kern w:val="0"/>
          <w:szCs w:val="21"/>
        </w:rPr>
      </w:pPr>
      <w:r w:rsidRPr="00D223E3">
        <w:rPr>
          <w:rFonts w:asciiTheme="minorEastAsia" w:hAnsiTheme="minorEastAsia" w:cs="DFHSGothicG-W7-WINP-RKSJ-H" w:hint="eastAsia"/>
          <w:color w:val="000000"/>
          <w:kern w:val="0"/>
          <w:szCs w:val="21"/>
        </w:rPr>
        <w:t>内容　吉野作造生誕143年記念により、入館料無料（常設展・企画展など）</w:t>
      </w:r>
    </w:p>
    <w:p w:rsidR="008015DD" w:rsidRDefault="008015DD" w:rsidP="00D223E3">
      <w:pPr>
        <w:rPr>
          <w:rFonts w:asciiTheme="minorEastAsia" w:hAnsiTheme="minorEastAsia" w:cs="DFHSGothicG-W7-WINP-RKSJ-H"/>
          <w:color w:val="000000"/>
          <w:kern w:val="0"/>
          <w:szCs w:val="21"/>
        </w:rPr>
      </w:pPr>
      <w:r>
        <w:rPr>
          <w:rFonts w:asciiTheme="minorEastAsia" w:hAnsiTheme="minorEastAsia" w:cs="DFHSGothicG-W7-WINP-RKSJ-H" w:hint="eastAsia"/>
          <w:color w:val="000000"/>
          <w:kern w:val="0"/>
          <w:szCs w:val="21"/>
        </w:rPr>
        <w:t xml:space="preserve">問い合わせ　</w:t>
      </w:r>
      <w:r w:rsidR="00D223E3" w:rsidRPr="00D223E3">
        <w:rPr>
          <w:rFonts w:asciiTheme="minorEastAsia" w:hAnsiTheme="minorEastAsia" w:cs="DFHSGothicG-W7-WINP-RKSJ-H" w:hint="eastAsia"/>
          <w:color w:val="000000"/>
          <w:kern w:val="0"/>
          <w:szCs w:val="21"/>
        </w:rPr>
        <w:t>吉野作造記念館  23-7100</w:t>
      </w:r>
    </w:p>
    <w:p w:rsidR="00D44AE9" w:rsidRDefault="00D44AE9" w:rsidP="00D44AE9">
      <w:pPr>
        <w:rPr>
          <w:rFonts w:asciiTheme="minorEastAsia" w:hAnsiTheme="minorEastAsia" w:hint="eastAsia"/>
          <w:b/>
        </w:rPr>
      </w:pPr>
    </w:p>
    <w:p w:rsidR="00D223E3" w:rsidRDefault="00D223E3" w:rsidP="00D44AE9">
      <w:pPr>
        <w:rPr>
          <w:rFonts w:asciiTheme="minorEastAsia" w:hAnsiTheme="minorEastAsia" w:hint="eastAsia"/>
          <w:b/>
        </w:rPr>
      </w:pPr>
    </w:p>
    <w:p w:rsidR="00D223E3" w:rsidRPr="00D223E3" w:rsidRDefault="00D223E3" w:rsidP="00D44AE9">
      <w:pPr>
        <w:rPr>
          <w:rFonts w:asciiTheme="minorEastAsia" w:hAnsiTheme="minorEastAsia" w:hint="eastAsia"/>
          <w:b/>
          <w:sz w:val="28"/>
          <w:szCs w:val="28"/>
        </w:rPr>
      </w:pPr>
      <w:r w:rsidRPr="00D223E3">
        <w:rPr>
          <w:rFonts w:asciiTheme="minorEastAsia" w:hAnsiTheme="minorEastAsia" w:hint="eastAsia"/>
          <w:b/>
          <w:sz w:val="28"/>
          <w:szCs w:val="28"/>
        </w:rPr>
        <w:t>募集</w:t>
      </w:r>
    </w:p>
    <w:p w:rsidR="00D223E3" w:rsidRPr="00D223E3" w:rsidRDefault="00D223E3" w:rsidP="00D44AE9">
      <w:pPr>
        <w:rPr>
          <w:rFonts w:asciiTheme="minorEastAsia" w:hAnsiTheme="minorEastAsia"/>
          <w:b/>
        </w:rPr>
      </w:pPr>
    </w:p>
    <w:p w:rsidR="00EF1D89" w:rsidRPr="00FE6806" w:rsidRDefault="00D223E3" w:rsidP="00EF1D89">
      <w:pPr>
        <w:rPr>
          <w:rFonts w:asciiTheme="minorEastAsia" w:hAnsiTheme="minorEastAsia"/>
          <w:b/>
          <w:sz w:val="24"/>
        </w:rPr>
      </w:pPr>
      <w:r w:rsidRPr="00D223E3">
        <w:rPr>
          <w:rFonts w:asciiTheme="minorEastAsia" w:hAnsiTheme="minorEastAsia" w:cs="DFMaruGothic-SB-WINP-RKSJ-H" w:hint="eastAsia"/>
          <w:b/>
          <w:kern w:val="0"/>
          <w:sz w:val="24"/>
          <w:szCs w:val="23"/>
        </w:rPr>
        <w:t>第11回おおさき観光写真コンテスト作品募集</w:t>
      </w:r>
    </w:p>
    <w:p w:rsidR="00D223E3" w:rsidRPr="00D223E3" w:rsidRDefault="00D223E3" w:rsidP="00D223E3">
      <w:pPr>
        <w:autoSpaceDE w:val="0"/>
        <w:autoSpaceDN w:val="0"/>
        <w:adjustRightInd w:val="0"/>
        <w:jc w:val="left"/>
        <w:rPr>
          <w:rFonts w:asciiTheme="minorEastAsia" w:hAnsiTheme="minorEastAsia" w:cs="DFMaruGothicG-Lt-WINP-RKSJ-H" w:hint="eastAsia"/>
          <w:kern w:val="0"/>
          <w:szCs w:val="20"/>
        </w:rPr>
      </w:pPr>
      <w:r w:rsidRPr="00D223E3">
        <w:rPr>
          <w:rFonts w:asciiTheme="minorEastAsia" w:hAnsiTheme="minorEastAsia" w:cs="DFMaruGothicG-Lt-WINP-RKSJ-H" w:hint="eastAsia"/>
          <w:kern w:val="0"/>
          <w:szCs w:val="20"/>
        </w:rPr>
        <w:t xml:space="preserve">　令和2年中に撮影された、大崎市の風景・イベント・食などの作品を募集しています。詳しくは、市ウェブサイト（http://www.city.osaki.miyagi.jp/index.cfm/23,966,101,html）を確認してください。</w:t>
      </w:r>
    </w:p>
    <w:p w:rsidR="00D223E3" w:rsidRDefault="00D223E3" w:rsidP="00D223E3">
      <w:pPr>
        <w:autoSpaceDE w:val="0"/>
        <w:autoSpaceDN w:val="0"/>
        <w:adjustRightInd w:val="0"/>
        <w:jc w:val="left"/>
        <w:rPr>
          <w:rFonts w:asciiTheme="minorEastAsia" w:hAnsiTheme="minorEastAsia" w:cs="DFMaruGothicG-Lt-WINP-RKSJ-H" w:hint="eastAsia"/>
          <w:kern w:val="0"/>
          <w:szCs w:val="20"/>
        </w:rPr>
      </w:pPr>
      <w:r w:rsidRPr="00D223E3">
        <w:rPr>
          <w:rFonts w:asciiTheme="minorEastAsia" w:hAnsiTheme="minorEastAsia" w:cs="DFMaruGothicG-Lt-WINP-RKSJ-H" w:hint="eastAsia"/>
          <w:kern w:val="0"/>
          <w:szCs w:val="20"/>
        </w:rPr>
        <w:t>応募期限　1月15</w:t>
      </w:r>
      <w:r>
        <w:rPr>
          <w:rFonts w:asciiTheme="minorEastAsia" w:hAnsiTheme="minorEastAsia" w:cs="DFMaruGothicG-Lt-WINP-RKSJ-H" w:hint="eastAsia"/>
          <w:kern w:val="0"/>
          <w:szCs w:val="20"/>
        </w:rPr>
        <w:t>日（金）</w:t>
      </w:r>
      <w:r w:rsidRPr="00D223E3">
        <w:rPr>
          <w:rFonts w:asciiTheme="minorEastAsia" w:hAnsiTheme="minorEastAsia" w:cs="DFMaruGothicG-Lt-WINP-RKSJ-H" w:hint="eastAsia"/>
          <w:kern w:val="0"/>
          <w:szCs w:val="20"/>
        </w:rPr>
        <w:t>まで</w:t>
      </w:r>
    </w:p>
    <w:p w:rsidR="00EF1D89" w:rsidRPr="00FE6806" w:rsidRDefault="00D223E3" w:rsidP="00D223E3">
      <w:pPr>
        <w:autoSpaceDE w:val="0"/>
        <w:autoSpaceDN w:val="0"/>
        <w:adjustRightInd w:val="0"/>
        <w:jc w:val="left"/>
        <w:rPr>
          <w:rFonts w:asciiTheme="minorEastAsia" w:hAnsiTheme="minorEastAsia"/>
          <w:sz w:val="22"/>
        </w:rPr>
      </w:pPr>
      <w:r>
        <w:rPr>
          <w:rFonts w:asciiTheme="minorEastAsia" w:hAnsiTheme="minorEastAsia" w:cs="DFMaruGothicG-Lt-WINP-RKSJ-H" w:hint="eastAsia"/>
          <w:kern w:val="0"/>
          <w:szCs w:val="20"/>
        </w:rPr>
        <w:t>問い合わせ</w:t>
      </w:r>
      <w:r w:rsidR="00286D3D" w:rsidRPr="00286D3D">
        <w:rPr>
          <w:rFonts w:asciiTheme="minorEastAsia" w:hAnsiTheme="minorEastAsia" w:cs="DFMaruGothicG-Lt-WINP-RKSJ-H" w:hint="eastAsia"/>
          <w:kern w:val="0"/>
          <w:szCs w:val="20"/>
        </w:rPr>
        <w:t xml:space="preserve">　</w:t>
      </w:r>
      <w:r w:rsidRPr="00D223E3">
        <w:rPr>
          <w:rFonts w:asciiTheme="minorEastAsia" w:hAnsiTheme="minorEastAsia" w:cs="DFMaruGothicG-Lt-WINP-RKSJ-H" w:hint="eastAsia"/>
          <w:kern w:val="0"/>
          <w:szCs w:val="20"/>
        </w:rPr>
        <w:t>観光交流課観光担当 23-7097</w:t>
      </w:r>
    </w:p>
    <w:p w:rsidR="00EF1D89" w:rsidRDefault="00EF1D89" w:rsidP="00EF1D89">
      <w:pPr>
        <w:rPr>
          <w:rFonts w:asciiTheme="minorEastAsia" w:hAnsiTheme="minorEastAsia"/>
        </w:rPr>
      </w:pPr>
      <w:r w:rsidRPr="00FE6806">
        <w:rPr>
          <w:rFonts w:asciiTheme="minorEastAsia" w:hAnsiTheme="minorEastAsia"/>
        </w:rPr>
        <w:tab/>
      </w:r>
    </w:p>
    <w:p w:rsidR="001A3CA8" w:rsidRDefault="00D223E3" w:rsidP="00D44AE9">
      <w:pPr>
        <w:autoSpaceDE w:val="0"/>
        <w:autoSpaceDN w:val="0"/>
        <w:adjustRightInd w:val="0"/>
        <w:jc w:val="left"/>
        <w:rPr>
          <w:rFonts w:asciiTheme="minorEastAsia" w:hAnsiTheme="minorEastAsia" w:cs="DFMaruGothic-SB-WINP-RKSJ-H"/>
          <w:b/>
          <w:kern w:val="0"/>
          <w:sz w:val="24"/>
          <w:szCs w:val="23"/>
        </w:rPr>
      </w:pPr>
      <w:r w:rsidRPr="00D223E3">
        <w:rPr>
          <w:rFonts w:asciiTheme="minorEastAsia" w:hAnsiTheme="minorEastAsia" w:cs="DFMaruGothic-SB-WINP-RKSJ-H" w:hint="eastAsia"/>
          <w:b/>
          <w:kern w:val="0"/>
          <w:sz w:val="24"/>
          <w:szCs w:val="23"/>
        </w:rPr>
        <w:t>「宮城いきいき学園」4月の入学生を募集します</w:t>
      </w:r>
    </w:p>
    <w:p w:rsidR="00D223E3" w:rsidRPr="00D223E3" w:rsidRDefault="00D223E3" w:rsidP="00D223E3">
      <w:pPr>
        <w:autoSpaceDE w:val="0"/>
        <w:autoSpaceDN w:val="0"/>
        <w:adjustRightInd w:val="0"/>
        <w:jc w:val="left"/>
        <w:rPr>
          <w:rFonts w:asciiTheme="minorEastAsia" w:hAnsiTheme="minorEastAsia" w:cs="DFMaruGothicG-Lt-WINP-RKSJ-H" w:hint="eastAsia"/>
          <w:kern w:val="0"/>
          <w:szCs w:val="21"/>
        </w:rPr>
      </w:pPr>
      <w:r w:rsidRPr="00D223E3">
        <w:rPr>
          <w:rFonts w:asciiTheme="minorEastAsia" w:hAnsiTheme="minorEastAsia" w:cs="DFMaruGothicG-Lt-WINP-RKSJ-H" w:hint="eastAsia"/>
          <w:kern w:val="0"/>
          <w:szCs w:val="21"/>
        </w:rPr>
        <w:t xml:space="preserve">　生きがいと健康づくりを目的に、地域社会に貢献できる人材として、必要な知識を身につけませんか。</w:t>
      </w:r>
    </w:p>
    <w:p w:rsidR="00D223E3" w:rsidRPr="00D223E3" w:rsidRDefault="00D223E3" w:rsidP="00D223E3">
      <w:pPr>
        <w:autoSpaceDE w:val="0"/>
        <w:autoSpaceDN w:val="0"/>
        <w:adjustRightInd w:val="0"/>
        <w:jc w:val="left"/>
        <w:rPr>
          <w:rFonts w:asciiTheme="minorEastAsia" w:hAnsiTheme="minorEastAsia" w:cs="DFMaruGothicG-Lt-WINP-RKSJ-H" w:hint="eastAsia"/>
          <w:kern w:val="0"/>
          <w:szCs w:val="21"/>
        </w:rPr>
      </w:pPr>
      <w:r w:rsidRPr="00D223E3">
        <w:rPr>
          <w:rFonts w:asciiTheme="minorEastAsia" w:hAnsiTheme="minorEastAsia" w:cs="DFMaruGothicG-Lt-WINP-RKSJ-H" w:hint="eastAsia"/>
          <w:kern w:val="0"/>
          <w:szCs w:val="21"/>
        </w:rPr>
        <w:t>募集期間　2月28</w:t>
      </w:r>
      <w:r>
        <w:rPr>
          <w:rFonts w:asciiTheme="minorEastAsia" w:hAnsiTheme="minorEastAsia" w:cs="DFMaruGothicG-Lt-WINP-RKSJ-H" w:hint="eastAsia"/>
          <w:kern w:val="0"/>
          <w:szCs w:val="21"/>
        </w:rPr>
        <w:t>日（日）</w:t>
      </w:r>
      <w:r w:rsidRPr="00D223E3">
        <w:rPr>
          <w:rFonts w:asciiTheme="minorEastAsia" w:hAnsiTheme="minorEastAsia" w:cs="DFMaruGothicG-Lt-WINP-RKSJ-H" w:hint="eastAsia"/>
          <w:kern w:val="0"/>
          <w:szCs w:val="21"/>
        </w:rPr>
        <w:t>まで</w:t>
      </w:r>
    </w:p>
    <w:p w:rsidR="00D223E3" w:rsidRPr="00D223E3" w:rsidRDefault="00D223E3" w:rsidP="00D223E3">
      <w:pPr>
        <w:autoSpaceDE w:val="0"/>
        <w:autoSpaceDN w:val="0"/>
        <w:adjustRightInd w:val="0"/>
        <w:jc w:val="left"/>
        <w:rPr>
          <w:rFonts w:asciiTheme="minorEastAsia" w:hAnsiTheme="minorEastAsia" w:cs="DFMaruGothicG-Lt-WINP-RKSJ-H" w:hint="eastAsia"/>
          <w:kern w:val="0"/>
          <w:szCs w:val="21"/>
        </w:rPr>
      </w:pPr>
      <w:r w:rsidRPr="00D223E3">
        <w:rPr>
          <w:rFonts w:asciiTheme="minorEastAsia" w:hAnsiTheme="minorEastAsia" w:cs="DFMaruGothicG-Lt-WINP-RKSJ-H" w:hint="eastAsia"/>
          <w:kern w:val="0"/>
          <w:szCs w:val="21"/>
        </w:rPr>
        <w:t>※郵送の場合は消印有効です。</w:t>
      </w:r>
    </w:p>
    <w:p w:rsidR="00D223E3" w:rsidRPr="00D223E3" w:rsidRDefault="00D223E3" w:rsidP="00D223E3">
      <w:pPr>
        <w:autoSpaceDE w:val="0"/>
        <w:autoSpaceDN w:val="0"/>
        <w:adjustRightInd w:val="0"/>
        <w:jc w:val="left"/>
        <w:rPr>
          <w:rFonts w:asciiTheme="minorEastAsia" w:hAnsiTheme="minorEastAsia" w:cs="DFMaruGothicG-Lt-WINP-RKSJ-H" w:hint="eastAsia"/>
          <w:kern w:val="0"/>
          <w:szCs w:val="21"/>
        </w:rPr>
      </w:pPr>
      <w:r w:rsidRPr="00D223E3">
        <w:rPr>
          <w:rFonts w:asciiTheme="minorEastAsia" w:hAnsiTheme="minorEastAsia" w:cs="DFMaruGothicG-Lt-WINP-RKSJ-H" w:hint="eastAsia"/>
          <w:kern w:val="0"/>
          <w:szCs w:val="21"/>
        </w:rPr>
        <w:t>場所　仙南校、大崎校、石巻校、気仙沼・本吉校、登米・栗原校</w:t>
      </w:r>
    </w:p>
    <w:p w:rsidR="00D223E3" w:rsidRPr="00D223E3" w:rsidRDefault="00D223E3" w:rsidP="00D223E3">
      <w:pPr>
        <w:autoSpaceDE w:val="0"/>
        <w:autoSpaceDN w:val="0"/>
        <w:adjustRightInd w:val="0"/>
        <w:jc w:val="left"/>
        <w:rPr>
          <w:rFonts w:asciiTheme="minorEastAsia" w:hAnsiTheme="minorEastAsia" w:cs="DFMaruGothicG-Lt-WINP-RKSJ-H" w:hint="eastAsia"/>
          <w:kern w:val="0"/>
          <w:szCs w:val="21"/>
        </w:rPr>
      </w:pPr>
      <w:r w:rsidRPr="00D223E3">
        <w:rPr>
          <w:rFonts w:asciiTheme="minorEastAsia" w:hAnsiTheme="minorEastAsia" w:cs="DFMaruGothicG-Lt-WINP-RKSJ-H" w:hint="eastAsia"/>
          <w:kern w:val="0"/>
          <w:szCs w:val="21"/>
        </w:rPr>
        <w:t>対象　県内に居住する60歳以上の人</w:t>
      </w:r>
    </w:p>
    <w:p w:rsidR="00D223E3" w:rsidRPr="00D223E3" w:rsidRDefault="00D223E3" w:rsidP="00D223E3">
      <w:pPr>
        <w:autoSpaceDE w:val="0"/>
        <w:autoSpaceDN w:val="0"/>
        <w:adjustRightInd w:val="0"/>
        <w:jc w:val="left"/>
        <w:rPr>
          <w:rFonts w:asciiTheme="minorEastAsia" w:hAnsiTheme="minorEastAsia" w:cs="DFMaruGothicG-Lt-WINP-RKSJ-H" w:hint="eastAsia"/>
          <w:kern w:val="0"/>
          <w:szCs w:val="21"/>
        </w:rPr>
      </w:pPr>
      <w:r w:rsidRPr="00D223E3">
        <w:rPr>
          <w:rFonts w:asciiTheme="minorEastAsia" w:hAnsiTheme="minorEastAsia" w:cs="DFMaruGothicG-Lt-WINP-RKSJ-H" w:hint="eastAsia"/>
          <w:kern w:val="0"/>
          <w:szCs w:val="21"/>
        </w:rPr>
        <w:t>内容　年間21日間の学習（2学年制）</w:t>
      </w:r>
    </w:p>
    <w:p w:rsidR="00D223E3" w:rsidRPr="00D223E3" w:rsidRDefault="00D223E3" w:rsidP="00D223E3">
      <w:pPr>
        <w:autoSpaceDE w:val="0"/>
        <w:autoSpaceDN w:val="0"/>
        <w:adjustRightInd w:val="0"/>
        <w:jc w:val="left"/>
        <w:rPr>
          <w:rFonts w:asciiTheme="minorEastAsia" w:hAnsiTheme="minorEastAsia" w:cs="DFMaruGothicG-Lt-WINP-RKSJ-H" w:hint="eastAsia"/>
          <w:kern w:val="0"/>
          <w:szCs w:val="21"/>
        </w:rPr>
      </w:pPr>
      <w:r w:rsidRPr="00D223E3">
        <w:rPr>
          <w:rFonts w:asciiTheme="minorEastAsia" w:hAnsiTheme="minorEastAsia" w:cs="DFMaruGothicG-Lt-WINP-RKSJ-H" w:hint="eastAsia"/>
          <w:kern w:val="0"/>
          <w:szCs w:val="21"/>
        </w:rPr>
        <w:t>料金　年間20,000円、入学金5,000円</w:t>
      </w:r>
    </w:p>
    <w:p w:rsidR="00D223E3" w:rsidRPr="00D223E3" w:rsidRDefault="00D223E3" w:rsidP="00D223E3">
      <w:pPr>
        <w:autoSpaceDE w:val="0"/>
        <w:autoSpaceDN w:val="0"/>
        <w:adjustRightInd w:val="0"/>
        <w:jc w:val="left"/>
        <w:rPr>
          <w:rFonts w:asciiTheme="minorEastAsia" w:hAnsiTheme="minorEastAsia" w:cs="DFMaruGothicG-Lt-WINP-RKSJ-H" w:hint="eastAsia"/>
          <w:kern w:val="0"/>
          <w:szCs w:val="21"/>
        </w:rPr>
      </w:pPr>
      <w:r w:rsidRPr="00D223E3">
        <w:rPr>
          <w:rFonts w:asciiTheme="minorEastAsia" w:hAnsiTheme="minorEastAsia" w:cs="DFMaruGothicG-Lt-WINP-RKSJ-H" w:hint="eastAsia"/>
          <w:kern w:val="0"/>
          <w:szCs w:val="21"/>
        </w:rPr>
        <w:t>申込　高齢介護課または宮城県社会福祉協議会などに備え付けの申込書で申し込み</w:t>
      </w:r>
    </w:p>
    <w:p w:rsidR="00EF1D89" w:rsidRDefault="00D223E3" w:rsidP="00D223E3">
      <w:pPr>
        <w:autoSpaceDE w:val="0"/>
        <w:autoSpaceDN w:val="0"/>
        <w:adjustRightInd w:val="0"/>
        <w:jc w:val="left"/>
        <w:rPr>
          <w:rFonts w:asciiTheme="minorEastAsia" w:hAnsiTheme="minorEastAsia"/>
        </w:rPr>
      </w:pPr>
      <w:r w:rsidRPr="00D223E3">
        <w:rPr>
          <w:rFonts w:asciiTheme="minorEastAsia" w:hAnsiTheme="minorEastAsia" w:cs="DFMaruGothicG-Lt-WINP-RKSJ-H" w:hint="eastAsia"/>
          <w:kern w:val="0"/>
          <w:szCs w:val="21"/>
        </w:rPr>
        <w:t>※宮城県社会福祉協議会ウェブサイト（http://www.miyagi-sfk.net/）からもダウンロードできます。</w:t>
      </w:r>
      <w:r w:rsidR="00FE6806">
        <w:rPr>
          <w:rFonts w:asciiTheme="minorEastAsia" w:hAnsiTheme="minorEastAsia" w:cs="DFHSGothicG-W7-WINP-RKSJ-H" w:hint="eastAsia"/>
          <w:kern w:val="0"/>
          <w:szCs w:val="20"/>
        </w:rPr>
        <w:t>問い合わせ</w:t>
      </w:r>
      <w:r w:rsidR="001A3CA8">
        <w:rPr>
          <w:rFonts w:asciiTheme="minorEastAsia" w:hAnsiTheme="minorEastAsia" w:cs="DFHSGothicG-W7-WINP-RKSJ-H" w:hint="eastAsia"/>
          <w:kern w:val="0"/>
          <w:szCs w:val="20"/>
        </w:rPr>
        <w:t xml:space="preserve">　</w:t>
      </w:r>
      <w:r w:rsidRPr="00D223E3">
        <w:rPr>
          <w:rFonts w:asciiTheme="minorEastAsia" w:hAnsiTheme="minorEastAsia" w:cs="DFHSGothicG-W7-WINP-RKSJ-H" w:hint="eastAsia"/>
          <w:kern w:val="0"/>
          <w:szCs w:val="20"/>
        </w:rPr>
        <w:t>宮城県社会福祉協議会いきがい健康課 022-225-8477</w:t>
      </w:r>
      <w:r w:rsidR="00FE6806">
        <w:rPr>
          <w:rFonts w:asciiTheme="minorEastAsia" w:hAnsiTheme="minorEastAsia"/>
        </w:rPr>
        <w:tab/>
      </w:r>
    </w:p>
    <w:p w:rsidR="00A005F9" w:rsidRDefault="00A005F9" w:rsidP="00D44AE9">
      <w:pPr>
        <w:autoSpaceDE w:val="0"/>
        <w:autoSpaceDN w:val="0"/>
        <w:adjustRightInd w:val="0"/>
        <w:jc w:val="left"/>
        <w:rPr>
          <w:rFonts w:asciiTheme="minorEastAsia" w:hAnsiTheme="minorEastAsia" w:cs="DFMaruGothic-SB-WINP-RKSJ-H"/>
          <w:b/>
          <w:kern w:val="0"/>
          <w:sz w:val="24"/>
          <w:szCs w:val="23"/>
        </w:rPr>
      </w:pPr>
    </w:p>
    <w:p w:rsidR="001A3CA8" w:rsidRDefault="00D223E3" w:rsidP="00D44AE9">
      <w:pPr>
        <w:autoSpaceDE w:val="0"/>
        <w:autoSpaceDN w:val="0"/>
        <w:adjustRightInd w:val="0"/>
        <w:jc w:val="left"/>
        <w:rPr>
          <w:rFonts w:asciiTheme="minorEastAsia" w:hAnsiTheme="minorEastAsia" w:cs="DFMaruGothic-SB-WINP-RKSJ-H"/>
          <w:b/>
          <w:kern w:val="0"/>
          <w:sz w:val="24"/>
          <w:szCs w:val="23"/>
        </w:rPr>
      </w:pPr>
      <w:r w:rsidRPr="00D223E3">
        <w:rPr>
          <w:rFonts w:asciiTheme="minorEastAsia" w:hAnsiTheme="minorEastAsia" w:cs="DFMaruGothic-SB-WINP-RKSJ-H" w:hint="eastAsia"/>
          <w:b/>
          <w:kern w:val="0"/>
          <w:sz w:val="24"/>
          <w:szCs w:val="23"/>
        </w:rPr>
        <w:t>自衛官などを募集します</w:t>
      </w:r>
    </w:p>
    <w:p w:rsidR="00D223E3" w:rsidRPr="00D223E3" w:rsidRDefault="00D223E3" w:rsidP="00D223E3">
      <w:pPr>
        <w:rPr>
          <w:rFonts w:asciiTheme="minorEastAsia" w:hAnsiTheme="minorEastAsia" w:cs="DFMaruGothicG-Lt-WINP-RKSJ-H"/>
          <w:kern w:val="0"/>
          <w:szCs w:val="21"/>
        </w:rPr>
      </w:pPr>
      <w:r w:rsidRPr="00D223E3">
        <w:rPr>
          <w:rFonts w:asciiTheme="minorEastAsia" w:hAnsiTheme="minorEastAsia" w:cs="DFMaruGothicG-Lt-WINP-RKSJ-H" w:hint="eastAsia"/>
          <w:kern w:val="0"/>
          <w:szCs w:val="21"/>
        </w:rPr>
        <w:t xml:space="preserve">　申し込み方法など、詳しくはお問い合わせください。</w:t>
      </w:r>
    </w:p>
    <w:p w:rsidR="00D223E3" w:rsidRPr="00D223E3" w:rsidRDefault="00D223E3" w:rsidP="00D223E3">
      <w:pPr>
        <w:rPr>
          <w:rFonts w:asciiTheme="minorEastAsia" w:hAnsiTheme="minorEastAsia" w:cs="DFMaruGothicG-Lt-WINP-RKSJ-H"/>
          <w:kern w:val="0"/>
          <w:szCs w:val="21"/>
        </w:rPr>
      </w:pPr>
      <w:r>
        <w:rPr>
          <w:rFonts w:asciiTheme="minorEastAsia" w:hAnsiTheme="minorEastAsia" w:cs="DFMaruGothicG-Lt-WINP-RKSJ-H" w:hint="eastAsia"/>
          <w:kern w:val="0"/>
          <w:szCs w:val="21"/>
        </w:rPr>
        <w:t>■</w:t>
      </w:r>
      <w:r w:rsidRPr="00D223E3">
        <w:rPr>
          <w:rFonts w:asciiTheme="minorEastAsia" w:hAnsiTheme="minorEastAsia" w:cs="DFMaruGothicG-Lt-WINP-RKSJ-H" w:hint="eastAsia"/>
          <w:kern w:val="0"/>
          <w:szCs w:val="21"/>
        </w:rPr>
        <w:t>自衛官候補生</w:t>
      </w:r>
    </w:p>
    <w:p w:rsidR="00D223E3" w:rsidRPr="00D223E3" w:rsidRDefault="00D223E3" w:rsidP="00D223E3">
      <w:pPr>
        <w:rPr>
          <w:rFonts w:asciiTheme="minorEastAsia" w:hAnsiTheme="minorEastAsia" w:cs="DFMaruGothicG-Lt-WINP-RKSJ-H"/>
          <w:kern w:val="0"/>
          <w:szCs w:val="21"/>
        </w:rPr>
      </w:pPr>
      <w:r w:rsidRPr="00D223E3">
        <w:rPr>
          <w:rFonts w:asciiTheme="minorEastAsia" w:hAnsiTheme="minorEastAsia" w:cs="DFMaruGothicG-Lt-WINP-RKSJ-H" w:hint="eastAsia"/>
          <w:kern w:val="0"/>
          <w:szCs w:val="21"/>
        </w:rPr>
        <w:t>応募資格　採用予定月の</w:t>
      </w:r>
      <w:r w:rsidRPr="00D223E3">
        <w:rPr>
          <w:rFonts w:asciiTheme="minorEastAsia" w:hAnsiTheme="minorEastAsia" w:cs="DFMaruGothicG-Lt-WINP-RKSJ-H"/>
          <w:kern w:val="0"/>
          <w:szCs w:val="21"/>
        </w:rPr>
        <w:t>1</w:t>
      </w:r>
      <w:r w:rsidRPr="00D223E3">
        <w:rPr>
          <w:rFonts w:asciiTheme="minorEastAsia" w:hAnsiTheme="minorEastAsia" w:cs="DFMaruGothicG-Lt-WINP-RKSJ-H" w:hint="eastAsia"/>
          <w:kern w:val="0"/>
          <w:szCs w:val="21"/>
        </w:rPr>
        <w:t>日現在、</w:t>
      </w:r>
      <w:r w:rsidRPr="00D223E3">
        <w:rPr>
          <w:rFonts w:asciiTheme="minorEastAsia" w:hAnsiTheme="minorEastAsia" w:cs="DFMaruGothicG-Lt-WINP-RKSJ-H"/>
          <w:kern w:val="0"/>
          <w:szCs w:val="21"/>
        </w:rPr>
        <w:t>18</w:t>
      </w:r>
      <w:r w:rsidRPr="00D223E3">
        <w:rPr>
          <w:rFonts w:asciiTheme="minorEastAsia" w:hAnsiTheme="minorEastAsia" w:cs="DFMaruGothicG-Lt-WINP-RKSJ-H" w:hint="eastAsia"/>
          <w:kern w:val="0"/>
          <w:szCs w:val="21"/>
        </w:rPr>
        <w:t>歳以上</w:t>
      </w:r>
      <w:r w:rsidRPr="00D223E3">
        <w:rPr>
          <w:rFonts w:asciiTheme="minorEastAsia" w:hAnsiTheme="minorEastAsia" w:cs="DFMaruGothicG-Lt-WINP-RKSJ-H"/>
          <w:kern w:val="0"/>
          <w:szCs w:val="21"/>
        </w:rPr>
        <w:t>33</w:t>
      </w:r>
      <w:r w:rsidRPr="00D223E3">
        <w:rPr>
          <w:rFonts w:asciiTheme="minorEastAsia" w:hAnsiTheme="minorEastAsia" w:cs="DFMaruGothicG-Lt-WINP-RKSJ-H" w:hint="eastAsia"/>
          <w:kern w:val="0"/>
          <w:szCs w:val="21"/>
        </w:rPr>
        <w:t>歳未満の人</w:t>
      </w:r>
    </w:p>
    <w:p w:rsidR="00D223E3" w:rsidRPr="00D223E3" w:rsidRDefault="00D223E3" w:rsidP="00D223E3">
      <w:pPr>
        <w:rPr>
          <w:rFonts w:asciiTheme="minorEastAsia" w:hAnsiTheme="minorEastAsia" w:cs="DFMaruGothicG-Lt-WINP-RKSJ-H"/>
          <w:kern w:val="0"/>
          <w:szCs w:val="21"/>
        </w:rPr>
      </w:pPr>
      <w:r w:rsidRPr="00D223E3">
        <w:rPr>
          <w:rFonts w:asciiTheme="minorEastAsia" w:hAnsiTheme="minorEastAsia" w:cs="DFMaruGothicG-Lt-WINP-RKSJ-H" w:hint="eastAsia"/>
          <w:kern w:val="0"/>
          <w:szCs w:val="21"/>
        </w:rPr>
        <w:t xml:space="preserve">受付期間　</w:t>
      </w:r>
      <w:r w:rsidRPr="00D223E3">
        <w:rPr>
          <w:rFonts w:asciiTheme="minorEastAsia" w:hAnsiTheme="minorEastAsia" w:cs="DFMaruGothicG-Lt-WINP-RKSJ-H"/>
          <w:kern w:val="0"/>
          <w:szCs w:val="21"/>
        </w:rPr>
        <w:t>1</w:t>
      </w:r>
      <w:r w:rsidRPr="00D223E3">
        <w:rPr>
          <w:rFonts w:asciiTheme="minorEastAsia" w:hAnsiTheme="minorEastAsia" w:cs="DFMaruGothicG-Lt-WINP-RKSJ-H" w:hint="eastAsia"/>
          <w:kern w:val="0"/>
          <w:szCs w:val="21"/>
        </w:rPr>
        <w:t>月</w:t>
      </w:r>
      <w:r w:rsidRPr="00D223E3">
        <w:rPr>
          <w:rFonts w:asciiTheme="minorEastAsia" w:hAnsiTheme="minorEastAsia" w:cs="DFMaruGothicG-Lt-WINP-RKSJ-H"/>
          <w:kern w:val="0"/>
          <w:szCs w:val="21"/>
        </w:rPr>
        <w:t>22</w:t>
      </w:r>
      <w:r w:rsidRPr="00D223E3">
        <w:rPr>
          <w:rFonts w:asciiTheme="minorEastAsia" w:hAnsiTheme="minorEastAsia" w:cs="DFMaruGothicG-Lt-WINP-RKSJ-H" w:hint="eastAsia"/>
          <w:kern w:val="0"/>
          <w:szCs w:val="21"/>
        </w:rPr>
        <w:t>日</w:t>
      </w:r>
      <w:r>
        <w:rPr>
          <w:rFonts w:asciiTheme="minorEastAsia" w:hAnsiTheme="minorEastAsia" w:cs="DFMaruGothicG-Lt-WINP-RKSJ-H" w:hint="eastAsia"/>
          <w:kern w:val="0"/>
          <w:szCs w:val="21"/>
        </w:rPr>
        <w:t>（金）</w:t>
      </w:r>
      <w:r w:rsidRPr="00D223E3">
        <w:rPr>
          <w:rFonts w:asciiTheme="minorEastAsia" w:hAnsiTheme="minorEastAsia" w:cs="DFMaruGothicG-Lt-WINP-RKSJ-H" w:hint="eastAsia"/>
          <w:kern w:val="0"/>
          <w:szCs w:val="21"/>
        </w:rPr>
        <w:t>まで</w:t>
      </w:r>
    </w:p>
    <w:p w:rsidR="00D223E3" w:rsidRPr="00D223E3" w:rsidRDefault="00D223E3" w:rsidP="00D223E3">
      <w:pPr>
        <w:rPr>
          <w:rFonts w:asciiTheme="minorEastAsia" w:hAnsiTheme="minorEastAsia" w:cs="DFMaruGothicG-Lt-WINP-RKSJ-H"/>
          <w:kern w:val="0"/>
          <w:szCs w:val="21"/>
        </w:rPr>
      </w:pPr>
      <w:r w:rsidRPr="00D223E3">
        <w:rPr>
          <w:rFonts w:asciiTheme="minorEastAsia" w:hAnsiTheme="minorEastAsia" w:cs="DFMaruGothicG-Lt-WINP-RKSJ-H" w:hint="eastAsia"/>
          <w:kern w:val="0"/>
          <w:szCs w:val="21"/>
        </w:rPr>
        <w:t xml:space="preserve">試験日　</w:t>
      </w:r>
      <w:r w:rsidRPr="00D223E3">
        <w:rPr>
          <w:rFonts w:asciiTheme="minorEastAsia" w:hAnsiTheme="minorEastAsia" w:cs="DFMaruGothicG-Lt-WINP-RKSJ-H"/>
          <w:kern w:val="0"/>
          <w:szCs w:val="21"/>
        </w:rPr>
        <w:t>1</w:t>
      </w:r>
      <w:r w:rsidRPr="00D223E3">
        <w:rPr>
          <w:rFonts w:asciiTheme="minorEastAsia" w:hAnsiTheme="minorEastAsia" w:cs="DFMaruGothicG-Lt-WINP-RKSJ-H" w:hint="eastAsia"/>
          <w:kern w:val="0"/>
          <w:szCs w:val="21"/>
        </w:rPr>
        <w:t>月</w:t>
      </w:r>
      <w:r w:rsidRPr="00D223E3">
        <w:rPr>
          <w:rFonts w:asciiTheme="minorEastAsia" w:hAnsiTheme="minorEastAsia" w:cs="DFMaruGothicG-Lt-WINP-RKSJ-H"/>
          <w:kern w:val="0"/>
          <w:szCs w:val="21"/>
        </w:rPr>
        <w:t>30</w:t>
      </w:r>
      <w:r w:rsidRPr="00D223E3">
        <w:rPr>
          <w:rFonts w:asciiTheme="minorEastAsia" w:hAnsiTheme="minorEastAsia" w:cs="DFMaruGothicG-Lt-WINP-RKSJ-H" w:hint="eastAsia"/>
          <w:kern w:val="0"/>
          <w:szCs w:val="21"/>
        </w:rPr>
        <w:t>日</w:t>
      </w:r>
      <w:r>
        <w:rPr>
          <w:rFonts w:asciiTheme="minorEastAsia" w:hAnsiTheme="minorEastAsia" w:cs="DFMaruGothicG-Lt-WINP-RKSJ-H" w:hint="eastAsia"/>
          <w:kern w:val="0"/>
          <w:szCs w:val="21"/>
        </w:rPr>
        <w:t>（</w:t>
      </w:r>
      <w:r w:rsidR="00EF666C">
        <w:rPr>
          <w:rFonts w:asciiTheme="minorEastAsia" w:hAnsiTheme="minorEastAsia" w:cs="DFMaruGothicG-Lt-WINP-RKSJ-H" w:hint="eastAsia"/>
          <w:kern w:val="0"/>
          <w:szCs w:val="21"/>
        </w:rPr>
        <w:t>土</w:t>
      </w:r>
      <w:r>
        <w:rPr>
          <w:rFonts w:asciiTheme="minorEastAsia" w:hAnsiTheme="minorEastAsia" w:cs="DFMaruGothicG-Lt-WINP-RKSJ-H" w:hint="eastAsia"/>
          <w:kern w:val="0"/>
          <w:szCs w:val="21"/>
        </w:rPr>
        <w:t>）</w:t>
      </w:r>
      <w:r w:rsidRPr="00D223E3">
        <w:rPr>
          <w:rFonts w:asciiTheme="minorEastAsia" w:hAnsiTheme="minorEastAsia" w:cs="DFMaruGothicG-Lt-WINP-RKSJ-H" w:hint="eastAsia"/>
          <w:kern w:val="0"/>
          <w:szCs w:val="21"/>
        </w:rPr>
        <w:t>・</w:t>
      </w:r>
      <w:r w:rsidRPr="00D223E3">
        <w:rPr>
          <w:rFonts w:asciiTheme="minorEastAsia" w:hAnsiTheme="minorEastAsia" w:cs="DFMaruGothicG-Lt-WINP-RKSJ-H"/>
          <w:kern w:val="0"/>
          <w:szCs w:val="21"/>
        </w:rPr>
        <w:t>31</w:t>
      </w:r>
      <w:r w:rsidR="00EF666C">
        <w:rPr>
          <w:rFonts w:asciiTheme="minorEastAsia" w:hAnsiTheme="minorEastAsia" w:cs="DFMaruGothicG-Lt-WINP-RKSJ-H" w:hint="eastAsia"/>
          <w:kern w:val="0"/>
          <w:szCs w:val="21"/>
        </w:rPr>
        <w:t>日（日）</w:t>
      </w:r>
      <w:r w:rsidRPr="00D223E3">
        <w:rPr>
          <w:rFonts w:asciiTheme="minorEastAsia" w:hAnsiTheme="minorEastAsia" w:cs="DFMaruGothicG-Lt-WINP-RKSJ-H" w:hint="eastAsia"/>
          <w:kern w:val="0"/>
          <w:szCs w:val="21"/>
        </w:rPr>
        <w:t>のうち、指定する</w:t>
      </w:r>
      <w:r w:rsidRPr="00D223E3">
        <w:rPr>
          <w:rFonts w:asciiTheme="minorEastAsia" w:hAnsiTheme="minorEastAsia" w:cs="DFMaruGothicG-Lt-WINP-RKSJ-H"/>
          <w:kern w:val="0"/>
          <w:szCs w:val="21"/>
        </w:rPr>
        <w:t>1</w:t>
      </w:r>
      <w:r w:rsidRPr="00D223E3">
        <w:rPr>
          <w:rFonts w:asciiTheme="minorEastAsia" w:hAnsiTheme="minorEastAsia" w:cs="DFMaruGothicG-Lt-WINP-RKSJ-H" w:hint="eastAsia"/>
          <w:kern w:val="0"/>
          <w:szCs w:val="21"/>
        </w:rPr>
        <w:t>日</w:t>
      </w:r>
    </w:p>
    <w:p w:rsidR="00D223E3" w:rsidRPr="00D223E3" w:rsidRDefault="00EF666C" w:rsidP="00D223E3">
      <w:pPr>
        <w:rPr>
          <w:rFonts w:asciiTheme="minorEastAsia" w:hAnsiTheme="minorEastAsia" w:cs="DFMaruGothicG-Lt-WINP-RKSJ-H"/>
          <w:kern w:val="0"/>
          <w:szCs w:val="21"/>
        </w:rPr>
      </w:pPr>
      <w:r>
        <w:rPr>
          <w:rFonts w:asciiTheme="minorEastAsia" w:hAnsiTheme="minorEastAsia" w:cs="DFMaruGothicG-Lt-WINP-RKSJ-H" w:hint="eastAsia"/>
          <w:kern w:val="0"/>
          <w:szCs w:val="21"/>
        </w:rPr>
        <w:t>■</w:t>
      </w:r>
      <w:r w:rsidR="00D223E3" w:rsidRPr="00D223E3">
        <w:rPr>
          <w:rFonts w:asciiTheme="minorEastAsia" w:hAnsiTheme="minorEastAsia" w:cs="DFMaruGothicG-Lt-WINP-RKSJ-H" w:hint="eastAsia"/>
          <w:kern w:val="0"/>
          <w:szCs w:val="21"/>
        </w:rPr>
        <w:t>予備自衛官補（一般・技能）</w:t>
      </w:r>
    </w:p>
    <w:tbl>
      <w:tblPr>
        <w:tblW w:w="0" w:type="auto"/>
        <w:tblInd w:w="17" w:type="dxa"/>
        <w:tblLayout w:type="fixed"/>
        <w:tblCellMar>
          <w:left w:w="0" w:type="dxa"/>
          <w:right w:w="0" w:type="dxa"/>
        </w:tblCellMar>
        <w:tblLook w:val="0000" w:firstRow="0" w:lastRow="0" w:firstColumn="0" w:lastColumn="0" w:noHBand="0" w:noVBand="0"/>
      </w:tblPr>
      <w:tblGrid>
        <w:gridCol w:w="993"/>
        <w:gridCol w:w="6520"/>
      </w:tblGrid>
      <w:tr w:rsidR="00D223E3" w:rsidRPr="00D223E3" w:rsidTr="00EF666C">
        <w:tblPrEx>
          <w:tblCellMar>
            <w:top w:w="0" w:type="dxa"/>
            <w:left w:w="0" w:type="dxa"/>
            <w:bottom w:w="0" w:type="dxa"/>
            <w:right w:w="0" w:type="dxa"/>
          </w:tblCellMar>
        </w:tblPrEx>
        <w:trPr>
          <w:trHeight w:val="60"/>
        </w:trPr>
        <w:tc>
          <w:tcPr>
            <w:tcW w:w="993" w:type="dxa"/>
            <w:tcBorders>
              <w:top w:val="single" w:sz="3" w:space="0" w:color="000000"/>
              <w:left w:val="single" w:sz="2" w:space="0" w:color="FFFFFF"/>
              <w:bottom w:val="single" w:sz="3" w:space="0" w:color="000000"/>
              <w:right w:val="single" w:sz="3" w:space="0" w:color="000000"/>
            </w:tcBorders>
            <w:shd w:val="solid" w:color="FFCBFF" w:fill="auto"/>
            <w:tcMar>
              <w:top w:w="34" w:type="dxa"/>
              <w:left w:w="17" w:type="dxa"/>
              <w:bottom w:w="34" w:type="dxa"/>
              <w:right w:w="17" w:type="dxa"/>
            </w:tcMar>
            <w:vAlign w:val="center"/>
          </w:tcPr>
          <w:p w:rsidR="00D223E3" w:rsidRPr="00D223E3" w:rsidRDefault="00D223E3" w:rsidP="00D223E3">
            <w:pPr>
              <w:rPr>
                <w:rFonts w:asciiTheme="minorEastAsia" w:hAnsiTheme="minorEastAsia" w:cs="DFMaruGothicG-Lt-WINP-RKSJ-H"/>
                <w:kern w:val="0"/>
                <w:szCs w:val="21"/>
              </w:rPr>
            </w:pPr>
            <w:r w:rsidRPr="00D223E3">
              <w:rPr>
                <w:rFonts w:asciiTheme="minorEastAsia" w:hAnsiTheme="minorEastAsia" w:cs="DFMaruGothicG-Lt-WINP-RKSJ-H" w:hint="eastAsia"/>
                <w:kern w:val="0"/>
                <w:szCs w:val="21"/>
              </w:rPr>
              <w:t>区分</w:t>
            </w:r>
          </w:p>
        </w:tc>
        <w:tc>
          <w:tcPr>
            <w:tcW w:w="6520" w:type="dxa"/>
            <w:tcBorders>
              <w:top w:val="single" w:sz="3" w:space="0" w:color="000000"/>
              <w:left w:val="single" w:sz="3" w:space="0" w:color="000000"/>
              <w:bottom w:val="single" w:sz="3" w:space="0" w:color="000000"/>
              <w:right w:val="single" w:sz="6" w:space="0" w:color="000000"/>
            </w:tcBorders>
            <w:shd w:val="solid" w:color="FFCBFF" w:fill="auto"/>
            <w:tcMar>
              <w:top w:w="34" w:type="dxa"/>
              <w:left w:w="17" w:type="dxa"/>
              <w:bottom w:w="34" w:type="dxa"/>
              <w:right w:w="17" w:type="dxa"/>
            </w:tcMar>
            <w:vAlign w:val="center"/>
          </w:tcPr>
          <w:p w:rsidR="00D223E3" w:rsidRPr="00D223E3" w:rsidRDefault="00D223E3" w:rsidP="00D223E3">
            <w:pPr>
              <w:rPr>
                <w:rFonts w:asciiTheme="minorEastAsia" w:hAnsiTheme="minorEastAsia" w:cs="DFMaruGothicG-Lt-WINP-RKSJ-H"/>
                <w:kern w:val="0"/>
                <w:szCs w:val="21"/>
              </w:rPr>
            </w:pPr>
            <w:r w:rsidRPr="00D223E3">
              <w:rPr>
                <w:rFonts w:asciiTheme="minorEastAsia" w:hAnsiTheme="minorEastAsia" w:cs="DFMaruGothicG-Lt-WINP-RKSJ-H" w:hint="eastAsia"/>
                <w:kern w:val="0"/>
                <w:szCs w:val="21"/>
              </w:rPr>
              <w:t>応募資格（採用月の</w:t>
            </w:r>
            <w:r w:rsidRPr="00D223E3">
              <w:rPr>
                <w:rFonts w:asciiTheme="minorEastAsia" w:hAnsiTheme="minorEastAsia" w:cs="DFMaruGothicG-Lt-WINP-RKSJ-H"/>
                <w:kern w:val="0"/>
                <w:szCs w:val="21"/>
              </w:rPr>
              <w:t>1</w:t>
            </w:r>
            <w:r w:rsidRPr="00D223E3">
              <w:rPr>
                <w:rFonts w:asciiTheme="minorEastAsia" w:hAnsiTheme="minorEastAsia" w:cs="DFMaruGothicG-Lt-WINP-RKSJ-H" w:hint="eastAsia"/>
                <w:kern w:val="0"/>
                <w:szCs w:val="21"/>
              </w:rPr>
              <w:t>日現在）</w:t>
            </w:r>
          </w:p>
        </w:tc>
      </w:tr>
      <w:tr w:rsidR="00D223E3" w:rsidRPr="00D223E3" w:rsidTr="00EF666C">
        <w:tblPrEx>
          <w:tblCellMar>
            <w:top w:w="0" w:type="dxa"/>
            <w:left w:w="0" w:type="dxa"/>
            <w:bottom w:w="0" w:type="dxa"/>
            <w:right w:w="0" w:type="dxa"/>
          </w:tblCellMar>
        </w:tblPrEx>
        <w:trPr>
          <w:trHeight w:val="60"/>
        </w:trPr>
        <w:tc>
          <w:tcPr>
            <w:tcW w:w="993"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39" w:type="dxa"/>
              <w:right w:w="17" w:type="dxa"/>
            </w:tcMar>
            <w:vAlign w:val="center"/>
          </w:tcPr>
          <w:p w:rsidR="00D223E3" w:rsidRPr="00D223E3" w:rsidRDefault="00D223E3" w:rsidP="00D223E3">
            <w:pPr>
              <w:rPr>
                <w:rFonts w:asciiTheme="minorEastAsia" w:hAnsiTheme="minorEastAsia" w:cs="DFMaruGothicG-Lt-WINP-RKSJ-H"/>
                <w:kern w:val="0"/>
                <w:szCs w:val="21"/>
              </w:rPr>
            </w:pPr>
            <w:r w:rsidRPr="00D223E3">
              <w:rPr>
                <w:rFonts w:asciiTheme="minorEastAsia" w:hAnsiTheme="minorEastAsia" w:cs="DFMaruGothicG-Lt-WINP-RKSJ-H" w:hint="eastAsia"/>
                <w:kern w:val="0"/>
                <w:szCs w:val="21"/>
              </w:rPr>
              <w:t>一般</w:t>
            </w:r>
          </w:p>
        </w:tc>
        <w:tc>
          <w:tcPr>
            <w:tcW w:w="6520"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39" w:type="dxa"/>
              <w:right w:w="28" w:type="dxa"/>
            </w:tcMar>
            <w:vAlign w:val="center"/>
          </w:tcPr>
          <w:p w:rsidR="00D223E3" w:rsidRPr="00D223E3" w:rsidRDefault="00D223E3" w:rsidP="00D223E3">
            <w:pPr>
              <w:rPr>
                <w:rFonts w:asciiTheme="minorEastAsia" w:hAnsiTheme="minorEastAsia" w:cs="DFMaruGothicG-Lt-WINP-RKSJ-H"/>
                <w:kern w:val="0"/>
                <w:szCs w:val="21"/>
              </w:rPr>
            </w:pPr>
            <w:r w:rsidRPr="00D223E3">
              <w:rPr>
                <w:rFonts w:asciiTheme="minorEastAsia" w:hAnsiTheme="minorEastAsia" w:cs="DFMaruGothicG-Lt-WINP-RKSJ-H"/>
                <w:kern w:val="0"/>
                <w:szCs w:val="21"/>
              </w:rPr>
              <w:t>18</w:t>
            </w:r>
            <w:r w:rsidRPr="00D223E3">
              <w:rPr>
                <w:rFonts w:asciiTheme="minorEastAsia" w:hAnsiTheme="minorEastAsia" w:cs="DFMaruGothicG-Lt-WINP-RKSJ-H" w:hint="eastAsia"/>
                <w:kern w:val="0"/>
                <w:szCs w:val="21"/>
              </w:rPr>
              <w:t>歳以上</w:t>
            </w:r>
            <w:r w:rsidRPr="00D223E3">
              <w:rPr>
                <w:rFonts w:asciiTheme="minorEastAsia" w:hAnsiTheme="minorEastAsia" w:cs="DFMaruGothicG-Lt-WINP-RKSJ-H"/>
                <w:kern w:val="0"/>
                <w:szCs w:val="21"/>
              </w:rPr>
              <w:t>34</w:t>
            </w:r>
            <w:r w:rsidRPr="00D223E3">
              <w:rPr>
                <w:rFonts w:asciiTheme="minorEastAsia" w:hAnsiTheme="minorEastAsia" w:cs="DFMaruGothicG-Lt-WINP-RKSJ-H" w:hint="eastAsia"/>
                <w:kern w:val="0"/>
                <w:szCs w:val="21"/>
              </w:rPr>
              <w:t>歳未満の人</w:t>
            </w:r>
          </w:p>
        </w:tc>
      </w:tr>
      <w:tr w:rsidR="00D223E3" w:rsidRPr="00D223E3" w:rsidTr="00EF666C">
        <w:tblPrEx>
          <w:tblCellMar>
            <w:top w:w="0" w:type="dxa"/>
            <w:left w:w="0" w:type="dxa"/>
            <w:bottom w:w="0" w:type="dxa"/>
            <w:right w:w="0" w:type="dxa"/>
          </w:tblCellMar>
        </w:tblPrEx>
        <w:trPr>
          <w:trHeight w:val="60"/>
        </w:trPr>
        <w:tc>
          <w:tcPr>
            <w:tcW w:w="993"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39" w:type="dxa"/>
              <w:right w:w="17" w:type="dxa"/>
            </w:tcMar>
            <w:vAlign w:val="center"/>
          </w:tcPr>
          <w:p w:rsidR="00D223E3" w:rsidRPr="00D223E3" w:rsidRDefault="00D223E3" w:rsidP="00D223E3">
            <w:pPr>
              <w:rPr>
                <w:rFonts w:asciiTheme="minorEastAsia" w:hAnsiTheme="minorEastAsia" w:cs="DFMaruGothicG-Lt-WINP-RKSJ-H"/>
                <w:kern w:val="0"/>
                <w:szCs w:val="21"/>
              </w:rPr>
            </w:pPr>
            <w:r w:rsidRPr="00D223E3">
              <w:rPr>
                <w:rFonts w:asciiTheme="minorEastAsia" w:hAnsiTheme="minorEastAsia" w:cs="DFMaruGothicG-Lt-WINP-RKSJ-H" w:hint="eastAsia"/>
                <w:kern w:val="0"/>
                <w:szCs w:val="21"/>
              </w:rPr>
              <w:t>技能</w:t>
            </w:r>
          </w:p>
        </w:tc>
        <w:tc>
          <w:tcPr>
            <w:tcW w:w="6520"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39" w:type="dxa"/>
              <w:right w:w="28" w:type="dxa"/>
            </w:tcMar>
            <w:vAlign w:val="center"/>
          </w:tcPr>
          <w:p w:rsidR="00D223E3" w:rsidRPr="00D223E3" w:rsidRDefault="00D223E3" w:rsidP="00D223E3">
            <w:pPr>
              <w:rPr>
                <w:rFonts w:asciiTheme="minorEastAsia" w:hAnsiTheme="minorEastAsia" w:cs="DFMaruGothicG-Lt-WINP-RKSJ-H"/>
                <w:kern w:val="0"/>
                <w:szCs w:val="21"/>
              </w:rPr>
            </w:pPr>
            <w:r w:rsidRPr="00D223E3">
              <w:rPr>
                <w:rFonts w:asciiTheme="minorEastAsia" w:hAnsiTheme="minorEastAsia" w:cs="DFMaruGothicG-Lt-WINP-RKSJ-H"/>
                <w:kern w:val="0"/>
                <w:szCs w:val="21"/>
              </w:rPr>
              <w:t>18</w:t>
            </w:r>
            <w:r w:rsidRPr="00D223E3">
              <w:rPr>
                <w:rFonts w:asciiTheme="minorEastAsia" w:hAnsiTheme="minorEastAsia" w:cs="DFMaruGothicG-Lt-WINP-RKSJ-H" w:hint="eastAsia"/>
                <w:kern w:val="0"/>
                <w:szCs w:val="21"/>
              </w:rPr>
              <w:t>歳以上で保有する技能に応じ</w:t>
            </w:r>
            <w:r w:rsidRPr="00D223E3">
              <w:rPr>
                <w:rFonts w:asciiTheme="minorEastAsia" w:hAnsiTheme="minorEastAsia" w:cs="DFMaruGothicG-Lt-WINP-RKSJ-H"/>
                <w:kern w:val="0"/>
                <w:szCs w:val="21"/>
              </w:rPr>
              <w:t>53</w:t>
            </w:r>
            <w:r w:rsidRPr="00D223E3">
              <w:rPr>
                <w:rFonts w:asciiTheme="minorEastAsia" w:hAnsiTheme="minorEastAsia" w:cs="DFMaruGothicG-Lt-WINP-RKSJ-H" w:hint="eastAsia"/>
                <w:kern w:val="0"/>
                <w:szCs w:val="21"/>
              </w:rPr>
              <w:t>歳～</w:t>
            </w:r>
            <w:r w:rsidRPr="00D223E3">
              <w:rPr>
                <w:rFonts w:asciiTheme="minorEastAsia" w:hAnsiTheme="minorEastAsia" w:cs="DFMaruGothicG-Lt-WINP-RKSJ-H"/>
                <w:kern w:val="0"/>
                <w:szCs w:val="21"/>
              </w:rPr>
              <w:t>55</w:t>
            </w:r>
            <w:r w:rsidRPr="00D223E3">
              <w:rPr>
                <w:rFonts w:asciiTheme="minorEastAsia" w:hAnsiTheme="minorEastAsia" w:cs="DFMaruGothicG-Lt-WINP-RKSJ-H" w:hint="eastAsia"/>
                <w:kern w:val="0"/>
                <w:szCs w:val="21"/>
              </w:rPr>
              <w:t>歳未満の人</w:t>
            </w:r>
          </w:p>
        </w:tc>
      </w:tr>
    </w:tbl>
    <w:p w:rsidR="00D223E3" w:rsidRPr="00D223E3" w:rsidRDefault="00D223E3" w:rsidP="00D223E3">
      <w:pPr>
        <w:rPr>
          <w:rFonts w:asciiTheme="minorEastAsia" w:hAnsiTheme="minorEastAsia" w:cs="DFMaruGothicG-Lt-WINP-RKSJ-H"/>
          <w:kern w:val="0"/>
          <w:szCs w:val="21"/>
        </w:rPr>
      </w:pPr>
      <w:r w:rsidRPr="00D223E3">
        <w:rPr>
          <w:rFonts w:asciiTheme="minorEastAsia" w:hAnsiTheme="minorEastAsia" w:cs="DFMaruGothicG-Lt-WINP-RKSJ-H" w:hint="eastAsia"/>
          <w:kern w:val="0"/>
          <w:szCs w:val="21"/>
        </w:rPr>
        <w:lastRenderedPageBreak/>
        <w:t xml:space="preserve">受付期間　</w:t>
      </w:r>
      <w:r w:rsidRPr="00D223E3">
        <w:rPr>
          <w:rFonts w:asciiTheme="minorEastAsia" w:hAnsiTheme="minorEastAsia" w:cs="DFMaruGothicG-Lt-WINP-RKSJ-H"/>
          <w:kern w:val="0"/>
          <w:szCs w:val="21"/>
        </w:rPr>
        <w:t>1</w:t>
      </w:r>
      <w:r w:rsidRPr="00D223E3">
        <w:rPr>
          <w:rFonts w:asciiTheme="minorEastAsia" w:hAnsiTheme="minorEastAsia" w:cs="DFMaruGothicG-Lt-WINP-RKSJ-H" w:hint="eastAsia"/>
          <w:kern w:val="0"/>
          <w:szCs w:val="21"/>
        </w:rPr>
        <w:t>月</w:t>
      </w:r>
      <w:r w:rsidRPr="00D223E3">
        <w:rPr>
          <w:rFonts w:asciiTheme="minorEastAsia" w:hAnsiTheme="minorEastAsia" w:cs="DFMaruGothicG-Lt-WINP-RKSJ-H"/>
          <w:kern w:val="0"/>
          <w:szCs w:val="21"/>
        </w:rPr>
        <w:t>6</w:t>
      </w:r>
      <w:r w:rsidRPr="00D223E3">
        <w:rPr>
          <w:rFonts w:asciiTheme="minorEastAsia" w:hAnsiTheme="minorEastAsia" w:cs="DFMaruGothicG-Lt-WINP-RKSJ-H" w:hint="eastAsia"/>
          <w:kern w:val="0"/>
          <w:szCs w:val="21"/>
        </w:rPr>
        <w:t>日</w:t>
      </w:r>
      <w:r w:rsidR="00EF666C">
        <w:rPr>
          <w:rFonts w:asciiTheme="minorEastAsia" w:hAnsiTheme="minorEastAsia" w:cs="DFMaruGothicG-Lt-WINP-RKSJ-H" w:hint="eastAsia"/>
          <w:kern w:val="0"/>
          <w:szCs w:val="21"/>
        </w:rPr>
        <w:t>（水）</w:t>
      </w:r>
      <w:r w:rsidRPr="00D223E3">
        <w:rPr>
          <w:rFonts w:asciiTheme="minorEastAsia" w:hAnsiTheme="minorEastAsia" w:cs="DFMaruGothicG-Lt-WINP-RKSJ-H" w:hint="eastAsia"/>
          <w:kern w:val="0"/>
          <w:szCs w:val="21"/>
        </w:rPr>
        <w:t>～</w:t>
      </w:r>
      <w:r w:rsidRPr="00D223E3">
        <w:rPr>
          <w:rFonts w:asciiTheme="minorEastAsia" w:hAnsiTheme="minorEastAsia" w:cs="DFMaruGothicG-Lt-WINP-RKSJ-H"/>
          <w:kern w:val="0"/>
          <w:szCs w:val="21"/>
        </w:rPr>
        <w:t>4</w:t>
      </w:r>
      <w:r w:rsidRPr="00D223E3">
        <w:rPr>
          <w:rFonts w:asciiTheme="minorEastAsia" w:hAnsiTheme="minorEastAsia" w:cs="DFMaruGothicG-Lt-WINP-RKSJ-H" w:hint="eastAsia"/>
          <w:kern w:val="0"/>
          <w:szCs w:val="21"/>
        </w:rPr>
        <w:t>月</w:t>
      </w:r>
      <w:r w:rsidRPr="00D223E3">
        <w:rPr>
          <w:rFonts w:asciiTheme="minorEastAsia" w:hAnsiTheme="minorEastAsia" w:cs="DFMaruGothicG-Lt-WINP-RKSJ-H"/>
          <w:kern w:val="0"/>
          <w:szCs w:val="21"/>
        </w:rPr>
        <w:t>9</w:t>
      </w:r>
      <w:r w:rsidRPr="00D223E3">
        <w:rPr>
          <w:rFonts w:asciiTheme="minorEastAsia" w:hAnsiTheme="minorEastAsia" w:cs="DFMaruGothicG-Lt-WINP-RKSJ-H" w:hint="eastAsia"/>
          <w:kern w:val="0"/>
          <w:szCs w:val="21"/>
        </w:rPr>
        <w:t>日</w:t>
      </w:r>
      <w:r w:rsidR="00EF666C">
        <w:rPr>
          <w:rFonts w:asciiTheme="minorEastAsia" w:hAnsiTheme="minorEastAsia" w:cs="DFMaruGothicG-Lt-WINP-RKSJ-H" w:hint="eastAsia"/>
          <w:kern w:val="0"/>
          <w:szCs w:val="21"/>
        </w:rPr>
        <w:t>（金）</w:t>
      </w:r>
    </w:p>
    <w:p w:rsidR="00D223E3" w:rsidRPr="00D223E3" w:rsidRDefault="00D223E3" w:rsidP="00D223E3">
      <w:pPr>
        <w:rPr>
          <w:rFonts w:asciiTheme="minorEastAsia" w:hAnsiTheme="minorEastAsia" w:cs="DFMaruGothicG-Lt-WINP-RKSJ-H"/>
          <w:kern w:val="0"/>
          <w:szCs w:val="21"/>
        </w:rPr>
      </w:pPr>
      <w:r w:rsidRPr="00D223E3">
        <w:rPr>
          <w:rFonts w:asciiTheme="minorEastAsia" w:hAnsiTheme="minorEastAsia" w:cs="DFMaruGothicG-Lt-WINP-RKSJ-H" w:hint="eastAsia"/>
          <w:kern w:val="0"/>
          <w:szCs w:val="21"/>
        </w:rPr>
        <w:t xml:space="preserve">試験日　</w:t>
      </w:r>
      <w:r w:rsidRPr="00D223E3">
        <w:rPr>
          <w:rFonts w:asciiTheme="minorEastAsia" w:hAnsiTheme="minorEastAsia" w:cs="DFMaruGothicG-Lt-WINP-RKSJ-H"/>
          <w:kern w:val="0"/>
          <w:szCs w:val="21"/>
        </w:rPr>
        <w:t>4</w:t>
      </w:r>
      <w:r w:rsidRPr="00D223E3">
        <w:rPr>
          <w:rFonts w:asciiTheme="minorEastAsia" w:hAnsiTheme="minorEastAsia" w:cs="DFMaruGothicG-Lt-WINP-RKSJ-H" w:hint="eastAsia"/>
          <w:kern w:val="0"/>
          <w:szCs w:val="21"/>
        </w:rPr>
        <w:t>月</w:t>
      </w:r>
      <w:r w:rsidRPr="00D223E3">
        <w:rPr>
          <w:rFonts w:asciiTheme="minorEastAsia" w:hAnsiTheme="minorEastAsia" w:cs="DFMaruGothicG-Lt-WINP-RKSJ-H"/>
          <w:kern w:val="0"/>
          <w:szCs w:val="21"/>
        </w:rPr>
        <w:t>17</w:t>
      </w:r>
      <w:r w:rsidRPr="00D223E3">
        <w:rPr>
          <w:rFonts w:asciiTheme="minorEastAsia" w:hAnsiTheme="minorEastAsia" w:cs="DFMaruGothicG-Lt-WINP-RKSJ-H" w:hint="eastAsia"/>
          <w:kern w:val="0"/>
          <w:szCs w:val="21"/>
        </w:rPr>
        <w:t>日</w:t>
      </w:r>
      <w:r w:rsidR="00EF666C">
        <w:rPr>
          <w:rFonts w:asciiTheme="minorEastAsia" w:hAnsiTheme="minorEastAsia" w:cs="DFMaruGothicG-Lt-WINP-RKSJ-H" w:hint="eastAsia"/>
          <w:kern w:val="0"/>
          <w:szCs w:val="21"/>
        </w:rPr>
        <w:t>（土）</w:t>
      </w:r>
      <w:r w:rsidRPr="00D223E3">
        <w:rPr>
          <w:rFonts w:asciiTheme="minorEastAsia" w:hAnsiTheme="minorEastAsia" w:cs="DFMaruGothicG-Lt-WINP-RKSJ-H" w:hint="eastAsia"/>
          <w:kern w:val="0"/>
          <w:szCs w:val="21"/>
        </w:rPr>
        <w:t>～</w:t>
      </w:r>
      <w:r w:rsidRPr="00D223E3">
        <w:rPr>
          <w:rFonts w:asciiTheme="minorEastAsia" w:hAnsiTheme="minorEastAsia" w:cs="DFMaruGothicG-Lt-WINP-RKSJ-H"/>
          <w:kern w:val="0"/>
          <w:szCs w:val="21"/>
        </w:rPr>
        <w:t>21</w:t>
      </w:r>
      <w:r w:rsidR="00EF666C">
        <w:rPr>
          <w:rFonts w:asciiTheme="minorEastAsia" w:hAnsiTheme="minorEastAsia" w:cs="DFMaruGothicG-Lt-WINP-RKSJ-H" w:hint="eastAsia"/>
          <w:kern w:val="0"/>
          <w:szCs w:val="21"/>
        </w:rPr>
        <w:t>日（水）</w:t>
      </w:r>
      <w:r w:rsidRPr="00D223E3">
        <w:rPr>
          <w:rFonts w:asciiTheme="minorEastAsia" w:hAnsiTheme="minorEastAsia" w:cs="DFMaruGothicG-Lt-WINP-RKSJ-H" w:hint="eastAsia"/>
          <w:kern w:val="0"/>
          <w:szCs w:val="21"/>
        </w:rPr>
        <w:t>のうち指定する</w:t>
      </w:r>
      <w:r w:rsidRPr="00D223E3">
        <w:rPr>
          <w:rFonts w:asciiTheme="minorEastAsia" w:hAnsiTheme="minorEastAsia" w:cs="DFMaruGothicG-Lt-WINP-RKSJ-H"/>
          <w:kern w:val="0"/>
          <w:szCs w:val="21"/>
        </w:rPr>
        <w:t>1</w:t>
      </w:r>
      <w:r w:rsidRPr="00D223E3">
        <w:rPr>
          <w:rFonts w:asciiTheme="minorEastAsia" w:hAnsiTheme="minorEastAsia" w:cs="DFMaruGothicG-Lt-WINP-RKSJ-H" w:hint="eastAsia"/>
          <w:kern w:val="0"/>
          <w:szCs w:val="21"/>
        </w:rPr>
        <w:t>日</w:t>
      </w:r>
    </w:p>
    <w:p w:rsidR="00EF1D89" w:rsidRPr="001A3CA8" w:rsidRDefault="00FE6806" w:rsidP="00EF666C">
      <w:pPr>
        <w:rPr>
          <w:rFonts w:asciiTheme="minorEastAsia" w:hAnsiTheme="minorEastAsia"/>
          <w:szCs w:val="21"/>
        </w:rPr>
      </w:pPr>
      <w:r w:rsidRPr="001A3CA8">
        <w:rPr>
          <w:rFonts w:asciiTheme="minorEastAsia" w:hAnsiTheme="minorEastAsia" w:cs="DFHSGothicG-W7-WINP-RKSJ-H" w:hint="eastAsia"/>
          <w:kern w:val="0"/>
          <w:szCs w:val="21"/>
        </w:rPr>
        <w:t>問い合わせ</w:t>
      </w:r>
      <w:r w:rsidR="001A3CA8" w:rsidRPr="001A3CA8">
        <w:rPr>
          <w:rFonts w:asciiTheme="minorEastAsia" w:hAnsiTheme="minorEastAsia" w:cs="DFHSGothicG-W7-WINP-RKSJ-H" w:hint="eastAsia"/>
          <w:kern w:val="0"/>
          <w:szCs w:val="21"/>
        </w:rPr>
        <w:t xml:space="preserve">　</w:t>
      </w:r>
      <w:r w:rsidR="00EF666C" w:rsidRPr="00EF666C">
        <w:rPr>
          <w:rFonts w:asciiTheme="minorEastAsia" w:hAnsiTheme="minorEastAsia" w:cs="DFHSGothicG-W7-WINP-RKSJ-H" w:hint="eastAsia"/>
          <w:kern w:val="0"/>
          <w:szCs w:val="21"/>
        </w:rPr>
        <w:t>自衛隊宮城地方協力本部大崎地域事務所 23-1178</w:t>
      </w:r>
      <w:r w:rsidR="00EF1D89" w:rsidRPr="001A3CA8">
        <w:rPr>
          <w:rFonts w:asciiTheme="minorEastAsia" w:hAnsiTheme="minorEastAsia"/>
          <w:szCs w:val="21"/>
        </w:rPr>
        <w:tab/>
      </w:r>
    </w:p>
    <w:p w:rsidR="00A005F9" w:rsidRDefault="00A005F9" w:rsidP="00EF1D89">
      <w:pPr>
        <w:rPr>
          <w:rFonts w:asciiTheme="minorEastAsia" w:hAnsiTheme="minorEastAsia"/>
        </w:rPr>
      </w:pPr>
    </w:p>
    <w:p w:rsidR="00EF666C" w:rsidRDefault="00EF666C" w:rsidP="00A005F9">
      <w:pPr>
        <w:rPr>
          <w:rFonts w:asciiTheme="minorEastAsia" w:hAnsiTheme="minorEastAsia" w:cs="DFMaruGothic-SB-WINP-RKSJ-H" w:hint="eastAsia"/>
          <w:b/>
          <w:kern w:val="0"/>
          <w:sz w:val="24"/>
          <w:szCs w:val="23"/>
        </w:rPr>
      </w:pPr>
      <w:r w:rsidRPr="00EF666C">
        <w:rPr>
          <w:rFonts w:asciiTheme="minorEastAsia" w:hAnsiTheme="minorEastAsia" w:cs="DFMaruGothic-SB-WINP-RKSJ-H" w:hint="eastAsia"/>
          <w:b/>
          <w:kern w:val="0"/>
          <w:sz w:val="24"/>
          <w:szCs w:val="23"/>
        </w:rPr>
        <w:t>令和3年度会計年度任用職員を募集します</w:t>
      </w:r>
    </w:p>
    <w:p w:rsidR="00EF666C" w:rsidRPr="00EF666C" w:rsidRDefault="00EF666C" w:rsidP="00EF666C">
      <w:pPr>
        <w:rPr>
          <w:rFonts w:asciiTheme="minorEastAsia" w:hAnsiTheme="minorEastAsia" w:cs="DFMaruGothic-SB-WINP-RKSJ-H" w:hint="eastAsia"/>
          <w:kern w:val="0"/>
          <w:szCs w:val="21"/>
        </w:rPr>
      </w:pPr>
      <w:r w:rsidRPr="00EF666C">
        <w:rPr>
          <w:rFonts w:asciiTheme="minorEastAsia" w:hAnsiTheme="minorEastAsia" w:cs="DFMaruGothic-SB-WINP-RKSJ-H" w:hint="eastAsia"/>
          <w:kern w:val="0"/>
          <w:szCs w:val="21"/>
        </w:rPr>
        <w:t xml:space="preserve">　会計年度任用職員の各職種の勤務条件、業務内容、必要資格、報酬、選考日時などの詳細は、随時市ウェブサイトに掲載しますので、詳しくは市ウェブサイトで確認してください。</w:t>
      </w:r>
    </w:p>
    <w:p w:rsidR="00EF666C" w:rsidRPr="00EF666C" w:rsidRDefault="00EF666C" w:rsidP="00EF666C">
      <w:pPr>
        <w:rPr>
          <w:rFonts w:asciiTheme="minorEastAsia" w:hAnsiTheme="minorEastAsia" w:cs="DFMaruGothic-SB-WINP-RKSJ-H" w:hint="eastAsia"/>
          <w:kern w:val="0"/>
          <w:szCs w:val="21"/>
        </w:rPr>
      </w:pPr>
      <w:r>
        <w:rPr>
          <w:rFonts w:asciiTheme="minorEastAsia" w:hAnsiTheme="minorEastAsia" w:cs="DFMaruGothic-SB-WINP-RKSJ-H" w:hint="eastAsia"/>
          <w:kern w:val="0"/>
          <w:szCs w:val="21"/>
        </w:rPr>
        <w:t>■</w:t>
      </w:r>
      <w:r w:rsidRPr="00EF666C">
        <w:rPr>
          <w:rFonts w:asciiTheme="minorEastAsia" w:hAnsiTheme="minorEastAsia" w:cs="DFMaruGothic-SB-WINP-RKSJ-H" w:hint="eastAsia"/>
          <w:kern w:val="0"/>
          <w:szCs w:val="21"/>
        </w:rPr>
        <w:t>募集予定の職種</w:t>
      </w:r>
    </w:p>
    <w:p w:rsidR="00EF666C" w:rsidRPr="00EF666C" w:rsidRDefault="00EF666C" w:rsidP="00EF666C">
      <w:pPr>
        <w:rPr>
          <w:rFonts w:asciiTheme="minorEastAsia" w:hAnsiTheme="minorEastAsia" w:cs="DFMaruGothic-SB-WINP-RKSJ-H" w:hint="eastAsia"/>
          <w:kern w:val="0"/>
          <w:szCs w:val="21"/>
        </w:rPr>
      </w:pPr>
      <w:r w:rsidRPr="00EF666C">
        <w:rPr>
          <w:rFonts w:asciiTheme="minorEastAsia" w:hAnsiTheme="minorEastAsia" w:cs="DFMaruGothic-SB-WINP-RKSJ-H" w:hint="eastAsia"/>
          <w:kern w:val="0"/>
          <w:szCs w:val="21"/>
        </w:rPr>
        <w:t>大崎市役所の各課・公民館など　事務補助員、各種専門職員</w:t>
      </w:r>
    </w:p>
    <w:p w:rsidR="00EF666C" w:rsidRPr="00EF666C" w:rsidRDefault="00EF666C" w:rsidP="00EF666C">
      <w:pPr>
        <w:rPr>
          <w:rFonts w:asciiTheme="minorEastAsia" w:hAnsiTheme="minorEastAsia" w:cs="DFMaruGothic-SB-WINP-RKSJ-H" w:hint="eastAsia"/>
          <w:kern w:val="0"/>
          <w:szCs w:val="21"/>
        </w:rPr>
      </w:pPr>
      <w:r w:rsidRPr="00EF666C">
        <w:rPr>
          <w:rFonts w:asciiTheme="minorEastAsia" w:hAnsiTheme="minorEastAsia" w:cs="DFMaruGothic-SB-WINP-RKSJ-H" w:hint="eastAsia"/>
          <w:kern w:val="0"/>
          <w:szCs w:val="21"/>
        </w:rPr>
        <w:t>学校・幼稚園など　教育支援員、幼稚園講師、栄養士、調理員、業務員など</w:t>
      </w:r>
    </w:p>
    <w:p w:rsidR="00EF666C" w:rsidRPr="00EF666C" w:rsidRDefault="00EF666C" w:rsidP="00EF666C">
      <w:pPr>
        <w:rPr>
          <w:rFonts w:asciiTheme="minorEastAsia" w:hAnsiTheme="minorEastAsia" w:cs="DFMaruGothic-SB-WINP-RKSJ-H" w:hint="eastAsia"/>
          <w:kern w:val="0"/>
          <w:szCs w:val="21"/>
        </w:rPr>
      </w:pPr>
      <w:r w:rsidRPr="00EF666C">
        <w:rPr>
          <w:rFonts w:asciiTheme="minorEastAsia" w:hAnsiTheme="minorEastAsia" w:cs="DFMaruGothic-SB-WINP-RKSJ-H" w:hint="eastAsia"/>
          <w:kern w:val="0"/>
          <w:szCs w:val="21"/>
        </w:rPr>
        <w:t>図書館（来楽里ホール）　図書館司書、図書館支援員、図書館業務員</w:t>
      </w:r>
    </w:p>
    <w:p w:rsidR="00EF666C" w:rsidRDefault="00EF666C" w:rsidP="00EF666C">
      <w:pPr>
        <w:rPr>
          <w:rFonts w:asciiTheme="minorEastAsia" w:hAnsiTheme="minorEastAsia" w:cs="DFMaruGothic-SB-WINP-RKSJ-H" w:hint="eastAsia"/>
          <w:kern w:val="0"/>
          <w:szCs w:val="21"/>
        </w:rPr>
      </w:pPr>
      <w:r>
        <w:rPr>
          <w:rFonts w:asciiTheme="minorEastAsia" w:hAnsiTheme="minorEastAsia" w:cs="DFMaruGothic-SB-WINP-RKSJ-H" w:hint="eastAsia"/>
          <w:kern w:val="0"/>
          <w:szCs w:val="21"/>
        </w:rPr>
        <w:t>■</w:t>
      </w:r>
      <w:r w:rsidRPr="00EF666C">
        <w:rPr>
          <w:rFonts w:asciiTheme="minorEastAsia" w:hAnsiTheme="minorEastAsia" w:cs="DFMaruGothic-SB-WINP-RKSJ-H" w:hint="eastAsia"/>
          <w:kern w:val="0"/>
          <w:szCs w:val="21"/>
        </w:rPr>
        <w:t>そのほか募集する職種</w:t>
      </w:r>
    </w:p>
    <w:p w:rsidR="00EF666C" w:rsidRPr="00EF666C" w:rsidRDefault="00EF666C" w:rsidP="00EF666C">
      <w:pPr>
        <w:rPr>
          <w:rFonts w:asciiTheme="minorEastAsia" w:hAnsiTheme="minorEastAsia" w:cs="DFMaruGothic-SB-WINP-RKSJ-H" w:hint="eastAsia"/>
          <w:kern w:val="0"/>
          <w:szCs w:val="21"/>
        </w:rPr>
      </w:pPr>
      <w:r w:rsidRPr="00EF666C">
        <w:rPr>
          <w:rFonts w:asciiTheme="minorEastAsia" w:hAnsiTheme="minorEastAsia" w:cs="DFMaruGothic-SB-WINP-RKSJ-H" w:hint="eastAsia"/>
          <w:kern w:val="0"/>
          <w:szCs w:val="21"/>
        </w:rPr>
        <w:t>詳しい内容は、市ウェブサイトで各職種の募集要項を確認してください。</w:t>
      </w:r>
    </w:p>
    <w:p w:rsidR="00EF666C" w:rsidRDefault="00EF666C" w:rsidP="00EF666C">
      <w:pPr>
        <w:rPr>
          <w:rFonts w:asciiTheme="minorEastAsia" w:hAnsiTheme="minorEastAsia" w:cs="DFMaruGothic-SB-WINP-RKSJ-H" w:hint="eastAsia"/>
          <w:kern w:val="0"/>
          <w:szCs w:val="21"/>
        </w:rPr>
      </w:pPr>
      <w:r w:rsidRPr="00EF666C">
        <w:rPr>
          <w:rFonts w:asciiTheme="minorEastAsia" w:hAnsiTheme="minorEastAsia" w:cs="DFMaruGothic-SB-WINP-RKSJ-H" w:hint="eastAsia"/>
          <w:kern w:val="0"/>
          <w:szCs w:val="21"/>
        </w:rPr>
        <w:t>市販の履歴書に必要事項を記入（希望職種、希望勤務場所を記入し写真を添付したもの）し、必要資格の資格証の写し（または資格取得見込証明書）と、84円切手を貼付した返信用封筒を各担当（989-6188 古川七日町1番1号）へ持参、または郵送で申し込み</w:t>
      </w:r>
    </w:p>
    <w:tbl>
      <w:tblPr>
        <w:tblW w:w="10204" w:type="dxa"/>
        <w:tblInd w:w="28" w:type="dxa"/>
        <w:tblLayout w:type="fixed"/>
        <w:tblCellMar>
          <w:left w:w="0" w:type="dxa"/>
          <w:right w:w="0" w:type="dxa"/>
        </w:tblCellMar>
        <w:tblLook w:val="0000" w:firstRow="0" w:lastRow="0" w:firstColumn="0" w:lastColumn="0" w:noHBand="0" w:noVBand="0"/>
      </w:tblPr>
      <w:tblGrid>
        <w:gridCol w:w="1730"/>
        <w:gridCol w:w="964"/>
        <w:gridCol w:w="567"/>
        <w:gridCol w:w="1587"/>
        <w:gridCol w:w="822"/>
        <w:gridCol w:w="851"/>
        <w:gridCol w:w="666"/>
        <w:gridCol w:w="610"/>
        <w:gridCol w:w="1281"/>
        <w:gridCol w:w="1126"/>
      </w:tblGrid>
      <w:tr w:rsidR="00EF666C" w:rsidRPr="00EF666C" w:rsidTr="00EF666C">
        <w:tblPrEx>
          <w:tblCellMar>
            <w:top w:w="0" w:type="dxa"/>
            <w:left w:w="0" w:type="dxa"/>
            <w:bottom w:w="0" w:type="dxa"/>
            <w:right w:w="0" w:type="dxa"/>
          </w:tblCellMar>
        </w:tblPrEx>
        <w:trPr>
          <w:trHeight w:val="283"/>
        </w:trPr>
        <w:tc>
          <w:tcPr>
            <w:tcW w:w="1730" w:type="dxa"/>
            <w:tcBorders>
              <w:top w:val="single" w:sz="3" w:space="0" w:color="000000"/>
              <w:left w:val="single" w:sz="6"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職種【採用人数】</w:t>
            </w:r>
          </w:p>
        </w:tc>
        <w:tc>
          <w:tcPr>
            <w:tcW w:w="964"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勤務場所</w:t>
            </w:r>
          </w:p>
        </w:tc>
        <w:tc>
          <w:tcPr>
            <w:tcW w:w="567"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EF666C" w:rsidRDefault="00EF666C" w:rsidP="00EF666C">
            <w:pPr>
              <w:rPr>
                <w:rFonts w:asciiTheme="minorEastAsia" w:hAnsiTheme="minorEastAsia" w:hint="eastAsia"/>
              </w:rPr>
            </w:pPr>
            <w:r w:rsidRPr="00EF666C">
              <w:rPr>
                <w:rFonts w:asciiTheme="minorEastAsia" w:hAnsiTheme="minorEastAsia" w:hint="eastAsia"/>
              </w:rPr>
              <w:t>必要</w:t>
            </w:r>
          </w:p>
          <w:p w:rsidR="00EF666C" w:rsidRPr="00EF666C" w:rsidRDefault="00EF666C" w:rsidP="00EF666C">
            <w:pPr>
              <w:rPr>
                <w:rFonts w:asciiTheme="minorEastAsia" w:hAnsiTheme="minorEastAsia"/>
              </w:rPr>
            </w:pPr>
            <w:r w:rsidRPr="00EF666C">
              <w:rPr>
                <w:rFonts w:asciiTheme="minorEastAsia" w:hAnsiTheme="minorEastAsia" w:hint="eastAsia"/>
              </w:rPr>
              <w:t>資格</w:t>
            </w:r>
          </w:p>
        </w:tc>
        <w:tc>
          <w:tcPr>
            <w:tcW w:w="1587"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勤務時間</w:t>
            </w:r>
          </w:p>
        </w:tc>
        <w:tc>
          <w:tcPr>
            <w:tcW w:w="822"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給与</w:t>
            </w:r>
          </w:p>
        </w:tc>
        <w:tc>
          <w:tcPr>
            <w:tcW w:w="851"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支給手当</w:t>
            </w:r>
          </w:p>
        </w:tc>
        <w:tc>
          <w:tcPr>
            <w:tcW w:w="666"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EF666C" w:rsidRDefault="00EF666C" w:rsidP="00EF666C">
            <w:pPr>
              <w:rPr>
                <w:rFonts w:asciiTheme="minorEastAsia" w:hAnsiTheme="minorEastAsia" w:hint="eastAsia"/>
              </w:rPr>
            </w:pPr>
            <w:r w:rsidRPr="00EF666C">
              <w:rPr>
                <w:rFonts w:asciiTheme="minorEastAsia" w:hAnsiTheme="minorEastAsia" w:hint="eastAsia"/>
              </w:rPr>
              <w:t>社会</w:t>
            </w:r>
          </w:p>
          <w:p w:rsidR="00EF666C" w:rsidRPr="00EF666C" w:rsidRDefault="00EF666C" w:rsidP="00EF666C">
            <w:pPr>
              <w:rPr>
                <w:rFonts w:asciiTheme="minorEastAsia" w:hAnsiTheme="minorEastAsia"/>
              </w:rPr>
            </w:pPr>
            <w:r w:rsidRPr="00EF666C">
              <w:rPr>
                <w:rFonts w:asciiTheme="minorEastAsia" w:hAnsiTheme="minorEastAsia" w:hint="eastAsia"/>
              </w:rPr>
              <w:t>保険</w:t>
            </w:r>
          </w:p>
        </w:tc>
        <w:tc>
          <w:tcPr>
            <w:tcW w:w="610"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EF666C" w:rsidRDefault="00EF666C" w:rsidP="00EF666C">
            <w:pPr>
              <w:rPr>
                <w:rFonts w:asciiTheme="minorEastAsia" w:hAnsiTheme="minorEastAsia" w:hint="eastAsia"/>
              </w:rPr>
            </w:pPr>
            <w:r w:rsidRPr="00EF666C">
              <w:rPr>
                <w:rFonts w:asciiTheme="minorEastAsia" w:hAnsiTheme="minorEastAsia" w:hint="eastAsia"/>
              </w:rPr>
              <w:t>雇用</w:t>
            </w:r>
          </w:p>
          <w:p w:rsidR="00EF666C" w:rsidRPr="00EF666C" w:rsidRDefault="00EF666C" w:rsidP="00EF666C">
            <w:pPr>
              <w:rPr>
                <w:rFonts w:asciiTheme="minorEastAsia" w:hAnsiTheme="minorEastAsia"/>
              </w:rPr>
            </w:pPr>
            <w:r w:rsidRPr="00EF666C">
              <w:rPr>
                <w:rFonts w:asciiTheme="minorEastAsia" w:hAnsiTheme="minorEastAsia" w:hint="eastAsia"/>
              </w:rPr>
              <w:t>保険</w:t>
            </w:r>
          </w:p>
        </w:tc>
        <w:tc>
          <w:tcPr>
            <w:tcW w:w="1281"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募集期間</w:t>
            </w:r>
          </w:p>
        </w:tc>
        <w:tc>
          <w:tcPr>
            <w:tcW w:w="1126" w:type="dxa"/>
            <w:tcBorders>
              <w:top w:val="single" w:sz="3" w:space="0" w:color="000000"/>
              <w:left w:val="single" w:sz="3" w:space="0" w:color="000000"/>
              <w:bottom w:val="single" w:sz="3" w:space="0" w:color="000000"/>
              <w:right w:val="single" w:sz="6" w:space="0" w:color="000000"/>
            </w:tcBorders>
            <w:shd w:val="solid" w:color="FFCBFF" w:fill="auto"/>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担当</w:t>
            </w:r>
          </w:p>
        </w:tc>
      </w:tr>
      <w:tr w:rsidR="00EF666C" w:rsidRPr="00EF666C" w:rsidTr="00EF666C">
        <w:tblPrEx>
          <w:tblCellMar>
            <w:top w:w="0" w:type="dxa"/>
            <w:left w:w="0" w:type="dxa"/>
            <w:bottom w:w="0" w:type="dxa"/>
            <w:right w:w="0" w:type="dxa"/>
          </w:tblCellMar>
        </w:tblPrEx>
        <w:trPr>
          <w:trHeight w:val="283"/>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母子父子自立支援員兼婦人相談員</w:t>
            </w:r>
            <w:r w:rsidRPr="00EF666C">
              <w:rPr>
                <w:rFonts w:asciiTheme="minorEastAsia" w:hAnsiTheme="minorEastAsia"/>
              </w:rPr>
              <w:t xml:space="preserve"> </w:t>
            </w:r>
            <w:r w:rsidRPr="00EF666C">
              <w:rPr>
                <w:rFonts w:asciiTheme="minorEastAsia" w:hAnsiTheme="minorEastAsia" w:hint="eastAsia"/>
              </w:rPr>
              <w:t>【</w:t>
            </w:r>
            <w:r w:rsidRPr="00EF666C">
              <w:rPr>
                <w:rFonts w:asciiTheme="minorEastAsia" w:hAnsiTheme="minorEastAsia"/>
              </w:rPr>
              <w:t>1</w:t>
            </w:r>
            <w:r w:rsidRPr="00EF666C">
              <w:rPr>
                <w:rFonts w:asciiTheme="minorEastAsia" w:hAnsiTheme="minorEastAsia" w:hint="eastAsia"/>
              </w:rPr>
              <w:t>人】</w:t>
            </w:r>
          </w:p>
        </w:tc>
        <w:tc>
          <w:tcPr>
            <w:tcW w:w="96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子育て支援課</w:t>
            </w:r>
          </w:p>
        </w:tc>
        <w:tc>
          <w:tcPr>
            <w:tcW w:w="56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なし</w:t>
            </w:r>
          </w:p>
        </w:tc>
        <w:tc>
          <w:tcPr>
            <w:tcW w:w="158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rPr>
              <w:t>1</w:t>
            </w:r>
            <w:r w:rsidRPr="00EF666C">
              <w:rPr>
                <w:rFonts w:asciiTheme="minorEastAsia" w:hAnsiTheme="minorEastAsia" w:hint="eastAsia"/>
              </w:rPr>
              <w:t>日</w:t>
            </w:r>
            <w:r w:rsidRPr="00EF666C">
              <w:rPr>
                <w:rFonts w:asciiTheme="minorEastAsia" w:hAnsiTheme="minorEastAsia"/>
              </w:rPr>
              <w:t>7</w:t>
            </w:r>
            <w:r w:rsidRPr="00EF666C">
              <w:rPr>
                <w:rFonts w:asciiTheme="minorEastAsia" w:hAnsiTheme="minorEastAsia" w:hint="eastAsia"/>
              </w:rPr>
              <w:t>時間</w:t>
            </w:r>
            <w:r w:rsidRPr="00EF666C">
              <w:rPr>
                <w:rFonts w:asciiTheme="minorEastAsia" w:hAnsiTheme="minorEastAsia"/>
              </w:rPr>
              <w:t>/</w:t>
            </w:r>
            <w:r w:rsidRPr="00EF666C">
              <w:rPr>
                <w:rFonts w:asciiTheme="minorEastAsia" w:hAnsiTheme="minorEastAsia" w:hint="eastAsia"/>
              </w:rPr>
              <w:t>週</w:t>
            </w:r>
            <w:r w:rsidRPr="00EF666C">
              <w:rPr>
                <w:rFonts w:asciiTheme="minorEastAsia" w:hAnsiTheme="minorEastAsia"/>
              </w:rPr>
              <w:t>35</w:t>
            </w:r>
            <w:r w:rsidRPr="00EF666C">
              <w:rPr>
                <w:rFonts w:asciiTheme="minorEastAsia" w:hAnsiTheme="minorEastAsia" w:hint="eastAsia"/>
              </w:rPr>
              <w:t>時間</w:t>
            </w:r>
          </w:p>
        </w:tc>
        <w:tc>
          <w:tcPr>
            <w:tcW w:w="822"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月額制</w:t>
            </w:r>
          </w:p>
        </w:tc>
        <w:tc>
          <w:tcPr>
            <w:tcW w:w="851"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Pr>
                <w:rFonts w:asciiTheme="minorEastAsia" w:hAnsiTheme="minorEastAsia" w:hint="eastAsia"/>
              </w:rPr>
              <w:t>条件により期</w:t>
            </w:r>
            <w:r w:rsidRPr="00EF666C">
              <w:rPr>
                <w:rFonts w:asciiTheme="minorEastAsia" w:hAnsiTheme="minorEastAsia" w:hint="eastAsia"/>
              </w:rPr>
              <w:t>手当・通勤手当あり</w:t>
            </w:r>
          </w:p>
        </w:tc>
        <w:tc>
          <w:tcPr>
            <w:tcW w:w="666"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加入</w:t>
            </w:r>
          </w:p>
        </w:tc>
        <w:tc>
          <w:tcPr>
            <w:tcW w:w="610"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加入</w:t>
            </w:r>
          </w:p>
        </w:tc>
        <w:tc>
          <w:tcPr>
            <w:tcW w:w="1281"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rPr>
              <w:t>1</w:t>
            </w:r>
            <w:r w:rsidRPr="00EF666C">
              <w:rPr>
                <w:rFonts w:asciiTheme="minorEastAsia" w:hAnsiTheme="minorEastAsia" w:hint="eastAsia"/>
              </w:rPr>
              <w:t>月</w:t>
            </w:r>
            <w:r w:rsidRPr="00EF666C">
              <w:rPr>
                <w:rFonts w:asciiTheme="minorEastAsia" w:hAnsiTheme="minorEastAsia"/>
              </w:rPr>
              <w:t>4</w:t>
            </w:r>
            <w:r w:rsidRPr="00EF666C">
              <w:rPr>
                <w:rFonts w:asciiTheme="minorEastAsia" w:hAnsiTheme="minorEastAsia" w:hint="eastAsia"/>
              </w:rPr>
              <w:t>日</w:t>
            </w:r>
            <w:r>
              <w:rPr>
                <w:rFonts w:asciiTheme="minorEastAsia" w:hAnsiTheme="minorEastAsia" w:hint="eastAsia"/>
              </w:rPr>
              <w:t>（月）</w:t>
            </w:r>
            <w:r w:rsidRPr="00EF666C">
              <w:rPr>
                <w:rFonts w:asciiTheme="minorEastAsia" w:hAnsiTheme="minorEastAsia" w:hint="eastAsia"/>
              </w:rPr>
              <w:t>～</w:t>
            </w:r>
            <w:r w:rsidRPr="00EF666C">
              <w:rPr>
                <w:rFonts w:asciiTheme="minorEastAsia" w:hAnsiTheme="minorEastAsia"/>
              </w:rPr>
              <w:t>22</w:t>
            </w:r>
            <w:r w:rsidRPr="00EF666C">
              <w:rPr>
                <w:rFonts w:asciiTheme="minorEastAsia" w:hAnsiTheme="minorEastAsia" w:hint="eastAsia"/>
              </w:rPr>
              <w:t>日</w:t>
            </w:r>
            <w:r>
              <w:rPr>
                <w:rFonts w:asciiTheme="minorEastAsia" w:hAnsiTheme="minorEastAsia" w:hint="eastAsia"/>
              </w:rPr>
              <w:t>（金）</w:t>
            </w:r>
            <w:r w:rsidRPr="00EF666C">
              <w:rPr>
                <w:rFonts w:asciiTheme="minorEastAsia" w:hAnsiTheme="minorEastAsia" w:hint="eastAsia"/>
              </w:rPr>
              <w:t>（郵送の場合は</w:t>
            </w:r>
            <w:r w:rsidRPr="00EF666C">
              <w:rPr>
                <w:rFonts w:asciiTheme="minorEastAsia" w:hAnsiTheme="minorEastAsia"/>
              </w:rPr>
              <w:t>22</w:t>
            </w:r>
            <w:r w:rsidRPr="00EF666C">
              <w:rPr>
                <w:rFonts w:asciiTheme="minorEastAsia" w:hAnsiTheme="minorEastAsia" w:hint="eastAsia"/>
              </w:rPr>
              <w:t>日</w:t>
            </w:r>
            <w:r w:rsidRPr="00EF666C">
              <w:rPr>
                <w:rFonts w:asciiTheme="minorEastAsia" w:hAnsiTheme="minorEastAsia"/>
              </w:rPr>
              <w:t>17</w:t>
            </w:r>
            <w:r w:rsidRPr="00EF666C">
              <w:rPr>
                <w:rFonts w:asciiTheme="minorEastAsia" w:hAnsiTheme="minorEastAsia" w:hint="eastAsia"/>
              </w:rPr>
              <w:t xml:space="preserve">時必着）　</w:t>
            </w:r>
          </w:p>
        </w:tc>
        <w:tc>
          <w:tcPr>
            <w:tcW w:w="1126" w:type="dxa"/>
            <w:vMerge w:val="restart"/>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Pr>
                <w:rFonts w:asciiTheme="minorEastAsia" w:hAnsiTheme="minorEastAsia" w:hint="eastAsia"/>
              </w:rPr>
              <w:t>問い合わせ</w:t>
            </w:r>
            <w:r w:rsidRPr="00EF666C">
              <w:rPr>
                <w:rFonts w:asciiTheme="minorEastAsia" w:hAnsiTheme="minorEastAsia" w:hint="eastAsia"/>
              </w:rPr>
              <w:t>子育て支援課児童福祉担当</w:t>
            </w:r>
          </w:p>
          <w:p w:rsidR="00EF666C" w:rsidRPr="00EF666C" w:rsidRDefault="00EF666C" w:rsidP="00EF666C">
            <w:pPr>
              <w:rPr>
                <w:rFonts w:asciiTheme="minorEastAsia" w:hAnsiTheme="minorEastAsia"/>
              </w:rPr>
            </w:pPr>
            <w:r w:rsidRPr="00EF666C">
              <w:rPr>
                <w:rFonts w:asciiTheme="minorEastAsia" w:hAnsiTheme="minorEastAsia"/>
              </w:rPr>
              <w:t>23-6045</w:t>
            </w:r>
          </w:p>
        </w:tc>
      </w:tr>
      <w:tr w:rsidR="00EF666C" w:rsidRPr="00EF666C" w:rsidTr="00EF666C">
        <w:tblPrEx>
          <w:tblCellMar>
            <w:top w:w="0" w:type="dxa"/>
            <w:left w:w="0" w:type="dxa"/>
            <w:bottom w:w="0" w:type="dxa"/>
            <w:right w:w="0" w:type="dxa"/>
          </w:tblCellMar>
        </w:tblPrEx>
        <w:trPr>
          <w:trHeight w:val="283"/>
        </w:trPr>
        <w:tc>
          <w:tcPr>
            <w:tcW w:w="1730" w:type="dxa"/>
            <w:vMerge w:val="restart"/>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児童厚生員兼放課後児童支援員</w:t>
            </w:r>
            <w:r w:rsidRPr="00EF666C">
              <w:rPr>
                <w:rFonts w:asciiTheme="minorEastAsia" w:hAnsiTheme="minorEastAsia"/>
              </w:rPr>
              <w:t xml:space="preserve"> </w:t>
            </w:r>
            <w:r w:rsidRPr="00EF666C">
              <w:rPr>
                <w:rFonts w:asciiTheme="minorEastAsia" w:hAnsiTheme="minorEastAsia" w:hint="eastAsia"/>
              </w:rPr>
              <w:t>【</w:t>
            </w:r>
            <w:r w:rsidRPr="00EF666C">
              <w:rPr>
                <w:rFonts w:asciiTheme="minorEastAsia" w:hAnsiTheme="minorEastAsia"/>
              </w:rPr>
              <w:t>1</w:t>
            </w:r>
            <w:r w:rsidRPr="00EF666C">
              <w:rPr>
                <w:rFonts w:asciiTheme="minorEastAsia" w:hAnsiTheme="minorEastAsia" w:hint="eastAsia"/>
              </w:rPr>
              <w:t>人】</w:t>
            </w:r>
          </w:p>
        </w:tc>
        <w:tc>
          <w:tcPr>
            <w:tcW w:w="96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古川稲葉児童センター</w:t>
            </w:r>
          </w:p>
        </w:tc>
        <w:tc>
          <w:tcPr>
            <w:tcW w:w="567"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あり</w:t>
            </w:r>
          </w:p>
        </w:tc>
        <w:tc>
          <w:tcPr>
            <w:tcW w:w="158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rPr>
              <w:t>1</w:t>
            </w:r>
            <w:r w:rsidRPr="00EF666C">
              <w:rPr>
                <w:rFonts w:asciiTheme="minorEastAsia" w:hAnsiTheme="minorEastAsia" w:hint="eastAsia"/>
              </w:rPr>
              <w:t>日</w:t>
            </w:r>
            <w:r w:rsidRPr="00EF666C">
              <w:rPr>
                <w:rFonts w:asciiTheme="minorEastAsia" w:hAnsiTheme="minorEastAsia"/>
              </w:rPr>
              <w:t>7</w:t>
            </w:r>
            <w:r w:rsidRPr="00EF666C">
              <w:rPr>
                <w:rFonts w:asciiTheme="minorEastAsia" w:hAnsiTheme="minorEastAsia" w:hint="eastAsia"/>
              </w:rPr>
              <w:t>時間</w:t>
            </w:r>
            <w:r w:rsidRPr="00EF666C">
              <w:rPr>
                <w:rFonts w:asciiTheme="minorEastAsia" w:hAnsiTheme="minorEastAsia"/>
              </w:rPr>
              <w:t>/</w:t>
            </w:r>
            <w:r w:rsidRPr="00EF666C">
              <w:rPr>
                <w:rFonts w:asciiTheme="minorEastAsia" w:hAnsiTheme="minorEastAsia" w:hint="eastAsia"/>
              </w:rPr>
              <w:t>週</w:t>
            </w:r>
            <w:r w:rsidRPr="00EF666C">
              <w:rPr>
                <w:rFonts w:asciiTheme="minorEastAsia" w:hAnsiTheme="minorEastAsia"/>
              </w:rPr>
              <w:t>35</w:t>
            </w:r>
            <w:r w:rsidRPr="00EF666C">
              <w:rPr>
                <w:rFonts w:asciiTheme="minorEastAsia" w:hAnsiTheme="minorEastAsia" w:hint="eastAsia"/>
              </w:rPr>
              <w:t>時間</w:t>
            </w:r>
            <w:r w:rsidRPr="00EF666C">
              <w:rPr>
                <w:rFonts w:asciiTheme="minorEastAsia" w:hAnsiTheme="minorEastAsia"/>
              </w:rPr>
              <w:t>/</w:t>
            </w:r>
            <w:r w:rsidRPr="00EF666C">
              <w:rPr>
                <w:rFonts w:asciiTheme="minorEastAsia" w:hAnsiTheme="minorEastAsia" w:hint="eastAsia"/>
              </w:rPr>
              <w:t>シフト制</w:t>
            </w:r>
          </w:p>
        </w:tc>
        <w:tc>
          <w:tcPr>
            <w:tcW w:w="822"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月額制</w:t>
            </w:r>
          </w:p>
        </w:tc>
        <w:tc>
          <w:tcPr>
            <w:tcW w:w="85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666"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610"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28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126" w:type="dxa"/>
            <w:vMerge/>
            <w:tcBorders>
              <w:top w:val="single" w:sz="3" w:space="0" w:color="000000"/>
              <w:left w:val="single" w:sz="3" w:space="0" w:color="000000"/>
              <w:bottom w:val="single" w:sz="3" w:space="0" w:color="000000"/>
              <w:right w:val="single" w:sz="6" w:space="0" w:color="000000"/>
            </w:tcBorders>
          </w:tcPr>
          <w:p w:rsidR="00EF666C" w:rsidRPr="00EF666C" w:rsidRDefault="00EF666C" w:rsidP="00EF666C">
            <w:pPr>
              <w:rPr>
                <w:rFonts w:asciiTheme="minorEastAsia" w:hAnsiTheme="minorEastAsia"/>
              </w:rPr>
            </w:pPr>
          </w:p>
        </w:tc>
      </w:tr>
      <w:tr w:rsidR="00EF666C" w:rsidRPr="00EF666C" w:rsidTr="00EF666C">
        <w:tblPrEx>
          <w:tblCellMar>
            <w:top w:w="0" w:type="dxa"/>
            <w:left w:w="0" w:type="dxa"/>
            <w:bottom w:w="0" w:type="dxa"/>
            <w:right w:w="0" w:type="dxa"/>
          </w:tblCellMar>
        </w:tblPrEx>
        <w:trPr>
          <w:trHeight w:val="283"/>
        </w:trPr>
        <w:tc>
          <w:tcPr>
            <w:tcW w:w="1730" w:type="dxa"/>
            <w:vMerge/>
            <w:tcBorders>
              <w:top w:val="single" w:sz="3" w:space="0" w:color="000000"/>
              <w:left w:val="single" w:sz="6"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96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鳴子川渡児童館</w:t>
            </w:r>
          </w:p>
        </w:tc>
        <w:tc>
          <w:tcPr>
            <w:tcW w:w="567"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58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rPr>
              <w:t>1</w:t>
            </w:r>
            <w:r w:rsidRPr="00EF666C">
              <w:rPr>
                <w:rFonts w:asciiTheme="minorEastAsia" w:hAnsiTheme="minorEastAsia" w:hint="eastAsia"/>
              </w:rPr>
              <w:t>日</w:t>
            </w:r>
            <w:r w:rsidRPr="00EF666C">
              <w:rPr>
                <w:rFonts w:asciiTheme="minorEastAsia" w:hAnsiTheme="minorEastAsia"/>
              </w:rPr>
              <w:t>7</w:t>
            </w:r>
            <w:r w:rsidRPr="00EF666C">
              <w:rPr>
                <w:rFonts w:asciiTheme="minorEastAsia" w:hAnsiTheme="minorEastAsia" w:hint="eastAsia"/>
              </w:rPr>
              <w:t>時間以内</w:t>
            </w:r>
            <w:r w:rsidRPr="00EF666C">
              <w:rPr>
                <w:rFonts w:asciiTheme="minorEastAsia" w:hAnsiTheme="minorEastAsia"/>
              </w:rPr>
              <w:t>/</w:t>
            </w:r>
            <w:r w:rsidRPr="00EF666C">
              <w:rPr>
                <w:rFonts w:asciiTheme="minorEastAsia" w:hAnsiTheme="minorEastAsia" w:hint="eastAsia"/>
              </w:rPr>
              <w:t>週</w:t>
            </w:r>
            <w:r w:rsidRPr="00EF666C">
              <w:rPr>
                <w:rFonts w:asciiTheme="minorEastAsia" w:hAnsiTheme="minorEastAsia"/>
              </w:rPr>
              <w:t>20</w:t>
            </w:r>
            <w:r w:rsidRPr="00EF666C">
              <w:rPr>
                <w:rFonts w:asciiTheme="minorEastAsia" w:hAnsiTheme="minorEastAsia" w:hint="eastAsia"/>
              </w:rPr>
              <w:t>時間以内</w:t>
            </w:r>
            <w:r w:rsidRPr="00EF666C">
              <w:rPr>
                <w:rFonts w:asciiTheme="minorEastAsia" w:hAnsiTheme="minorEastAsia"/>
              </w:rPr>
              <w:t>/</w:t>
            </w:r>
            <w:r w:rsidRPr="00EF666C">
              <w:rPr>
                <w:rFonts w:asciiTheme="minorEastAsia" w:hAnsiTheme="minorEastAsia" w:hint="eastAsia"/>
              </w:rPr>
              <w:t>シフト制</w:t>
            </w:r>
          </w:p>
        </w:tc>
        <w:tc>
          <w:tcPr>
            <w:tcW w:w="822"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時給制</w:t>
            </w:r>
          </w:p>
        </w:tc>
        <w:tc>
          <w:tcPr>
            <w:tcW w:w="85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666"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610"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28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126" w:type="dxa"/>
            <w:vMerge/>
            <w:tcBorders>
              <w:top w:val="single" w:sz="3" w:space="0" w:color="000000"/>
              <w:left w:val="single" w:sz="3" w:space="0" w:color="000000"/>
              <w:bottom w:val="single" w:sz="3" w:space="0" w:color="000000"/>
              <w:right w:val="single" w:sz="6" w:space="0" w:color="000000"/>
            </w:tcBorders>
          </w:tcPr>
          <w:p w:rsidR="00EF666C" w:rsidRPr="00EF666C" w:rsidRDefault="00EF666C" w:rsidP="00EF666C">
            <w:pPr>
              <w:rPr>
                <w:rFonts w:asciiTheme="minorEastAsia" w:hAnsiTheme="minorEastAsia"/>
              </w:rPr>
            </w:pPr>
          </w:p>
        </w:tc>
      </w:tr>
      <w:tr w:rsidR="00EF666C" w:rsidRPr="00EF666C" w:rsidTr="00EF666C">
        <w:tblPrEx>
          <w:tblCellMar>
            <w:top w:w="0" w:type="dxa"/>
            <w:left w:w="0" w:type="dxa"/>
            <w:bottom w:w="0" w:type="dxa"/>
            <w:right w:w="0" w:type="dxa"/>
          </w:tblCellMar>
        </w:tblPrEx>
        <w:trPr>
          <w:trHeight w:val="283"/>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放課後児童支援員</w:t>
            </w:r>
            <w:r w:rsidRPr="00EF666C">
              <w:rPr>
                <w:rFonts w:asciiTheme="minorEastAsia" w:hAnsiTheme="minorEastAsia"/>
              </w:rPr>
              <w:t xml:space="preserve"> </w:t>
            </w:r>
            <w:r w:rsidRPr="00EF666C">
              <w:rPr>
                <w:rFonts w:asciiTheme="minorEastAsia" w:hAnsiTheme="minorEastAsia" w:hint="eastAsia"/>
              </w:rPr>
              <w:t>【</w:t>
            </w:r>
            <w:r w:rsidRPr="00EF666C">
              <w:rPr>
                <w:rFonts w:asciiTheme="minorEastAsia" w:hAnsiTheme="minorEastAsia"/>
              </w:rPr>
              <w:t>1</w:t>
            </w:r>
            <w:r w:rsidRPr="00EF666C">
              <w:rPr>
                <w:rFonts w:asciiTheme="minorEastAsia" w:hAnsiTheme="minorEastAsia" w:hint="eastAsia"/>
              </w:rPr>
              <w:t>人】</w:t>
            </w:r>
          </w:p>
        </w:tc>
        <w:tc>
          <w:tcPr>
            <w:tcW w:w="96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三本木児童交流センター</w:t>
            </w:r>
          </w:p>
        </w:tc>
        <w:tc>
          <w:tcPr>
            <w:tcW w:w="56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なし</w:t>
            </w:r>
          </w:p>
        </w:tc>
        <w:tc>
          <w:tcPr>
            <w:tcW w:w="158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rPr>
              <w:t>1</w:t>
            </w:r>
            <w:r w:rsidRPr="00EF666C">
              <w:rPr>
                <w:rFonts w:asciiTheme="minorEastAsia" w:hAnsiTheme="minorEastAsia" w:hint="eastAsia"/>
              </w:rPr>
              <w:t>日</w:t>
            </w:r>
            <w:r w:rsidRPr="00EF666C">
              <w:rPr>
                <w:rFonts w:asciiTheme="minorEastAsia" w:hAnsiTheme="minorEastAsia"/>
              </w:rPr>
              <w:t>5</w:t>
            </w:r>
            <w:r w:rsidRPr="00EF666C">
              <w:rPr>
                <w:rFonts w:asciiTheme="minorEastAsia" w:hAnsiTheme="minorEastAsia" w:hint="eastAsia"/>
              </w:rPr>
              <w:t>時間</w:t>
            </w:r>
            <w:r w:rsidRPr="00EF666C">
              <w:rPr>
                <w:rFonts w:asciiTheme="minorEastAsia" w:hAnsiTheme="minorEastAsia"/>
              </w:rPr>
              <w:t>/</w:t>
            </w:r>
            <w:r w:rsidRPr="00EF666C">
              <w:rPr>
                <w:rFonts w:asciiTheme="minorEastAsia" w:hAnsiTheme="minorEastAsia" w:hint="eastAsia"/>
              </w:rPr>
              <w:t>週</w:t>
            </w:r>
            <w:r w:rsidRPr="00EF666C">
              <w:rPr>
                <w:rFonts w:asciiTheme="minorEastAsia" w:hAnsiTheme="minorEastAsia"/>
              </w:rPr>
              <w:t>25</w:t>
            </w:r>
            <w:r w:rsidRPr="00EF666C">
              <w:rPr>
                <w:rFonts w:asciiTheme="minorEastAsia" w:hAnsiTheme="minorEastAsia" w:hint="eastAsia"/>
              </w:rPr>
              <w:t>時間</w:t>
            </w:r>
            <w:r w:rsidRPr="00EF666C">
              <w:rPr>
                <w:rFonts w:asciiTheme="minorEastAsia" w:hAnsiTheme="minorEastAsia"/>
              </w:rPr>
              <w:t>/</w:t>
            </w:r>
            <w:r w:rsidRPr="00EF666C">
              <w:rPr>
                <w:rFonts w:asciiTheme="minorEastAsia" w:hAnsiTheme="minorEastAsia" w:hint="eastAsia"/>
              </w:rPr>
              <w:t>シフト制</w:t>
            </w:r>
          </w:p>
        </w:tc>
        <w:tc>
          <w:tcPr>
            <w:tcW w:w="822"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時給制</w:t>
            </w:r>
          </w:p>
        </w:tc>
        <w:tc>
          <w:tcPr>
            <w:tcW w:w="85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666"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610"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28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126" w:type="dxa"/>
            <w:vMerge/>
            <w:tcBorders>
              <w:top w:val="single" w:sz="3" w:space="0" w:color="000000"/>
              <w:left w:val="single" w:sz="3" w:space="0" w:color="000000"/>
              <w:bottom w:val="single" w:sz="3" w:space="0" w:color="000000"/>
              <w:right w:val="single" w:sz="6" w:space="0" w:color="000000"/>
            </w:tcBorders>
          </w:tcPr>
          <w:p w:rsidR="00EF666C" w:rsidRPr="00EF666C" w:rsidRDefault="00EF666C" w:rsidP="00EF666C">
            <w:pPr>
              <w:rPr>
                <w:rFonts w:asciiTheme="minorEastAsia" w:hAnsiTheme="minorEastAsia"/>
              </w:rPr>
            </w:pPr>
          </w:p>
        </w:tc>
      </w:tr>
      <w:tr w:rsidR="00EF666C" w:rsidRPr="00EF666C" w:rsidTr="00EF666C">
        <w:tblPrEx>
          <w:tblCellMar>
            <w:top w:w="0" w:type="dxa"/>
            <w:left w:w="0" w:type="dxa"/>
            <w:bottom w:w="0" w:type="dxa"/>
            <w:right w:w="0" w:type="dxa"/>
          </w:tblCellMar>
        </w:tblPrEx>
        <w:trPr>
          <w:trHeight w:val="283"/>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保育士（幼稚園教諭）・アドバイザー</w:t>
            </w:r>
            <w:r w:rsidRPr="00EF666C">
              <w:rPr>
                <w:rFonts w:asciiTheme="minorEastAsia" w:hAnsiTheme="minorEastAsia"/>
              </w:rPr>
              <w:t xml:space="preserve"> </w:t>
            </w:r>
            <w:r w:rsidRPr="00EF666C">
              <w:rPr>
                <w:rFonts w:asciiTheme="minorEastAsia" w:hAnsiTheme="minorEastAsia" w:hint="eastAsia"/>
              </w:rPr>
              <w:t>【</w:t>
            </w:r>
            <w:r w:rsidRPr="00EF666C">
              <w:rPr>
                <w:rFonts w:asciiTheme="minorEastAsia" w:hAnsiTheme="minorEastAsia"/>
              </w:rPr>
              <w:t>1</w:t>
            </w:r>
            <w:r w:rsidRPr="00EF666C">
              <w:rPr>
                <w:rFonts w:asciiTheme="minorEastAsia" w:hAnsiTheme="minorEastAsia" w:hint="eastAsia"/>
              </w:rPr>
              <w:t>人】</w:t>
            </w:r>
          </w:p>
        </w:tc>
        <w:tc>
          <w:tcPr>
            <w:tcW w:w="964"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子育てわくわくランド</w:t>
            </w:r>
          </w:p>
        </w:tc>
        <w:tc>
          <w:tcPr>
            <w:tcW w:w="56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あり</w:t>
            </w:r>
          </w:p>
        </w:tc>
        <w:tc>
          <w:tcPr>
            <w:tcW w:w="158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rPr>
              <w:t>1</w:t>
            </w:r>
            <w:r w:rsidRPr="00EF666C">
              <w:rPr>
                <w:rFonts w:asciiTheme="minorEastAsia" w:hAnsiTheme="minorEastAsia" w:hint="eastAsia"/>
              </w:rPr>
              <w:t>日</w:t>
            </w:r>
            <w:r w:rsidRPr="00EF666C">
              <w:rPr>
                <w:rFonts w:asciiTheme="minorEastAsia" w:hAnsiTheme="minorEastAsia"/>
              </w:rPr>
              <w:t>7</w:t>
            </w:r>
            <w:r w:rsidRPr="00EF666C">
              <w:rPr>
                <w:rFonts w:asciiTheme="minorEastAsia" w:hAnsiTheme="minorEastAsia" w:hint="eastAsia"/>
              </w:rPr>
              <w:t>時間</w:t>
            </w:r>
            <w:r w:rsidRPr="00EF666C">
              <w:rPr>
                <w:rFonts w:asciiTheme="minorEastAsia" w:hAnsiTheme="minorEastAsia"/>
              </w:rPr>
              <w:t>/</w:t>
            </w:r>
            <w:r w:rsidRPr="00EF666C">
              <w:rPr>
                <w:rFonts w:asciiTheme="minorEastAsia" w:hAnsiTheme="minorEastAsia" w:hint="eastAsia"/>
              </w:rPr>
              <w:t>週</w:t>
            </w:r>
            <w:r w:rsidRPr="00EF666C">
              <w:rPr>
                <w:rFonts w:asciiTheme="minorEastAsia" w:hAnsiTheme="minorEastAsia"/>
              </w:rPr>
              <w:t>35</w:t>
            </w:r>
            <w:r w:rsidRPr="00EF666C">
              <w:rPr>
                <w:rFonts w:asciiTheme="minorEastAsia" w:hAnsiTheme="minorEastAsia" w:hint="eastAsia"/>
              </w:rPr>
              <w:t>時間</w:t>
            </w:r>
            <w:r w:rsidRPr="00EF666C">
              <w:rPr>
                <w:rFonts w:asciiTheme="minorEastAsia" w:hAnsiTheme="minorEastAsia"/>
              </w:rPr>
              <w:t>/</w:t>
            </w:r>
            <w:r w:rsidRPr="00EF666C">
              <w:rPr>
                <w:rFonts w:asciiTheme="minorEastAsia" w:hAnsiTheme="minorEastAsia" w:hint="eastAsia"/>
              </w:rPr>
              <w:t>シフト制</w:t>
            </w:r>
          </w:p>
        </w:tc>
        <w:tc>
          <w:tcPr>
            <w:tcW w:w="822"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月額制</w:t>
            </w:r>
          </w:p>
        </w:tc>
        <w:tc>
          <w:tcPr>
            <w:tcW w:w="85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666"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610"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28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126" w:type="dxa"/>
            <w:vMerge/>
            <w:tcBorders>
              <w:top w:val="single" w:sz="3" w:space="0" w:color="000000"/>
              <w:left w:val="single" w:sz="3" w:space="0" w:color="000000"/>
              <w:bottom w:val="single" w:sz="3" w:space="0" w:color="000000"/>
              <w:right w:val="single" w:sz="6" w:space="0" w:color="000000"/>
            </w:tcBorders>
          </w:tcPr>
          <w:p w:rsidR="00EF666C" w:rsidRPr="00EF666C" w:rsidRDefault="00EF666C" w:rsidP="00EF666C">
            <w:pPr>
              <w:rPr>
                <w:rFonts w:asciiTheme="minorEastAsia" w:hAnsiTheme="minorEastAsia"/>
              </w:rPr>
            </w:pPr>
          </w:p>
        </w:tc>
      </w:tr>
      <w:tr w:rsidR="00EF666C" w:rsidRPr="00EF666C" w:rsidTr="00EF666C">
        <w:tblPrEx>
          <w:tblCellMar>
            <w:top w:w="0" w:type="dxa"/>
            <w:left w:w="0" w:type="dxa"/>
            <w:bottom w:w="0" w:type="dxa"/>
            <w:right w:w="0" w:type="dxa"/>
          </w:tblCellMar>
        </w:tblPrEx>
        <w:trPr>
          <w:trHeight w:val="283"/>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保育士兼幼稚園教諭</w:t>
            </w:r>
            <w:r w:rsidRPr="00EF666C">
              <w:rPr>
                <w:rFonts w:asciiTheme="minorEastAsia" w:hAnsiTheme="minorEastAsia"/>
              </w:rPr>
              <w:t xml:space="preserve"> </w:t>
            </w:r>
            <w:r w:rsidRPr="00EF666C">
              <w:rPr>
                <w:rFonts w:asciiTheme="minorEastAsia" w:hAnsiTheme="minorEastAsia" w:hint="eastAsia"/>
              </w:rPr>
              <w:t>【</w:t>
            </w:r>
            <w:r w:rsidRPr="00EF666C">
              <w:rPr>
                <w:rFonts w:asciiTheme="minorEastAsia" w:hAnsiTheme="minorEastAsia"/>
              </w:rPr>
              <w:t>1</w:t>
            </w:r>
            <w:r w:rsidRPr="00EF666C">
              <w:rPr>
                <w:rFonts w:asciiTheme="minorEastAsia" w:hAnsiTheme="minorEastAsia" w:hint="eastAsia"/>
              </w:rPr>
              <w:t>人】</w:t>
            </w:r>
          </w:p>
        </w:tc>
        <w:tc>
          <w:tcPr>
            <w:tcW w:w="964"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56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あり</w:t>
            </w:r>
          </w:p>
        </w:tc>
        <w:tc>
          <w:tcPr>
            <w:tcW w:w="158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rPr>
              <w:t>1</w:t>
            </w:r>
            <w:r w:rsidRPr="00EF666C">
              <w:rPr>
                <w:rFonts w:asciiTheme="minorEastAsia" w:hAnsiTheme="minorEastAsia" w:hint="eastAsia"/>
              </w:rPr>
              <w:t>日</w:t>
            </w:r>
            <w:r w:rsidRPr="00EF666C">
              <w:rPr>
                <w:rFonts w:asciiTheme="minorEastAsia" w:hAnsiTheme="minorEastAsia"/>
              </w:rPr>
              <w:t>4</w:t>
            </w:r>
            <w:r w:rsidRPr="00EF666C">
              <w:rPr>
                <w:rFonts w:asciiTheme="minorEastAsia" w:hAnsiTheme="minorEastAsia" w:hint="eastAsia"/>
              </w:rPr>
              <w:t>時間</w:t>
            </w:r>
            <w:r w:rsidRPr="00EF666C">
              <w:rPr>
                <w:rFonts w:asciiTheme="minorEastAsia" w:hAnsiTheme="minorEastAsia"/>
              </w:rPr>
              <w:t>/</w:t>
            </w:r>
            <w:r w:rsidRPr="00EF666C">
              <w:rPr>
                <w:rFonts w:asciiTheme="minorEastAsia" w:hAnsiTheme="minorEastAsia" w:hint="eastAsia"/>
              </w:rPr>
              <w:t>週</w:t>
            </w:r>
            <w:r w:rsidRPr="00EF666C">
              <w:rPr>
                <w:rFonts w:asciiTheme="minorEastAsia" w:hAnsiTheme="minorEastAsia"/>
              </w:rPr>
              <w:t>16</w:t>
            </w:r>
            <w:r w:rsidRPr="00EF666C">
              <w:rPr>
                <w:rFonts w:asciiTheme="minorEastAsia" w:hAnsiTheme="minorEastAsia" w:hint="eastAsia"/>
              </w:rPr>
              <w:t>時間</w:t>
            </w:r>
            <w:r w:rsidRPr="00EF666C">
              <w:rPr>
                <w:rFonts w:asciiTheme="minorEastAsia" w:hAnsiTheme="minorEastAsia"/>
              </w:rPr>
              <w:t>/</w:t>
            </w:r>
            <w:r w:rsidRPr="00EF666C">
              <w:rPr>
                <w:rFonts w:asciiTheme="minorEastAsia" w:hAnsiTheme="minorEastAsia" w:hint="eastAsia"/>
              </w:rPr>
              <w:t>シフト制</w:t>
            </w:r>
          </w:p>
        </w:tc>
        <w:tc>
          <w:tcPr>
            <w:tcW w:w="822"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時給制</w:t>
            </w:r>
          </w:p>
        </w:tc>
        <w:tc>
          <w:tcPr>
            <w:tcW w:w="85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666"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610"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28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126" w:type="dxa"/>
            <w:vMerge/>
            <w:tcBorders>
              <w:top w:val="single" w:sz="3" w:space="0" w:color="000000"/>
              <w:left w:val="single" w:sz="3" w:space="0" w:color="000000"/>
              <w:bottom w:val="single" w:sz="3" w:space="0" w:color="000000"/>
              <w:right w:val="single" w:sz="6" w:space="0" w:color="000000"/>
            </w:tcBorders>
          </w:tcPr>
          <w:p w:rsidR="00EF666C" w:rsidRPr="00EF666C" w:rsidRDefault="00EF666C" w:rsidP="00EF666C">
            <w:pPr>
              <w:rPr>
                <w:rFonts w:asciiTheme="minorEastAsia" w:hAnsiTheme="minorEastAsia"/>
              </w:rPr>
            </w:pPr>
          </w:p>
        </w:tc>
      </w:tr>
      <w:tr w:rsidR="00EF666C" w:rsidRPr="00EF666C" w:rsidTr="00EF666C">
        <w:tblPrEx>
          <w:tblCellMar>
            <w:top w:w="0" w:type="dxa"/>
            <w:left w:w="0" w:type="dxa"/>
            <w:bottom w:w="0" w:type="dxa"/>
            <w:right w:w="0" w:type="dxa"/>
          </w:tblCellMar>
        </w:tblPrEx>
        <w:trPr>
          <w:trHeight w:val="283"/>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保育士</w:t>
            </w:r>
            <w:r w:rsidRPr="00EF666C">
              <w:rPr>
                <w:rFonts w:asciiTheme="minorEastAsia" w:hAnsiTheme="minorEastAsia"/>
              </w:rPr>
              <w:t xml:space="preserve"> </w:t>
            </w:r>
            <w:r w:rsidRPr="00EF666C">
              <w:rPr>
                <w:rFonts w:asciiTheme="minorEastAsia" w:hAnsiTheme="minorEastAsia" w:hint="eastAsia"/>
              </w:rPr>
              <w:t>【</w:t>
            </w:r>
            <w:r w:rsidRPr="00EF666C">
              <w:rPr>
                <w:rFonts w:asciiTheme="minorEastAsia" w:hAnsiTheme="minorEastAsia"/>
              </w:rPr>
              <w:t>10</w:t>
            </w:r>
            <w:r w:rsidRPr="00EF666C">
              <w:rPr>
                <w:rFonts w:asciiTheme="minorEastAsia" w:hAnsiTheme="minorEastAsia" w:hint="eastAsia"/>
              </w:rPr>
              <w:t>人】</w:t>
            </w:r>
          </w:p>
        </w:tc>
        <w:tc>
          <w:tcPr>
            <w:tcW w:w="964"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市内公立保育所お</w:t>
            </w:r>
            <w:r w:rsidRPr="00EF666C">
              <w:rPr>
                <w:rFonts w:asciiTheme="minorEastAsia" w:hAnsiTheme="minorEastAsia" w:hint="eastAsia"/>
              </w:rPr>
              <w:lastRenderedPageBreak/>
              <w:t>よび子育て支援総合施設</w:t>
            </w:r>
          </w:p>
        </w:tc>
        <w:tc>
          <w:tcPr>
            <w:tcW w:w="56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lastRenderedPageBreak/>
              <w:t>あり</w:t>
            </w:r>
          </w:p>
        </w:tc>
        <w:tc>
          <w:tcPr>
            <w:tcW w:w="158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rPr>
              <w:t>1</w:t>
            </w:r>
            <w:r w:rsidRPr="00EF666C">
              <w:rPr>
                <w:rFonts w:asciiTheme="minorEastAsia" w:hAnsiTheme="minorEastAsia" w:hint="eastAsia"/>
              </w:rPr>
              <w:t>日</w:t>
            </w:r>
            <w:r w:rsidRPr="00EF666C">
              <w:rPr>
                <w:rFonts w:asciiTheme="minorEastAsia" w:hAnsiTheme="minorEastAsia"/>
              </w:rPr>
              <w:t>7</w:t>
            </w:r>
            <w:r w:rsidRPr="00EF666C">
              <w:rPr>
                <w:rFonts w:asciiTheme="minorEastAsia" w:hAnsiTheme="minorEastAsia" w:hint="eastAsia"/>
              </w:rPr>
              <w:t>時間</w:t>
            </w:r>
            <w:r w:rsidRPr="00EF666C">
              <w:rPr>
                <w:rFonts w:asciiTheme="minorEastAsia" w:hAnsiTheme="minorEastAsia"/>
              </w:rPr>
              <w:t>/</w:t>
            </w:r>
            <w:r w:rsidRPr="00EF666C">
              <w:rPr>
                <w:rFonts w:asciiTheme="minorEastAsia" w:hAnsiTheme="minorEastAsia" w:hint="eastAsia"/>
              </w:rPr>
              <w:t>週</w:t>
            </w:r>
            <w:r w:rsidRPr="00EF666C">
              <w:rPr>
                <w:rFonts w:asciiTheme="minorEastAsia" w:hAnsiTheme="minorEastAsia"/>
              </w:rPr>
              <w:t>35</w:t>
            </w:r>
            <w:r w:rsidRPr="00EF666C">
              <w:rPr>
                <w:rFonts w:asciiTheme="minorEastAsia" w:hAnsiTheme="minorEastAsia" w:hint="eastAsia"/>
              </w:rPr>
              <w:t>時間</w:t>
            </w:r>
            <w:r w:rsidRPr="00EF666C">
              <w:rPr>
                <w:rFonts w:asciiTheme="minorEastAsia" w:hAnsiTheme="minorEastAsia"/>
              </w:rPr>
              <w:t>/</w:t>
            </w:r>
            <w:r w:rsidRPr="00EF666C">
              <w:rPr>
                <w:rFonts w:asciiTheme="minorEastAsia" w:hAnsiTheme="minorEastAsia" w:hint="eastAsia"/>
              </w:rPr>
              <w:t>シフト制</w:t>
            </w:r>
          </w:p>
        </w:tc>
        <w:tc>
          <w:tcPr>
            <w:tcW w:w="822"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月額制</w:t>
            </w:r>
          </w:p>
        </w:tc>
        <w:tc>
          <w:tcPr>
            <w:tcW w:w="85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666"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加入</w:t>
            </w:r>
          </w:p>
        </w:tc>
        <w:tc>
          <w:tcPr>
            <w:tcW w:w="61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加入</w:t>
            </w:r>
          </w:p>
        </w:tc>
        <w:tc>
          <w:tcPr>
            <w:tcW w:w="1281"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Default="00EF666C" w:rsidP="00EF666C">
            <w:pPr>
              <w:rPr>
                <w:rFonts w:asciiTheme="minorEastAsia" w:hAnsiTheme="minorEastAsia" w:hint="eastAsia"/>
              </w:rPr>
            </w:pPr>
          </w:p>
          <w:p w:rsidR="00EF666C" w:rsidRDefault="00EF666C" w:rsidP="00EF666C">
            <w:pPr>
              <w:rPr>
                <w:rFonts w:asciiTheme="minorEastAsia" w:hAnsiTheme="minorEastAsia" w:hint="eastAsia"/>
              </w:rPr>
            </w:pPr>
          </w:p>
          <w:p w:rsidR="00EF666C" w:rsidRDefault="00EF666C" w:rsidP="00EF666C">
            <w:pPr>
              <w:rPr>
                <w:rFonts w:asciiTheme="minorEastAsia" w:hAnsiTheme="minorEastAsia" w:hint="eastAsia"/>
              </w:rPr>
            </w:pPr>
            <w:r w:rsidRPr="00EF666C">
              <w:rPr>
                <w:rFonts w:asciiTheme="minorEastAsia" w:hAnsiTheme="minorEastAsia" w:hint="eastAsia"/>
              </w:rPr>
              <w:lastRenderedPageBreak/>
              <w:t>1月12日</w:t>
            </w:r>
          </w:p>
          <w:p w:rsidR="00EF666C" w:rsidRDefault="00EF666C" w:rsidP="00EF666C">
            <w:pPr>
              <w:rPr>
                <w:rFonts w:asciiTheme="minorEastAsia" w:hAnsiTheme="minorEastAsia" w:hint="eastAsia"/>
              </w:rPr>
            </w:pPr>
            <w:r>
              <w:rPr>
                <w:rFonts w:asciiTheme="minorEastAsia" w:hAnsiTheme="minorEastAsia" w:hint="eastAsia"/>
              </w:rPr>
              <w:t>（火）</w:t>
            </w:r>
            <w:r w:rsidRPr="00EF666C">
              <w:rPr>
                <w:rFonts w:asciiTheme="minorEastAsia" w:hAnsiTheme="minorEastAsia" w:hint="eastAsia"/>
              </w:rPr>
              <w:t>～29</w:t>
            </w:r>
            <w:r>
              <w:rPr>
                <w:rFonts w:asciiTheme="minorEastAsia" w:hAnsiTheme="minorEastAsia" w:hint="eastAsia"/>
              </w:rPr>
              <w:t>日（金）</w:t>
            </w:r>
          </w:p>
          <w:p w:rsidR="00EF666C" w:rsidRPr="00EF666C" w:rsidRDefault="00EF666C" w:rsidP="00EF666C">
            <w:pPr>
              <w:rPr>
                <w:rFonts w:asciiTheme="minorEastAsia" w:hAnsiTheme="minorEastAsia"/>
              </w:rPr>
            </w:pPr>
            <w:r w:rsidRPr="00EF666C">
              <w:rPr>
                <w:rFonts w:asciiTheme="minorEastAsia" w:hAnsiTheme="minorEastAsia" w:hint="eastAsia"/>
              </w:rPr>
              <w:t>（郵送の場合は29日17時必着）</w:t>
            </w:r>
          </w:p>
        </w:tc>
        <w:tc>
          <w:tcPr>
            <w:tcW w:w="1126" w:type="dxa"/>
            <w:vMerge w:val="restart"/>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EF666C" w:rsidRDefault="00EF666C" w:rsidP="00EF666C">
            <w:pPr>
              <w:rPr>
                <w:rFonts w:asciiTheme="minorEastAsia" w:hAnsiTheme="minorEastAsia" w:hint="eastAsia"/>
              </w:rPr>
            </w:pPr>
            <w:r>
              <w:rPr>
                <w:rFonts w:asciiTheme="minorEastAsia" w:hAnsiTheme="minorEastAsia" w:hint="eastAsia"/>
              </w:rPr>
              <w:lastRenderedPageBreak/>
              <w:t>問い合わせ</w:t>
            </w:r>
          </w:p>
          <w:p w:rsidR="00EF666C" w:rsidRDefault="00EF666C" w:rsidP="00EF666C">
            <w:pPr>
              <w:rPr>
                <w:rFonts w:asciiTheme="minorEastAsia" w:hAnsiTheme="minorEastAsia" w:hint="eastAsia"/>
              </w:rPr>
            </w:pPr>
          </w:p>
          <w:p w:rsidR="00EF666C" w:rsidRPr="00EF666C" w:rsidRDefault="00EF666C" w:rsidP="00EF666C">
            <w:pPr>
              <w:rPr>
                <w:rFonts w:asciiTheme="minorEastAsia" w:hAnsiTheme="minorEastAsia"/>
              </w:rPr>
            </w:pPr>
            <w:r w:rsidRPr="00EF666C">
              <w:rPr>
                <w:rFonts w:asciiTheme="minorEastAsia" w:hAnsiTheme="minorEastAsia" w:hint="eastAsia"/>
              </w:rPr>
              <w:lastRenderedPageBreak/>
              <w:t>子ども保育課子ども保育担当</w:t>
            </w:r>
          </w:p>
          <w:p w:rsidR="00EF666C" w:rsidRPr="00EF666C" w:rsidRDefault="00EF666C" w:rsidP="00EF666C">
            <w:pPr>
              <w:rPr>
                <w:rFonts w:asciiTheme="minorEastAsia" w:hAnsiTheme="minorEastAsia"/>
              </w:rPr>
            </w:pPr>
            <w:r w:rsidRPr="00EF666C">
              <w:rPr>
                <w:rFonts w:asciiTheme="minorEastAsia" w:hAnsiTheme="minorEastAsia"/>
              </w:rPr>
              <w:t>23-6040</w:t>
            </w:r>
          </w:p>
        </w:tc>
      </w:tr>
      <w:tr w:rsidR="00EF666C" w:rsidRPr="00EF666C" w:rsidTr="00EF666C">
        <w:tblPrEx>
          <w:tblCellMar>
            <w:top w:w="0" w:type="dxa"/>
            <w:left w:w="0" w:type="dxa"/>
            <w:bottom w:w="0" w:type="dxa"/>
            <w:right w:w="0" w:type="dxa"/>
          </w:tblCellMar>
        </w:tblPrEx>
        <w:trPr>
          <w:trHeight w:val="34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lastRenderedPageBreak/>
              <w:t>パート保育士</w:t>
            </w:r>
            <w:r w:rsidRPr="00EF666C">
              <w:rPr>
                <w:rFonts w:asciiTheme="minorEastAsia" w:hAnsiTheme="minorEastAsia"/>
              </w:rPr>
              <w:t xml:space="preserve"> </w:t>
            </w:r>
            <w:r w:rsidRPr="00EF666C">
              <w:rPr>
                <w:rFonts w:asciiTheme="minorEastAsia" w:hAnsiTheme="minorEastAsia" w:hint="eastAsia"/>
              </w:rPr>
              <w:t>【</w:t>
            </w:r>
            <w:r w:rsidRPr="00EF666C">
              <w:rPr>
                <w:rFonts w:asciiTheme="minorEastAsia" w:hAnsiTheme="minorEastAsia"/>
              </w:rPr>
              <w:t>10</w:t>
            </w:r>
            <w:r w:rsidRPr="00EF666C">
              <w:rPr>
                <w:rFonts w:asciiTheme="minorEastAsia" w:hAnsiTheme="minorEastAsia" w:hint="eastAsia"/>
              </w:rPr>
              <w:t>人】</w:t>
            </w:r>
          </w:p>
        </w:tc>
        <w:tc>
          <w:tcPr>
            <w:tcW w:w="964"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56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あり</w:t>
            </w:r>
          </w:p>
        </w:tc>
        <w:tc>
          <w:tcPr>
            <w:tcW w:w="158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rPr>
              <w:t>1</w:t>
            </w:r>
            <w:r w:rsidRPr="00EF666C">
              <w:rPr>
                <w:rFonts w:asciiTheme="minorEastAsia" w:hAnsiTheme="minorEastAsia" w:hint="eastAsia"/>
              </w:rPr>
              <w:t>日</w:t>
            </w:r>
            <w:r w:rsidRPr="00EF666C">
              <w:rPr>
                <w:rFonts w:asciiTheme="minorEastAsia" w:hAnsiTheme="minorEastAsia"/>
              </w:rPr>
              <w:t>7</w:t>
            </w:r>
            <w:r w:rsidRPr="00EF666C">
              <w:rPr>
                <w:rFonts w:asciiTheme="minorEastAsia" w:hAnsiTheme="minorEastAsia" w:hint="eastAsia"/>
              </w:rPr>
              <w:t>時間未満・週</w:t>
            </w:r>
            <w:r w:rsidRPr="00EF666C">
              <w:rPr>
                <w:rFonts w:asciiTheme="minorEastAsia" w:hAnsiTheme="minorEastAsia"/>
              </w:rPr>
              <w:t>35</w:t>
            </w:r>
            <w:r w:rsidRPr="00EF666C">
              <w:rPr>
                <w:rFonts w:asciiTheme="minorEastAsia" w:hAnsiTheme="minorEastAsia" w:hint="eastAsia"/>
              </w:rPr>
              <w:t>時間未満・シフト制で応相談</w:t>
            </w:r>
          </w:p>
        </w:tc>
        <w:tc>
          <w:tcPr>
            <w:tcW w:w="822"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時給制</w:t>
            </w:r>
          </w:p>
        </w:tc>
        <w:tc>
          <w:tcPr>
            <w:tcW w:w="85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276" w:type="dxa"/>
            <w:gridSpan w:val="2"/>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条件により加入</w:t>
            </w:r>
          </w:p>
        </w:tc>
        <w:tc>
          <w:tcPr>
            <w:tcW w:w="128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126" w:type="dxa"/>
            <w:vMerge/>
            <w:tcBorders>
              <w:top w:val="single" w:sz="3" w:space="0" w:color="000000"/>
              <w:left w:val="single" w:sz="3" w:space="0" w:color="000000"/>
              <w:bottom w:val="single" w:sz="3" w:space="0" w:color="000000"/>
              <w:right w:val="single" w:sz="6" w:space="0" w:color="000000"/>
            </w:tcBorders>
          </w:tcPr>
          <w:p w:rsidR="00EF666C" w:rsidRPr="00EF666C" w:rsidRDefault="00EF666C" w:rsidP="00EF666C">
            <w:pPr>
              <w:rPr>
                <w:rFonts w:asciiTheme="minorEastAsia" w:hAnsiTheme="minorEastAsia"/>
              </w:rPr>
            </w:pPr>
          </w:p>
        </w:tc>
      </w:tr>
      <w:tr w:rsidR="00EF666C" w:rsidRPr="00EF666C" w:rsidTr="00EF666C">
        <w:tblPrEx>
          <w:tblCellMar>
            <w:top w:w="0" w:type="dxa"/>
            <w:left w:w="0" w:type="dxa"/>
            <w:bottom w:w="0" w:type="dxa"/>
            <w:right w:w="0" w:type="dxa"/>
          </w:tblCellMar>
        </w:tblPrEx>
        <w:trPr>
          <w:trHeight w:val="34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C960BC" w:rsidRDefault="00EF666C" w:rsidP="00EF666C">
            <w:pPr>
              <w:rPr>
                <w:rFonts w:asciiTheme="minorEastAsia" w:hAnsiTheme="minorEastAsia" w:hint="eastAsia"/>
              </w:rPr>
            </w:pPr>
            <w:r w:rsidRPr="00EF666C">
              <w:rPr>
                <w:rFonts w:asciiTheme="minorEastAsia" w:hAnsiTheme="minorEastAsia" w:hint="eastAsia"/>
              </w:rPr>
              <w:lastRenderedPageBreak/>
              <w:t>技能員（調理）</w:t>
            </w:r>
          </w:p>
          <w:p w:rsidR="00EF666C" w:rsidRPr="00EF666C" w:rsidRDefault="00EF666C" w:rsidP="00EF666C">
            <w:pPr>
              <w:rPr>
                <w:rFonts w:asciiTheme="minorEastAsia" w:hAnsiTheme="minorEastAsia"/>
              </w:rPr>
            </w:pPr>
            <w:r w:rsidRPr="00EF666C">
              <w:rPr>
                <w:rFonts w:asciiTheme="minorEastAsia" w:hAnsiTheme="minorEastAsia"/>
              </w:rPr>
              <w:t xml:space="preserve"> </w:t>
            </w:r>
            <w:r w:rsidRPr="00EF666C">
              <w:rPr>
                <w:rFonts w:asciiTheme="minorEastAsia" w:hAnsiTheme="minorEastAsia" w:hint="eastAsia"/>
              </w:rPr>
              <w:t>【</w:t>
            </w:r>
            <w:r w:rsidRPr="00EF666C">
              <w:rPr>
                <w:rFonts w:asciiTheme="minorEastAsia" w:hAnsiTheme="minorEastAsia"/>
              </w:rPr>
              <w:t>1</w:t>
            </w:r>
            <w:r w:rsidRPr="00EF666C">
              <w:rPr>
                <w:rFonts w:asciiTheme="minorEastAsia" w:hAnsiTheme="minorEastAsia" w:hint="eastAsia"/>
              </w:rPr>
              <w:t>人】</w:t>
            </w:r>
          </w:p>
        </w:tc>
        <w:tc>
          <w:tcPr>
            <w:tcW w:w="964"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567"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なし</w:t>
            </w:r>
          </w:p>
        </w:tc>
        <w:tc>
          <w:tcPr>
            <w:tcW w:w="1587"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rPr>
              <w:t>1</w:t>
            </w:r>
            <w:r w:rsidRPr="00EF666C">
              <w:rPr>
                <w:rFonts w:asciiTheme="minorEastAsia" w:hAnsiTheme="minorEastAsia" w:hint="eastAsia"/>
              </w:rPr>
              <w:t>日</w:t>
            </w:r>
            <w:r w:rsidRPr="00EF666C">
              <w:rPr>
                <w:rFonts w:asciiTheme="minorEastAsia" w:hAnsiTheme="minorEastAsia"/>
              </w:rPr>
              <w:t>7</w:t>
            </w:r>
            <w:r w:rsidRPr="00EF666C">
              <w:rPr>
                <w:rFonts w:asciiTheme="minorEastAsia" w:hAnsiTheme="minorEastAsia" w:hint="eastAsia"/>
              </w:rPr>
              <w:t>時間</w:t>
            </w:r>
            <w:r w:rsidRPr="00EF666C">
              <w:rPr>
                <w:rFonts w:asciiTheme="minorEastAsia" w:hAnsiTheme="minorEastAsia"/>
              </w:rPr>
              <w:t>/</w:t>
            </w:r>
            <w:r w:rsidRPr="00EF666C">
              <w:rPr>
                <w:rFonts w:asciiTheme="minorEastAsia" w:hAnsiTheme="minorEastAsia" w:hint="eastAsia"/>
              </w:rPr>
              <w:t>週</w:t>
            </w:r>
            <w:r w:rsidRPr="00EF666C">
              <w:rPr>
                <w:rFonts w:asciiTheme="minorEastAsia" w:hAnsiTheme="minorEastAsia"/>
              </w:rPr>
              <w:t>35</w:t>
            </w:r>
            <w:r w:rsidRPr="00EF666C">
              <w:rPr>
                <w:rFonts w:asciiTheme="minorEastAsia" w:hAnsiTheme="minorEastAsia" w:hint="eastAsia"/>
              </w:rPr>
              <w:t>時間</w:t>
            </w:r>
            <w:r w:rsidRPr="00EF666C">
              <w:rPr>
                <w:rFonts w:asciiTheme="minorEastAsia" w:hAnsiTheme="minorEastAsia"/>
              </w:rPr>
              <w:t>/</w:t>
            </w:r>
            <w:r w:rsidRPr="00EF666C">
              <w:rPr>
                <w:rFonts w:asciiTheme="minorEastAsia" w:hAnsiTheme="minorEastAsia" w:hint="eastAsia"/>
              </w:rPr>
              <w:t>シフト制</w:t>
            </w:r>
          </w:p>
        </w:tc>
        <w:tc>
          <w:tcPr>
            <w:tcW w:w="822"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月額制</w:t>
            </w:r>
          </w:p>
        </w:tc>
        <w:tc>
          <w:tcPr>
            <w:tcW w:w="85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666"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加入</w:t>
            </w:r>
          </w:p>
        </w:tc>
        <w:tc>
          <w:tcPr>
            <w:tcW w:w="610"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F666C" w:rsidRPr="00EF666C" w:rsidRDefault="00EF666C" w:rsidP="00EF666C">
            <w:pPr>
              <w:rPr>
                <w:rFonts w:asciiTheme="minorEastAsia" w:hAnsiTheme="minorEastAsia"/>
              </w:rPr>
            </w:pPr>
            <w:r w:rsidRPr="00EF666C">
              <w:rPr>
                <w:rFonts w:asciiTheme="minorEastAsia" w:hAnsiTheme="minorEastAsia" w:hint="eastAsia"/>
              </w:rPr>
              <w:t>加入</w:t>
            </w:r>
          </w:p>
        </w:tc>
        <w:tc>
          <w:tcPr>
            <w:tcW w:w="128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126" w:type="dxa"/>
            <w:vMerge/>
            <w:tcBorders>
              <w:top w:val="single" w:sz="3" w:space="0" w:color="000000"/>
              <w:left w:val="single" w:sz="3" w:space="0" w:color="000000"/>
              <w:bottom w:val="single" w:sz="3" w:space="0" w:color="000000"/>
              <w:right w:val="single" w:sz="6" w:space="0" w:color="000000"/>
            </w:tcBorders>
          </w:tcPr>
          <w:p w:rsidR="00EF666C" w:rsidRPr="00EF666C" w:rsidRDefault="00EF666C" w:rsidP="00EF666C">
            <w:pPr>
              <w:rPr>
                <w:rFonts w:asciiTheme="minorEastAsia" w:hAnsiTheme="minorEastAsia"/>
              </w:rPr>
            </w:pPr>
          </w:p>
        </w:tc>
      </w:tr>
      <w:tr w:rsidR="00EF666C" w:rsidRPr="00EF666C" w:rsidTr="00EF666C">
        <w:tblPrEx>
          <w:tblCellMar>
            <w:top w:w="0" w:type="dxa"/>
            <w:left w:w="0" w:type="dxa"/>
            <w:bottom w:w="0" w:type="dxa"/>
            <w:right w:w="0" w:type="dxa"/>
          </w:tblCellMar>
        </w:tblPrEx>
        <w:trPr>
          <w:trHeight w:val="34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C960BC" w:rsidRDefault="00EF666C" w:rsidP="00EF666C">
            <w:pPr>
              <w:rPr>
                <w:rFonts w:asciiTheme="minorEastAsia" w:hAnsiTheme="minorEastAsia" w:hint="eastAsia"/>
              </w:rPr>
            </w:pPr>
            <w:r w:rsidRPr="00EF666C">
              <w:rPr>
                <w:rFonts w:asciiTheme="minorEastAsia" w:hAnsiTheme="minorEastAsia" w:hint="eastAsia"/>
              </w:rPr>
              <w:t>技能員（清掃）</w:t>
            </w:r>
          </w:p>
          <w:p w:rsidR="00EF666C" w:rsidRPr="00EF666C" w:rsidRDefault="00EF666C" w:rsidP="00EF666C">
            <w:pPr>
              <w:rPr>
                <w:rFonts w:asciiTheme="minorEastAsia" w:hAnsiTheme="minorEastAsia"/>
              </w:rPr>
            </w:pPr>
            <w:r w:rsidRPr="00EF666C">
              <w:rPr>
                <w:rFonts w:asciiTheme="minorEastAsia" w:hAnsiTheme="minorEastAsia"/>
              </w:rPr>
              <w:t xml:space="preserve"> </w:t>
            </w:r>
            <w:r w:rsidRPr="00EF666C">
              <w:rPr>
                <w:rFonts w:asciiTheme="minorEastAsia" w:hAnsiTheme="minorEastAsia" w:hint="eastAsia"/>
              </w:rPr>
              <w:t>【</w:t>
            </w:r>
            <w:r w:rsidRPr="00EF666C">
              <w:rPr>
                <w:rFonts w:asciiTheme="minorEastAsia" w:hAnsiTheme="minorEastAsia"/>
              </w:rPr>
              <w:t>1</w:t>
            </w:r>
            <w:r w:rsidRPr="00EF666C">
              <w:rPr>
                <w:rFonts w:asciiTheme="minorEastAsia" w:hAnsiTheme="minorEastAsia" w:hint="eastAsia"/>
              </w:rPr>
              <w:t>人】</w:t>
            </w:r>
          </w:p>
        </w:tc>
        <w:tc>
          <w:tcPr>
            <w:tcW w:w="964"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567"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587"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822"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85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666"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610"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281" w:type="dxa"/>
            <w:vMerge/>
            <w:tcBorders>
              <w:top w:val="single" w:sz="3" w:space="0" w:color="000000"/>
              <w:left w:val="single" w:sz="3" w:space="0" w:color="000000"/>
              <w:bottom w:val="single" w:sz="3" w:space="0" w:color="000000"/>
              <w:right w:val="single" w:sz="3" w:space="0" w:color="000000"/>
            </w:tcBorders>
          </w:tcPr>
          <w:p w:rsidR="00EF666C" w:rsidRPr="00EF666C" w:rsidRDefault="00EF666C" w:rsidP="00EF666C">
            <w:pPr>
              <w:rPr>
                <w:rFonts w:asciiTheme="minorEastAsia" w:hAnsiTheme="minorEastAsia"/>
              </w:rPr>
            </w:pPr>
          </w:p>
        </w:tc>
        <w:tc>
          <w:tcPr>
            <w:tcW w:w="1126" w:type="dxa"/>
            <w:vMerge/>
            <w:tcBorders>
              <w:top w:val="single" w:sz="3" w:space="0" w:color="000000"/>
              <w:left w:val="single" w:sz="3" w:space="0" w:color="000000"/>
              <w:bottom w:val="single" w:sz="3" w:space="0" w:color="000000"/>
              <w:right w:val="single" w:sz="6" w:space="0" w:color="000000"/>
            </w:tcBorders>
          </w:tcPr>
          <w:p w:rsidR="00EF666C" w:rsidRPr="00EF666C" w:rsidRDefault="00EF666C" w:rsidP="00EF666C">
            <w:pPr>
              <w:rPr>
                <w:rFonts w:asciiTheme="minorEastAsia" w:hAnsiTheme="minorEastAsia"/>
              </w:rPr>
            </w:pPr>
          </w:p>
        </w:tc>
      </w:tr>
    </w:tbl>
    <w:p w:rsidR="00EF1D89" w:rsidRDefault="00EF1D89" w:rsidP="00EF1D89">
      <w:pPr>
        <w:rPr>
          <w:rFonts w:asciiTheme="minorEastAsia" w:hAnsiTheme="minorEastAsia" w:hint="eastAsia"/>
        </w:rPr>
      </w:pPr>
    </w:p>
    <w:p w:rsidR="00C960BC" w:rsidRDefault="00C960BC" w:rsidP="00EF1D89">
      <w:pPr>
        <w:rPr>
          <w:rFonts w:asciiTheme="minorEastAsia" w:hAnsiTheme="minorEastAsia" w:hint="eastAsia"/>
        </w:rPr>
      </w:pPr>
    </w:p>
    <w:p w:rsidR="00C960BC" w:rsidRPr="00C960BC" w:rsidRDefault="00C960BC" w:rsidP="00C960BC">
      <w:pPr>
        <w:autoSpaceDE w:val="0"/>
        <w:autoSpaceDN w:val="0"/>
        <w:adjustRightInd w:val="0"/>
        <w:jc w:val="left"/>
        <w:rPr>
          <w:rFonts w:asciiTheme="minorEastAsia" w:hAnsiTheme="minorEastAsia" w:cs="DFHSMincho-W9-WINP-RKSJ-H"/>
          <w:b/>
          <w:kern w:val="0"/>
          <w:sz w:val="24"/>
          <w:szCs w:val="24"/>
        </w:rPr>
      </w:pPr>
      <w:r w:rsidRPr="00C960BC">
        <w:rPr>
          <w:rFonts w:asciiTheme="minorEastAsia" w:hAnsiTheme="minorEastAsia" w:cs="DFHSMincho-W9-WINP-RKSJ-H" w:hint="eastAsia"/>
          <w:b/>
          <w:kern w:val="0"/>
          <w:sz w:val="24"/>
          <w:szCs w:val="24"/>
        </w:rPr>
        <w:t>農林業系汚染廃棄物の焼却処理に関するお知らせ</w:t>
      </w:r>
    </w:p>
    <w:p w:rsidR="00C960BC" w:rsidRDefault="00C960BC" w:rsidP="00C960BC">
      <w:pPr>
        <w:autoSpaceDE w:val="0"/>
        <w:autoSpaceDN w:val="0"/>
        <w:adjustRightInd w:val="0"/>
        <w:jc w:val="left"/>
        <w:rPr>
          <w:rFonts w:asciiTheme="minorEastAsia" w:hAnsiTheme="minorEastAsia" w:cs="DFHSGothicG-W7-WINP-RKSJ-H"/>
          <w:b/>
          <w:kern w:val="0"/>
          <w:sz w:val="22"/>
        </w:rPr>
      </w:pPr>
      <w:r w:rsidRPr="007E6456">
        <w:rPr>
          <w:rFonts w:asciiTheme="minorEastAsia" w:hAnsiTheme="minorEastAsia" w:cs="DFHSMincho-W3-WINP-RKSJ-H" w:hint="eastAsia"/>
          <w:kern w:val="0"/>
          <w:sz w:val="22"/>
        </w:rPr>
        <w:t xml:space="preserve">　</w:t>
      </w:r>
      <w:r w:rsidRPr="00C960BC">
        <w:rPr>
          <w:rFonts w:asciiTheme="minorEastAsia" w:hAnsiTheme="minorEastAsia" w:cs="DFMinchoP-W3-WINP-RKSJ-H" w:hint="eastAsia"/>
          <w:kern w:val="0"/>
          <w:sz w:val="22"/>
        </w:rPr>
        <w:t>農林業系汚染廃棄物の焼却処理を、西部玉造クリーンセンター、中央クリーンセンター、東部クリーンセンターで実施しています。空間線量および各種の放射性セシウム濃度の測定結果は、いずれも基準値内でした。</w:t>
      </w:r>
    </w:p>
    <w:p w:rsidR="00C960BC" w:rsidRPr="001824C3" w:rsidRDefault="00C960BC" w:rsidP="00C960BC">
      <w:pPr>
        <w:autoSpaceDE w:val="0"/>
        <w:autoSpaceDN w:val="0"/>
        <w:adjustRightInd w:val="0"/>
        <w:jc w:val="left"/>
        <w:rPr>
          <w:rFonts w:asciiTheme="minorEastAsia" w:hAnsiTheme="minorEastAsia" w:cs="DFHSGothic-W7-WINP-RKSJ-H"/>
          <w:b/>
          <w:kern w:val="0"/>
          <w:sz w:val="22"/>
        </w:rPr>
      </w:pPr>
      <w:r>
        <w:rPr>
          <w:rFonts w:asciiTheme="minorEastAsia" w:hAnsiTheme="minorEastAsia" w:cs="DFHSGothicG-W7-WINP-RKSJ-H" w:hint="eastAsia"/>
          <w:b/>
          <w:kern w:val="0"/>
          <w:sz w:val="22"/>
        </w:rPr>
        <w:t>●</w:t>
      </w:r>
      <w:r w:rsidRPr="001824C3">
        <w:rPr>
          <w:rFonts w:asciiTheme="minorEastAsia" w:hAnsiTheme="minorEastAsia" w:cs="DFHSGothic-W7-WINP-RKSJ-H" w:hint="eastAsia"/>
          <w:b/>
          <w:kern w:val="0"/>
          <w:sz w:val="22"/>
        </w:rPr>
        <w:t>各種測定結果（混焼期間：</w:t>
      </w:r>
      <w:r>
        <w:rPr>
          <w:rFonts w:asciiTheme="minorEastAsia" w:hAnsiTheme="minorEastAsia" w:cs="DFHSGothic-W7-WINP-RKSJ-H" w:hint="eastAsia"/>
          <w:b/>
          <w:kern w:val="0"/>
          <w:sz w:val="22"/>
        </w:rPr>
        <w:t>10</w:t>
      </w:r>
      <w:r w:rsidRPr="001824C3">
        <w:rPr>
          <w:rFonts w:asciiTheme="minorEastAsia" w:hAnsiTheme="minorEastAsia" w:cs="DFHSGothic-W7-WINP-RKSJ-H" w:hint="eastAsia"/>
          <w:b/>
          <w:kern w:val="0"/>
          <w:sz w:val="22"/>
        </w:rPr>
        <w:t>月</w:t>
      </w:r>
      <w:r w:rsidRPr="001824C3">
        <w:rPr>
          <w:rFonts w:asciiTheme="minorEastAsia" w:hAnsiTheme="minorEastAsia" w:cs="DFHSGothic-W7-WINP-RKSJ-H"/>
          <w:b/>
          <w:kern w:val="0"/>
          <w:sz w:val="22"/>
        </w:rPr>
        <w:t xml:space="preserve">1 </w:t>
      </w:r>
      <w:r w:rsidRPr="001824C3">
        <w:rPr>
          <w:rFonts w:asciiTheme="minorEastAsia" w:hAnsiTheme="minorEastAsia" w:cs="DFHSGothic-W7-WINP-RKSJ-H" w:hint="eastAsia"/>
          <w:b/>
          <w:kern w:val="0"/>
          <w:sz w:val="22"/>
        </w:rPr>
        <w:t>日～</w:t>
      </w:r>
      <w:r>
        <w:rPr>
          <w:rFonts w:asciiTheme="minorEastAsia" w:hAnsiTheme="minorEastAsia" w:cs="DFHSGothic-W7-WINP-RKSJ-H"/>
          <w:b/>
          <w:kern w:val="0"/>
          <w:sz w:val="22"/>
        </w:rPr>
        <w:t xml:space="preserve"> </w:t>
      </w:r>
      <w:r>
        <w:rPr>
          <w:rFonts w:asciiTheme="minorEastAsia" w:hAnsiTheme="minorEastAsia" w:cs="DFHSGothic-W7-WINP-RKSJ-H" w:hint="eastAsia"/>
          <w:b/>
          <w:kern w:val="0"/>
          <w:sz w:val="22"/>
        </w:rPr>
        <w:t>10</w:t>
      </w:r>
      <w:r w:rsidRPr="001824C3">
        <w:rPr>
          <w:rFonts w:asciiTheme="minorEastAsia" w:hAnsiTheme="minorEastAsia" w:cs="DFHSGothic-W7-WINP-RKSJ-H" w:hint="eastAsia"/>
          <w:b/>
          <w:kern w:val="0"/>
          <w:sz w:val="22"/>
        </w:rPr>
        <w:t>月</w:t>
      </w:r>
      <w:r w:rsidRPr="001824C3">
        <w:rPr>
          <w:rFonts w:asciiTheme="minorEastAsia" w:hAnsiTheme="minorEastAsia" w:cs="DFHSGothic-W7-WINP-RKSJ-H"/>
          <w:b/>
          <w:kern w:val="0"/>
          <w:sz w:val="22"/>
        </w:rPr>
        <w:t>31</w:t>
      </w:r>
      <w:r w:rsidRPr="001824C3">
        <w:rPr>
          <w:rFonts w:asciiTheme="minorEastAsia" w:hAnsiTheme="minorEastAsia" w:cs="DFHSGothic-W7-WINP-RKSJ-H" w:hint="eastAsia"/>
          <w:b/>
          <w:kern w:val="0"/>
          <w:sz w:val="22"/>
        </w:rPr>
        <w:t>日）</w:t>
      </w:r>
    </w:p>
    <w:p w:rsidR="00C960BC" w:rsidRPr="00880F09" w:rsidRDefault="00C960BC" w:rsidP="00C960BC">
      <w:pPr>
        <w:autoSpaceDE w:val="0"/>
        <w:autoSpaceDN w:val="0"/>
        <w:adjustRightInd w:val="0"/>
        <w:jc w:val="left"/>
        <w:rPr>
          <w:rFonts w:asciiTheme="minorEastAsia" w:hAnsiTheme="minorEastAsia" w:cs="DFHSMinchoG-W3-WINP-RKSJ-H"/>
          <w:b/>
          <w:kern w:val="0"/>
          <w:sz w:val="22"/>
        </w:rPr>
      </w:pPr>
      <w:r w:rsidRPr="00880F09">
        <w:rPr>
          <w:rFonts w:asciiTheme="minorEastAsia" w:hAnsiTheme="minorEastAsia" w:cs="DFHSMinchoG-W3-WINP-RKSJ-H" w:hint="eastAsia"/>
          <w:b/>
          <w:kern w:val="0"/>
          <w:sz w:val="22"/>
        </w:rPr>
        <w:t></w:t>
      </w:r>
      <w:r w:rsidRPr="00880F09">
        <w:rPr>
          <w:rFonts w:asciiTheme="minorEastAsia" w:hAnsiTheme="minorEastAsia" w:cs="DFHSMinchoG-W3-WINP-RKSJ-H"/>
          <w:b/>
          <w:kern w:val="0"/>
          <w:sz w:val="22"/>
        </w:rPr>
        <w:t xml:space="preserve"> </w:t>
      </w:r>
      <w:r w:rsidRPr="00880F09">
        <w:rPr>
          <w:rFonts w:asciiTheme="minorEastAsia" w:hAnsiTheme="minorEastAsia" w:cs="DFHSGothic-W5-WINP-RKSJ-H" w:hint="eastAsia"/>
          <w:b/>
          <w:kern w:val="0"/>
          <w:sz w:val="22"/>
        </w:rPr>
        <w:t>焼却内容の実績（単位：ベクレル</w:t>
      </w:r>
      <w:r w:rsidRPr="00880F09">
        <w:rPr>
          <w:rFonts w:asciiTheme="minorEastAsia" w:hAnsiTheme="minorEastAsia" w:cs="DFHSGothic-W5-WINP-RKSJ-H"/>
          <w:b/>
          <w:kern w:val="0"/>
          <w:sz w:val="22"/>
        </w:rPr>
        <w:t>/Kg</w:t>
      </w:r>
      <w:r w:rsidRPr="00880F09">
        <w:rPr>
          <w:rFonts w:asciiTheme="minorEastAsia" w:hAnsiTheme="minorEastAsia" w:cs="DFHSGothic-W5-WINP-RKSJ-H" w:hint="eastAsia"/>
          <w:b/>
          <w:kern w:val="0"/>
          <w:sz w:val="22"/>
        </w:rPr>
        <w:t>）</w:t>
      </w:r>
    </w:p>
    <w:tbl>
      <w:tblPr>
        <w:tblStyle w:val="a8"/>
        <w:tblW w:w="0" w:type="auto"/>
        <w:tblLook w:val="04A0" w:firstRow="1" w:lastRow="0" w:firstColumn="1" w:lastColumn="0" w:noHBand="0" w:noVBand="1"/>
      </w:tblPr>
      <w:tblGrid>
        <w:gridCol w:w="1740"/>
        <w:gridCol w:w="1740"/>
        <w:gridCol w:w="1740"/>
        <w:gridCol w:w="1741"/>
        <w:gridCol w:w="1741"/>
      </w:tblGrid>
      <w:tr w:rsidR="00C960BC" w:rsidTr="00C960BC">
        <w:tc>
          <w:tcPr>
            <w:tcW w:w="1740"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項目</w:t>
            </w:r>
          </w:p>
        </w:tc>
        <w:tc>
          <w:tcPr>
            <w:tcW w:w="1740"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西部玉造</w:t>
            </w:r>
          </w:p>
        </w:tc>
        <w:tc>
          <w:tcPr>
            <w:tcW w:w="1740"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中央</w:t>
            </w:r>
          </w:p>
        </w:tc>
        <w:tc>
          <w:tcPr>
            <w:tcW w:w="1741"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東部</w:t>
            </w:r>
          </w:p>
        </w:tc>
        <w:tc>
          <w:tcPr>
            <w:tcW w:w="1741"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MinchoG-W3-WINP-RKSJ-H"/>
                <w:kern w:val="0"/>
                <w:sz w:val="22"/>
              </w:rPr>
            </w:pPr>
            <w:r>
              <w:rPr>
                <w:rFonts w:asciiTheme="minorEastAsia" w:hAnsiTheme="minorEastAsia" w:cs="DFHSMinchoG-W3-WINP-RKSJ-H" w:hint="eastAsia"/>
                <w:kern w:val="0"/>
                <w:sz w:val="22"/>
              </w:rPr>
              <w:t>合計</w:t>
            </w:r>
          </w:p>
        </w:tc>
      </w:tr>
      <w:tr w:rsidR="00C960BC" w:rsidTr="00C960BC">
        <w:tc>
          <w:tcPr>
            <w:tcW w:w="1740" w:type="dxa"/>
            <w:shd w:val="clear" w:color="auto" w:fill="F2F2F2" w:themeFill="background1" w:themeFillShade="F2"/>
          </w:tcPr>
          <w:p w:rsidR="00C960BC" w:rsidRDefault="00C960BC" w:rsidP="00C960BC">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搬入量</w:t>
            </w:r>
          </w:p>
        </w:tc>
        <w:tc>
          <w:tcPr>
            <w:tcW w:w="1740" w:type="dxa"/>
          </w:tcPr>
          <w:p w:rsidR="00C960BC" w:rsidRPr="001D5B94" w:rsidRDefault="00C960BC" w:rsidP="00C960BC">
            <w:pPr>
              <w:rPr>
                <w:rFonts w:hint="eastAsia"/>
              </w:rPr>
            </w:pPr>
            <w:r w:rsidRPr="001D5B94">
              <w:rPr>
                <w:rFonts w:hint="eastAsia"/>
              </w:rPr>
              <w:t>8.09</w:t>
            </w:r>
            <w:r w:rsidRPr="001D5B94">
              <w:rPr>
                <w:rFonts w:hint="eastAsia"/>
              </w:rPr>
              <w:t>㌧</w:t>
            </w:r>
          </w:p>
        </w:tc>
        <w:tc>
          <w:tcPr>
            <w:tcW w:w="1740" w:type="dxa"/>
          </w:tcPr>
          <w:p w:rsidR="00C960BC" w:rsidRPr="001D5B94" w:rsidRDefault="00C960BC" w:rsidP="00C960BC">
            <w:pPr>
              <w:rPr>
                <w:rFonts w:hint="eastAsia"/>
              </w:rPr>
            </w:pPr>
            <w:r w:rsidRPr="001D5B94">
              <w:rPr>
                <w:rFonts w:hint="eastAsia"/>
              </w:rPr>
              <w:t>57.60</w:t>
            </w:r>
            <w:r w:rsidRPr="001D5B94">
              <w:rPr>
                <w:rFonts w:hint="eastAsia"/>
              </w:rPr>
              <w:t>㌧</w:t>
            </w:r>
          </w:p>
        </w:tc>
        <w:tc>
          <w:tcPr>
            <w:tcW w:w="1741" w:type="dxa"/>
          </w:tcPr>
          <w:p w:rsidR="00C960BC" w:rsidRPr="001D5B94" w:rsidRDefault="00C960BC" w:rsidP="00C960BC">
            <w:pPr>
              <w:rPr>
                <w:rFonts w:hint="eastAsia"/>
              </w:rPr>
            </w:pPr>
            <w:r w:rsidRPr="001D5B94">
              <w:rPr>
                <w:rFonts w:hint="eastAsia"/>
              </w:rPr>
              <w:t>6.36</w:t>
            </w:r>
            <w:r w:rsidRPr="001D5B94">
              <w:rPr>
                <w:rFonts w:hint="eastAsia"/>
              </w:rPr>
              <w:t>㌧</w:t>
            </w:r>
          </w:p>
        </w:tc>
        <w:tc>
          <w:tcPr>
            <w:tcW w:w="1741" w:type="dxa"/>
            <w:tcBorders>
              <w:bottom w:val="single" w:sz="4" w:space="0" w:color="auto"/>
            </w:tcBorders>
          </w:tcPr>
          <w:p w:rsidR="00C960BC" w:rsidRPr="001D5B94" w:rsidRDefault="00C960BC" w:rsidP="00C960BC">
            <w:pPr>
              <w:rPr>
                <w:rFonts w:hint="eastAsia"/>
              </w:rPr>
            </w:pPr>
            <w:r w:rsidRPr="001D5B94">
              <w:rPr>
                <w:rFonts w:hint="eastAsia"/>
              </w:rPr>
              <w:t>72.05</w:t>
            </w:r>
            <w:r w:rsidRPr="001D5B94">
              <w:rPr>
                <w:rFonts w:hint="eastAsia"/>
              </w:rPr>
              <w:t>㌧</w:t>
            </w:r>
          </w:p>
        </w:tc>
      </w:tr>
      <w:tr w:rsidR="00C960BC" w:rsidTr="00C960BC">
        <w:tc>
          <w:tcPr>
            <w:tcW w:w="1740" w:type="dxa"/>
            <w:shd w:val="clear" w:color="auto" w:fill="F2F2F2" w:themeFill="background1" w:themeFillShade="F2"/>
          </w:tcPr>
          <w:p w:rsidR="00C960BC" w:rsidRDefault="00C960BC" w:rsidP="00C960BC">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最大搬入濃度</w:t>
            </w:r>
          </w:p>
        </w:tc>
        <w:tc>
          <w:tcPr>
            <w:tcW w:w="1740" w:type="dxa"/>
          </w:tcPr>
          <w:p w:rsidR="00C960BC" w:rsidRPr="001D5B94" w:rsidRDefault="00C960BC" w:rsidP="00C960BC">
            <w:r w:rsidRPr="001D5B94">
              <w:t>951</w:t>
            </w:r>
          </w:p>
        </w:tc>
        <w:tc>
          <w:tcPr>
            <w:tcW w:w="1740" w:type="dxa"/>
          </w:tcPr>
          <w:p w:rsidR="00C960BC" w:rsidRPr="001D5B94" w:rsidRDefault="00C960BC" w:rsidP="00C960BC">
            <w:r w:rsidRPr="001D5B94">
              <w:t>1,997</w:t>
            </w:r>
          </w:p>
        </w:tc>
        <w:tc>
          <w:tcPr>
            <w:tcW w:w="1741" w:type="dxa"/>
          </w:tcPr>
          <w:p w:rsidR="00C960BC" w:rsidRPr="001D5B94" w:rsidRDefault="00C960BC" w:rsidP="00C960BC">
            <w:r w:rsidRPr="001D5B94">
              <w:t>7,421</w:t>
            </w:r>
          </w:p>
        </w:tc>
        <w:tc>
          <w:tcPr>
            <w:tcW w:w="1741" w:type="dxa"/>
            <w:tcBorders>
              <w:tr2bl w:val="single" w:sz="4" w:space="0" w:color="auto"/>
            </w:tcBorders>
          </w:tcPr>
          <w:p w:rsidR="00C960BC" w:rsidRDefault="00C960BC" w:rsidP="00C960BC"/>
        </w:tc>
      </w:tr>
    </w:tbl>
    <w:p w:rsidR="00C960BC" w:rsidRPr="00880F09" w:rsidRDefault="00C960BC" w:rsidP="00C960BC">
      <w:pPr>
        <w:autoSpaceDE w:val="0"/>
        <w:autoSpaceDN w:val="0"/>
        <w:adjustRightInd w:val="0"/>
        <w:jc w:val="left"/>
        <w:rPr>
          <w:rFonts w:asciiTheme="minorEastAsia" w:hAnsiTheme="minorEastAsia" w:cs="DFHSGothic-W5-WINP-RKSJ-H"/>
          <w:b/>
          <w:kern w:val="0"/>
          <w:sz w:val="22"/>
        </w:rPr>
      </w:pPr>
      <w:r w:rsidRPr="00880F09">
        <w:rPr>
          <w:rFonts w:asciiTheme="minorEastAsia" w:hAnsiTheme="minorEastAsia" w:cs="DFHSMinchoG-W3-WINP-RKSJ-H" w:hint="eastAsia"/>
          <w:b/>
          <w:kern w:val="0"/>
          <w:sz w:val="22"/>
        </w:rPr>
        <w:t></w:t>
      </w:r>
      <w:r w:rsidRPr="00880F09">
        <w:rPr>
          <w:rFonts w:asciiTheme="minorEastAsia" w:hAnsiTheme="minorEastAsia" w:cs="DFHSMinchoG-W3-WINP-RKSJ-H"/>
          <w:b/>
          <w:kern w:val="0"/>
          <w:sz w:val="22"/>
        </w:rPr>
        <w:t xml:space="preserve"> </w:t>
      </w:r>
      <w:r w:rsidRPr="00880F09">
        <w:rPr>
          <w:rFonts w:asciiTheme="minorEastAsia" w:hAnsiTheme="minorEastAsia" w:cs="DFHSGothic-W5-WINP-RKSJ-H" w:hint="eastAsia"/>
          <w:b/>
          <w:kern w:val="0"/>
          <w:sz w:val="22"/>
        </w:rPr>
        <w:t>排ガスの測定結果</w:t>
      </w:r>
    </w:p>
    <w:tbl>
      <w:tblPr>
        <w:tblStyle w:val="a8"/>
        <w:tblW w:w="0" w:type="auto"/>
        <w:tblLook w:val="04A0" w:firstRow="1" w:lastRow="0" w:firstColumn="1" w:lastColumn="0" w:noHBand="0" w:noVBand="1"/>
      </w:tblPr>
      <w:tblGrid>
        <w:gridCol w:w="2175"/>
        <w:gridCol w:w="2175"/>
        <w:gridCol w:w="2176"/>
        <w:gridCol w:w="2176"/>
      </w:tblGrid>
      <w:tr w:rsidR="00C960BC" w:rsidTr="00C960BC">
        <w:tc>
          <w:tcPr>
            <w:tcW w:w="2175"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項目</w:t>
            </w:r>
          </w:p>
        </w:tc>
        <w:tc>
          <w:tcPr>
            <w:tcW w:w="2175"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西部玉造</w:t>
            </w:r>
          </w:p>
        </w:tc>
        <w:tc>
          <w:tcPr>
            <w:tcW w:w="2176"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中央</w:t>
            </w:r>
          </w:p>
        </w:tc>
        <w:tc>
          <w:tcPr>
            <w:tcW w:w="2176"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東部</w:t>
            </w:r>
          </w:p>
        </w:tc>
      </w:tr>
      <w:tr w:rsidR="00C960BC" w:rsidTr="00C960BC">
        <w:tc>
          <w:tcPr>
            <w:tcW w:w="2175" w:type="dxa"/>
            <w:shd w:val="clear" w:color="auto" w:fill="F2F2F2" w:themeFill="background1" w:themeFillShade="F2"/>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kern w:val="0"/>
                <w:sz w:val="22"/>
              </w:rPr>
              <w:t xml:space="preserve">1 </w:t>
            </w:r>
            <w:r w:rsidRPr="007E6456">
              <w:rPr>
                <w:rFonts w:asciiTheme="minorEastAsia" w:hAnsiTheme="minorEastAsia" w:cs="DFHSGothic-W5-WINP-RKSJ-H" w:hint="eastAsia"/>
                <w:kern w:val="0"/>
                <w:sz w:val="22"/>
              </w:rPr>
              <w:t>号炉</w:t>
            </w:r>
          </w:p>
        </w:tc>
        <w:tc>
          <w:tcPr>
            <w:tcW w:w="2175" w:type="dxa"/>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c>
          <w:tcPr>
            <w:tcW w:w="2176" w:type="dxa"/>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c>
          <w:tcPr>
            <w:tcW w:w="2176" w:type="dxa"/>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r>
      <w:tr w:rsidR="00C960BC" w:rsidTr="00C960BC">
        <w:tc>
          <w:tcPr>
            <w:tcW w:w="2175" w:type="dxa"/>
            <w:shd w:val="clear" w:color="auto" w:fill="F2F2F2" w:themeFill="background1" w:themeFillShade="F2"/>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kern w:val="0"/>
                <w:sz w:val="22"/>
              </w:rPr>
              <w:t xml:space="preserve">2 </w:t>
            </w:r>
            <w:r w:rsidRPr="007E6456">
              <w:rPr>
                <w:rFonts w:asciiTheme="minorEastAsia" w:hAnsiTheme="minorEastAsia" w:cs="DFHSGothic-W5-WINP-RKSJ-H" w:hint="eastAsia"/>
                <w:kern w:val="0"/>
                <w:sz w:val="22"/>
              </w:rPr>
              <w:t>号炉</w:t>
            </w:r>
          </w:p>
        </w:tc>
        <w:tc>
          <w:tcPr>
            <w:tcW w:w="2175" w:type="dxa"/>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c>
          <w:tcPr>
            <w:tcW w:w="2176" w:type="dxa"/>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c>
          <w:tcPr>
            <w:tcW w:w="2176" w:type="dxa"/>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r>
    </w:tbl>
    <w:p w:rsidR="00C960BC" w:rsidRPr="007E6456"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9-WINP-RKSJ-H" w:hint="eastAsia"/>
          <w:kern w:val="0"/>
          <w:sz w:val="22"/>
        </w:rPr>
        <w:t>※</w:t>
      </w:r>
      <w:r w:rsidRPr="007E6456">
        <w:rPr>
          <w:rFonts w:asciiTheme="minorEastAsia" w:hAnsiTheme="minorEastAsia" w:cs="DFHSGothic-W5-WINP-RKSJ-H" w:hint="eastAsia"/>
          <w:kern w:val="0"/>
          <w:sz w:val="22"/>
        </w:rPr>
        <w:t>基準値：</w:t>
      </w:r>
      <w:r w:rsidRPr="007E6456">
        <w:rPr>
          <w:rFonts w:asciiTheme="minorEastAsia" w:hAnsiTheme="minorEastAsia" w:cs="DFHSGothic-W3-WINP-RKSJ-H"/>
          <w:kern w:val="0"/>
          <w:sz w:val="22"/>
        </w:rPr>
        <w:t xml:space="preserve">3 </w:t>
      </w:r>
      <w:r w:rsidRPr="007E6456">
        <w:rPr>
          <w:rFonts w:asciiTheme="minorEastAsia" w:hAnsiTheme="minorEastAsia" w:cs="DFHSGothic-W3-WINP-RKSJ-H" w:hint="eastAsia"/>
          <w:kern w:val="0"/>
          <w:sz w:val="22"/>
        </w:rPr>
        <w:t>カ月平均値が次式を満足すること。</w:t>
      </w:r>
    </w:p>
    <w:p w:rsidR="00C960BC" w:rsidRPr="001824C3" w:rsidRDefault="00C960BC" w:rsidP="00C960BC">
      <w:pPr>
        <w:autoSpaceDE w:val="0"/>
        <w:autoSpaceDN w:val="0"/>
        <w:adjustRightInd w:val="0"/>
        <w:jc w:val="left"/>
        <w:rPr>
          <w:rFonts w:asciiTheme="minorEastAsia" w:hAnsiTheme="minorEastAsia" w:cs="DFHSGothic-W3-WINP-RKSJ-H"/>
          <w:kern w:val="0"/>
          <w:sz w:val="22"/>
        </w:rPr>
      </w:pPr>
      <w:r>
        <w:rPr>
          <w:rFonts w:asciiTheme="minorEastAsia" w:hAnsiTheme="minorEastAsia" w:cs="DFHSGothic-W5-WINP-RKSJ-H"/>
          <w:noProof/>
          <w:kern w:val="0"/>
          <w:sz w:val="22"/>
        </w:rPr>
        <mc:AlternateContent>
          <mc:Choice Requires="wps">
            <w:drawing>
              <wp:anchor distT="0" distB="0" distL="114300" distR="114300" simplePos="0" relativeHeight="251661312" behindDoc="0" locked="0" layoutInCell="1" allowOverlap="1" wp14:anchorId="123299B6" wp14:editId="3A3F8561">
                <wp:simplePos x="0" y="0"/>
                <wp:positionH relativeFrom="column">
                  <wp:posOffset>2406650</wp:posOffset>
                </wp:positionH>
                <wp:positionV relativeFrom="paragraph">
                  <wp:posOffset>227965</wp:posOffset>
                </wp:positionV>
                <wp:extent cx="1843405" cy="0"/>
                <wp:effectExtent l="0" t="0" r="23495" b="19050"/>
                <wp:wrapNone/>
                <wp:docPr id="3" name="直線コネクタ 3"/>
                <wp:cNvGraphicFramePr/>
                <a:graphic xmlns:a="http://schemas.openxmlformats.org/drawingml/2006/main">
                  <a:graphicData uri="http://schemas.microsoft.com/office/word/2010/wordprocessingShape">
                    <wps:wsp>
                      <wps:cNvCnPr/>
                      <wps:spPr>
                        <a:xfrm>
                          <a:off x="0" y="0"/>
                          <a:ext cx="184340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5pt,17.95pt" to="334.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" strokecolor="windowText" strokeweight=".5pt"/>
            </w:pict>
          </mc:Fallback>
        </mc:AlternateContent>
      </w:r>
      <w:r>
        <w:rPr>
          <w:rFonts w:asciiTheme="minorEastAsia" w:hAnsiTheme="minorEastAsia" w:cs="DFHSMinchoG-W3-WINP-RKSJ-H" w:hint="eastAsia"/>
          <w:noProof/>
          <w:kern w:val="0"/>
          <w:sz w:val="22"/>
        </w:rPr>
        <mc:AlternateContent>
          <mc:Choice Requires="wps">
            <w:drawing>
              <wp:anchor distT="0" distB="0" distL="114300" distR="114300" simplePos="0" relativeHeight="251662336" behindDoc="1" locked="0" layoutInCell="1" allowOverlap="1" wp14:anchorId="31EC9ECD" wp14:editId="5D94D9AA">
                <wp:simplePos x="0" y="0"/>
                <wp:positionH relativeFrom="column">
                  <wp:posOffset>4302760</wp:posOffset>
                </wp:positionH>
                <wp:positionV relativeFrom="paragraph">
                  <wp:posOffset>62230</wp:posOffset>
                </wp:positionV>
                <wp:extent cx="987425" cy="445770"/>
                <wp:effectExtent l="0" t="0" r="3175" b="0"/>
                <wp:wrapNone/>
                <wp:docPr id="4" name="テキスト ボックス 4"/>
                <wp:cNvGraphicFramePr/>
                <a:graphic xmlns:a="http://schemas.openxmlformats.org/drawingml/2006/main">
                  <a:graphicData uri="http://schemas.microsoft.com/office/word/2010/wordprocessingShape">
                    <wps:wsp>
                      <wps:cNvSpPr txBox="1"/>
                      <wps:spPr>
                        <a:xfrm>
                          <a:off x="0" y="0"/>
                          <a:ext cx="987425" cy="445770"/>
                        </a:xfrm>
                        <a:prstGeom prst="rect">
                          <a:avLst/>
                        </a:prstGeom>
                        <a:solidFill>
                          <a:sysClr val="window" lastClr="FFFFFF"/>
                        </a:solidFill>
                        <a:ln w="6350">
                          <a:noFill/>
                        </a:ln>
                        <a:effectLst/>
                      </wps:spPr>
                      <wps:txbx>
                        <w:txbxContent>
                          <w:p w:rsidR="00C960BC" w:rsidRPr="007E6456" w:rsidRDefault="00C960BC" w:rsidP="00C960BC">
                            <w:pPr>
                              <w:autoSpaceDE w:val="0"/>
                              <w:autoSpaceDN w:val="0"/>
                              <w:adjustRightInd w:val="0"/>
                              <w:jc w:val="left"/>
                              <w:rPr>
                                <w:rFonts w:asciiTheme="minorEastAsia" w:hAnsiTheme="minorEastAsia" w:cs="DFHSGothicG-W3-WINP-RKSJ-H"/>
                                <w:kern w:val="0"/>
                                <w:sz w:val="22"/>
                              </w:rPr>
                            </w:pP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w:t>
                            </w:r>
                            <w:r w:rsidRPr="007E6456">
                              <w:rPr>
                                <w:rFonts w:asciiTheme="minorEastAsia" w:hAnsiTheme="minorEastAsia" w:cs="DFHSGothicG-W3-WINP-RKSJ-H"/>
                                <w:kern w:val="0"/>
                                <w:sz w:val="22"/>
                              </w:rPr>
                              <w:t>1</w:t>
                            </w:r>
                          </w:p>
                          <w:p w:rsidR="00C960BC" w:rsidRDefault="00C960BC" w:rsidP="00C960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338.8pt;margin-top:4.9pt;width:77.75pt;height:3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" fillcolor="window" stroked="f" strokeweight=".5pt">
                <v:textbox>
                  <w:txbxContent>
                    <w:p w:rsidR="00C960BC" w:rsidRPr="007E6456" w:rsidRDefault="00C960BC" w:rsidP="00C960BC">
                      <w:pPr>
                        <w:autoSpaceDE w:val="0"/>
                        <w:autoSpaceDN w:val="0"/>
                        <w:adjustRightInd w:val="0"/>
                        <w:jc w:val="left"/>
                        <w:rPr>
                          <w:rFonts w:asciiTheme="minorEastAsia" w:hAnsiTheme="minorEastAsia" w:cs="DFHSGothicG-W3-WINP-RKSJ-H"/>
                          <w:kern w:val="0"/>
                          <w:sz w:val="22"/>
                        </w:rPr>
                      </w:pP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w:t>
                      </w:r>
                      <w:r w:rsidRPr="007E6456">
                        <w:rPr>
                          <w:rFonts w:asciiTheme="minorEastAsia" w:hAnsiTheme="minorEastAsia" w:cs="DFHSGothicG-W3-WINP-RKSJ-H"/>
                          <w:kern w:val="0"/>
                          <w:sz w:val="22"/>
                        </w:rPr>
                        <w:t>1</w:t>
                      </w:r>
                    </w:p>
                    <w:p w:rsidR="00C960BC" w:rsidRDefault="00C960BC" w:rsidP="00C960BC"/>
                  </w:txbxContent>
                </v:textbox>
              </v:shape>
            </w:pict>
          </mc:Fallback>
        </mc:AlternateContent>
      </w:r>
      <w:r>
        <w:rPr>
          <w:rFonts w:asciiTheme="minorEastAsia" w:hAnsiTheme="minorEastAsia" w:cs="DFHSMinchoG-W3-WINP-RKSJ-H" w:hint="eastAsia"/>
          <w:noProof/>
          <w:kern w:val="0"/>
          <w:sz w:val="22"/>
        </w:rPr>
        <mc:AlternateContent>
          <mc:Choice Requires="wps">
            <w:drawing>
              <wp:anchor distT="0" distB="0" distL="114300" distR="114300" simplePos="0" relativeHeight="251660288" behindDoc="0" locked="0" layoutInCell="1" allowOverlap="1" wp14:anchorId="326F3BA1" wp14:editId="704F6667">
                <wp:simplePos x="0" y="0"/>
                <wp:positionH relativeFrom="column">
                  <wp:posOffset>1934642</wp:posOffset>
                </wp:positionH>
                <wp:positionV relativeFrom="paragraph">
                  <wp:posOffset>54610</wp:posOffset>
                </wp:positionV>
                <wp:extent cx="429260" cy="269875"/>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429260" cy="269875"/>
                        </a:xfrm>
                        <a:prstGeom prst="rect">
                          <a:avLst/>
                        </a:prstGeom>
                        <a:solidFill>
                          <a:sysClr val="window" lastClr="FFFFFF"/>
                        </a:solidFill>
                        <a:ln w="6350">
                          <a:noFill/>
                        </a:ln>
                        <a:effectLst/>
                      </wps:spPr>
                      <wps:txbx>
                        <w:txbxContent>
                          <w:p w:rsidR="00C960BC" w:rsidRDefault="00C960BC" w:rsidP="00C960BC">
                            <w:r w:rsidRPr="00FA523B">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152.35pt;margin-top:4.3pt;width:33.8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" fillcolor="window" stroked="f" strokeweight=".5pt">
                <v:textbox>
                  <w:txbxContent>
                    <w:p w:rsidR="00C960BC" w:rsidRDefault="00C960BC" w:rsidP="00C960BC">
                      <w:r w:rsidRPr="00FA523B">
                        <w:rPr>
                          <w:rFonts w:hint="eastAsia"/>
                          <w:sz w:val="22"/>
                        </w:rPr>
                        <w:t>＋</w:t>
                      </w:r>
                    </w:p>
                  </w:txbxContent>
                </v:textbox>
              </v:shape>
            </w:pict>
          </mc:Fallback>
        </mc:AlternateContent>
      </w:r>
      <w:r w:rsidRPr="001824C3">
        <w:rPr>
          <w:rFonts w:asciiTheme="minorEastAsia" w:hAnsiTheme="minorEastAsia" w:cs="DFHSGothic-W3-WINP-RKSJ-H" w:hint="eastAsia"/>
          <w:kern w:val="0"/>
          <w:sz w:val="22"/>
        </w:rPr>
        <w:t>セシウム</w:t>
      </w:r>
      <w:r w:rsidRPr="001824C3">
        <w:rPr>
          <w:rFonts w:asciiTheme="minorEastAsia" w:hAnsiTheme="minorEastAsia" w:cs="DFHSGothic-W3-WINP-RKSJ-H"/>
          <w:kern w:val="0"/>
          <w:sz w:val="22"/>
        </w:rPr>
        <w:t>134</w:t>
      </w:r>
      <w:r w:rsidRPr="001824C3">
        <w:rPr>
          <w:rFonts w:asciiTheme="minorEastAsia" w:hAnsiTheme="minorEastAsia" w:cs="DFHSGothic-W3-WINP-RKSJ-H" w:hint="eastAsia"/>
          <w:kern w:val="0"/>
          <w:sz w:val="22"/>
        </w:rPr>
        <w:t>の濃度（</w:t>
      </w:r>
      <w:proofErr w:type="spellStart"/>
      <w:r w:rsidRPr="001824C3">
        <w:rPr>
          <w:rFonts w:asciiTheme="minorEastAsia" w:hAnsiTheme="minorEastAsia" w:cs="DFHSGothic-W3-WINP-RKSJ-H"/>
          <w:kern w:val="0"/>
          <w:sz w:val="22"/>
        </w:rPr>
        <w:t>Bq</w:t>
      </w:r>
      <w:proofErr w:type="spellEnd"/>
      <w:r w:rsidRPr="001824C3">
        <w:rPr>
          <w:rFonts w:asciiTheme="minorEastAsia" w:hAnsiTheme="minorEastAsia" w:cs="DFHSGothic-W3-WINP-RKSJ-H"/>
          <w:kern w:val="0"/>
          <w:sz w:val="22"/>
        </w:rPr>
        <w:t xml:space="preserve"> /</w:t>
      </w:r>
      <w:r w:rsidRPr="001824C3">
        <w:rPr>
          <w:rFonts w:asciiTheme="minorEastAsia" w:hAnsiTheme="minorEastAsia" w:cs="DFHSGothicG-W3-WINP-RKSJ-H" w:hint="eastAsia"/>
          <w:kern w:val="0"/>
          <w:sz w:val="22"/>
        </w:rPr>
        <w:t>㎥</w:t>
      </w:r>
      <w:r w:rsidRPr="001824C3">
        <w:rPr>
          <w:rFonts w:asciiTheme="minorEastAsia" w:hAnsiTheme="minorEastAsia" w:cs="DFHSGothic-W3-WINP-RKSJ-H" w:hint="eastAsia"/>
          <w:kern w:val="0"/>
          <w:sz w:val="22"/>
        </w:rPr>
        <w:t>）</w:t>
      </w:r>
      <w:r>
        <w:rPr>
          <w:rFonts w:asciiTheme="minorEastAsia" w:hAnsiTheme="minorEastAsia" w:cs="DFHSGothic-W3-WINP-RKSJ-H" w:hint="eastAsia"/>
          <w:kern w:val="0"/>
          <w:sz w:val="22"/>
        </w:rPr>
        <w:t xml:space="preserve">　　　　</w:t>
      </w:r>
      <w:r w:rsidRPr="007E6456">
        <w:rPr>
          <w:rFonts w:asciiTheme="minorEastAsia" w:hAnsiTheme="minorEastAsia" w:cs="DFHSGothic-W3-WINP-RKSJ-H" w:hint="eastAsia"/>
          <w:kern w:val="0"/>
          <w:sz w:val="22"/>
        </w:rPr>
        <w:t>セシウム</w:t>
      </w:r>
      <w:r w:rsidRPr="007E6456">
        <w:rPr>
          <w:rFonts w:asciiTheme="minorEastAsia" w:hAnsiTheme="minorEastAsia" w:cs="DFHSGothic-W3-WINP-RKSJ-H"/>
          <w:kern w:val="0"/>
          <w:sz w:val="22"/>
        </w:rPr>
        <w:t xml:space="preserve">137 </w:t>
      </w:r>
      <w:r w:rsidRPr="007E6456">
        <w:rPr>
          <w:rFonts w:asciiTheme="minorEastAsia" w:hAnsiTheme="minorEastAsia" w:cs="DFHSGothic-W3-WINP-RKSJ-H" w:hint="eastAsia"/>
          <w:kern w:val="0"/>
          <w:sz w:val="22"/>
        </w:rPr>
        <w:t>の濃度（</w:t>
      </w:r>
      <w:proofErr w:type="spellStart"/>
      <w:r w:rsidRPr="007E6456">
        <w:rPr>
          <w:rFonts w:asciiTheme="minorEastAsia" w:hAnsiTheme="minorEastAsia" w:cs="DFHSGothic-W3-WINP-RKSJ-H"/>
          <w:kern w:val="0"/>
          <w:sz w:val="22"/>
        </w:rPr>
        <w:t>Bq</w:t>
      </w:r>
      <w:proofErr w:type="spellEnd"/>
      <w:r w:rsidRPr="007E6456">
        <w:rPr>
          <w:rFonts w:asciiTheme="minorEastAsia" w:hAnsiTheme="minorEastAsia" w:cs="DFHSGothic-W3-WINP-RKSJ-H"/>
          <w:kern w:val="0"/>
          <w:sz w:val="22"/>
        </w:rPr>
        <w:t xml:space="preserve"> /</w:t>
      </w:r>
      <w:r w:rsidRPr="001824C3">
        <w:rPr>
          <w:rFonts w:asciiTheme="minorEastAsia" w:hAnsiTheme="minorEastAsia" w:cs="DFHSGothicG-W3-WINP-RKSJ-H" w:hint="eastAsia"/>
          <w:kern w:val="0"/>
          <w:sz w:val="22"/>
        </w:rPr>
        <w:t>㎥</w:t>
      </w:r>
      <w:r w:rsidRPr="007E6456">
        <w:rPr>
          <w:rFonts w:asciiTheme="minorEastAsia" w:hAnsiTheme="minorEastAsia" w:cs="DFHSGothic-W3-WINP-RKSJ-H" w:hint="eastAsia"/>
          <w:kern w:val="0"/>
          <w:sz w:val="22"/>
        </w:rPr>
        <w:t>）</w:t>
      </w:r>
    </w:p>
    <w:p w:rsidR="00C960BC" w:rsidRDefault="00C960BC" w:rsidP="00C960BC">
      <w:pPr>
        <w:autoSpaceDE w:val="0"/>
        <w:autoSpaceDN w:val="0"/>
        <w:adjustRightInd w:val="0"/>
        <w:jc w:val="left"/>
        <w:rPr>
          <w:rFonts w:asciiTheme="minorEastAsia" w:hAnsiTheme="minorEastAsia" w:cs="DFHSGothic-W3-WINP-RKSJ-H"/>
          <w:kern w:val="0"/>
          <w:sz w:val="22"/>
        </w:rPr>
      </w:pPr>
      <w:r>
        <w:rPr>
          <w:rFonts w:asciiTheme="minorEastAsia" w:hAnsiTheme="minorEastAsia" w:cs="DFHSGothic-W5-WINP-RKSJ-H"/>
          <w:noProof/>
          <w:kern w:val="0"/>
          <w:sz w:val="22"/>
        </w:rPr>
        <mc:AlternateContent>
          <mc:Choice Requires="wps">
            <w:drawing>
              <wp:anchor distT="0" distB="0" distL="114300" distR="114300" simplePos="0" relativeHeight="251659264" behindDoc="0" locked="0" layoutInCell="1" allowOverlap="1" wp14:anchorId="3118723B" wp14:editId="11E3222B">
                <wp:simplePos x="0" y="0"/>
                <wp:positionH relativeFrom="column">
                  <wp:posOffset>-70485</wp:posOffset>
                </wp:positionH>
                <wp:positionV relativeFrom="paragraph">
                  <wp:posOffset>635</wp:posOffset>
                </wp:positionV>
                <wp:extent cx="1931670" cy="0"/>
                <wp:effectExtent l="0" t="0" r="11430" b="19050"/>
                <wp:wrapNone/>
                <wp:docPr id="1" name="直線コネクタ 1"/>
                <wp:cNvGraphicFramePr/>
                <a:graphic xmlns:a="http://schemas.openxmlformats.org/drawingml/2006/main">
                  <a:graphicData uri="http://schemas.microsoft.com/office/word/2010/wordprocessingShape">
                    <wps:wsp>
                      <wps:cNvCnPr/>
                      <wps:spPr>
                        <a:xfrm>
                          <a:off x="0" y="0"/>
                          <a:ext cx="193167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05pt" to="146.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" strokecolor="windowText" strokeweight=".5pt"/>
            </w:pict>
          </mc:Fallback>
        </mc:AlternateContent>
      </w:r>
      <w:r w:rsidRPr="007E6456">
        <w:rPr>
          <w:rFonts w:asciiTheme="minorEastAsia" w:hAnsiTheme="minorEastAsia" w:cs="DFHSGothic-W3-WINP-RKSJ-H" w:hint="eastAsia"/>
          <w:kern w:val="0"/>
          <w:sz w:val="22"/>
        </w:rPr>
        <w:t xml:space="preserve">　</w:t>
      </w:r>
      <w:r>
        <w:rPr>
          <w:rFonts w:asciiTheme="minorEastAsia" w:hAnsiTheme="minorEastAsia" w:cs="DFHSGothic-W3-WINP-RKSJ-H" w:hint="eastAsia"/>
          <w:kern w:val="0"/>
          <w:sz w:val="22"/>
        </w:rPr>
        <w:t xml:space="preserve">　　</w:t>
      </w:r>
      <w:r w:rsidRPr="007E6456">
        <w:rPr>
          <w:rFonts w:asciiTheme="minorEastAsia" w:hAnsiTheme="minorEastAsia" w:cs="DFHSGothic-W3-WINP-RKSJ-H"/>
          <w:kern w:val="0"/>
          <w:sz w:val="22"/>
        </w:rPr>
        <w:t>20</w:t>
      </w:r>
      <w:r w:rsidRPr="007E6456">
        <w:rPr>
          <w:rFonts w:asciiTheme="minorEastAsia" w:hAnsiTheme="minorEastAsia" w:cs="DFHSGothic-W3-WINP-RKSJ-H" w:hint="eastAsia"/>
          <w:kern w:val="0"/>
          <w:sz w:val="22"/>
        </w:rPr>
        <w:t>（</w:t>
      </w:r>
      <w:proofErr w:type="spellStart"/>
      <w:r w:rsidRPr="007E6456">
        <w:rPr>
          <w:rFonts w:asciiTheme="minorEastAsia" w:hAnsiTheme="minorEastAsia" w:cs="DFHSGothic-W3-WINP-RKSJ-H"/>
          <w:kern w:val="0"/>
          <w:sz w:val="22"/>
        </w:rPr>
        <w:t>Bq</w:t>
      </w:r>
      <w:proofErr w:type="spellEnd"/>
      <w:r w:rsidRPr="007E6456">
        <w:rPr>
          <w:rFonts w:asciiTheme="minorEastAsia" w:hAnsiTheme="minorEastAsia" w:cs="DFHSGothic-W3-WINP-RKSJ-H"/>
          <w:kern w:val="0"/>
          <w:sz w:val="22"/>
        </w:rPr>
        <w:t xml:space="preserve"> / </w:t>
      </w:r>
      <w:r w:rsidRPr="001824C3">
        <w:rPr>
          <w:rFonts w:asciiTheme="minorEastAsia" w:hAnsiTheme="minorEastAsia" w:cs="DFHSGothicG-W3-WINP-RKSJ-H" w:hint="eastAsia"/>
          <w:kern w:val="0"/>
          <w:sz w:val="22"/>
        </w:rPr>
        <w:t>㎥</w:t>
      </w:r>
      <w:r w:rsidRPr="007E6456">
        <w:rPr>
          <w:rFonts w:asciiTheme="minorEastAsia" w:hAnsiTheme="minorEastAsia" w:cs="DFHSGothic-W3-WINP-RKSJ-H" w:hint="eastAsia"/>
          <w:kern w:val="0"/>
          <w:sz w:val="22"/>
        </w:rPr>
        <w:t>）</w:t>
      </w:r>
      <w:r>
        <w:rPr>
          <w:rFonts w:asciiTheme="minorEastAsia" w:hAnsiTheme="minorEastAsia" w:cs="DFHSGothic-W3-WINP-RKSJ-H" w:hint="eastAsia"/>
          <w:kern w:val="0"/>
          <w:sz w:val="22"/>
        </w:rPr>
        <w:t xml:space="preserve">　　　　　　　　　　　</w:t>
      </w:r>
      <w:r w:rsidRPr="007E6456">
        <w:rPr>
          <w:rFonts w:asciiTheme="minorEastAsia" w:hAnsiTheme="minorEastAsia" w:cs="DFHSGothic-W3-WINP-RKSJ-H"/>
          <w:kern w:val="0"/>
          <w:sz w:val="22"/>
        </w:rPr>
        <w:t>30</w:t>
      </w:r>
      <w:r w:rsidRPr="007E6456">
        <w:rPr>
          <w:rFonts w:asciiTheme="minorEastAsia" w:hAnsiTheme="minorEastAsia" w:cs="DFHSGothic-W3-WINP-RKSJ-H" w:hint="eastAsia"/>
          <w:kern w:val="0"/>
          <w:sz w:val="22"/>
        </w:rPr>
        <w:t>（</w:t>
      </w:r>
      <w:proofErr w:type="spellStart"/>
      <w:r w:rsidRPr="007E6456">
        <w:rPr>
          <w:rFonts w:asciiTheme="minorEastAsia" w:hAnsiTheme="minorEastAsia" w:cs="DFHSGothic-W3-WINP-RKSJ-H"/>
          <w:kern w:val="0"/>
          <w:sz w:val="22"/>
        </w:rPr>
        <w:t>Bq</w:t>
      </w:r>
      <w:proofErr w:type="spellEnd"/>
      <w:r w:rsidRPr="007E6456">
        <w:rPr>
          <w:rFonts w:asciiTheme="minorEastAsia" w:hAnsiTheme="minorEastAsia" w:cs="DFHSGothic-W3-WINP-RKSJ-H"/>
          <w:kern w:val="0"/>
          <w:sz w:val="22"/>
        </w:rPr>
        <w:t xml:space="preserve"> / </w:t>
      </w:r>
      <w:r w:rsidRPr="001824C3">
        <w:rPr>
          <w:rFonts w:asciiTheme="minorEastAsia" w:hAnsiTheme="minorEastAsia" w:cs="DFHSGothicG-W3-WINP-RKSJ-H" w:hint="eastAsia"/>
          <w:kern w:val="0"/>
          <w:sz w:val="22"/>
        </w:rPr>
        <w:t>㎥</w:t>
      </w:r>
      <w:r w:rsidRPr="007E6456">
        <w:rPr>
          <w:rFonts w:asciiTheme="minorEastAsia" w:hAnsiTheme="minorEastAsia" w:cs="DFHSGothic-W3-WINP-RKSJ-H" w:hint="eastAsia"/>
          <w:kern w:val="0"/>
          <w:sz w:val="22"/>
        </w:rPr>
        <w:t>）</w:t>
      </w:r>
    </w:p>
    <w:p w:rsidR="00C960BC" w:rsidRPr="00880F09" w:rsidRDefault="00C960BC" w:rsidP="00C960BC">
      <w:pPr>
        <w:autoSpaceDE w:val="0"/>
        <w:autoSpaceDN w:val="0"/>
        <w:adjustRightInd w:val="0"/>
        <w:jc w:val="left"/>
        <w:rPr>
          <w:rFonts w:asciiTheme="minorEastAsia" w:hAnsiTheme="minorEastAsia" w:cs="DFHSGothic-W5-WINP-RKSJ-H"/>
          <w:b/>
          <w:kern w:val="0"/>
          <w:sz w:val="22"/>
        </w:rPr>
      </w:pPr>
      <w:r w:rsidRPr="00880F09">
        <w:rPr>
          <w:rFonts w:asciiTheme="minorEastAsia" w:hAnsiTheme="minorEastAsia" w:cs="DFHSMinchoG-W3-WINP-RKSJ-H" w:hint="eastAsia"/>
          <w:b/>
          <w:kern w:val="0"/>
          <w:sz w:val="22"/>
        </w:rPr>
        <w:t></w:t>
      </w:r>
      <w:r w:rsidRPr="00880F09">
        <w:rPr>
          <w:rFonts w:asciiTheme="minorEastAsia" w:hAnsiTheme="minorEastAsia" w:cs="DFHSMinchoG-W3-WINP-RKSJ-H"/>
          <w:b/>
          <w:kern w:val="0"/>
          <w:sz w:val="22"/>
        </w:rPr>
        <w:t xml:space="preserve"> </w:t>
      </w:r>
      <w:r w:rsidRPr="00880F09">
        <w:rPr>
          <w:rFonts w:asciiTheme="minorEastAsia" w:hAnsiTheme="minorEastAsia" w:cs="DFHSGothic-W5-WINP-RKSJ-H" w:hint="eastAsia"/>
          <w:b/>
          <w:kern w:val="0"/>
          <w:sz w:val="22"/>
        </w:rPr>
        <w:t>焼却灰などの測定結果（単位：ベクレル</w:t>
      </w:r>
      <w:r w:rsidRPr="00880F09">
        <w:rPr>
          <w:rFonts w:asciiTheme="minorEastAsia" w:hAnsiTheme="minorEastAsia" w:cs="DFHSGothic-W5-WINP-RKSJ-H"/>
          <w:b/>
          <w:kern w:val="0"/>
          <w:sz w:val="22"/>
        </w:rPr>
        <w:t>/Kg</w:t>
      </w:r>
      <w:r w:rsidRPr="00880F09">
        <w:rPr>
          <w:rFonts w:asciiTheme="minorEastAsia" w:hAnsiTheme="minorEastAsia" w:cs="DFHSGothic-W5-WINP-RKSJ-H" w:hint="eastAsia"/>
          <w:b/>
          <w:kern w:val="0"/>
          <w:sz w:val="22"/>
        </w:rPr>
        <w:t>）</w:t>
      </w:r>
    </w:p>
    <w:tbl>
      <w:tblPr>
        <w:tblStyle w:val="a8"/>
        <w:tblW w:w="0" w:type="auto"/>
        <w:tblLook w:val="04A0" w:firstRow="1" w:lastRow="0" w:firstColumn="1" w:lastColumn="0" w:noHBand="0" w:noVBand="1"/>
      </w:tblPr>
      <w:tblGrid>
        <w:gridCol w:w="2175"/>
        <w:gridCol w:w="2175"/>
        <w:gridCol w:w="2176"/>
        <w:gridCol w:w="2176"/>
      </w:tblGrid>
      <w:tr w:rsidR="00C960BC" w:rsidTr="00C960BC">
        <w:tc>
          <w:tcPr>
            <w:tcW w:w="2175"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項目</w:t>
            </w:r>
          </w:p>
        </w:tc>
        <w:tc>
          <w:tcPr>
            <w:tcW w:w="2175"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西部玉造</w:t>
            </w:r>
          </w:p>
        </w:tc>
        <w:tc>
          <w:tcPr>
            <w:tcW w:w="2176"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中央</w:t>
            </w:r>
          </w:p>
        </w:tc>
        <w:tc>
          <w:tcPr>
            <w:tcW w:w="2176"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東部</w:t>
            </w:r>
          </w:p>
        </w:tc>
      </w:tr>
      <w:tr w:rsidR="00C960BC" w:rsidTr="00C960BC">
        <w:tc>
          <w:tcPr>
            <w:tcW w:w="2175" w:type="dxa"/>
            <w:shd w:val="clear" w:color="auto" w:fill="F2F2F2" w:themeFill="background1" w:themeFillShade="F2"/>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飛灰</w:t>
            </w:r>
          </w:p>
        </w:tc>
        <w:tc>
          <w:tcPr>
            <w:tcW w:w="2175" w:type="dxa"/>
          </w:tcPr>
          <w:p w:rsidR="00C960BC" w:rsidRPr="00A06477" w:rsidRDefault="00C960BC" w:rsidP="00C960BC">
            <w:pPr>
              <w:rPr>
                <w:rFonts w:hint="eastAsia"/>
              </w:rPr>
            </w:pPr>
            <w:r w:rsidRPr="00A06477">
              <w:rPr>
                <w:rFonts w:hint="eastAsia"/>
              </w:rPr>
              <w:t>110</w:t>
            </w:r>
            <w:r w:rsidRPr="00A06477">
              <w:rPr>
                <w:rFonts w:hint="eastAsia"/>
              </w:rPr>
              <w:t>～</w:t>
            </w:r>
            <w:r w:rsidRPr="00A06477">
              <w:rPr>
                <w:rFonts w:hint="eastAsia"/>
              </w:rPr>
              <w:t>320</w:t>
            </w:r>
          </w:p>
        </w:tc>
        <w:tc>
          <w:tcPr>
            <w:tcW w:w="2176" w:type="dxa"/>
          </w:tcPr>
          <w:p w:rsidR="00C960BC" w:rsidRPr="00A06477" w:rsidRDefault="00C960BC" w:rsidP="00C960BC">
            <w:pPr>
              <w:rPr>
                <w:rFonts w:hint="eastAsia"/>
              </w:rPr>
            </w:pPr>
            <w:r w:rsidRPr="00A06477">
              <w:rPr>
                <w:rFonts w:hint="eastAsia"/>
              </w:rPr>
              <w:t>72</w:t>
            </w:r>
            <w:r w:rsidRPr="00A06477">
              <w:rPr>
                <w:rFonts w:hint="eastAsia"/>
              </w:rPr>
              <w:t>～</w:t>
            </w:r>
            <w:r w:rsidRPr="00A06477">
              <w:rPr>
                <w:rFonts w:hint="eastAsia"/>
              </w:rPr>
              <w:t>190</w:t>
            </w:r>
          </w:p>
        </w:tc>
        <w:tc>
          <w:tcPr>
            <w:tcW w:w="2176" w:type="dxa"/>
          </w:tcPr>
          <w:p w:rsidR="00C960BC" w:rsidRPr="00A06477" w:rsidRDefault="00C960BC" w:rsidP="00C960BC">
            <w:pPr>
              <w:rPr>
                <w:rFonts w:hint="eastAsia"/>
              </w:rPr>
            </w:pPr>
            <w:r w:rsidRPr="00A06477">
              <w:rPr>
                <w:rFonts w:hint="eastAsia"/>
              </w:rPr>
              <w:t>110</w:t>
            </w:r>
            <w:r w:rsidRPr="00A06477">
              <w:rPr>
                <w:rFonts w:hint="eastAsia"/>
              </w:rPr>
              <w:t>～</w:t>
            </w:r>
            <w:r w:rsidRPr="00A06477">
              <w:rPr>
                <w:rFonts w:hint="eastAsia"/>
              </w:rPr>
              <w:t>280</w:t>
            </w:r>
          </w:p>
        </w:tc>
      </w:tr>
      <w:tr w:rsidR="00C960BC" w:rsidTr="00C960BC">
        <w:tc>
          <w:tcPr>
            <w:tcW w:w="2175" w:type="dxa"/>
            <w:shd w:val="clear" w:color="auto" w:fill="F2F2F2" w:themeFill="background1" w:themeFillShade="F2"/>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焼却灰</w:t>
            </w:r>
          </w:p>
        </w:tc>
        <w:tc>
          <w:tcPr>
            <w:tcW w:w="2175" w:type="dxa"/>
          </w:tcPr>
          <w:p w:rsidR="00C960BC" w:rsidRPr="00A06477" w:rsidRDefault="00C960BC" w:rsidP="00C960BC">
            <w:pPr>
              <w:rPr>
                <w:rFonts w:hint="eastAsia"/>
              </w:rPr>
            </w:pPr>
            <w:r w:rsidRPr="00A06477">
              <w:rPr>
                <w:rFonts w:hint="eastAsia"/>
              </w:rPr>
              <w:t>39</w:t>
            </w:r>
            <w:r w:rsidRPr="00A06477">
              <w:rPr>
                <w:rFonts w:hint="eastAsia"/>
              </w:rPr>
              <w:t>～</w:t>
            </w:r>
            <w:r w:rsidRPr="00A06477">
              <w:rPr>
                <w:rFonts w:hint="eastAsia"/>
              </w:rPr>
              <w:t>87</w:t>
            </w:r>
          </w:p>
        </w:tc>
        <w:tc>
          <w:tcPr>
            <w:tcW w:w="2176" w:type="dxa"/>
          </w:tcPr>
          <w:p w:rsidR="00C960BC" w:rsidRPr="00A06477" w:rsidRDefault="00C960BC" w:rsidP="00C960BC">
            <w:pPr>
              <w:rPr>
                <w:rFonts w:hint="eastAsia"/>
              </w:rPr>
            </w:pPr>
            <w:r w:rsidRPr="00A06477">
              <w:rPr>
                <w:rFonts w:hint="eastAsia"/>
              </w:rPr>
              <w:t>47</w:t>
            </w:r>
            <w:r w:rsidRPr="00A06477">
              <w:rPr>
                <w:rFonts w:hint="eastAsia"/>
              </w:rPr>
              <w:t>～</w:t>
            </w:r>
            <w:r w:rsidRPr="00A06477">
              <w:rPr>
                <w:rFonts w:hint="eastAsia"/>
              </w:rPr>
              <w:t>63</w:t>
            </w:r>
          </w:p>
        </w:tc>
        <w:tc>
          <w:tcPr>
            <w:tcW w:w="2176" w:type="dxa"/>
          </w:tcPr>
          <w:p w:rsidR="00C960BC" w:rsidRDefault="00C960BC" w:rsidP="00C960BC">
            <w:r w:rsidRPr="00A06477">
              <w:rPr>
                <w:rFonts w:hint="eastAsia"/>
              </w:rPr>
              <w:t>23</w:t>
            </w:r>
            <w:r w:rsidRPr="00A06477">
              <w:rPr>
                <w:rFonts w:hint="eastAsia"/>
              </w:rPr>
              <w:t>～</w:t>
            </w:r>
            <w:r w:rsidRPr="00A06477">
              <w:rPr>
                <w:rFonts w:hint="eastAsia"/>
              </w:rPr>
              <w:t>55</w:t>
            </w:r>
          </w:p>
        </w:tc>
      </w:tr>
    </w:tbl>
    <w:p w:rsidR="00C960BC" w:rsidRPr="007E6456" w:rsidRDefault="00C960BC" w:rsidP="00C960BC">
      <w:pPr>
        <w:autoSpaceDE w:val="0"/>
        <w:autoSpaceDN w:val="0"/>
        <w:adjustRightInd w:val="0"/>
        <w:jc w:val="left"/>
        <w:rPr>
          <w:rFonts w:asciiTheme="minorEastAsia" w:hAnsiTheme="minorEastAsia" w:cs="DFHSGothic-W3-WINP-RKSJ-H"/>
          <w:kern w:val="0"/>
          <w:sz w:val="22"/>
        </w:rPr>
      </w:pPr>
      <w:r w:rsidRPr="007E6456">
        <w:rPr>
          <w:rFonts w:asciiTheme="minorEastAsia" w:hAnsiTheme="minorEastAsia" w:cs="DFHSGothic-W9-WINP-RKSJ-H" w:hint="eastAsia"/>
          <w:kern w:val="0"/>
          <w:sz w:val="22"/>
        </w:rPr>
        <w:t>※</w:t>
      </w:r>
      <w:r w:rsidRPr="007E6456">
        <w:rPr>
          <w:rFonts w:asciiTheme="minorEastAsia" w:hAnsiTheme="minorEastAsia" w:cs="DFHSGothic-W5-WINP-RKSJ-H" w:hint="eastAsia"/>
          <w:kern w:val="0"/>
          <w:sz w:val="22"/>
        </w:rPr>
        <w:t>基準値：</w:t>
      </w:r>
      <w:r w:rsidRPr="007E6456">
        <w:rPr>
          <w:rFonts w:asciiTheme="minorEastAsia" w:hAnsiTheme="minorEastAsia" w:cs="DFHSGothic-W3-WINP-RKSJ-H"/>
          <w:kern w:val="0"/>
          <w:sz w:val="22"/>
        </w:rPr>
        <w:t>1,193</w:t>
      </w:r>
      <w:r w:rsidRPr="007E6456">
        <w:rPr>
          <w:rFonts w:asciiTheme="minorEastAsia" w:hAnsiTheme="minorEastAsia" w:cs="DFHSGothic-W3-WINP-RKSJ-H" w:hint="eastAsia"/>
          <w:kern w:val="0"/>
          <w:sz w:val="22"/>
        </w:rPr>
        <w:t>以下</w:t>
      </w:r>
    </w:p>
    <w:p w:rsidR="00C960BC" w:rsidRPr="00880F09" w:rsidRDefault="00C960BC" w:rsidP="00C960BC">
      <w:pPr>
        <w:autoSpaceDE w:val="0"/>
        <w:autoSpaceDN w:val="0"/>
        <w:adjustRightInd w:val="0"/>
        <w:jc w:val="left"/>
        <w:rPr>
          <w:rFonts w:asciiTheme="minorEastAsia" w:hAnsiTheme="minorEastAsia" w:cs="DFHSGothic-W5-WINP-RKSJ-H"/>
          <w:b/>
          <w:kern w:val="0"/>
          <w:sz w:val="22"/>
        </w:rPr>
      </w:pPr>
      <w:r w:rsidRPr="00880F09">
        <w:rPr>
          <w:rFonts w:asciiTheme="minorEastAsia" w:hAnsiTheme="minorEastAsia" w:cs="DFHSMinchoG-W3-WINP-RKSJ-H" w:hint="eastAsia"/>
          <w:b/>
          <w:kern w:val="0"/>
          <w:sz w:val="22"/>
        </w:rPr>
        <w:t></w:t>
      </w:r>
      <w:r w:rsidRPr="00880F09">
        <w:rPr>
          <w:rFonts w:asciiTheme="minorEastAsia" w:hAnsiTheme="minorEastAsia" w:cs="DFHSMinchoG-W3-WINP-RKSJ-H"/>
          <w:b/>
          <w:kern w:val="0"/>
          <w:sz w:val="22"/>
        </w:rPr>
        <w:t xml:space="preserve"> </w:t>
      </w:r>
      <w:r w:rsidRPr="00880F09">
        <w:rPr>
          <w:rFonts w:asciiTheme="minorEastAsia" w:hAnsiTheme="minorEastAsia" w:cs="DFHSGothic-W5-WINP-RKSJ-H" w:hint="eastAsia"/>
          <w:b/>
          <w:kern w:val="0"/>
          <w:sz w:val="22"/>
        </w:rPr>
        <w:t>大日向クリーンパークの放射性セシウム濃度の測定結果</w:t>
      </w:r>
    </w:p>
    <w:tbl>
      <w:tblPr>
        <w:tblStyle w:val="a8"/>
        <w:tblW w:w="0" w:type="auto"/>
        <w:tblLook w:val="04A0" w:firstRow="1" w:lastRow="0" w:firstColumn="1" w:lastColumn="0" w:noHBand="0" w:noVBand="1"/>
      </w:tblPr>
      <w:tblGrid>
        <w:gridCol w:w="5495"/>
        <w:gridCol w:w="3207"/>
      </w:tblGrid>
      <w:tr w:rsidR="00C960BC" w:rsidTr="00C960BC">
        <w:tc>
          <w:tcPr>
            <w:tcW w:w="5495" w:type="dxa"/>
            <w:shd w:val="clear" w:color="auto" w:fill="F2F2F2" w:themeFill="background1" w:themeFillShade="F2"/>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放流水、地下水（井戸上部）、地下水（井戸下部）</w:t>
            </w:r>
          </w:p>
        </w:tc>
        <w:tc>
          <w:tcPr>
            <w:tcW w:w="3207" w:type="dxa"/>
          </w:tcPr>
          <w:p w:rsidR="00C960BC" w:rsidRPr="00FA523B" w:rsidRDefault="00C960BC" w:rsidP="00C960BC">
            <w:pPr>
              <w:autoSpaceDE w:val="0"/>
              <w:autoSpaceDN w:val="0"/>
              <w:adjustRightInd w:val="0"/>
              <w:jc w:val="left"/>
              <w:rPr>
                <w:rFonts w:asciiTheme="minorEastAsia" w:hAnsiTheme="minorEastAsia" w:cs="DFHSGothic-W3-WINP-RKSJ-H"/>
                <w:kern w:val="0"/>
                <w:sz w:val="22"/>
              </w:rPr>
            </w:pPr>
            <w:r w:rsidRPr="007E6456">
              <w:rPr>
                <w:rFonts w:asciiTheme="minorEastAsia" w:hAnsiTheme="minorEastAsia" w:cs="DFHSGothic-W3-WINP-RKSJ-H" w:hint="eastAsia"/>
                <w:kern w:val="0"/>
                <w:sz w:val="22"/>
              </w:rPr>
              <w:t>不検出</w:t>
            </w:r>
          </w:p>
        </w:tc>
      </w:tr>
    </w:tbl>
    <w:p w:rsidR="00C960BC" w:rsidRPr="007E6456" w:rsidRDefault="00C960BC" w:rsidP="00C960BC">
      <w:pPr>
        <w:autoSpaceDE w:val="0"/>
        <w:autoSpaceDN w:val="0"/>
        <w:adjustRightInd w:val="0"/>
        <w:jc w:val="left"/>
        <w:rPr>
          <w:rFonts w:asciiTheme="minorEastAsia" w:hAnsiTheme="minorEastAsia" w:cs="DFHSGothic-W3-WINP-RKSJ-H"/>
          <w:kern w:val="0"/>
          <w:sz w:val="22"/>
        </w:rPr>
      </w:pPr>
      <w:r w:rsidRPr="007E6456">
        <w:rPr>
          <w:rFonts w:asciiTheme="minorEastAsia" w:hAnsiTheme="minorEastAsia" w:cs="DFHSGothic-W9-WINP-RKSJ-H" w:hint="eastAsia"/>
          <w:kern w:val="0"/>
          <w:sz w:val="22"/>
        </w:rPr>
        <w:t>※</w:t>
      </w:r>
      <w:r w:rsidRPr="007E6456">
        <w:rPr>
          <w:rFonts w:asciiTheme="minorEastAsia" w:hAnsiTheme="minorEastAsia" w:cs="DFHSGothic-W5-WINP-RKSJ-H" w:hint="eastAsia"/>
          <w:kern w:val="0"/>
          <w:sz w:val="22"/>
        </w:rPr>
        <w:t>放流水の基準値：</w:t>
      </w:r>
      <w:r w:rsidRPr="007E6456">
        <w:rPr>
          <w:rFonts w:asciiTheme="minorEastAsia" w:hAnsiTheme="minorEastAsia" w:cs="DFHSGothic-W3-WINP-RKSJ-H"/>
          <w:kern w:val="0"/>
          <w:sz w:val="22"/>
        </w:rPr>
        <w:t xml:space="preserve">3 </w:t>
      </w:r>
      <w:r w:rsidRPr="007E6456">
        <w:rPr>
          <w:rFonts w:asciiTheme="minorEastAsia" w:hAnsiTheme="minorEastAsia" w:cs="DFHSGothic-W3-WINP-RKSJ-H" w:hint="eastAsia"/>
          <w:kern w:val="0"/>
          <w:sz w:val="22"/>
        </w:rPr>
        <w:t>カ月平均値が次式を満足すること。</w:t>
      </w:r>
    </w:p>
    <w:p w:rsidR="00C960BC" w:rsidRPr="007E6456" w:rsidRDefault="00C960BC" w:rsidP="00C960BC">
      <w:pPr>
        <w:autoSpaceDE w:val="0"/>
        <w:autoSpaceDN w:val="0"/>
        <w:adjustRightInd w:val="0"/>
        <w:jc w:val="left"/>
        <w:rPr>
          <w:rFonts w:asciiTheme="minorEastAsia" w:hAnsiTheme="minorEastAsia" w:cs="DFHSGothic-W3-WINP-RKSJ-H"/>
          <w:kern w:val="0"/>
          <w:sz w:val="22"/>
        </w:rPr>
      </w:pPr>
      <w:r>
        <w:rPr>
          <w:rFonts w:asciiTheme="minorEastAsia" w:hAnsiTheme="minorEastAsia" w:cs="DFHSMinchoG-W3-WINP-RKSJ-H" w:hint="eastAsia"/>
          <w:noProof/>
          <w:kern w:val="0"/>
          <w:sz w:val="22"/>
        </w:rPr>
        <mc:AlternateContent>
          <mc:Choice Requires="wps">
            <w:drawing>
              <wp:anchor distT="0" distB="0" distL="114300" distR="114300" simplePos="0" relativeHeight="251666432" behindDoc="0" locked="0" layoutInCell="1" allowOverlap="1" wp14:anchorId="51A29234" wp14:editId="64CFB2C6">
                <wp:simplePos x="0" y="0"/>
                <wp:positionH relativeFrom="column">
                  <wp:posOffset>4076700</wp:posOffset>
                </wp:positionH>
                <wp:positionV relativeFrom="paragraph">
                  <wp:posOffset>59690</wp:posOffset>
                </wp:positionV>
                <wp:extent cx="987425" cy="445770"/>
                <wp:effectExtent l="0" t="0" r="3175" b="0"/>
                <wp:wrapNone/>
                <wp:docPr id="8" name="テキスト ボックス 8"/>
                <wp:cNvGraphicFramePr/>
                <a:graphic xmlns:a="http://schemas.openxmlformats.org/drawingml/2006/main">
                  <a:graphicData uri="http://schemas.microsoft.com/office/word/2010/wordprocessingShape">
                    <wps:wsp>
                      <wps:cNvSpPr txBox="1"/>
                      <wps:spPr>
                        <a:xfrm>
                          <a:off x="0" y="0"/>
                          <a:ext cx="987425" cy="445770"/>
                        </a:xfrm>
                        <a:prstGeom prst="rect">
                          <a:avLst/>
                        </a:prstGeom>
                        <a:solidFill>
                          <a:sysClr val="window" lastClr="FFFFFF"/>
                        </a:solidFill>
                        <a:ln w="6350">
                          <a:noFill/>
                        </a:ln>
                        <a:effectLst/>
                      </wps:spPr>
                      <wps:txbx>
                        <w:txbxContent>
                          <w:p w:rsidR="00C960BC" w:rsidRPr="007E6456" w:rsidRDefault="00C960BC" w:rsidP="00C960BC">
                            <w:pPr>
                              <w:autoSpaceDE w:val="0"/>
                              <w:autoSpaceDN w:val="0"/>
                              <w:adjustRightInd w:val="0"/>
                              <w:jc w:val="left"/>
                              <w:rPr>
                                <w:rFonts w:asciiTheme="minorEastAsia" w:hAnsiTheme="minorEastAsia" w:cs="DFHSGothicG-W3-WINP-RKSJ-H"/>
                                <w:kern w:val="0"/>
                                <w:sz w:val="22"/>
                              </w:rPr>
                            </w:pP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w:t>
                            </w:r>
                            <w:r w:rsidRPr="007E6456">
                              <w:rPr>
                                <w:rFonts w:asciiTheme="minorEastAsia" w:hAnsiTheme="minorEastAsia" w:cs="DFHSGothicG-W3-WINP-RKSJ-H"/>
                                <w:kern w:val="0"/>
                                <w:sz w:val="22"/>
                              </w:rPr>
                              <w:t>1</w:t>
                            </w:r>
                          </w:p>
                          <w:p w:rsidR="00C960BC" w:rsidRDefault="00C960BC" w:rsidP="00C960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margin-left:321pt;margin-top:4.7pt;width:77.75pt;height: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" fillcolor="window" stroked="f" strokeweight=".5pt">
                <v:textbox>
                  <w:txbxContent>
                    <w:p w:rsidR="00C960BC" w:rsidRPr="007E6456" w:rsidRDefault="00C960BC" w:rsidP="00C960BC">
                      <w:pPr>
                        <w:autoSpaceDE w:val="0"/>
                        <w:autoSpaceDN w:val="0"/>
                        <w:adjustRightInd w:val="0"/>
                        <w:jc w:val="left"/>
                        <w:rPr>
                          <w:rFonts w:asciiTheme="minorEastAsia" w:hAnsiTheme="minorEastAsia" w:cs="DFHSGothicG-W3-WINP-RKSJ-H"/>
                          <w:kern w:val="0"/>
                          <w:sz w:val="22"/>
                        </w:rPr>
                      </w:pP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w:t>
                      </w:r>
                      <w:r w:rsidRPr="007E6456">
                        <w:rPr>
                          <w:rFonts w:asciiTheme="minorEastAsia" w:hAnsiTheme="minorEastAsia" w:cs="DFHSGothicG-W3-WINP-RKSJ-H"/>
                          <w:kern w:val="0"/>
                          <w:sz w:val="22"/>
                        </w:rPr>
                        <w:t>1</w:t>
                      </w:r>
                    </w:p>
                    <w:p w:rsidR="00C960BC" w:rsidRDefault="00C960BC" w:rsidP="00C960BC"/>
                  </w:txbxContent>
                </v:textbox>
              </v:shape>
            </w:pict>
          </mc:Fallback>
        </mc:AlternateContent>
      </w:r>
      <w:r>
        <w:rPr>
          <w:rFonts w:asciiTheme="minorEastAsia" w:hAnsiTheme="minorEastAsia" w:cs="DFHSGothic-W5-WINP-RKSJ-H"/>
          <w:noProof/>
          <w:kern w:val="0"/>
          <w:sz w:val="22"/>
        </w:rPr>
        <mc:AlternateContent>
          <mc:Choice Requires="wps">
            <w:drawing>
              <wp:anchor distT="0" distB="0" distL="114300" distR="114300" simplePos="0" relativeHeight="251665408" behindDoc="0" locked="0" layoutInCell="1" allowOverlap="1" wp14:anchorId="0F0A46A0" wp14:editId="184422CC">
                <wp:simplePos x="0" y="0"/>
                <wp:positionH relativeFrom="column">
                  <wp:posOffset>2291715</wp:posOffset>
                </wp:positionH>
                <wp:positionV relativeFrom="paragraph">
                  <wp:posOffset>225425</wp:posOffset>
                </wp:positionV>
                <wp:extent cx="1784350" cy="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178435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7"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45pt,17.75pt" to="320.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" strokecolor="windowText" strokeweight=".5pt"/>
            </w:pict>
          </mc:Fallback>
        </mc:AlternateContent>
      </w:r>
      <w:r>
        <w:rPr>
          <w:rFonts w:asciiTheme="minorEastAsia" w:hAnsiTheme="minorEastAsia" w:cs="DFHSGothic-W5-WINP-RKSJ-H"/>
          <w:noProof/>
          <w:kern w:val="0"/>
          <w:sz w:val="22"/>
        </w:rPr>
        <mc:AlternateContent>
          <mc:Choice Requires="wps">
            <w:drawing>
              <wp:anchor distT="0" distB="0" distL="114300" distR="114300" simplePos="0" relativeHeight="251663360" behindDoc="0" locked="0" layoutInCell="1" allowOverlap="1" wp14:anchorId="08F7A835" wp14:editId="1FFCA04B">
                <wp:simplePos x="0" y="0"/>
                <wp:positionH relativeFrom="column">
                  <wp:posOffset>-51435</wp:posOffset>
                </wp:positionH>
                <wp:positionV relativeFrom="paragraph">
                  <wp:posOffset>225425</wp:posOffset>
                </wp:positionV>
                <wp:extent cx="17907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7907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7.75pt" to="136.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" strokecolor="windowText" strokeweight=".5pt"/>
            </w:pict>
          </mc:Fallback>
        </mc:AlternateContent>
      </w:r>
      <w:r>
        <w:rPr>
          <w:rFonts w:asciiTheme="minorEastAsia" w:hAnsiTheme="minorEastAsia" w:cs="DFHSMinchoG-W3-WINP-RKSJ-H" w:hint="eastAsia"/>
          <w:noProof/>
          <w:kern w:val="0"/>
          <w:sz w:val="22"/>
        </w:rPr>
        <mc:AlternateContent>
          <mc:Choice Requires="wps">
            <w:drawing>
              <wp:anchor distT="0" distB="0" distL="114300" distR="114300" simplePos="0" relativeHeight="251664384" behindDoc="1" locked="0" layoutInCell="1" allowOverlap="1" wp14:anchorId="399E2913" wp14:editId="039A90DA">
                <wp:simplePos x="0" y="0"/>
                <wp:positionH relativeFrom="column">
                  <wp:posOffset>1904365</wp:posOffset>
                </wp:positionH>
                <wp:positionV relativeFrom="paragraph">
                  <wp:posOffset>53975</wp:posOffset>
                </wp:positionV>
                <wp:extent cx="429260" cy="269875"/>
                <wp:effectExtent l="0" t="0" r="8890" b="0"/>
                <wp:wrapNone/>
                <wp:docPr id="6" name="テキスト ボックス 6"/>
                <wp:cNvGraphicFramePr/>
                <a:graphic xmlns:a="http://schemas.openxmlformats.org/drawingml/2006/main">
                  <a:graphicData uri="http://schemas.microsoft.com/office/word/2010/wordprocessingShape">
                    <wps:wsp>
                      <wps:cNvSpPr txBox="1"/>
                      <wps:spPr>
                        <a:xfrm>
                          <a:off x="0" y="0"/>
                          <a:ext cx="429260" cy="269875"/>
                        </a:xfrm>
                        <a:prstGeom prst="rect">
                          <a:avLst/>
                        </a:prstGeom>
                        <a:solidFill>
                          <a:sysClr val="window" lastClr="FFFFFF"/>
                        </a:solidFill>
                        <a:ln w="6350">
                          <a:noFill/>
                        </a:ln>
                        <a:effectLst/>
                      </wps:spPr>
                      <wps:txbx>
                        <w:txbxContent>
                          <w:p w:rsidR="00C960BC" w:rsidRDefault="00C960BC" w:rsidP="00C960BC">
                            <w:r w:rsidRPr="00FA523B">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149.95pt;margin-top:4.25pt;width:33.8pt;height:2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" fillcolor="window" stroked="f" strokeweight=".5pt">
                <v:textbox>
                  <w:txbxContent>
                    <w:p w:rsidR="00C960BC" w:rsidRDefault="00C960BC" w:rsidP="00C960BC">
                      <w:r w:rsidRPr="00FA523B">
                        <w:rPr>
                          <w:rFonts w:hint="eastAsia"/>
                          <w:sz w:val="22"/>
                        </w:rPr>
                        <w:t>＋</w:t>
                      </w:r>
                    </w:p>
                  </w:txbxContent>
                </v:textbox>
              </v:shape>
            </w:pict>
          </mc:Fallback>
        </mc:AlternateContent>
      </w:r>
      <w:r w:rsidRPr="001824C3">
        <w:rPr>
          <w:rFonts w:asciiTheme="minorEastAsia" w:hAnsiTheme="minorEastAsia" w:cs="DFHSGothic-W3-WINP-RKSJ-H" w:hint="eastAsia"/>
          <w:kern w:val="0"/>
          <w:sz w:val="22"/>
        </w:rPr>
        <w:t>セシウム</w:t>
      </w:r>
      <w:r w:rsidRPr="001824C3">
        <w:rPr>
          <w:rFonts w:asciiTheme="minorEastAsia" w:hAnsiTheme="minorEastAsia" w:cs="DFHSGothic-W3-WINP-RKSJ-H"/>
          <w:kern w:val="0"/>
          <w:sz w:val="22"/>
        </w:rPr>
        <w:t>134</w:t>
      </w:r>
      <w:r w:rsidRPr="001824C3">
        <w:rPr>
          <w:rFonts w:asciiTheme="minorEastAsia" w:hAnsiTheme="minorEastAsia" w:cs="DFHSGothic-W3-WINP-RKSJ-H" w:hint="eastAsia"/>
          <w:kern w:val="0"/>
          <w:sz w:val="22"/>
        </w:rPr>
        <w:t>の濃度（</w:t>
      </w:r>
      <w:proofErr w:type="spellStart"/>
      <w:r w:rsidRPr="001824C3">
        <w:rPr>
          <w:rFonts w:asciiTheme="minorEastAsia" w:hAnsiTheme="minorEastAsia" w:cs="DFHSGothic-W3-WINP-RKSJ-H"/>
          <w:kern w:val="0"/>
          <w:sz w:val="22"/>
        </w:rPr>
        <w:t>Bq</w:t>
      </w:r>
      <w:proofErr w:type="spellEnd"/>
      <w:r w:rsidRPr="001824C3">
        <w:rPr>
          <w:rFonts w:asciiTheme="minorEastAsia" w:hAnsiTheme="minorEastAsia" w:cs="DFHSGothic-W3-WINP-RKSJ-H"/>
          <w:kern w:val="0"/>
          <w:sz w:val="22"/>
        </w:rPr>
        <w:t xml:space="preserve"> /</w:t>
      </w:r>
      <w:r>
        <w:rPr>
          <w:rFonts w:asciiTheme="minorEastAsia" w:hAnsiTheme="minorEastAsia" w:cs="DFHSGothicG-W3-WINP-RKSJ-H" w:hint="eastAsia"/>
          <w:kern w:val="0"/>
          <w:sz w:val="22"/>
        </w:rPr>
        <w:t>ℓ</w:t>
      </w:r>
      <w:r w:rsidRPr="001824C3">
        <w:rPr>
          <w:rFonts w:asciiTheme="minorEastAsia" w:hAnsiTheme="minorEastAsia" w:cs="DFHSGothic-W3-WINP-RKSJ-H" w:hint="eastAsia"/>
          <w:kern w:val="0"/>
          <w:sz w:val="22"/>
        </w:rPr>
        <w:t>）</w:t>
      </w:r>
      <w:r>
        <w:rPr>
          <w:rFonts w:asciiTheme="minorEastAsia" w:hAnsiTheme="minorEastAsia" w:cs="DFHSGothic-W3-WINP-RKSJ-H" w:hint="eastAsia"/>
          <w:kern w:val="0"/>
          <w:sz w:val="22"/>
        </w:rPr>
        <w:t xml:space="preserve">       </w:t>
      </w:r>
      <w:r w:rsidRPr="001824C3">
        <w:rPr>
          <w:rFonts w:asciiTheme="minorEastAsia" w:hAnsiTheme="minorEastAsia" w:cs="DFHSGothic-W3-WINP-RKSJ-H" w:hint="eastAsia"/>
          <w:kern w:val="0"/>
          <w:sz w:val="22"/>
        </w:rPr>
        <w:t>セシウム</w:t>
      </w:r>
      <w:r>
        <w:rPr>
          <w:rFonts w:asciiTheme="minorEastAsia" w:hAnsiTheme="minorEastAsia" w:cs="DFHSGothic-W3-WINP-RKSJ-H"/>
          <w:kern w:val="0"/>
          <w:sz w:val="22"/>
        </w:rPr>
        <w:t>13</w:t>
      </w:r>
      <w:r>
        <w:rPr>
          <w:rFonts w:asciiTheme="minorEastAsia" w:hAnsiTheme="minorEastAsia" w:cs="DFHSGothic-W3-WINP-RKSJ-H" w:hint="eastAsia"/>
          <w:kern w:val="0"/>
          <w:sz w:val="22"/>
        </w:rPr>
        <w:t>7</w:t>
      </w:r>
      <w:r w:rsidRPr="001824C3">
        <w:rPr>
          <w:rFonts w:asciiTheme="minorEastAsia" w:hAnsiTheme="minorEastAsia" w:cs="DFHSGothic-W3-WINP-RKSJ-H" w:hint="eastAsia"/>
          <w:kern w:val="0"/>
          <w:sz w:val="22"/>
        </w:rPr>
        <w:t>の濃度（</w:t>
      </w:r>
      <w:proofErr w:type="spellStart"/>
      <w:r w:rsidRPr="001824C3">
        <w:rPr>
          <w:rFonts w:asciiTheme="minorEastAsia" w:hAnsiTheme="minorEastAsia" w:cs="DFHSGothic-W3-WINP-RKSJ-H"/>
          <w:kern w:val="0"/>
          <w:sz w:val="22"/>
        </w:rPr>
        <w:t>Bq</w:t>
      </w:r>
      <w:proofErr w:type="spellEnd"/>
      <w:r w:rsidRPr="001824C3">
        <w:rPr>
          <w:rFonts w:asciiTheme="minorEastAsia" w:hAnsiTheme="minorEastAsia" w:cs="DFHSGothic-W3-WINP-RKSJ-H"/>
          <w:kern w:val="0"/>
          <w:sz w:val="22"/>
        </w:rPr>
        <w:t xml:space="preserve"> /</w:t>
      </w:r>
      <w:r>
        <w:rPr>
          <w:rFonts w:asciiTheme="minorEastAsia" w:hAnsiTheme="minorEastAsia" w:cs="DFHSGothicG-W3-WINP-RKSJ-H" w:hint="eastAsia"/>
          <w:kern w:val="0"/>
          <w:sz w:val="22"/>
        </w:rPr>
        <w:t>ℓ</w:t>
      </w:r>
      <w:r w:rsidRPr="001824C3">
        <w:rPr>
          <w:rFonts w:asciiTheme="minorEastAsia" w:hAnsiTheme="minorEastAsia" w:cs="DFHSGothic-W3-WINP-RKSJ-H" w:hint="eastAsia"/>
          <w:kern w:val="0"/>
          <w:sz w:val="22"/>
        </w:rPr>
        <w:t>）</w:t>
      </w:r>
    </w:p>
    <w:p w:rsidR="00C960BC" w:rsidRPr="007E6456" w:rsidRDefault="00C960BC" w:rsidP="00C960BC">
      <w:pPr>
        <w:autoSpaceDE w:val="0"/>
        <w:autoSpaceDN w:val="0"/>
        <w:adjustRightInd w:val="0"/>
        <w:ind w:firstLineChars="350" w:firstLine="770"/>
        <w:jc w:val="left"/>
        <w:rPr>
          <w:rFonts w:asciiTheme="minorEastAsia" w:hAnsiTheme="minorEastAsia" w:cs="DFHSGothic-W3-WINP-RKSJ-H"/>
          <w:kern w:val="0"/>
          <w:sz w:val="22"/>
        </w:rPr>
      </w:pPr>
      <w:r w:rsidRPr="007E6456">
        <w:rPr>
          <w:rFonts w:asciiTheme="minorEastAsia" w:hAnsiTheme="minorEastAsia" w:cs="DFHSGothic-W3-WINP-RKSJ-H"/>
          <w:kern w:val="0"/>
          <w:sz w:val="22"/>
        </w:rPr>
        <w:t>60</w:t>
      </w:r>
      <w:r w:rsidRPr="007E6456">
        <w:rPr>
          <w:rFonts w:asciiTheme="minorEastAsia" w:hAnsiTheme="minorEastAsia" w:cs="DFHSGothic-W3-WINP-RKSJ-H" w:hint="eastAsia"/>
          <w:kern w:val="0"/>
          <w:sz w:val="22"/>
        </w:rPr>
        <w:t>（</w:t>
      </w:r>
      <w:proofErr w:type="spellStart"/>
      <w:r w:rsidRPr="007E6456">
        <w:rPr>
          <w:rFonts w:asciiTheme="minorEastAsia" w:hAnsiTheme="minorEastAsia" w:cs="DFHSGothic-W3-WINP-RKSJ-H"/>
          <w:kern w:val="0"/>
          <w:sz w:val="22"/>
        </w:rPr>
        <w:t>Bq</w:t>
      </w:r>
      <w:proofErr w:type="spellEnd"/>
      <w:r w:rsidRPr="007E6456">
        <w:rPr>
          <w:rFonts w:asciiTheme="minorEastAsia" w:hAnsiTheme="minorEastAsia" w:cs="DFHSGothic-W3-WINP-RKSJ-H"/>
          <w:kern w:val="0"/>
          <w:sz w:val="22"/>
        </w:rPr>
        <w:t xml:space="preserve"> /</w:t>
      </w:r>
      <w:r w:rsidRPr="00880F09">
        <w:rPr>
          <w:rFonts w:asciiTheme="minorEastAsia" w:hAnsiTheme="minorEastAsia" w:cs="DFHSGothicG-W3-WINP-RKSJ-H" w:hint="eastAsia"/>
          <w:kern w:val="0"/>
          <w:sz w:val="22"/>
        </w:rPr>
        <w:t xml:space="preserve"> </w:t>
      </w:r>
      <w:r>
        <w:rPr>
          <w:rFonts w:asciiTheme="minorEastAsia" w:hAnsiTheme="minorEastAsia" w:cs="DFHSGothicG-W3-WINP-RKSJ-H" w:hint="eastAsia"/>
          <w:kern w:val="0"/>
          <w:sz w:val="22"/>
        </w:rPr>
        <w:t>ℓ</w:t>
      </w:r>
      <w:r w:rsidRPr="007E6456">
        <w:rPr>
          <w:rFonts w:asciiTheme="minorEastAsia" w:hAnsiTheme="minorEastAsia" w:cs="DFHSGothic-W3-WINP-RKSJ-H" w:hint="eastAsia"/>
          <w:kern w:val="0"/>
          <w:sz w:val="22"/>
        </w:rPr>
        <w:t>）</w:t>
      </w:r>
      <w:r>
        <w:rPr>
          <w:rFonts w:asciiTheme="minorEastAsia" w:hAnsiTheme="minorEastAsia" w:cs="DFHSGothic-W3-WINP-RKSJ-H" w:hint="eastAsia"/>
          <w:kern w:val="0"/>
          <w:sz w:val="22"/>
        </w:rPr>
        <w:t xml:space="preserve">                     9</w:t>
      </w:r>
      <w:r w:rsidRPr="007E6456">
        <w:rPr>
          <w:rFonts w:asciiTheme="minorEastAsia" w:hAnsiTheme="minorEastAsia" w:cs="DFHSGothic-W3-WINP-RKSJ-H"/>
          <w:kern w:val="0"/>
          <w:sz w:val="22"/>
        </w:rPr>
        <w:t>0</w:t>
      </w:r>
      <w:r w:rsidRPr="007E6456">
        <w:rPr>
          <w:rFonts w:asciiTheme="minorEastAsia" w:hAnsiTheme="minorEastAsia" w:cs="DFHSGothic-W3-WINP-RKSJ-H" w:hint="eastAsia"/>
          <w:kern w:val="0"/>
          <w:sz w:val="22"/>
        </w:rPr>
        <w:t>（</w:t>
      </w:r>
      <w:proofErr w:type="spellStart"/>
      <w:r w:rsidRPr="007E6456">
        <w:rPr>
          <w:rFonts w:asciiTheme="minorEastAsia" w:hAnsiTheme="minorEastAsia" w:cs="DFHSGothic-W3-WINP-RKSJ-H"/>
          <w:kern w:val="0"/>
          <w:sz w:val="22"/>
        </w:rPr>
        <w:t>Bq</w:t>
      </w:r>
      <w:proofErr w:type="spellEnd"/>
      <w:r w:rsidRPr="007E6456">
        <w:rPr>
          <w:rFonts w:asciiTheme="minorEastAsia" w:hAnsiTheme="minorEastAsia" w:cs="DFHSGothic-W3-WINP-RKSJ-H"/>
          <w:kern w:val="0"/>
          <w:sz w:val="22"/>
        </w:rPr>
        <w:t xml:space="preserve"> /</w:t>
      </w:r>
      <w:r w:rsidRPr="00880F09">
        <w:rPr>
          <w:rFonts w:asciiTheme="minorEastAsia" w:hAnsiTheme="minorEastAsia" w:cs="DFHSGothicG-W3-WINP-RKSJ-H" w:hint="eastAsia"/>
          <w:kern w:val="0"/>
          <w:sz w:val="22"/>
        </w:rPr>
        <w:t xml:space="preserve"> </w:t>
      </w:r>
      <w:r>
        <w:rPr>
          <w:rFonts w:asciiTheme="minorEastAsia" w:hAnsiTheme="minorEastAsia" w:cs="DFHSGothicG-W3-WINP-RKSJ-H" w:hint="eastAsia"/>
          <w:kern w:val="0"/>
          <w:sz w:val="22"/>
        </w:rPr>
        <w:t>ℓ</w:t>
      </w:r>
      <w:r w:rsidRPr="007E6456">
        <w:rPr>
          <w:rFonts w:asciiTheme="minorEastAsia" w:hAnsiTheme="minorEastAsia" w:cs="DFHSGothic-W3-WINP-RKSJ-H" w:hint="eastAsia"/>
          <w:kern w:val="0"/>
          <w:sz w:val="22"/>
        </w:rPr>
        <w:t>）</w:t>
      </w:r>
    </w:p>
    <w:p w:rsidR="00C960BC" w:rsidRPr="007E6456" w:rsidRDefault="00C960BC" w:rsidP="00C960BC">
      <w:pPr>
        <w:autoSpaceDE w:val="0"/>
        <w:autoSpaceDN w:val="0"/>
        <w:adjustRightInd w:val="0"/>
        <w:jc w:val="left"/>
        <w:rPr>
          <w:rFonts w:asciiTheme="minorEastAsia" w:hAnsiTheme="minorEastAsia" w:cs="DFHSGothic-W3-WINP-RKSJ-H"/>
          <w:kern w:val="0"/>
          <w:sz w:val="22"/>
        </w:rPr>
      </w:pPr>
    </w:p>
    <w:p w:rsidR="00C960BC" w:rsidRPr="00880F09" w:rsidRDefault="00C960BC" w:rsidP="00C960BC">
      <w:pPr>
        <w:autoSpaceDE w:val="0"/>
        <w:autoSpaceDN w:val="0"/>
        <w:adjustRightInd w:val="0"/>
        <w:jc w:val="left"/>
        <w:rPr>
          <w:rFonts w:asciiTheme="minorEastAsia" w:hAnsiTheme="minorEastAsia" w:cs="DFHSGothic-W5-WINP-RKSJ-H"/>
          <w:b/>
          <w:kern w:val="0"/>
          <w:sz w:val="22"/>
        </w:rPr>
      </w:pPr>
      <w:r w:rsidRPr="00880F09">
        <w:rPr>
          <w:rFonts w:asciiTheme="minorEastAsia" w:hAnsiTheme="minorEastAsia" w:cs="DFHSMinchoG-W3-WINP-RKSJ-H" w:hint="eastAsia"/>
          <w:b/>
          <w:kern w:val="0"/>
          <w:sz w:val="22"/>
        </w:rPr>
        <w:lastRenderedPageBreak/>
        <w:t></w:t>
      </w:r>
      <w:r w:rsidRPr="00880F09">
        <w:rPr>
          <w:rFonts w:asciiTheme="minorEastAsia" w:hAnsiTheme="minorEastAsia" w:cs="DFHSMinchoG-W3-WINP-RKSJ-H"/>
          <w:b/>
          <w:kern w:val="0"/>
          <w:sz w:val="22"/>
        </w:rPr>
        <w:t xml:space="preserve"> </w:t>
      </w:r>
      <w:r w:rsidRPr="00880F09">
        <w:rPr>
          <w:rFonts w:asciiTheme="minorEastAsia" w:hAnsiTheme="minorEastAsia" w:cs="DFHSGothic-W5-WINP-RKSJ-H" w:hint="eastAsia"/>
          <w:b/>
          <w:kern w:val="0"/>
          <w:sz w:val="22"/>
        </w:rPr>
        <w:t>空間線量の測定結果（単位：マイクロシーベルト</w:t>
      </w:r>
      <w:r w:rsidRPr="00880F09">
        <w:rPr>
          <w:rFonts w:asciiTheme="minorEastAsia" w:hAnsiTheme="minorEastAsia" w:cs="DFHSGothic-W5-WINP-RKSJ-H"/>
          <w:b/>
          <w:kern w:val="0"/>
          <w:sz w:val="22"/>
        </w:rPr>
        <w:t>/</w:t>
      </w:r>
      <w:r w:rsidRPr="00880F09">
        <w:rPr>
          <w:rFonts w:asciiTheme="minorEastAsia" w:hAnsiTheme="minorEastAsia" w:cs="DFHSGothic-W5-WINP-RKSJ-H" w:hint="eastAsia"/>
          <w:b/>
          <w:kern w:val="0"/>
          <w:sz w:val="22"/>
        </w:rPr>
        <w:t>時間）</w:t>
      </w:r>
    </w:p>
    <w:p w:rsidR="00C960BC" w:rsidRPr="007E6456" w:rsidRDefault="00C960BC" w:rsidP="00C960BC">
      <w:pPr>
        <w:autoSpaceDE w:val="0"/>
        <w:autoSpaceDN w:val="0"/>
        <w:adjustRightInd w:val="0"/>
        <w:jc w:val="left"/>
        <w:rPr>
          <w:rFonts w:asciiTheme="minorEastAsia" w:hAnsiTheme="minorEastAsia" w:cs="DFMinchoP-W3-WINP-RKSJ-H"/>
          <w:kern w:val="0"/>
          <w:sz w:val="22"/>
        </w:rPr>
      </w:pPr>
      <w:r w:rsidRPr="007E6456">
        <w:rPr>
          <w:rFonts w:asciiTheme="minorEastAsia" w:hAnsiTheme="minorEastAsia" w:cs="DFMinchoP-W3-WINP-RKSJ-H" w:hint="eastAsia"/>
          <w:kern w:val="0"/>
          <w:sz w:val="22"/>
        </w:rPr>
        <w:t xml:space="preserve">　環境省が市内および大崎地域広域行政事務組合に設置したモニタリングポスト</w:t>
      </w:r>
      <w:r w:rsidRPr="007E6456">
        <w:rPr>
          <w:rFonts w:asciiTheme="minorEastAsia" w:hAnsiTheme="minorEastAsia" w:cs="DFMinchoP-W3-WINP-RKSJ-H"/>
          <w:kern w:val="0"/>
          <w:sz w:val="22"/>
        </w:rPr>
        <w:t>14</w:t>
      </w:r>
      <w:r w:rsidRPr="007E6456">
        <w:rPr>
          <w:rFonts w:asciiTheme="minorEastAsia" w:hAnsiTheme="minorEastAsia" w:cs="DFMinchoP-W3-WINP-RKSJ-H" w:hint="eastAsia"/>
          <w:kern w:val="0"/>
          <w:sz w:val="22"/>
        </w:rPr>
        <w:t>カ所それぞれの空間線量の平均値および最大値については、次の範囲でした。</w:t>
      </w:r>
    </w:p>
    <w:tbl>
      <w:tblPr>
        <w:tblStyle w:val="a8"/>
        <w:tblW w:w="0" w:type="auto"/>
        <w:tblLook w:val="04A0" w:firstRow="1" w:lastRow="0" w:firstColumn="1" w:lastColumn="0" w:noHBand="0" w:noVBand="1"/>
      </w:tblPr>
      <w:tblGrid>
        <w:gridCol w:w="2900"/>
        <w:gridCol w:w="2901"/>
        <w:gridCol w:w="2901"/>
      </w:tblGrid>
      <w:tr w:rsidR="00C960BC" w:rsidTr="00C960BC">
        <w:tc>
          <w:tcPr>
            <w:tcW w:w="2900" w:type="dxa"/>
            <w:shd w:val="clear" w:color="auto" w:fill="F2F2F2" w:themeFill="background1" w:themeFillShade="F2"/>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測定期間</w:t>
            </w:r>
          </w:p>
        </w:tc>
        <w:tc>
          <w:tcPr>
            <w:tcW w:w="2901" w:type="dxa"/>
            <w:shd w:val="clear" w:color="auto" w:fill="F2F2F2" w:themeFill="background1" w:themeFillShade="F2"/>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平均値</w:t>
            </w:r>
          </w:p>
        </w:tc>
        <w:tc>
          <w:tcPr>
            <w:tcW w:w="2901" w:type="dxa"/>
            <w:shd w:val="clear" w:color="auto" w:fill="F2F2F2" w:themeFill="background1" w:themeFillShade="F2"/>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最大値</w:t>
            </w:r>
          </w:p>
        </w:tc>
      </w:tr>
      <w:tr w:rsidR="00157E80" w:rsidTr="00C960BC">
        <w:tc>
          <w:tcPr>
            <w:tcW w:w="2900" w:type="dxa"/>
          </w:tcPr>
          <w:p w:rsidR="00157E80" w:rsidRPr="00D84521" w:rsidRDefault="00157E80" w:rsidP="004A634C">
            <w:pPr>
              <w:rPr>
                <w:rFonts w:hint="eastAsia"/>
              </w:rPr>
            </w:pPr>
            <w:r w:rsidRPr="00D84521">
              <w:rPr>
                <w:rFonts w:hint="eastAsia"/>
              </w:rPr>
              <w:t>10</w:t>
            </w:r>
            <w:r w:rsidRPr="00D84521">
              <w:rPr>
                <w:rFonts w:hint="eastAsia"/>
              </w:rPr>
              <w:t>月</w:t>
            </w:r>
            <w:r w:rsidRPr="00D84521">
              <w:rPr>
                <w:rFonts w:hint="eastAsia"/>
              </w:rPr>
              <w:t>1</w:t>
            </w:r>
            <w:r w:rsidRPr="00D84521">
              <w:rPr>
                <w:rFonts w:hint="eastAsia"/>
              </w:rPr>
              <w:t>日～</w:t>
            </w:r>
            <w:r w:rsidRPr="00D84521">
              <w:rPr>
                <w:rFonts w:hint="eastAsia"/>
              </w:rPr>
              <w:t>31</w:t>
            </w:r>
            <w:r w:rsidRPr="00D84521">
              <w:rPr>
                <w:rFonts w:hint="eastAsia"/>
              </w:rPr>
              <w:t>日</w:t>
            </w:r>
          </w:p>
        </w:tc>
        <w:tc>
          <w:tcPr>
            <w:tcW w:w="2901" w:type="dxa"/>
          </w:tcPr>
          <w:p w:rsidR="00157E80" w:rsidRPr="00D84521" w:rsidRDefault="00157E80" w:rsidP="004A634C">
            <w:pPr>
              <w:rPr>
                <w:rFonts w:hint="eastAsia"/>
              </w:rPr>
            </w:pPr>
            <w:r w:rsidRPr="00D84521">
              <w:rPr>
                <w:rFonts w:hint="eastAsia"/>
              </w:rPr>
              <w:t>0.044</w:t>
            </w:r>
            <w:r w:rsidRPr="00D84521">
              <w:rPr>
                <w:rFonts w:hint="eastAsia"/>
              </w:rPr>
              <w:t>～</w:t>
            </w:r>
            <w:r w:rsidRPr="00D84521">
              <w:rPr>
                <w:rFonts w:hint="eastAsia"/>
              </w:rPr>
              <w:t>0.078</w:t>
            </w:r>
          </w:p>
        </w:tc>
        <w:tc>
          <w:tcPr>
            <w:tcW w:w="2901" w:type="dxa"/>
          </w:tcPr>
          <w:p w:rsidR="00157E80" w:rsidRDefault="00157E80" w:rsidP="004A634C">
            <w:r w:rsidRPr="00D84521">
              <w:rPr>
                <w:rFonts w:hint="eastAsia"/>
              </w:rPr>
              <w:t>0.078</w:t>
            </w:r>
            <w:r w:rsidRPr="00D84521">
              <w:rPr>
                <w:rFonts w:hint="eastAsia"/>
              </w:rPr>
              <w:t>～</w:t>
            </w:r>
            <w:r w:rsidRPr="00D84521">
              <w:rPr>
                <w:rFonts w:hint="eastAsia"/>
              </w:rPr>
              <w:t>0.114</w:t>
            </w:r>
          </w:p>
        </w:tc>
      </w:tr>
    </w:tbl>
    <w:p w:rsidR="00C960BC" w:rsidRPr="007E6456" w:rsidRDefault="00C960BC" w:rsidP="00C960BC">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Pr="007E6456">
        <w:rPr>
          <w:rFonts w:asciiTheme="minorEastAsia" w:hAnsiTheme="minorEastAsia" w:cs="DFHSGothicG-W7-WINP-RKSJ-H"/>
          <w:kern w:val="0"/>
          <w:sz w:val="22"/>
        </w:rPr>
        <w:t xml:space="preserve"> </w:t>
      </w:r>
      <w:r w:rsidRPr="007E6456">
        <w:rPr>
          <w:rFonts w:asciiTheme="minorEastAsia" w:hAnsiTheme="minorEastAsia" w:cs="DFHSGothic-W7-WINP-RKSJ-H" w:hint="eastAsia"/>
          <w:kern w:val="0"/>
          <w:sz w:val="22"/>
        </w:rPr>
        <w:t>環境保全課放射能対策推進室</w:t>
      </w:r>
      <w:r>
        <w:rPr>
          <w:rFonts w:asciiTheme="minorEastAsia" w:hAnsiTheme="minorEastAsia" w:cs="DFHSGothic-W7-WINP-RKSJ-H" w:hint="eastAsia"/>
          <w:kern w:val="0"/>
          <w:sz w:val="22"/>
        </w:rPr>
        <w:t xml:space="preserve">　</w:t>
      </w:r>
      <w:r w:rsidRPr="007E6456">
        <w:rPr>
          <w:rFonts w:asciiTheme="minorEastAsia" w:hAnsiTheme="minorEastAsia" w:cs="DFHSGothic-W7-WINP-RKSJ-H"/>
          <w:kern w:val="0"/>
          <w:sz w:val="22"/>
        </w:rPr>
        <w:t>23-6074</w:t>
      </w:r>
      <w:bookmarkStart w:id="0" w:name="_GoBack"/>
      <w:bookmarkEnd w:id="0"/>
    </w:p>
    <w:sectPr w:rsidR="00C960BC" w:rsidRPr="007E6456"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BC" w:rsidRDefault="00C960BC" w:rsidP="00442EC2">
      <w:r>
        <w:separator/>
      </w:r>
    </w:p>
  </w:endnote>
  <w:endnote w:type="continuationSeparator" w:id="0">
    <w:p w:rsidR="00C960BC" w:rsidRDefault="00C960BC"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Mincho-W9-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Arial Unicode MS"/>
    <w:panose1 w:val="00000000000000000000"/>
    <w:charset w:val="80"/>
    <w:family w:val="auto"/>
    <w:notTrueType/>
    <w:pitch w:val="default"/>
    <w:sig w:usb0="00000001" w:usb1="08070000" w:usb2="00000010" w:usb3="00000000" w:csb0="00020000" w:csb1="00000000"/>
  </w:font>
  <w:font w:name="DFMinchoP-W3-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Arial"/>
    <w:panose1 w:val="00000000000000000000"/>
    <w:charset w:val="00"/>
    <w:family w:val="swiss"/>
    <w:notTrueType/>
    <w:pitch w:val="default"/>
    <w:sig w:usb0="00000003" w:usb1="08070000" w:usb2="00000010" w:usb3="00000000" w:csb0="00020001" w:csb1="00000000"/>
  </w:font>
  <w:font w:name="DFHSMinchoG-W3-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BC" w:rsidRDefault="00C960BC" w:rsidP="00442EC2">
      <w:r>
        <w:separator/>
      </w:r>
    </w:p>
  </w:footnote>
  <w:footnote w:type="continuationSeparator" w:id="0">
    <w:p w:rsidR="00C960BC" w:rsidRDefault="00C960BC"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0CB4"/>
    <w:rsid w:val="000C62C0"/>
    <w:rsid w:val="000D132F"/>
    <w:rsid w:val="000D5E49"/>
    <w:rsid w:val="00117CE4"/>
    <w:rsid w:val="00125226"/>
    <w:rsid w:val="00141415"/>
    <w:rsid w:val="00157E80"/>
    <w:rsid w:val="001622AA"/>
    <w:rsid w:val="00193A44"/>
    <w:rsid w:val="001A1FBE"/>
    <w:rsid w:val="001A3CA8"/>
    <w:rsid w:val="001F683E"/>
    <w:rsid w:val="00216E75"/>
    <w:rsid w:val="00216F58"/>
    <w:rsid w:val="002277D8"/>
    <w:rsid w:val="0026679E"/>
    <w:rsid w:val="0027253A"/>
    <w:rsid w:val="00286D3D"/>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66CE8"/>
    <w:rsid w:val="006858D3"/>
    <w:rsid w:val="006B2280"/>
    <w:rsid w:val="006D193F"/>
    <w:rsid w:val="006D7FDB"/>
    <w:rsid w:val="00700668"/>
    <w:rsid w:val="0070648F"/>
    <w:rsid w:val="00742894"/>
    <w:rsid w:val="007578DB"/>
    <w:rsid w:val="007D66CA"/>
    <w:rsid w:val="008015DD"/>
    <w:rsid w:val="00840559"/>
    <w:rsid w:val="00884C86"/>
    <w:rsid w:val="008B2510"/>
    <w:rsid w:val="008E6C73"/>
    <w:rsid w:val="009C4E71"/>
    <w:rsid w:val="00A005F9"/>
    <w:rsid w:val="00A3395F"/>
    <w:rsid w:val="00A92F84"/>
    <w:rsid w:val="00AC0CE5"/>
    <w:rsid w:val="00AF439A"/>
    <w:rsid w:val="00AF6905"/>
    <w:rsid w:val="00B04188"/>
    <w:rsid w:val="00B531E7"/>
    <w:rsid w:val="00B76B79"/>
    <w:rsid w:val="00BB3E22"/>
    <w:rsid w:val="00BD3A37"/>
    <w:rsid w:val="00C13F6D"/>
    <w:rsid w:val="00C50759"/>
    <w:rsid w:val="00C51B14"/>
    <w:rsid w:val="00C960BC"/>
    <w:rsid w:val="00CA750D"/>
    <w:rsid w:val="00D161AC"/>
    <w:rsid w:val="00D210EF"/>
    <w:rsid w:val="00D223E3"/>
    <w:rsid w:val="00D44AE9"/>
    <w:rsid w:val="00D6108F"/>
    <w:rsid w:val="00D66B5E"/>
    <w:rsid w:val="00D73D0F"/>
    <w:rsid w:val="00DA40D8"/>
    <w:rsid w:val="00E47307"/>
    <w:rsid w:val="00E823C9"/>
    <w:rsid w:val="00E950FD"/>
    <w:rsid w:val="00EB5387"/>
    <w:rsid w:val="00EC0CBD"/>
    <w:rsid w:val="00EE0B2D"/>
    <w:rsid w:val="00EF1D89"/>
    <w:rsid w:val="00EF2B25"/>
    <w:rsid w:val="00EF666C"/>
    <w:rsid w:val="00F03D48"/>
    <w:rsid w:val="00F15571"/>
    <w:rsid w:val="00F60E39"/>
    <w:rsid w:val="00F87133"/>
    <w:rsid w:val="00F90156"/>
    <w:rsid w:val="00F935AF"/>
    <w:rsid w:val="00FB3D3C"/>
    <w:rsid w:val="00FB4244"/>
    <w:rsid w:val="00FB6B90"/>
    <w:rsid w:val="00FE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B242-5C16-42E1-A074-85289D01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546</Words>
  <Characters>3115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3</cp:revision>
  <dcterms:created xsi:type="dcterms:W3CDTF">2020-12-21T07:50:00Z</dcterms:created>
  <dcterms:modified xsi:type="dcterms:W3CDTF">2020-12-21T08:20:00Z</dcterms:modified>
</cp:coreProperties>
</file>