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92" w:rsidRDefault="00085592" w:rsidP="00085592">
      <w:pPr>
        <w:tabs>
          <w:tab w:val="left" w:pos="2355"/>
        </w:tabs>
      </w:pPr>
      <w:bookmarkStart w:id="0" w:name="_GoBack"/>
      <w:bookmarkEnd w:id="0"/>
      <w:r>
        <w:rPr>
          <w:rFonts w:hint="eastAsia"/>
        </w:rPr>
        <w:t>「共助」</w:t>
      </w:r>
    </w:p>
    <w:p w:rsidR="00085592" w:rsidRDefault="00085592" w:rsidP="00085592">
      <w:pPr>
        <w:tabs>
          <w:tab w:val="left" w:pos="2355"/>
        </w:tabs>
      </w:pPr>
      <w:r>
        <w:rPr>
          <w:rFonts w:hint="eastAsia"/>
        </w:rPr>
        <w:t>地域や自主防災組織における防災・減災</w:t>
      </w:r>
    </w:p>
    <w:p w:rsidR="00085592" w:rsidRDefault="00085592" w:rsidP="00085592">
      <w:pPr>
        <w:tabs>
          <w:tab w:val="left" w:pos="2355"/>
        </w:tabs>
      </w:pPr>
    </w:p>
    <w:p w:rsidR="00085592" w:rsidRDefault="00085592" w:rsidP="00085592">
      <w:pPr>
        <w:tabs>
          <w:tab w:val="left" w:pos="2355"/>
        </w:tabs>
      </w:pPr>
      <w:r>
        <w:rPr>
          <w:rFonts w:hint="eastAsia"/>
        </w:rPr>
        <w:t>防災知識の普及・啓発</w:t>
      </w:r>
    </w:p>
    <w:p w:rsidR="00085592" w:rsidRDefault="00085592" w:rsidP="00085592">
      <w:pPr>
        <w:tabs>
          <w:tab w:val="left" w:pos="2355"/>
        </w:tabs>
      </w:pPr>
      <w:r>
        <w:rPr>
          <w:rFonts w:hint="eastAsia"/>
        </w:rPr>
        <w:t xml:space="preserve">　自主勉強会、講師を招いての研修会や講演会、各種訓練を実施するほか、広報紙やチラシで防災情報を発信し、防災に関する知識や技術、防災意識を高めます。</w:t>
      </w:r>
    </w:p>
    <w:p w:rsidR="00085592" w:rsidRDefault="00085592" w:rsidP="00085592">
      <w:pPr>
        <w:tabs>
          <w:tab w:val="left" w:pos="2355"/>
        </w:tabs>
      </w:pPr>
      <w:r>
        <w:rPr>
          <w:rFonts w:hint="eastAsia"/>
        </w:rPr>
        <w:t>【情報収集・伝達訓練】</w:t>
      </w:r>
    </w:p>
    <w:p w:rsidR="00085592" w:rsidRDefault="00085592" w:rsidP="00085592">
      <w:pPr>
        <w:tabs>
          <w:tab w:val="left" w:pos="2355"/>
        </w:tabs>
      </w:pPr>
      <w:r>
        <w:rPr>
          <w:rFonts w:hint="eastAsia"/>
        </w:rPr>
        <w:t>被災情報や避難状況などの収集、防災関係機関からの情報を住民に正しく伝達</w:t>
      </w:r>
    </w:p>
    <w:p w:rsidR="00085592" w:rsidRDefault="00085592" w:rsidP="00085592">
      <w:pPr>
        <w:tabs>
          <w:tab w:val="left" w:pos="2355"/>
        </w:tabs>
      </w:pPr>
      <w:r>
        <w:rPr>
          <w:rFonts w:hint="eastAsia"/>
        </w:rPr>
        <w:t>【本部運営訓練】</w:t>
      </w:r>
    </w:p>
    <w:p w:rsidR="00085592" w:rsidRDefault="00085592" w:rsidP="00085592">
      <w:pPr>
        <w:tabs>
          <w:tab w:val="left" w:pos="2355"/>
        </w:tabs>
      </w:pPr>
      <w:r>
        <w:rPr>
          <w:rFonts w:hint="eastAsia"/>
        </w:rPr>
        <w:t>地域の防災拠点を有効に機能させる</w:t>
      </w:r>
    </w:p>
    <w:p w:rsidR="00085592" w:rsidRDefault="00085592" w:rsidP="00085592">
      <w:pPr>
        <w:tabs>
          <w:tab w:val="left" w:pos="2355"/>
        </w:tabs>
      </w:pPr>
      <w:r>
        <w:rPr>
          <w:rFonts w:hint="eastAsia"/>
        </w:rPr>
        <w:t>【初期消火訓練】</w:t>
      </w:r>
    </w:p>
    <w:p w:rsidR="00085592" w:rsidRDefault="00085592" w:rsidP="00085592">
      <w:pPr>
        <w:tabs>
          <w:tab w:val="left" w:pos="2355"/>
        </w:tabs>
      </w:pPr>
      <w:r>
        <w:rPr>
          <w:rFonts w:hint="eastAsia"/>
        </w:rPr>
        <w:t>バケツや消化器などによる初期消火技術</w:t>
      </w:r>
    </w:p>
    <w:p w:rsidR="00085592" w:rsidRDefault="00085592" w:rsidP="00085592">
      <w:pPr>
        <w:tabs>
          <w:tab w:val="left" w:pos="2355"/>
        </w:tabs>
      </w:pPr>
      <w:r>
        <w:rPr>
          <w:rFonts w:hint="eastAsia"/>
        </w:rPr>
        <w:t>【安否確認訓練】</w:t>
      </w:r>
    </w:p>
    <w:p w:rsidR="00085592" w:rsidRDefault="00085592" w:rsidP="00085592">
      <w:pPr>
        <w:tabs>
          <w:tab w:val="left" w:pos="2355"/>
        </w:tabs>
      </w:pPr>
      <w:r>
        <w:rPr>
          <w:rFonts w:hint="eastAsia"/>
        </w:rPr>
        <w:t>地域住民の安否を正確に把握</w:t>
      </w:r>
    </w:p>
    <w:p w:rsidR="00085592" w:rsidRDefault="00085592" w:rsidP="00085592">
      <w:pPr>
        <w:tabs>
          <w:tab w:val="left" w:pos="2355"/>
        </w:tabs>
      </w:pPr>
      <w:r>
        <w:rPr>
          <w:rFonts w:hint="eastAsia"/>
        </w:rPr>
        <w:t>【救出・搬送訓練】</w:t>
      </w:r>
    </w:p>
    <w:p w:rsidR="00085592" w:rsidRDefault="00085592" w:rsidP="00085592">
      <w:pPr>
        <w:tabs>
          <w:tab w:val="left" w:pos="2355"/>
        </w:tabs>
      </w:pPr>
      <w:r>
        <w:rPr>
          <w:rFonts w:hint="eastAsia"/>
        </w:rPr>
        <w:t>建物の倒壊により救出が必要な人の救出方法</w:t>
      </w:r>
    </w:p>
    <w:p w:rsidR="00085592" w:rsidRDefault="00085592" w:rsidP="00085592">
      <w:pPr>
        <w:tabs>
          <w:tab w:val="left" w:pos="2355"/>
        </w:tabs>
      </w:pPr>
      <w:r>
        <w:rPr>
          <w:rFonts w:hint="eastAsia"/>
        </w:rPr>
        <w:t>【救護訓練】</w:t>
      </w:r>
    </w:p>
    <w:p w:rsidR="00085592" w:rsidRDefault="00085592" w:rsidP="00085592">
      <w:pPr>
        <w:tabs>
          <w:tab w:val="left" w:pos="2355"/>
        </w:tabs>
      </w:pPr>
      <w:r>
        <w:rPr>
          <w:rFonts w:hint="eastAsia"/>
        </w:rPr>
        <w:t>救護所の開設、負傷者や病人などの応急手当、ＡＥＤを使用した心肺蘇生法</w:t>
      </w:r>
    </w:p>
    <w:p w:rsidR="00085592" w:rsidRDefault="00085592" w:rsidP="00085592">
      <w:pPr>
        <w:tabs>
          <w:tab w:val="left" w:pos="2355"/>
        </w:tabs>
      </w:pPr>
      <w:r>
        <w:rPr>
          <w:rFonts w:hint="eastAsia"/>
        </w:rPr>
        <w:t>【避難誘導訓練】</w:t>
      </w:r>
    </w:p>
    <w:p w:rsidR="00085592" w:rsidRDefault="00085592" w:rsidP="00085592">
      <w:pPr>
        <w:tabs>
          <w:tab w:val="left" w:pos="2355"/>
        </w:tabs>
      </w:pPr>
      <w:r>
        <w:rPr>
          <w:rFonts w:hint="eastAsia"/>
        </w:rPr>
        <w:t>非常持ち出し品や避難時の服装点検、避難所までの経路や危険カ所の把握、身体の不自由な人や要援護者などの避難時の介助方法など</w:t>
      </w:r>
    </w:p>
    <w:p w:rsidR="00085592" w:rsidRDefault="00085592" w:rsidP="00085592">
      <w:pPr>
        <w:tabs>
          <w:tab w:val="left" w:pos="2355"/>
        </w:tabs>
      </w:pPr>
      <w:r>
        <w:rPr>
          <w:rFonts w:hint="eastAsia"/>
        </w:rPr>
        <w:t>【給食・給水訓練】</w:t>
      </w:r>
    </w:p>
    <w:p w:rsidR="00085592" w:rsidRDefault="00085592" w:rsidP="00085592">
      <w:pPr>
        <w:tabs>
          <w:tab w:val="left" w:pos="2355"/>
        </w:tabs>
      </w:pPr>
      <w:r>
        <w:rPr>
          <w:rFonts w:hint="eastAsia"/>
        </w:rPr>
        <w:t>救援物資や飲料水、炊き出し食糧の円滑な配給方法</w:t>
      </w:r>
    </w:p>
    <w:p w:rsidR="00085592" w:rsidRDefault="00085592" w:rsidP="00085592">
      <w:pPr>
        <w:tabs>
          <w:tab w:val="left" w:pos="2355"/>
        </w:tabs>
      </w:pPr>
      <w:r>
        <w:rPr>
          <w:rFonts w:hint="eastAsia"/>
        </w:rPr>
        <w:t>【避難所開設・運営訓練】</w:t>
      </w:r>
    </w:p>
    <w:p w:rsidR="00085592" w:rsidRDefault="00085592" w:rsidP="00085592">
      <w:pPr>
        <w:tabs>
          <w:tab w:val="left" w:pos="2355"/>
        </w:tabs>
      </w:pPr>
      <w:r>
        <w:rPr>
          <w:rFonts w:hint="eastAsia"/>
        </w:rPr>
        <w:t>住民主体の避難所開設方法、避難所での各班の円滑な活動</w:t>
      </w:r>
    </w:p>
    <w:p w:rsidR="00085592" w:rsidRDefault="00085592" w:rsidP="00085592">
      <w:pPr>
        <w:tabs>
          <w:tab w:val="left" w:pos="2355"/>
        </w:tabs>
      </w:pPr>
      <w:r>
        <w:rPr>
          <w:rFonts w:hint="eastAsia"/>
        </w:rPr>
        <w:t>【図上訓練】</w:t>
      </w:r>
    </w:p>
    <w:p w:rsidR="00085592" w:rsidRDefault="00085592" w:rsidP="00085592">
      <w:pPr>
        <w:tabs>
          <w:tab w:val="left" w:pos="2355"/>
        </w:tabs>
      </w:pPr>
      <w:r>
        <w:rPr>
          <w:rFonts w:hint="eastAsia"/>
        </w:rPr>
        <w:t>各種の災害が発生したとき、どのような対応を行うべきかを地図上で検討</w:t>
      </w:r>
    </w:p>
    <w:p w:rsidR="00085592" w:rsidRDefault="00085592" w:rsidP="00085592">
      <w:pPr>
        <w:tabs>
          <w:tab w:val="left" w:pos="2355"/>
        </w:tabs>
      </w:pPr>
    </w:p>
    <w:p w:rsidR="00085592" w:rsidRDefault="00085592" w:rsidP="00085592">
      <w:pPr>
        <w:tabs>
          <w:tab w:val="left" w:pos="2355"/>
        </w:tabs>
      </w:pPr>
      <w:r>
        <w:rPr>
          <w:rFonts w:hint="eastAsia"/>
        </w:rPr>
        <w:t>台帳整備</w:t>
      </w:r>
    </w:p>
    <w:p w:rsidR="00085592" w:rsidRDefault="00085592" w:rsidP="00085592">
      <w:pPr>
        <w:tabs>
          <w:tab w:val="left" w:pos="2355"/>
        </w:tabs>
      </w:pPr>
      <w:r>
        <w:rPr>
          <w:rFonts w:hint="eastAsia"/>
        </w:rPr>
        <w:t xml:space="preserve">　世帯台帳、災害時要援護者台帳、資機材台帳などを整備し、常に最新状態にあるよう更新をし続けましょう。ただし、世帯や災害時要援護者を把握する場合は、プライバシーへの配慮も必要です。</w:t>
      </w:r>
    </w:p>
    <w:p w:rsidR="00085592" w:rsidRDefault="00085592" w:rsidP="00085592">
      <w:pPr>
        <w:tabs>
          <w:tab w:val="left" w:pos="2355"/>
        </w:tabs>
      </w:pPr>
      <w:r>
        <w:rPr>
          <w:rFonts w:hint="eastAsia"/>
        </w:rPr>
        <w:t>【世帯台帳】</w:t>
      </w:r>
    </w:p>
    <w:p w:rsidR="00085592" w:rsidRDefault="00085592" w:rsidP="00085592">
      <w:pPr>
        <w:tabs>
          <w:tab w:val="left" w:pos="2355"/>
        </w:tabs>
      </w:pPr>
      <w:r>
        <w:rPr>
          <w:rFonts w:hint="eastAsia"/>
        </w:rPr>
        <w:t xml:space="preserve">　自主防災組織やコミュニティの管轄内の世帯や世帯員を把握し、安否の確認時に使います。</w:t>
      </w:r>
    </w:p>
    <w:p w:rsidR="00085592" w:rsidRDefault="00085592" w:rsidP="00085592">
      <w:pPr>
        <w:tabs>
          <w:tab w:val="left" w:pos="2355"/>
        </w:tabs>
      </w:pPr>
      <w:r>
        <w:rPr>
          <w:rFonts w:hint="eastAsia"/>
        </w:rPr>
        <w:t>【災害時要援護者台帳】</w:t>
      </w:r>
    </w:p>
    <w:p w:rsidR="00085592" w:rsidRDefault="00085592" w:rsidP="00085592">
      <w:pPr>
        <w:tabs>
          <w:tab w:val="left" w:pos="2355"/>
        </w:tabs>
      </w:pPr>
      <w:r>
        <w:rPr>
          <w:rFonts w:hint="eastAsia"/>
        </w:rPr>
        <w:lastRenderedPageBreak/>
        <w:t xml:space="preserve">　身体が不自由であったり、病気や寝たきりの状態、高齢者だけの世帯や独り暮らしなど、災害時、避難などを自力では十分に対応できない人を把握し、どのような支援が必要か、誰が支援をするかなどをあらかじめ確認しておきましょう。</w:t>
      </w:r>
    </w:p>
    <w:p w:rsidR="00085592" w:rsidRDefault="00085592" w:rsidP="00085592">
      <w:pPr>
        <w:tabs>
          <w:tab w:val="left" w:pos="2355"/>
        </w:tabs>
      </w:pPr>
      <w:r>
        <w:rPr>
          <w:rFonts w:hint="eastAsia"/>
        </w:rPr>
        <w:t>【資機材台帳】</w:t>
      </w:r>
    </w:p>
    <w:p w:rsidR="00085592" w:rsidRDefault="00085592" w:rsidP="00085592">
      <w:pPr>
        <w:tabs>
          <w:tab w:val="left" w:pos="2355"/>
        </w:tabs>
      </w:pPr>
      <w:r>
        <w:rPr>
          <w:rFonts w:hint="eastAsia"/>
        </w:rPr>
        <w:t xml:space="preserve">　災害に備え準備していた資機材も、いざという時に壊れていた、操作方法が分からないでは役に立ちません。どんな物を、いつ導入し、いつ点検や修理を行い、いつ新しい物と交換したかなどを記録する台帳を整備し、いつも使用可能な状態を維持しましょう。また、あの人がいなければこの機械は使えないなどとならないよう、資機材の使用方法も訓練に加え、多くの人が操作できるようにしておきましょう。</w:t>
      </w:r>
    </w:p>
    <w:p w:rsidR="00085592" w:rsidRDefault="00085592" w:rsidP="00085592">
      <w:pPr>
        <w:tabs>
          <w:tab w:val="left" w:pos="2355"/>
        </w:tabs>
      </w:pPr>
    </w:p>
    <w:p w:rsidR="00085592" w:rsidRDefault="00085592" w:rsidP="00085592">
      <w:pPr>
        <w:tabs>
          <w:tab w:val="left" w:pos="2355"/>
        </w:tabs>
      </w:pPr>
      <w:r>
        <w:rPr>
          <w:rFonts w:hint="eastAsia"/>
        </w:rPr>
        <w:t>防災マップづくり</w:t>
      </w:r>
    </w:p>
    <w:p w:rsidR="00085592" w:rsidRDefault="00085592" w:rsidP="00085592">
      <w:pPr>
        <w:tabs>
          <w:tab w:val="left" w:pos="2355"/>
        </w:tabs>
      </w:pPr>
      <w:r>
        <w:rPr>
          <w:rFonts w:hint="eastAsia"/>
        </w:rPr>
        <w:t xml:space="preserve">　地図上にいろいろな情報をまとめることで、ひと目で全体が見渡せる一覧性が増した情報になります。まずは、実際に地域を巡りながら情報を収集し、自分たちの地域を知ることが必要です。</w:t>
      </w:r>
    </w:p>
    <w:p w:rsidR="00085592" w:rsidRDefault="00085592" w:rsidP="00085592">
      <w:pPr>
        <w:tabs>
          <w:tab w:val="left" w:pos="2355"/>
        </w:tabs>
      </w:pPr>
      <w:r>
        <w:rPr>
          <w:rFonts w:hint="eastAsia"/>
        </w:rPr>
        <w:t xml:space="preserve">　作成には多くの皆さんが関われるよう工夫し、災害時に「危険となる場所」や「障害となる場所」、「役立つ場所」という観点で具体的に地図上に落とし込む情報を整理します。このとき、危険な場所や障害となる場所は、何が問題でどうすれば改善するのか、また、役立つ場所は、本当に利用できるのかなど、集めた情報について話し合うことが大切です。</w:t>
      </w:r>
    </w:p>
    <w:p w:rsidR="00085592" w:rsidRDefault="00085592" w:rsidP="00085592">
      <w:pPr>
        <w:tabs>
          <w:tab w:val="left" w:pos="2355"/>
        </w:tabs>
      </w:pPr>
    </w:p>
    <w:p w:rsidR="00085592" w:rsidRDefault="00085592" w:rsidP="00085592">
      <w:pPr>
        <w:tabs>
          <w:tab w:val="left" w:pos="2355"/>
        </w:tabs>
      </w:pPr>
      <w:r>
        <w:rPr>
          <w:rFonts w:hint="eastAsia"/>
        </w:rPr>
        <w:t>災害時要援護者への支援体制づくり</w:t>
      </w:r>
    </w:p>
    <w:p w:rsidR="00085592" w:rsidRDefault="00085592" w:rsidP="00085592">
      <w:pPr>
        <w:tabs>
          <w:tab w:val="left" w:pos="2355"/>
        </w:tabs>
      </w:pPr>
      <w:r>
        <w:rPr>
          <w:rFonts w:hint="eastAsia"/>
        </w:rPr>
        <w:t xml:space="preserve">　災害時要援護者を支援するためには、防災、福祉、医療などの関連する組織や機関と連携し、協力関係を構築することや、地域に住む看護師などの保健・医療・福祉の専門的知識や技能を持った人との連携など、日ごろから、災害時要援護者を地域全体で見守る支援体制が大切です。</w:t>
      </w:r>
    </w:p>
    <w:p w:rsidR="003E05DC" w:rsidRDefault="003E05DC" w:rsidP="00085592">
      <w:pPr>
        <w:tabs>
          <w:tab w:val="left" w:pos="2355"/>
        </w:tabs>
      </w:pPr>
    </w:p>
    <w:p w:rsidR="003E05DC" w:rsidRDefault="003E05DC" w:rsidP="003E05DC">
      <w:pPr>
        <w:tabs>
          <w:tab w:val="left" w:pos="2355"/>
        </w:tabs>
      </w:pPr>
      <w:r>
        <w:rPr>
          <w:rFonts w:hint="eastAsia"/>
        </w:rPr>
        <w:t>震災の記憶を風化させないために「寸劇」で防災意識を高めています</w:t>
      </w:r>
    </w:p>
    <w:p w:rsidR="003E05DC" w:rsidRDefault="003E05DC" w:rsidP="003E05DC">
      <w:pPr>
        <w:tabs>
          <w:tab w:val="left" w:pos="2355"/>
        </w:tabs>
      </w:pPr>
    </w:p>
    <w:p w:rsidR="003E05DC" w:rsidRDefault="003E05DC" w:rsidP="003E05DC">
      <w:pPr>
        <w:tabs>
          <w:tab w:val="left" w:pos="2355"/>
        </w:tabs>
      </w:pPr>
      <w:r>
        <w:rPr>
          <w:rFonts w:hint="eastAsia"/>
        </w:rPr>
        <w:t>鹿島台まちづくり協議会</w:t>
      </w:r>
    </w:p>
    <w:p w:rsidR="003E05DC" w:rsidRDefault="003E05DC" w:rsidP="003E05DC">
      <w:pPr>
        <w:tabs>
          <w:tab w:val="left" w:pos="2355"/>
        </w:tabs>
      </w:pPr>
      <w:r>
        <w:rPr>
          <w:rFonts w:hint="eastAsia"/>
        </w:rPr>
        <w:t>コミュニティ活動委員会</w:t>
      </w:r>
    </w:p>
    <w:p w:rsidR="003E05DC" w:rsidRDefault="003E05DC" w:rsidP="003E05DC">
      <w:pPr>
        <w:tabs>
          <w:tab w:val="left" w:pos="2355"/>
        </w:tabs>
      </w:pPr>
      <w:r>
        <w:rPr>
          <w:rFonts w:hint="eastAsia"/>
        </w:rPr>
        <w:t>事務局長　菅原</w:t>
      </w:r>
      <w:r>
        <w:rPr>
          <w:rFonts w:hint="eastAsia"/>
        </w:rPr>
        <w:t xml:space="preserve"> </w:t>
      </w:r>
      <w:r>
        <w:rPr>
          <w:rFonts w:hint="eastAsia"/>
        </w:rPr>
        <w:t>秋雄さん</w:t>
      </w:r>
    </w:p>
    <w:p w:rsidR="003E05DC" w:rsidRDefault="003E05DC" w:rsidP="003E05DC">
      <w:pPr>
        <w:tabs>
          <w:tab w:val="left" w:pos="2355"/>
        </w:tabs>
      </w:pPr>
      <w:r>
        <w:rPr>
          <w:rFonts w:hint="eastAsia"/>
        </w:rPr>
        <w:t xml:space="preserve">　東日本大震災で得た教訓をこれからもずっと生かし、震災の記憶を決して風化させてはならないという思いから、地域内外で、「家庭防災会議」の出前寸劇を行っています。</w:t>
      </w:r>
    </w:p>
    <w:p w:rsidR="003E05DC" w:rsidRDefault="003E05DC" w:rsidP="003E05DC">
      <w:pPr>
        <w:tabs>
          <w:tab w:val="left" w:pos="2355"/>
        </w:tabs>
      </w:pPr>
      <w:r>
        <w:rPr>
          <w:rFonts w:hint="eastAsia"/>
        </w:rPr>
        <w:t xml:space="preserve">　寸劇という手法を取り入れたのは、難しい座学よりも、子どもからお年寄りまで、肩ひじはらず、楽しみながら、防災意識を高めてもらうためです。　「地震編」、「風水害編」、「火災編」の３つの演目をメンバーで考え、各地の自主防災組織が行う防災訓練などで披露し大変好評を得ています。</w:t>
      </w:r>
    </w:p>
    <w:p w:rsidR="003E05DC" w:rsidRDefault="003E05DC" w:rsidP="003E05DC">
      <w:pPr>
        <w:tabs>
          <w:tab w:val="left" w:pos="2355"/>
        </w:tabs>
      </w:pPr>
      <w:r>
        <w:rPr>
          <w:rFonts w:hint="eastAsia"/>
        </w:rPr>
        <w:lastRenderedPageBreak/>
        <w:t xml:space="preserve">　依頼があれば、皆さんの地域にも出張しますよ。</w:t>
      </w:r>
    </w:p>
    <w:p w:rsidR="003E05DC" w:rsidRDefault="003E05DC" w:rsidP="003E05DC">
      <w:pPr>
        <w:tabs>
          <w:tab w:val="left" w:pos="2355"/>
        </w:tabs>
      </w:pPr>
    </w:p>
    <w:p w:rsidR="003E05DC" w:rsidRDefault="003E05DC" w:rsidP="003E05DC">
      <w:pPr>
        <w:tabs>
          <w:tab w:val="left" w:pos="2355"/>
        </w:tabs>
      </w:pPr>
      <w:r>
        <w:rPr>
          <w:rFonts w:hint="eastAsia"/>
        </w:rPr>
        <w:t>地域の防災活動を福祉の視点で支えます</w:t>
      </w:r>
    </w:p>
    <w:p w:rsidR="003E05DC" w:rsidRDefault="003E05DC" w:rsidP="003E05DC">
      <w:pPr>
        <w:tabs>
          <w:tab w:val="left" w:pos="2355"/>
        </w:tabs>
      </w:pPr>
      <w:r>
        <w:rPr>
          <w:rFonts w:hint="eastAsia"/>
        </w:rPr>
        <w:t>大崎市社会福祉協議会</w:t>
      </w:r>
    </w:p>
    <w:p w:rsidR="003E05DC" w:rsidRDefault="003E05DC" w:rsidP="003E05DC">
      <w:pPr>
        <w:tabs>
          <w:tab w:val="left" w:pos="2355"/>
        </w:tabs>
      </w:pPr>
      <w:r>
        <w:rPr>
          <w:rFonts w:hint="eastAsia"/>
        </w:rPr>
        <w:t>総務企画課長兼職員厚生課長</w:t>
      </w:r>
    </w:p>
    <w:p w:rsidR="003E05DC" w:rsidRPr="003E05DC" w:rsidRDefault="003E05DC" w:rsidP="003E05DC">
      <w:pPr>
        <w:tabs>
          <w:tab w:val="left" w:pos="2355"/>
        </w:tabs>
      </w:pPr>
      <w:r>
        <w:rPr>
          <w:rFonts w:hint="eastAsia"/>
        </w:rPr>
        <w:t>早坂</w:t>
      </w:r>
      <w:r>
        <w:rPr>
          <w:rFonts w:hint="eastAsia"/>
        </w:rPr>
        <w:t xml:space="preserve"> </w:t>
      </w:r>
      <w:r>
        <w:rPr>
          <w:rFonts w:hint="eastAsia"/>
        </w:rPr>
        <w:t>義教</w:t>
      </w:r>
      <w:r>
        <w:rPr>
          <w:rFonts w:hint="eastAsia"/>
        </w:rPr>
        <w:t xml:space="preserve"> </w:t>
      </w:r>
      <w:r>
        <w:rPr>
          <w:rFonts w:hint="eastAsia"/>
        </w:rPr>
        <w:t>さん</w:t>
      </w:r>
    </w:p>
    <w:p w:rsidR="003E05DC" w:rsidRDefault="003E05DC" w:rsidP="003E05DC">
      <w:pPr>
        <w:tabs>
          <w:tab w:val="left" w:pos="2355"/>
        </w:tabs>
      </w:pPr>
      <w:r>
        <w:rPr>
          <w:rFonts w:hint="eastAsia"/>
        </w:rPr>
        <w:t>社会福祉協議会は、弱者に寄り添う福祉活動を行う中で、東日本大震災を契機に、さまざまな防災事業にも力を入れてきました。</w:t>
      </w:r>
    </w:p>
    <w:p w:rsidR="003E05DC" w:rsidRDefault="003E05DC" w:rsidP="003E05DC">
      <w:pPr>
        <w:tabs>
          <w:tab w:val="left" w:pos="2355"/>
        </w:tabs>
      </w:pPr>
      <w:r>
        <w:rPr>
          <w:rFonts w:hint="eastAsia"/>
        </w:rPr>
        <w:t xml:space="preserve">　</w:t>
      </w:r>
      <w:r>
        <w:rPr>
          <w:rFonts w:hint="eastAsia"/>
        </w:rPr>
        <w:t>9.11</w:t>
      </w:r>
      <w:r>
        <w:rPr>
          <w:rFonts w:hint="eastAsia"/>
        </w:rPr>
        <w:t>豪雨の際は、社会福祉士や看護職、精神保健福祉士や介護支援専門員などの専門職による「災害派遣福祉・介護チーム＝ＤＣＡＴ（ディーキャット）」を組織し、被災者の福祉ニーズの把握や心のケア、公的関係機関との調整なども行っています。</w:t>
      </w:r>
    </w:p>
    <w:p w:rsidR="003E05DC" w:rsidRDefault="003E05DC" w:rsidP="003E05DC">
      <w:pPr>
        <w:tabs>
          <w:tab w:val="left" w:pos="2355"/>
        </w:tabs>
      </w:pPr>
      <w:r>
        <w:rPr>
          <w:rFonts w:hint="eastAsia"/>
        </w:rPr>
        <w:t xml:space="preserve">　発災前の事業としては、小学校での防災教育、地域の防災マップづくりの支援などのほか、地域で防災資機材を準備する際の資金となる、共同募金を活用した交付金事業窓口にもなっています。</w:t>
      </w:r>
    </w:p>
    <w:p w:rsidR="003E05DC" w:rsidRDefault="003E05DC" w:rsidP="003E05DC">
      <w:pPr>
        <w:tabs>
          <w:tab w:val="left" w:pos="2355"/>
        </w:tabs>
      </w:pPr>
      <w:r>
        <w:rPr>
          <w:rFonts w:hint="eastAsia"/>
        </w:rPr>
        <w:t xml:space="preserve">　ほかにも、自主防災活動に役立てることがありますので、各地域の社会福祉協議会へ、気軽にご相談ください。</w:t>
      </w:r>
    </w:p>
    <w:p w:rsidR="003E05DC" w:rsidRDefault="003E05DC" w:rsidP="003E05DC">
      <w:pPr>
        <w:tabs>
          <w:tab w:val="left" w:pos="2355"/>
        </w:tabs>
      </w:pPr>
    </w:p>
    <w:p w:rsidR="003E05DC" w:rsidRDefault="003E05DC" w:rsidP="003E05DC">
      <w:pPr>
        <w:tabs>
          <w:tab w:val="left" w:pos="2355"/>
        </w:tabs>
      </w:pPr>
      <w:r>
        <w:rPr>
          <w:rFonts w:hint="eastAsia"/>
        </w:rPr>
        <w:t>反復と見直し　情報の共有で防災意識を高める</w:t>
      </w:r>
    </w:p>
    <w:p w:rsidR="003E05DC" w:rsidRDefault="003E05DC" w:rsidP="003E05DC">
      <w:pPr>
        <w:tabs>
          <w:tab w:val="left" w:pos="2355"/>
        </w:tabs>
      </w:pPr>
      <w:r>
        <w:rPr>
          <w:rFonts w:hint="eastAsia"/>
        </w:rPr>
        <w:t>大西団地自主防災組織</w:t>
      </w:r>
    </w:p>
    <w:p w:rsidR="003E05DC" w:rsidRDefault="003E05DC" w:rsidP="003E05DC">
      <w:pPr>
        <w:tabs>
          <w:tab w:val="left" w:pos="2355"/>
        </w:tabs>
      </w:pPr>
      <w:r>
        <w:rPr>
          <w:rFonts w:hint="eastAsia"/>
        </w:rPr>
        <w:t>本部長</w:t>
      </w:r>
    </w:p>
    <w:p w:rsidR="003E05DC" w:rsidRDefault="003E05DC" w:rsidP="003E05DC">
      <w:pPr>
        <w:tabs>
          <w:tab w:val="left" w:pos="2355"/>
        </w:tabs>
      </w:pPr>
      <w:r>
        <w:rPr>
          <w:rFonts w:hint="eastAsia"/>
        </w:rPr>
        <w:t>中鉢</w:t>
      </w:r>
      <w:r>
        <w:rPr>
          <w:rFonts w:hint="eastAsia"/>
        </w:rPr>
        <w:t xml:space="preserve"> </w:t>
      </w:r>
      <w:r>
        <w:rPr>
          <w:rFonts w:hint="eastAsia"/>
        </w:rPr>
        <w:t>齋二</w:t>
      </w:r>
      <w:r>
        <w:rPr>
          <w:rFonts w:hint="eastAsia"/>
        </w:rPr>
        <w:t xml:space="preserve"> </w:t>
      </w:r>
      <w:r>
        <w:rPr>
          <w:rFonts w:hint="eastAsia"/>
        </w:rPr>
        <w:t>さん</w:t>
      </w:r>
    </w:p>
    <w:p w:rsidR="003E05DC" w:rsidRDefault="003E05DC" w:rsidP="003E05DC">
      <w:pPr>
        <w:tabs>
          <w:tab w:val="left" w:pos="2355"/>
        </w:tabs>
      </w:pPr>
      <w:r>
        <w:rPr>
          <w:rFonts w:hint="eastAsia"/>
        </w:rPr>
        <w:t xml:space="preserve">　大西団地自主防災組織は、阪神・淡路大震災の発生を契機に、平成</w:t>
      </w:r>
      <w:r>
        <w:rPr>
          <w:rFonts w:hint="eastAsia"/>
        </w:rPr>
        <w:t>17</w:t>
      </w:r>
      <w:r>
        <w:rPr>
          <w:rFonts w:hint="eastAsia"/>
        </w:rPr>
        <w:t>年に結成し、今年で</w:t>
      </w:r>
      <w:r>
        <w:rPr>
          <w:rFonts w:hint="eastAsia"/>
        </w:rPr>
        <w:t>12</w:t>
      </w:r>
      <w:r>
        <w:rPr>
          <w:rFonts w:hint="eastAsia"/>
        </w:rPr>
        <w:t>年目を迎えます。結成当初は、組織の基盤づくりを３年かけて行い、同時に行ってきた各種訓練は、毎回の振り返りで見直しをかけながら、何度も反復してきました。</w:t>
      </w:r>
    </w:p>
    <w:p w:rsidR="003E05DC" w:rsidRDefault="003E05DC" w:rsidP="003E05DC">
      <w:pPr>
        <w:tabs>
          <w:tab w:val="left" w:pos="2355"/>
        </w:tabs>
      </w:pPr>
      <w:r>
        <w:rPr>
          <w:rFonts w:hint="eastAsia"/>
        </w:rPr>
        <w:t xml:space="preserve">　東日本大震災発生時は、訓練の甲斐あって、しっかりと共助機能が働いたと思いますが、このとき、「役の重複」が、活動の妨げになることをあらためて実感し、組織の見直しも行いました。</w:t>
      </w:r>
    </w:p>
    <w:p w:rsidR="003E05DC" w:rsidRDefault="003E05DC" w:rsidP="003E05DC">
      <w:pPr>
        <w:tabs>
          <w:tab w:val="left" w:pos="2355"/>
        </w:tabs>
      </w:pPr>
      <w:r>
        <w:rPr>
          <w:rFonts w:hint="eastAsia"/>
        </w:rPr>
        <w:t xml:space="preserve">　また、役員だけが奮闘する組織にならないよう、すべての活動記録を残し、会員との情報共有をまめに行っています。</w:t>
      </w:r>
    </w:p>
    <w:p w:rsidR="003E05DC" w:rsidRDefault="003E05DC" w:rsidP="003E05DC">
      <w:pPr>
        <w:tabs>
          <w:tab w:val="left" w:pos="2355"/>
        </w:tabs>
      </w:pPr>
      <w:r>
        <w:rPr>
          <w:rFonts w:hint="eastAsia"/>
        </w:rPr>
        <w:t xml:space="preserve">　人口減少や高齢化による担い手不足など、課題は尽きませんが、今後も会員一丸となって、住みよい大西団地にしていきたいと思います。</w:t>
      </w:r>
    </w:p>
    <w:p w:rsidR="003E05DC" w:rsidRDefault="003E05DC" w:rsidP="003E05DC">
      <w:pPr>
        <w:tabs>
          <w:tab w:val="left" w:pos="2355"/>
        </w:tabs>
      </w:pPr>
    </w:p>
    <w:p w:rsidR="003E05DC" w:rsidRDefault="003E05DC" w:rsidP="003E05DC">
      <w:pPr>
        <w:tabs>
          <w:tab w:val="left" w:pos="2355"/>
        </w:tabs>
      </w:pPr>
      <w:r>
        <w:rPr>
          <w:rFonts w:hint="eastAsia"/>
        </w:rPr>
        <w:t>円滑な組織運営の鍵は｢話し合い」にあります</w:t>
      </w:r>
    </w:p>
    <w:p w:rsidR="003E05DC" w:rsidRDefault="003E05DC" w:rsidP="003E05DC">
      <w:pPr>
        <w:tabs>
          <w:tab w:val="left" w:pos="2355"/>
        </w:tabs>
      </w:pPr>
      <w:r>
        <w:rPr>
          <w:rFonts w:hint="eastAsia"/>
        </w:rPr>
        <w:t>NPO</w:t>
      </w:r>
      <w:r>
        <w:rPr>
          <w:rFonts w:hint="eastAsia"/>
        </w:rPr>
        <w:t>法人おおさき地域創造研究会</w:t>
      </w:r>
      <w:r>
        <w:rPr>
          <w:rFonts w:hint="eastAsia"/>
        </w:rPr>
        <w:t xml:space="preserve"> </w:t>
      </w:r>
      <w:r>
        <w:rPr>
          <w:rFonts w:hint="eastAsia"/>
        </w:rPr>
        <w:t>事務局長</w:t>
      </w:r>
    </w:p>
    <w:p w:rsidR="003E05DC" w:rsidRDefault="003E05DC" w:rsidP="003E05DC">
      <w:pPr>
        <w:tabs>
          <w:tab w:val="left" w:pos="2355"/>
        </w:tabs>
      </w:pPr>
      <w:r>
        <w:rPr>
          <w:rFonts w:hint="eastAsia"/>
        </w:rPr>
        <w:t>小玉</w:t>
      </w:r>
      <w:r>
        <w:rPr>
          <w:rFonts w:hint="eastAsia"/>
        </w:rPr>
        <w:t xml:space="preserve"> </w:t>
      </w:r>
      <w:r>
        <w:rPr>
          <w:rFonts w:hint="eastAsia"/>
        </w:rPr>
        <w:t>順子</w:t>
      </w:r>
      <w:r>
        <w:rPr>
          <w:rFonts w:hint="eastAsia"/>
        </w:rPr>
        <w:t xml:space="preserve"> </w:t>
      </w:r>
      <w:r>
        <w:rPr>
          <w:rFonts w:hint="eastAsia"/>
        </w:rPr>
        <w:t>さん</w:t>
      </w:r>
    </w:p>
    <w:p w:rsidR="003E05DC" w:rsidRDefault="003E05DC" w:rsidP="003E05DC">
      <w:pPr>
        <w:tabs>
          <w:tab w:val="left" w:pos="2355"/>
        </w:tabs>
      </w:pPr>
      <w:r>
        <w:rPr>
          <w:rFonts w:hint="eastAsia"/>
        </w:rPr>
        <w:t xml:space="preserve">　活発で円滑な運営を行っている組織は、「話し合い」を大切にしています。もし、皆さん</w:t>
      </w:r>
      <w:r>
        <w:rPr>
          <w:rFonts w:hint="eastAsia"/>
        </w:rPr>
        <w:lastRenderedPageBreak/>
        <w:t>の組織で行っている会議や話し合いが、活発にならず、深まらないのならば、それにはきっと原因があります。</w:t>
      </w:r>
    </w:p>
    <w:p w:rsidR="003E05DC" w:rsidRDefault="003E05DC" w:rsidP="003E05DC">
      <w:pPr>
        <w:tabs>
          <w:tab w:val="left" w:pos="2355"/>
        </w:tabs>
      </w:pPr>
      <w:r>
        <w:rPr>
          <w:rFonts w:hint="eastAsia"/>
        </w:rPr>
        <w:t xml:space="preserve">　話し合いの場が、参加者にとって、安全・安心、快適であるか、ゴール設定や時間、参加者が適切であるかなど、ちょっとした配慮や工夫で、いつもの会議が劇的に変わるかもしれませんし、新しい人の輪が生まれるかもしれません。</w:t>
      </w:r>
    </w:p>
    <w:p w:rsidR="003E05DC" w:rsidRDefault="003E05DC" w:rsidP="003E05DC">
      <w:pPr>
        <w:tabs>
          <w:tab w:val="left" w:pos="2355"/>
        </w:tabs>
      </w:pPr>
      <w:r>
        <w:rPr>
          <w:rFonts w:hint="eastAsia"/>
        </w:rPr>
        <w:t xml:space="preserve">　おおさき地域創造研究会では、話し合いの場</w:t>
      </w:r>
      <w:r>
        <w:rPr>
          <w:rFonts w:hint="eastAsia"/>
        </w:rPr>
        <w:t>(</w:t>
      </w:r>
      <w:r>
        <w:rPr>
          <w:rFonts w:hint="eastAsia"/>
        </w:rPr>
        <w:t>環境</w:t>
      </w:r>
      <w:r>
        <w:rPr>
          <w:rFonts w:hint="eastAsia"/>
        </w:rPr>
        <w:t>)</w:t>
      </w:r>
      <w:r>
        <w:rPr>
          <w:rFonts w:hint="eastAsia"/>
        </w:rPr>
        <w:t>づくりや、課題解決に向けた話し合いの手法などの、ノウハウをお伝えしています。自主防災組織に限らず、前向きに取り組んでみたい場合は、下記まで、気軽にご相談ください。</w:t>
      </w:r>
    </w:p>
    <w:p w:rsidR="003E05DC" w:rsidRDefault="003E05DC" w:rsidP="003E05DC">
      <w:pPr>
        <w:tabs>
          <w:tab w:val="left" w:pos="2355"/>
        </w:tabs>
      </w:pPr>
      <w:r>
        <w:rPr>
          <w:rFonts w:hint="eastAsia"/>
        </w:rPr>
        <w:t xml:space="preserve">おおさき地域創造研究会　</w:t>
      </w:r>
      <w:r>
        <w:rPr>
          <w:rFonts w:hint="eastAsia"/>
        </w:rPr>
        <w:t>25-9956</w:t>
      </w:r>
    </w:p>
    <w:p w:rsidR="003E05DC" w:rsidRDefault="003E05DC" w:rsidP="003E05DC">
      <w:pPr>
        <w:tabs>
          <w:tab w:val="left" w:pos="2355"/>
        </w:tabs>
      </w:pPr>
    </w:p>
    <w:p w:rsidR="003E05DC" w:rsidRDefault="003E05DC" w:rsidP="003E05DC">
      <w:pPr>
        <w:tabs>
          <w:tab w:val="left" w:pos="2355"/>
        </w:tabs>
      </w:pPr>
      <w:r>
        <w:rPr>
          <w:rFonts w:hint="eastAsia"/>
        </w:rPr>
        <w:t>ますます高まる自主防災組織の重要性</w:t>
      </w:r>
    </w:p>
    <w:p w:rsidR="003E05DC" w:rsidRDefault="003E05DC" w:rsidP="003E05DC">
      <w:pPr>
        <w:tabs>
          <w:tab w:val="left" w:pos="2355"/>
        </w:tabs>
      </w:pPr>
      <w:r>
        <w:rPr>
          <w:rFonts w:hint="eastAsia"/>
        </w:rPr>
        <w:t>大崎市危機管理監</w:t>
      </w:r>
    </w:p>
    <w:p w:rsidR="003E05DC" w:rsidRDefault="003E05DC" w:rsidP="003E05DC">
      <w:pPr>
        <w:tabs>
          <w:tab w:val="left" w:pos="2355"/>
        </w:tabs>
      </w:pPr>
      <w:r>
        <w:rPr>
          <w:rFonts w:hint="eastAsia"/>
        </w:rPr>
        <w:t>佐藤</w:t>
      </w:r>
      <w:r>
        <w:rPr>
          <w:rFonts w:hint="eastAsia"/>
        </w:rPr>
        <w:t xml:space="preserve"> </w:t>
      </w:r>
      <w:r>
        <w:rPr>
          <w:rFonts w:hint="eastAsia"/>
        </w:rPr>
        <w:t xml:space="preserve">光弘　</w:t>
      </w:r>
    </w:p>
    <w:p w:rsidR="003E05DC" w:rsidRDefault="003E05DC" w:rsidP="003E05DC">
      <w:pPr>
        <w:tabs>
          <w:tab w:val="left" w:pos="2355"/>
        </w:tabs>
      </w:pPr>
      <w:r>
        <w:rPr>
          <w:rFonts w:hint="eastAsia"/>
        </w:rPr>
        <w:t xml:space="preserve">　「平成</w:t>
      </w:r>
      <w:r>
        <w:rPr>
          <w:rFonts w:hint="eastAsia"/>
        </w:rPr>
        <w:t>27</w:t>
      </w:r>
      <w:r>
        <w:rPr>
          <w:rFonts w:hint="eastAsia"/>
        </w:rPr>
        <w:t>年９月関東・東北豪雨」では、行政区長と自主防災組織が、地区内を巡回して避難の呼びかけを行ったり、消防団や婦人防火クラブ、地区協議会などの各種団体と連携して、効果的に避難所を開設・運営した事例が多く報告されました。また、災害直後には、市の要請に基づく、家屋の床上・床下浸水状況の確認・報告など、市の応急対策にあたり、極めて有効な情報収集活動を実施していただきました。</w:t>
      </w:r>
    </w:p>
    <w:p w:rsidR="003E05DC" w:rsidRDefault="003E05DC" w:rsidP="003E05DC">
      <w:pPr>
        <w:tabs>
          <w:tab w:val="left" w:pos="2355"/>
        </w:tabs>
      </w:pPr>
      <w:r>
        <w:rPr>
          <w:rFonts w:hint="eastAsia"/>
        </w:rPr>
        <w:t xml:space="preserve">　防災・減災への尽力に、あらためて敬意と感謝を申し上げます。</w:t>
      </w:r>
      <w:r>
        <w:rPr>
          <w:rFonts w:hint="eastAsia"/>
        </w:rPr>
        <w:t xml:space="preserve"> </w:t>
      </w:r>
    </w:p>
    <w:p w:rsidR="003E05DC" w:rsidRDefault="003E05DC" w:rsidP="003E05DC">
      <w:pPr>
        <w:tabs>
          <w:tab w:val="left" w:pos="2355"/>
        </w:tabs>
      </w:pPr>
      <w:r>
        <w:rPr>
          <w:rFonts w:hint="eastAsia"/>
        </w:rPr>
        <w:t xml:space="preserve">　自然災害が多発する昨今、あらゆる災害で適切・安全に活動する「対応力」や、行政機関との連携が、求められています。今後は、要請に基づく、市の防災関連出前講座開催のほか、意見交換などを通じて、コミュニケーションを図ることにも、一層努めていきます。</w:t>
      </w:r>
    </w:p>
    <w:p w:rsidR="003E05DC" w:rsidRDefault="003E05DC" w:rsidP="003E05DC">
      <w:pPr>
        <w:tabs>
          <w:tab w:val="left" w:pos="2355"/>
        </w:tabs>
      </w:pPr>
    </w:p>
    <w:p w:rsidR="003E05DC" w:rsidRDefault="003E05DC" w:rsidP="003E05DC">
      <w:pPr>
        <w:tabs>
          <w:tab w:val="left" w:pos="2355"/>
        </w:tabs>
      </w:pPr>
    </w:p>
    <w:p w:rsidR="003E05DC" w:rsidRDefault="003E05DC" w:rsidP="003E05DC">
      <w:pPr>
        <w:tabs>
          <w:tab w:val="left" w:pos="2355"/>
        </w:tabs>
      </w:pPr>
    </w:p>
    <w:p w:rsidR="003E05DC" w:rsidRPr="003E05DC" w:rsidRDefault="003E05DC" w:rsidP="003E05DC">
      <w:pPr>
        <w:tabs>
          <w:tab w:val="left" w:pos="2355"/>
        </w:tabs>
      </w:pPr>
    </w:p>
    <w:sectPr w:rsidR="003E05DC" w:rsidRPr="003E05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592" w:rsidRDefault="00085592" w:rsidP="00085592">
      <w:r>
        <w:separator/>
      </w:r>
    </w:p>
  </w:endnote>
  <w:endnote w:type="continuationSeparator" w:id="0">
    <w:p w:rsidR="00085592" w:rsidRDefault="00085592" w:rsidP="0008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592" w:rsidRDefault="00085592" w:rsidP="00085592">
      <w:r>
        <w:separator/>
      </w:r>
    </w:p>
  </w:footnote>
  <w:footnote w:type="continuationSeparator" w:id="0">
    <w:p w:rsidR="00085592" w:rsidRDefault="00085592" w:rsidP="00085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E2C"/>
    <w:rsid w:val="00085592"/>
    <w:rsid w:val="003B0E2C"/>
    <w:rsid w:val="003E05DC"/>
    <w:rsid w:val="004E0D7D"/>
    <w:rsid w:val="00862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592"/>
    <w:pPr>
      <w:tabs>
        <w:tab w:val="center" w:pos="4252"/>
        <w:tab w:val="right" w:pos="8504"/>
      </w:tabs>
      <w:snapToGrid w:val="0"/>
    </w:pPr>
  </w:style>
  <w:style w:type="character" w:customStyle="1" w:styleId="a4">
    <w:name w:val="ヘッダー (文字)"/>
    <w:basedOn w:val="a0"/>
    <w:link w:val="a3"/>
    <w:uiPriority w:val="99"/>
    <w:rsid w:val="00085592"/>
  </w:style>
  <w:style w:type="paragraph" w:styleId="a5">
    <w:name w:val="footer"/>
    <w:basedOn w:val="a"/>
    <w:link w:val="a6"/>
    <w:uiPriority w:val="99"/>
    <w:unhideWhenUsed/>
    <w:rsid w:val="00085592"/>
    <w:pPr>
      <w:tabs>
        <w:tab w:val="center" w:pos="4252"/>
        <w:tab w:val="right" w:pos="8504"/>
      </w:tabs>
      <w:snapToGrid w:val="0"/>
    </w:pPr>
  </w:style>
  <w:style w:type="character" w:customStyle="1" w:styleId="a6">
    <w:name w:val="フッター (文字)"/>
    <w:basedOn w:val="a0"/>
    <w:link w:val="a5"/>
    <w:uiPriority w:val="99"/>
    <w:rsid w:val="000855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592"/>
    <w:pPr>
      <w:tabs>
        <w:tab w:val="center" w:pos="4252"/>
        <w:tab w:val="right" w:pos="8504"/>
      </w:tabs>
      <w:snapToGrid w:val="0"/>
    </w:pPr>
  </w:style>
  <w:style w:type="character" w:customStyle="1" w:styleId="a4">
    <w:name w:val="ヘッダー (文字)"/>
    <w:basedOn w:val="a0"/>
    <w:link w:val="a3"/>
    <w:uiPriority w:val="99"/>
    <w:rsid w:val="00085592"/>
  </w:style>
  <w:style w:type="paragraph" w:styleId="a5">
    <w:name w:val="footer"/>
    <w:basedOn w:val="a"/>
    <w:link w:val="a6"/>
    <w:uiPriority w:val="99"/>
    <w:unhideWhenUsed/>
    <w:rsid w:val="00085592"/>
    <w:pPr>
      <w:tabs>
        <w:tab w:val="center" w:pos="4252"/>
        <w:tab w:val="right" w:pos="8504"/>
      </w:tabs>
      <w:snapToGrid w:val="0"/>
    </w:pPr>
  </w:style>
  <w:style w:type="character" w:customStyle="1" w:styleId="a6">
    <w:name w:val="フッター (文字)"/>
    <w:basedOn w:val="a0"/>
    <w:link w:val="a5"/>
    <w:uiPriority w:val="99"/>
    <w:rsid w:val="00085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伊藤はつ美</cp:lastModifiedBy>
  <cp:revision>3</cp:revision>
  <dcterms:created xsi:type="dcterms:W3CDTF">2016-02-19T00:22:00Z</dcterms:created>
  <dcterms:modified xsi:type="dcterms:W3CDTF">2016-02-19T07:49:00Z</dcterms:modified>
</cp:coreProperties>
</file>