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50" w:rsidRDefault="00A41F95" w:rsidP="00A41F95">
      <w:pPr>
        <w:rPr>
          <w:rFonts w:hint="eastAsia"/>
        </w:rPr>
      </w:pPr>
      <w:r>
        <w:rPr>
          <w:rFonts w:hint="eastAsia"/>
        </w:rPr>
        <w:t>固定資産課税台帳などの縦覧・閲覧</w:t>
      </w:r>
    </w:p>
    <w:p w:rsidR="00A41F95" w:rsidRDefault="00A41F95" w:rsidP="00A41F95">
      <w:pPr>
        <w:rPr>
          <w:rFonts w:hint="eastAsia"/>
        </w:rPr>
      </w:pPr>
      <w:r>
        <w:rPr>
          <w:rFonts w:hint="eastAsia"/>
        </w:rPr>
        <w:t>■縦覧・閲覧期間</w:t>
      </w:r>
    </w:p>
    <w:p w:rsidR="00A41F95" w:rsidRDefault="00A41F95" w:rsidP="00A41F95">
      <w:pPr>
        <w:rPr>
          <w:rFonts w:hint="eastAsia"/>
        </w:rPr>
      </w:pPr>
      <w:r>
        <w:rPr>
          <w:rFonts w:hint="eastAsia"/>
        </w:rPr>
        <w:t xml:space="preserve">　</w:t>
      </w:r>
      <w:r>
        <w:rPr>
          <w:rFonts w:hint="eastAsia"/>
        </w:rPr>
        <w:t>4</w:t>
      </w:r>
      <w:r>
        <w:rPr>
          <w:rFonts w:hint="eastAsia"/>
        </w:rPr>
        <w:t>月</w:t>
      </w:r>
      <w:r>
        <w:rPr>
          <w:rFonts w:hint="eastAsia"/>
        </w:rPr>
        <w:t>1</w:t>
      </w:r>
      <w:r>
        <w:rPr>
          <w:rFonts w:hint="eastAsia"/>
        </w:rPr>
        <w:t>日～</w:t>
      </w:r>
      <w:r>
        <w:rPr>
          <w:rFonts w:hint="eastAsia"/>
        </w:rPr>
        <w:t>5</w:t>
      </w:r>
      <w:r>
        <w:rPr>
          <w:rFonts w:hint="eastAsia"/>
        </w:rPr>
        <w:t>月</w:t>
      </w:r>
      <w:r>
        <w:rPr>
          <w:rFonts w:hint="eastAsia"/>
        </w:rPr>
        <w:t>31</w:t>
      </w:r>
      <w:r>
        <w:rPr>
          <w:rFonts w:hint="eastAsia"/>
        </w:rPr>
        <w:t>日</w:t>
      </w:r>
      <w:r>
        <w:rPr>
          <w:rFonts w:hint="eastAsia"/>
        </w:rPr>
        <w:t>（土・日曜日、祝日を除く）</w:t>
      </w:r>
    </w:p>
    <w:p w:rsidR="00A41F95" w:rsidRDefault="00A41F95" w:rsidP="00A41F95">
      <w:pPr>
        <w:rPr>
          <w:rFonts w:hint="eastAsia"/>
        </w:rPr>
      </w:pPr>
      <w:r>
        <w:rPr>
          <w:rFonts w:hint="eastAsia"/>
        </w:rPr>
        <w:t>■閲覧場所</w:t>
      </w:r>
    </w:p>
    <w:p w:rsidR="00A41F95" w:rsidRDefault="00A41F95" w:rsidP="00A41F95">
      <w:pPr>
        <w:rPr>
          <w:rFonts w:hint="eastAsia"/>
        </w:rPr>
      </w:pPr>
      <w:r>
        <w:rPr>
          <w:rFonts w:hint="eastAsia"/>
        </w:rPr>
        <w:t xml:space="preserve">　税務課（市役所本庁舎</w:t>
      </w:r>
      <w:r>
        <w:rPr>
          <w:rFonts w:hint="eastAsia"/>
        </w:rPr>
        <w:t>3</w:t>
      </w:r>
      <w:r>
        <w:rPr>
          <w:rFonts w:hint="eastAsia"/>
        </w:rPr>
        <w:t>階）、各総合支所市民福祉課</w:t>
      </w:r>
    </w:p>
    <w:p w:rsidR="00A41F95" w:rsidRDefault="00A41F95" w:rsidP="00A41F95">
      <w:pPr>
        <w:rPr>
          <w:rFonts w:hint="eastAsia"/>
        </w:rPr>
      </w:pPr>
      <w:r>
        <w:rPr>
          <w:rFonts w:hint="eastAsia"/>
        </w:rPr>
        <w:t>※代理人の場合は本人自筆の委任状（法人は代表者からの委任状）が必要です。</w:t>
      </w:r>
    </w:p>
    <w:p w:rsidR="00A41F95" w:rsidRDefault="00A41F95" w:rsidP="00A41F95">
      <w:pPr>
        <w:rPr>
          <w:rFonts w:hint="eastAsia"/>
        </w:rPr>
      </w:pPr>
      <w:r>
        <w:rPr>
          <w:rFonts w:hint="eastAsia"/>
        </w:rPr>
        <w:t>固定資産課税台帳の閲覧</w:t>
      </w:r>
    </w:p>
    <w:p w:rsidR="00A41F95" w:rsidRDefault="00A41F95" w:rsidP="00A41F95">
      <w:pPr>
        <w:rPr>
          <w:rFonts w:hint="eastAsia"/>
        </w:rPr>
      </w:pPr>
      <w:r>
        <w:rPr>
          <w:rFonts w:hint="eastAsia"/>
        </w:rPr>
        <w:t xml:space="preserve">　納税義務者は、固定資産課税台帳の本人の資産に対する記載部分（借地人・借家人などは、その使用や収益の対象となる部分のみ）を確認することができます。</w:t>
      </w:r>
    </w:p>
    <w:p w:rsidR="00A41F95" w:rsidRDefault="00A41F95" w:rsidP="00A41F95">
      <w:pPr>
        <w:rPr>
          <w:rFonts w:hint="eastAsia"/>
        </w:rPr>
      </w:pPr>
      <w:r>
        <w:rPr>
          <w:rFonts w:hint="eastAsia"/>
        </w:rPr>
        <w:t>■固定資産課税台帳の閲覧対象者など対象者</w:t>
      </w:r>
    </w:p>
    <w:tbl>
      <w:tblPr>
        <w:tblW w:w="0" w:type="auto"/>
        <w:tblInd w:w="28" w:type="dxa"/>
        <w:tblLayout w:type="fixed"/>
        <w:tblCellMar>
          <w:left w:w="0" w:type="dxa"/>
          <w:right w:w="0" w:type="dxa"/>
        </w:tblCellMar>
        <w:tblLook w:val="0000" w:firstRow="0" w:lastRow="0" w:firstColumn="0" w:lastColumn="0" w:noHBand="0" w:noVBand="0"/>
      </w:tblPr>
      <w:tblGrid>
        <w:gridCol w:w="2552"/>
        <w:gridCol w:w="5953"/>
      </w:tblGrid>
      <w:tr w:rsidR="00A41F95" w:rsidRPr="00A41F95" w:rsidTr="00A41F95">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A41F95" w:rsidRPr="00A41F95" w:rsidRDefault="00A41F95" w:rsidP="00A41F95">
            <w:r w:rsidRPr="00A41F95">
              <w:rPr>
                <w:rFonts w:hint="eastAsia"/>
              </w:rPr>
              <w:t>対象者</w:t>
            </w:r>
          </w:p>
        </w:tc>
        <w:tc>
          <w:tcPr>
            <w:tcW w:w="5953"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A41F95" w:rsidRPr="00A41F95" w:rsidRDefault="00A41F95" w:rsidP="00A41F95">
            <w:r w:rsidRPr="00A41F95">
              <w:rPr>
                <w:rFonts w:hint="eastAsia"/>
              </w:rPr>
              <w:t>持参するもの</w:t>
            </w:r>
          </w:p>
        </w:tc>
      </w:tr>
      <w:tr w:rsidR="00A41F95" w:rsidRPr="00A41F95" w:rsidTr="00A41F95">
        <w:tblPrEx>
          <w:tblCellMar>
            <w:top w:w="0" w:type="dxa"/>
            <w:left w:w="0" w:type="dxa"/>
            <w:bottom w:w="0" w:type="dxa"/>
            <w:right w:w="0" w:type="dxa"/>
          </w:tblCellMar>
        </w:tblPrEx>
        <w:trPr>
          <w:trHeight w:val="34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113" w:type="dxa"/>
              <w:left w:w="28" w:type="dxa"/>
              <w:bottom w:w="113" w:type="dxa"/>
              <w:right w:w="28" w:type="dxa"/>
            </w:tcMar>
            <w:vAlign w:val="center"/>
          </w:tcPr>
          <w:p w:rsidR="00A41F95" w:rsidRPr="00A41F95" w:rsidRDefault="00A41F95" w:rsidP="00A41F95">
            <w:r w:rsidRPr="00A41F95">
              <w:rPr>
                <w:rFonts w:hint="eastAsia"/>
              </w:rPr>
              <w:t>固定資産税の納税義務者</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固定資産税納税通知書または課税明細書（前年度分でも可）、本人確認書類（運転免許証など）</w:t>
            </w:r>
          </w:p>
        </w:tc>
      </w:tr>
      <w:tr w:rsidR="00A41F95" w:rsidRPr="00A41F95" w:rsidTr="00A41F95">
        <w:tblPrEx>
          <w:tblCellMar>
            <w:top w:w="0" w:type="dxa"/>
            <w:left w:w="0" w:type="dxa"/>
            <w:bottom w:w="0" w:type="dxa"/>
            <w:right w:w="0" w:type="dxa"/>
          </w:tblCellMar>
        </w:tblPrEx>
        <w:trPr>
          <w:trHeight w:val="34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113" w:type="dxa"/>
              <w:left w:w="28" w:type="dxa"/>
              <w:bottom w:w="113" w:type="dxa"/>
              <w:right w:w="28" w:type="dxa"/>
            </w:tcMar>
            <w:vAlign w:val="center"/>
          </w:tcPr>
          <w:p w:rsidR="00A41F95" w:rsidRPr="00A41F95" w:rsidRDefault="00A41F95" w:rsidP="00A41F95">
            <w:r w:rsidRPr="00A41F95">
              <w:rPr>
                <w:rFonts w:hint="eastAsia"/>
              </w:rPr>
              <w:t>借地人、借家人などの有償契約者</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契約書、本人確認書類（運転免許証など）</w:t>
            </w:r>
          </w:p>
        </w:tc>
      </w:tr>
    </w:tbl>
    <w:p w:rsidR="00A41F95" w:rsidRDefault="00A41F95" w:rsidP="00A41F95">
      <w:pPr>
        <w:rPr>
          <w:rFonts w:hint="eastAsia"/>
        </w:rPr>
      </w:pPr>
      <w:r>
        <w:rPr>
          <w:rFonts w:hint="eastAsia"/>
        </w:rPr>
        <w:t>土地・家屋価格等縦覧帳簿の縦覧</w:t>
      </w:r>
    </w:p>
    <w:p w:rsidR="00A41F95" w:rsidRDefault="00A41F95" w:rsidP="00A41F95">
      <w:pPr>
        <w:rPr>
          <w:rFonts w:hint="eastAsia"/>
        </w:rPr>
      </w:pPr>
      <w:r>
        <w:rPr>
          <w:rFonts w:hint="eastAsia"/>
        </w:rPr>
        <w:t xml:space="preserve">　土地や家屋を所有する納税者は、他の土地や家屋と比較して、価格が適正かどうかを確認することができます。</w:t>
      </w:r>
    </w:p>
    <w:p w:rsidR="00A41F95" w:rsidRDefault="00A41F95" w:rsidP="00A41F95">
      <w:pPr>
        <w:rPr>
          <w:rFonts w:hint="eastAsia"/>
        </w:rPr>
      </w:pPr>
      <w:r>
        <w:rPr>
          <w:rFonts w:hint="eastAsia"/>
        </w:rPr>
        <w:t>■対象</w:t>
      </w:r>
    </w:p>
    <w:p w:rsidR="00A41F95" w:rsidRDefault="00A41F95" w:rsidP="00A41F95">
      <w:pPr>
        <w:rPr>
          <w:rFonts w:hint="eastAsia"/>
        </w:rPr>
      </w:pPr>
      <w:r>
        <w:rPr>
          <w:rFonts w:hint="eastAsia"/>
        </w:rPr>
        <w:t xml:space="preserve">　土地・家屋の所有者（納税者）</w:t>
      </w:r>
    </w:p>
    <w:p w:rsidR="00A41F95" w:rsidRDefault="00A41F95" w:rsidP="00A41F95">
      <w:pPr>
        <w:rPr>
          <w:rFonts w:hint="eastAsia"/>
        </w:rPr>
      </w:pPr>
      <w:r>
        <w:rPr>
          <w:rFonts w:hint="eastAsia"/>
        </w:rPr>
        <w:t>■内容</w:t>
      </w:r>
    </w:p>
    <w:p w:rsidR="00A41F95" w:rsidRDefault="00A41F95" w:rsidP="00A41F95">
      <w:pPr>
        <w:rPr>
          <w:rFonts w:hint="eastAsia"/>
        </w:rPr>
      </w:pPr>
      <w:r>
        <w:rPr>
          <w:rFonts w:hint="eastAsia"/>
        </w:rPr>
        <w:t xml:space="preserve">　土地価格等縦覧帳簿（所在、地番、地目、地積、価格）、家屋価格等縦覧帳簿（所在、家屋番号、種類、構造、床面積、価格）の縦覧</w:t>
      </w:r>
    </w:p>
    <w:p w:rsidR="00A41F95" w:rsidRDefault="00A41F95" w:rsidP="00A41F95">
      <w:pPr>
        <w:rPr>
          <w:rFonts w:hint="eastAsia"/>
        </w:rPr>
      </w:pPr>
      <w:r>
        <w:rPr>
          <w:rFonts w:hint="eastAsia"/>
        </w:rPr>
        <w:t>■持ち物</w:t>
      </w:r>
    </w:p>
    <w:p w:rsidR="00A41F95" w:rsidRDefault="00A41F95" w:rsidP="00A41F95">
      <w:pPr>
        <w:rPr>
          <w:rFonts w:hint="eastAsia"/>
        </w:rPr>
      </w:pPr>
      <w:r>
        <w:rPr>
          <w:rFonts w:hint="eastAsia"/>
        </w:rPr>
        <w:t xml:space="preserve">　固定資産税納税通知書または課税明細書（前年度分でも可）、本人確認書類（運転免許証など）</w:t>
      </w:r>
    </w:p>
    <w:p w:rsidR="00A41F95" w:rsidRDefault="00A41F95" w:rsidP="00A41F95">
      <w:pPr>
        <w:rPr>
          <w:rFonts w:hint="eastAsia"/>
        </w:rPr>
      </w:pPr>
      <w:r w:rsidRPr="00A41F95">
        <w:rPr>
          <w:rFonts w:hint="eastAsia"/>
        </w:rPr>
        <w:t>届け出のお願い</w:t>
      </w:r>
    </w:p>
    <w:p w:rsidR="00A41F95" w:rsidRDefault="00A41F95" w:rsidP="00A41F95">
      <w:pPr>
        <w:rPr>
          <w:rFonts w:hint="eastAsia"/>
        </w:rPr>
      </w:pPr>
      <w:r>
        <w:rPr>
          <w:rFonts w:hint="eastAsia"/>
        </w:rPr>
        <w:t>市内に有する固定資産に次のような変更があった場合は、税務課土地・家屋担当に届け出をお願いします。</w:t>
      </w:r>
    </w:p>
    <w:p w:rsidR="00A41F95" w:rsidRDefault="00A41F95" w:rsidP="00A41F95">
      <w:pPr>
        <w:rPr>
          <w:rFonts w:hint="eastAsia"/>
        </w:rPr>
      </w:pPr>
      <w:r>
        <w:rPr>
          <w:rFonts w:hint="eastAsia"/>
        </w:rPr>
        <w:t>未登記の建物を取り壊した場合</w:t>
      </w:r>
    </w:p>
    <w:p w:rsidR="00A41F95" w:rsidRDefault="00A41F95" w:rsidP="00A41F95">
      <w:pPr>
        <w:rPr>
          <w:rFonts w:hint="eastAsia"/>
        </w:rPr>
      </w:pPr>
      <w:r>
        <w:rPr>
          <w:rFonts w:hint="eastAsia"/>
        </w:rPr>
        <w:t>所有者を変更した場合（所有権　移転登記をする場合は不要）</w:t>
      </w:r>
    </w:p>
    <w:p w:rsidR="00A41F95" w:rsidRDefault="00A41F95" w:rsidP="00A41F95">
      <w:pPr>
        <w:rPr>
          <w:rFonts w:hint="eastAsia"/>
        </w:rPr>
      </w:pPr>
      <w:r>
        <w:rPr>
          <w:rFonts w:hint="eastAsia"/>
        </w:rPr>
        <w:t xml:space="preserve">税務課土地・家屋担当　</w:t>
      </w:r>
      <w:r>
        <w:rPr>
          <w:rFonts w:hint="eastAsia"/>
        </w:rPr>
        <w:t>23-</w:t>
      </w:r>
      <w:r>
        <w:rPr>
          <w:rFonts w:hint="eastAsia"/>
        </w:rPr>
        <w:t>2148</w:t>
      </w:r>
    </w:p>
    <w:p w:rsidR="00A41F95" w:rsidRDefault="00A41F95" w:rsidP="00A41F95">
      <w:pPr>
        <w:rPr>
          <w:rFonts w:hint="eastAsia"/>
        </w:rPr>
      </w:pPr>
    </w:p>
    <w:p w:rsidR="00A41F95" w:rsidRDefault="00A41F95" w:rsidP="00A41F95">
      <w:pPr>
        <w:rPr>
          <w:rFonts w:hint="eastAsia"/>
        </w:rPr>
      </w:pPr>
      <w:r w:rsidRPr="00A41F95">
        <w:rPr>
          <w:rFonts w:hint="eastAsia"/>
        </w:rPr>
        <w:t>大崎市地域公共交通網形成計画（案）への意見を募集します</w:t>
      </w:r>
    </w:p>
    <w:p w:rsidR="00A41F95" w:rsidRDefault="00A41F95" w:rsidP="00A41F95">
      <w:pPr>
        <w:rPr>
          <w:rFonts w:hint="eastAsia"/>
        </w:rPr>
      </w:pPr>
      <w:r>
        <w:rPr>
          <w:rFonts w:hint="eastAsia"/>
        </w:rPr>
        <w:t xml:space="preserve">　大崎市の公共交通の方向性を示す地域公共交通網形成計画の作成にあたり、計画（案）</w:t>
      </w:r>
      <w:r>
        <w:rPr>
          <w:rFonts w:hint="eastAsia"/>
        </w:rPr>
        <w:lastRenderedPageBreak/>
        <w:t>に対する意見を募集します。</w:t>
      </w:r>
    </w:p>
    <w:p w:rsidR="00A41F95" w:rsidRDefault="00A41F95" w:rsidP="00A41F95">
      <w:pPr>
        <w:rPr>
          <w:rFonts w:hint="eastAsia"/>
        </w:rPr>
      </w:pPr>
      <w:r>
        <w:rPr>
          <w:rFonts w:hint="eastAsia"/>
        </w:rPr>
        <w:t>■閲覧期間・募集期間</w:t>
      </w:r>
    </w:p>
    <w:p w:rsidR="00A41F95" w:rsidRDefault="00A41F95" w:rsidP="00A41F95">
      <w:pPr>
        <w:rPr>
          <w:rFonts w:hint="eastAsia"/>
        </w:rPr>
      </w:pPr>
      <w:r>
        <w:rPr>
          <w:rFonts w:hint="eastAsia"/>
        </w:rPr>
        <w:t xml:space="preserve">　</w:t>
      </w:r>
      <w:r>
        <w:rPr>
          <w:rFonts w:hint="eastAsia"/>
        </w:rPr>
        <w:t>4</w:t>
      </w:r>
      <w:r>
        <w:rPr>
          <w:rFonts w:hint="eastAsia"/>
        </w:rPr>
        <w:t>月</w:t>
      </w:r>
      <w:r>
        <w:rPr>
          <w:rFonts w:hint="eastAsia"/>
        </w:rPr>
        <w:t>11</w:t>
      </w:r>
      <w:r>
        <w:rPr>
          <w:rFonts w:hint="eastAsia"/>
        </w:rPr>
        <w:t>日</w:t>
      </w:r>
      <w:r>
        <w:rPr>
          <w:rFonts w:hint="eastAsia"/>
        </w:rPr>
        <w:t>まで（当日消印有効）</w:t>
      </w:r>
    </w:p>
    <w:p w:rsidR="00A41F95" w:rsidRDefault="00A41F95" w:rsidP="00A41F95">
      <w:pPr>
        <w:rPr>
          <w:rFonts w:hint="eastAsia"/>
        </w:rPr>
      </w:pPr>
      <w:r>
        <w:rPr>
          <w:rFonts w:hint="eastAsia"/>
        </w:rPr>
        <w:t>■閲覧場所</w:t>
      </w:r>
    </w:p>
    <w:p w:rsidR="00A41F95" w:rsidRDefault="00A41F95" w:rsidP="00A41F95">
      <w:pPr>
        <w:rPr>
          <w:rFonts w:hint="eastAsia"/>
        </w:rPr>
      </w:pPr>
      <w:r>
        <w:rPr>
          <w:rFonts w:hint="eastAsia"/>
        </w:rPr>
        <w:t>●市政情報センター（市役所東庁舎</w:t>
      </w:r>
      <w:r>
        <w:rPr>
          <w:rFonts w:hint="eastAsia"/>
        </w:rPr>
        <w:t>1</w:t>
      </w:r>
      <w:r>
        <w:rPr>
          <w:rFonts w:hint="eastAsia"/>
        </w:rPr>
        <w:t>階市政情報課内）</w:t>
      </w:r>
    </w:p>
    <w:p w:rsidR="00A41F95" w:rsidRDefault="00A41F95" w:rsidP="00A41F95">
      <w:pPr>
        <w:rPr>
          <w:rFonts w:hint="eastAsia"/>
        </w:rPr>
      </w:pPr>
      <w:r>
        <w:rPr>
          <w:rFonts w:hint="eastAsia"/>
        </w:rPr>
        <w:t>●市政情報コーナー（各総合支所地域振興課内）</w:t>
      </w:r>
    </w:p>
    <w:p w:rsidR="00A41F95" w:rsidRDefault="00A41F95" w:rsidP="00A41F95">
      <w:pPr>
        <w:rPr>
          <w:rFonts w:hint="eastAsia"/>
        </w:rPr>
      </w:pPr>
      <w:r>
        <w:rPr>
          <w:rFonts w:hint="eastAsia"/>
        </w:rPr>
        <w:t>●まちづくり推進課（市役所西庁舎</w:t>
      </w:r>
      <w:r>
        <w:rPr>
          <w:rFonts w:hint="eastAsia"/>
        </w:rPr>
        <w:t>4</w:t>
      </w:r>
      <w:r>
        <w:rPr>
          <w:rFonts w:hint="eastAsia"/>
        </w:rPr>
        <w:t>階）</w:t>
      </w:r>
    </w:p>
    <w:p w:rsidR="00A41F95" w:rsidRDefault="00A41F95" w:rsidP="00A41F95">
      <w:pPr>
        <w:rPr>
          <w:rFonts w:hint="eastAsia"/>
        </w:rPr>
      </w:pPr>
      <w:r>
        <w:rPr>
          <w:rFonts w:hint="eastAsia"/>
        </w:rPr>
        <w:t>●市ウェブサイトに掲載</w:t>
      </w:r>
    </w:p>
    <w:p w:rsidR="00A41F95" w:rsidRDefault="00A41F95" w:rsidP="00A41F95">
      <w:pPr>
        <w:rPr>
          <w:rFonts w:hint="eastAsia"/>
        </w:rPr>
      </w:pPr>
      <w:r>
        <w:rPr>
          <w:rFonts w:hint="eastAsia"/>
        </w:rPr>
        <w:t>■応募資格</w:t>
      </w:r>
    </w:p>
    <w:p w:rsidR="00A41F95" w:rsidRDefault="00A41F95" w:rsidP="00A41F95">
      <w:pPr>
        <w:rPr>
          <w:rFonts w:hint="eastAsia"/>
        </w:rPr>
      </w:pPr>
      <w:r>
        <w:rPr>
          <w:rFonts w:hint="eastAsia"/>
        </w:rPr>
        <w:t xml:space="preserve">　市内に居住または通勤・通学している人</w:t>
      </w:r>
    </w:p>
    <w:p w:rsidR="00A41F95" w:rsidRDefault="00A41F95" w:rsidP="00A41F95">
      <w:pPr>
        <w:rPr>
          <w:rFonts w:hint="eastAsia"/>
        </w:rPr>
      </w:pPr>
      <w:r>
        <w:rPr>
          <w:rFonts w:hint="eastAsia"/>
        </w:rPr>
        <w:t>■応募方法</w:t>
      </w:r>
    </w:p>
    <w:p w:rsidR="00A41F95" w:rsidRDefault="00A41F95" w:rsidP="00A41F95">
      <w:pPr>
        <w:rPr>
          <w:rFonts w:hint="eastAsia"/>
        </w:rPr>
      </w:pPr>
      <w:r>
        <w:rPr>
          <w:rFonts w:hint="eastAsia"/>
        </w:rPr>
        <w:t xml:space="preserve">　市ウェブサイトに掲載している意見書提出用紙か、任意の様式に、意見、住所、氏名、電話番号などの連絡先を記入し、まちづくり推進課へ持参または郵送、ファクス、Ｅメールで提出</w:t>
      </w:r>
    </w:p>
    <w:p w:rsidR="00A41F95" w:rsidRDefault="00A41F95" w:rsidP="00A41F95">
      <w:pPr>
        <w:rPr>
          <w:rFonts w:hint="eastAsia"/>
        </w:rPr>
      </w:pPr>
      <w:r>
        <w:rPr>
          <w:rFonts w:hint="eastAsia"/>
        </w:rPr>
        <w:t>※匿名（無記名）や電話での意見は、受け付けできません。</w:t>
      </w:r>
    </w:p>
    <w:p w:rsidR="00A41F95" w:rsidRDefault="00A41F95" w:rsidP="00A41F95">
      <w:pPr>
        <w:rPr>
          <w:rFonts w:hint="eastAsia"/>
        </w:rPr>
      </w:pPr>
      <w:r>
        <w:rPr>
          <w:rFonts w:hint="eastAsia"/>
        </w:rPr>
        <w:t>■応募先</w:t>
      </w:r>
    </w:p>
    <w:p w:rsidR="00A41F95" w:rsidRDefault="00A41F95" w:rsidP="00A41F95">
      <w:pPr>
        <w:rPr>
          <w:rFonts w:hint="eastAsia"/>
        </w:rPr>
      </w:pPr>
      <w:r>
        <w:rPr>
          <w:rFonts w:hint="eastAsia"/>
        </w:rPr>
        <w:t>まちづくり推進課（古川七日町</w:t>
      </w:r>
      <w:r>
        <w:rPr>
          <w:rFonts w:hint="eastAsia"/>
        </w:rPr>
        <w:t>1</w:t>
      </w:r>
      <w:r>
        <w:rPr>
          <w:rFonts w:hint="eastAsia"/>
        </w:rPr>
        <w:t>-</w:t>
      </w:r>
      <w:r>
        <w:rPr>
          <w:rFonts w:hint="eastAsia"/>
        </w:rPr>
        <w:t>1</w:t>
      </w:r>
      <w:r>
        <w:rPr>
          <w:rFonts w:hint="eastAsia"/>
        </w:rPr>
        <w:t xml:space="preserve">）　</w:t>
      </w:r>
      <w:r>
        <w:rPr>
          <w:rFonts w:hint="eastAsia"/>
        </w:rPr>
        <w:t>ファクス</w:t>
      </w:r>
      <w:r>
        <w:rPr>
          <w:rFonts w:hint="eastAsia"/>
        </w:rPr>
        <w:t>23-</w:t>
      </w:r>
      <w:r>
        <w:rPr>
          <w:rFonts w:hint="eastAsia"/>
        </w:rPr>
        <w:t>2427</w:t>
      </w:r>
      <w:r>
        <w:rPr>
          <w:rFonts w:hint="eastAsia"/>
        </w:rPr>
        <w:t xml:space="preserve">　</w:t>
      </w:r>
      <w:r>
        <w:rPr>
          <w:rFonts w:hint="eastAsia"/>
        </w:rPr>
        <w:t xml:space="preserve">Ｅメール　</w:t>
      </w:r>
      <w:r>
        <w:rPr>
          <w:rFonts w:hint="eastAsia"/>
        </w:rPr>
        <w:t>machi@city.osaki.miyagi.jp</w:t>
      </w:r>
    </w:p>
    <w:p w:rsidR="00A41F95" w:rsidRDefault="00A41F95" w:rsidP="00A41F95">
      <w:pPr>
        <w:rPr>
          <w:rFonts w:hint="eastAsia"/>
        </w:rPr>
      </w:pPr>
      <w:r w:rsidRPr="00A41F95">
        <w:rPr>
          <w:rFonts w:hint="eastAsia"/>
        </w:rPr>
        <w:t>まちづくり推進課地域自治・</w:t>
      </w:r>
      <w:r w:rsidRPr="00A41F95">
        <w:rPr>
          <w:rFonts w:hint="eastAsia"/>
        </w:rPr>
        <w:t>NPO</w:t>
      </w:r>
      <w:r w:rsidRPr="00A41F95">
        <w:rPr>
          <w:rFonts w:hint="eastAsia"/>
        </w:rPr>
        <w:t xml:space="preserve">担当　</w:t>
      </w:r>
      <w:r>
        <w:rPr>
          <w:rFonts w:hint="eastAsia"/>
        </w:rPr>
        <w:t>23-</w:t>
      </w:r>
      <w:r w:rsidRPr="00A41F95">
        <w:rPr>
          <w:rFonts w:hint="eastAsia"/>
        </w:rPr>
        <w:t>5069</w:t>
      </w:r>
    </w:p>
    <w:p w:rsidR="00A41F95" w:rsidRDefault="00A41F95" w:rsidP="00A41F95">
      <w:pPr>
        <w:rPr>
          <w:rFonts w:hint="eastAsia"/>
        </w:rPr>
      </w:pPr>
    </w:p>
    <w:p w:rsidR="00A41F95" w:rsidRDefault="00A41F95" w:rsidP="00A41F95">
      <w:pPr>
        <w:rPr>
          <w:rFonts w:hint="eastAsia"/>
        </w:rPr>
      </w:pPr>
      <w:r w:rsidRPr="00A41F95">
        <w:rPr>
          <w:rFonts w:hint="eastAsia"/>
        </w:rPr>
        <w:t>軽自動車税などの障害者減免制度</w:t>
      </w:r>
    </w:p>
    <w:p w:rsidR="00A41F95" w:rsidRDefault="00A41F95" w:rsidP="00A41F95">
      <w:pPr>
        <w:rPr>
          <w:rFonts w:hint="eastAsia"/>
        </w:rPr>
      </w:pPr>
      <w:r>
        <w:rPr>
          <w:rFonts w:hint="eastAsia"/>
        </w:rPr>
        <w:t xml:space="preserve">　障害のある人は、軽自動車税や自動車税の減免を受けられる場合があります。減免の対象になる車両は一人一台です。減免を受けようとする場合は、納期限</w:t>
      </w:r>
      <w:r>
        <w:rPr>
          <w:rFonts w:hint="eastAsia"/>
        </w:rPr>
        <w:t>7</w:t>
      </w:r>
      <w:r>
        <w:rPr>
          <w:rFonts w:hint="eastAsia"/>
        </w:rPr>
        <w:t>日前までに申請してください。</w:t>
      </w:r>
    </w:p>
    <w:p w:rsidR="00A41F95" w:rsidRDefault="00A41F95" w:rsidP="00A41F95">
      <w:pPr>
        <w:rPr>
          <w:rFonts w:hint="eastAsia"/>
        </w:rPr>
      </w:pPr>
      <w:r>
        <w:rPr>
          <w:rFonts w:hint="eastAsia"/>
        </w:rPr>
        <w:t>※前年度に減免を受けた人には、申告書を郵送します。</w:t>
      </w:r>
    </w:p>
    <w:p w:rsidR="00A41F95" w:rsidRDefault="00A41F95" w:rsidP="00A41F95">
      <w:pPr>
        <w:rPr>
          <w:rFonts w:hint="eastAsia"/>
        </w:rPr>
      </w:pPr>
      <w:r>
        <w:rPr>
          <w:rFonts w:hint="eastAsia"/>
        </w:rPr>
        <w:t>■軽自動車の減免申請</w:t>
      </w:r>
    </w:p>
    <w:p w:rsidR="00A41F95" w:rsidRDefault="00A41F95" w:rsidP="00A41F95">
      <w:pPr>
        <w:rPr>
          <w:rFonts w:hint="eastAsia"/>
        </w:rPr>
      </w:pPr>
      <w:r>
        <w:rPr>
          <w:rFonts w:hint="eastAsia"/>
        </w:rPr>
        <w:t xml:space="preserve">期間　</w:t>
      </w:r>
      <w:r>
        <w:rPr>
          <w:rFonts w:hint="eastAsia"/>
        </w:rPr>
        <w:t>5</w:t>
      </w:r>
      <w:r>
        <w:rPr>
          <w:rFonts w:hint="eastAsia"/>
        </w:rPr>
        <w:t>月</w:t>
      </w:r>
      <w:r>
        <w:rPr>
          <w:rFonts w:hint="eastAsia"/>
        </w:rPr>
        <w:t>13</w:t>
      </w:r>
      <w:r>
        <w:rPr>
          <w:rFonts w:hint="eastAsia"/>
        </w:rPr>
        <w:t>日～</w:t>
      </w:r>
      <w:r>
        <w:rPr>
          <w:rFonts w:hint="eastAsia"/>
        </w:rPr>
        <w:t>24</w:t>
      </w:r>
      <w:r>
        <w:rPr>
          <w:rFonts w:hint="eastAsia"/>
        </w:rPr>
        <w:t>日</w:t>
      </w:r>
    </w:p>
    <w:p w:rsidR="00A41F95" w:rsidRDefault="00A41F95" w:rsidP="00A41F95">
      <w:pPr>
        <w:rPr>
          <w:rFonts w:hint="eastAsia"/>
        </w:rPr>
      </w:pPr>
      <w:r>
        <w:rPr>
          <w:rFonts w:hint="eastAsia"/>
        </w:rPr>
        <w:t>持ち物　車検証、各手帳（身体障害者手帳・戦傷病者手帳・療育手帳・精神障害者保健福祉手帳）、運転者の運転免許証、認印、納税者のマイナンバー確認書類（個人番号カード、通知カード、マイナンバーが記載された住民票のいずれか）またはその写し、本人確認書類（運転免許証など）、代理人の場合は委任状と身分証明書</w:t>
      </w:r>
    </w:p>
    <w:p w:rsidR="00A41F95" w:rsidRDefault="00A41F95" w:rsidP="00A41F95">
      <w:pPr>
        <w:rPr>
          <w:rFonts w:hint="eastAsia"/>
        </w:rPr>
      </w:pPr>
      <w:r>
        <w:rPr>
          <w:rFonts w:hint="eastAsia"/>
        </w:rPr>
        <w:t>提出先　税務課市民税担当</w:t>
      </w:r>
      <w:r>
        <w:rPr>
          <w:rFonts w:hint="eastAsia"/>
        </w:rPr>
        <w:t xml:space="preserve">　</w:t>
      </w:r>
      <w:r>
        <w:rPr>
          <w:rFonts w:hint="eastAsia"/>
        </w:rPr>
        <w:t>23-</w:t>
      </w:r>
      <w:r>
        <w:rPr>
          <w:rFonts w:hint="eastAsia"/>
        </w:rPr>
        <w:t>2148</w:t>
      </w:r>
    </w:p>
    <w:p w:rsidR="00A41F95" w:rsidRDefault="00A41F95" w:rsidP="00A41F95">
      <w:pPr>
        <w:rPr>
          <w:rFonts w:hint="eastAsia"/>
        </w:rPr>
      </w:pPr>
      <w:r>
        <w:rPr>
          <w:rFonts w:hint="eastAsia"/>
        </w:rPr>
        <w:t xml:space="preserve">　各総合支所市民福祉課税務担当</w:t>
      </w:r>
    </w:p>
    <w:p w:rsidR="00A41F95" w:rsidRDefault="00A41F95" w:rsidP="00A41F95">
      <w:pPr>
        <w:rPr>
          <w:rFonts w:hint="eastAsia"/>
        </w:rPr>
      </w:pPr>
      <w:r>
        <w:rPr>
          <w:rFonts w:hint="eastAsia"/>
        </w:rPr>
        <w:t xml:space="preserve">■普通自動車の減免申請　</w:t>
      </w:r>
    </w:p>
    <w:p w:rsidR="00A41F95" w:rsidRDefault="00A41F95" w:rsidP="00A41F95">
      <w:pPr>
        <w:rPr>
          <w:rFonts w:hint="eastAsia"/>
        </w:rPr>
      </w:pPr>
      <w:r>
        <w:rPr>
          <w:rFonts w:hint="eastAsia"/>
        </w:rPr>
        <w:t xml:space="preserve">　手続き方法など、詳しくは県北部県税事務所へお問い合わせください。</w:t>
      </w:r>
    </w:p>
    <w:p w:rsidR="00A41F95" w:rsidRDefault="00A41F95" w:rsidP="00A41F95">
      <w:pPr>
        <w:rPr>
          <w:rFonts w:hint="eastAsia"/>
        </w:rPr>
      </w:pPr>
      <w:r>
        <w:rPr>
          <w:rFonts w:hint="eastAsia"/>
        </w:rPr>
        <w:t xml:space="preserve">期間　</w:t>
      </w:r>
      <w:r>
        <w:rPr>
          <w:rFonts w:hint="eastAsia"/>
        </w:rPr>
        <w:t>5</w:t>
      </w:r>
      <w:r>
        <w:rPr>
          <w:rFonts w:hint="eastAsia"/>
        </w:rPr>
        <w:t>月</w:t>
      </w:r>
      <w:r>
        <w:rPr>
          <w:rFonts w:hint="eastAsia"/>
        </w:rPr>
        <w:t>24</w:t>
      </w:r>
      <w:r>
        <w:rPr>
          <w:rFonts w:hint="eastAsia"/>
        </w:rPr>
        <w:t>日</w:t>
      </w:r>
      <w:r>
        <w:rPr>
          <w:rFonts w:hint="eastAsia"/>
        </w:rPr>
        <w:t>まで</w:t>
      </w:r>
    </w:p>
    <w:p w:rsidR="00A41F95" w:rsidRDefault="00A41F95" w:rsidP="00A41F95">
      <w:pPr>
        <w:rPr>
          <w:rFonts w:hint="eastAsia"/>
        </w:rPr>
      </w:pPr>
      <w:r>
        <w:rPr>
          <w:rFonts w:hint="eastAsia"/>
        </w:rPr>
        <w:t>窓口　県北部県税事務所</w:t>
      </w:r>
      <w:r>
        <w:rPr>
          <w:rFonts w:hint="eastAsia"/>
        </w:rPr>
        <w:t xml:space="preserve">　</w:t>
      </w:r>
      <w:r>
        <w:rPr>
          <w:rFonts w:hint="eastAsia"/>
        </w:rPr>
        <w:t>91-</w:t>
      </w:r>
      <w:r>
        <w:rPr>
          <w:rFonts w:hint="eastAsia"/>
        </w:rPr>
        <w:t>0705</w:t>
      </w:r>
    </w:p>
    <w:p w:rsidR="00A41F95" w:rsidRDefault="00A41F95" w:rsidP="00A41F95">
      <w:pPr>
        <w:rPr>
          <w:rFonts w:hint="eastAsia"/>
        </w:rPr>
      </w:pPr>
      <w:r w:rsidRPr="00A41F95">
        <w:rPr>
          <w:rFonts w:hint="eastAsia"/>
        </w:rPr>
        <w:t xml:space="preserve">税務課市民税担当　</w:t>
      </w:r>
      <w:r>
        <w:rPr>
          <w:rFonts w:hint="eastAsia"/>
        </w:rPr>
        <w:t>23-</w:t>
      </w:r>
      <w:r w:rsidRPr="00A41F95">
        <w:rPr>
          <w:rFonts w:hint="eastAsia"/>
        </w:rPr>
        <w:t>2148</w:t>
      </w:r>
    </w:p>
    <w:p w:rsidR="00A41F95" w:rsidRDefault="00A41F95" w:rsidP="00A41F95">
      <w:pPr>
        <w:rPr>
          <w:rFonts w:hint="eastAsia"/>
        </w:rPr>
      </w:pPr>
    </w:p>
    <w:p w:rsidR="00A41F95" w:rsidRDefault="00A41F95" w:rsidP="00A41F95">
      <w:pPr>
        <w:rPr>
          <w:rFonts w:hint="eastAsia"/>
        </w:rPr>
      </w:pPr>
      <w:r w:rsidRPr="00A41F95">
        <w:rPr>
          <w:rFonts w:hint="eastAsia"/>
        </w:rPr>
        <w:t>集会所の整備費用の一部を補助します</w:t>
      </w:r>
    </w:p>
    <w:p w:rsidR="00A41F95" w:rsidRDefault="00A41F95" w:rsidP="00A41F95">
      <w:pPr>
        <w:rPr>
          <w:rFonts w:hint="eastAsia"/>
        </w:rPr>
      </w:pPr>
      <w:r>
        <w:rPr>
          <w:rFonts w:hint="eastAsia"/>
        </w:rPr>
        <w:t xml:space="preserve">　地域住民のコミュニティ活動の振興および円滑な運営を図るために集会所の整備に対する費用の一部を補助します。</w:t>
      </w:r>
    </w:p>
    <w:p w:rsidR="00A41F95" w:rsidRDefault="00A41F95" w:rsidP="00A41F95">
      <w:pPr>
        <w:rPr>
          <w:rFonts w:hint="eastAsia"/>
        </w:rPr>
      </w:pPr>
      <w:r>
        <w:rPr>
          <w:rFonts w:hint="eastAsia"/>
        </w:rPr>
        <w:t xml:space="preserve">　平成</w:t>
      </w:r>
      <w:r>
        <w:rPr>
          <w:rFonts w:hint="eastAsia"/>
        </w:rPr>
        <w:t>28</w:t>
      </w:r>
      <w:r>
        <w:rPr>
          <w:rFonts w:hint="eastAsia"/>
        </w:rPr>
        <w:t>年度から、補助率、補助金額、補助対象を拡大します。</w:t>
      </w:r>
    </w:p>
    <w:p w:rsidR="00A41F95" w:rsidRDefault="00A41F95" w:rsidP="00A41F95">
      <w:pPr>
        <w:rPr>
          <w:rFonts w:hint="eastAsia"/>
        </w:rPr>
      </w:pPr>
      <w:r>
        <w:rPr>
          <w:rFonts w:hint="eastAsia"/>
        </w:rPr>
        <w:t>■対象</w:t>
      </w:r>
    </w:p>
    <w:p w:rsidR="00A41F95" w:rsidRDefault="00A41F95" w:rsidP="00A41F95">
      <w:pPr>
        <w:rPr>
          <w:rFonts w:hint="eastAsia"/>
        </w:rPr>
      </w:pPr>
      <w:r>
        <w:rPr>
          <w:rFonts w:hint="eastAsia"/>
        </w:rPr>
        <w:t xml:space="preserve">　事業計画があり、年度内に完了する事業</w:t>
      </w:r>
    </w:p>
    <w:p w:rsidR="00A41F95" w:rsidRDefault="00A41F95" w:rsidP="00A41F95">
      <w:pPr>
        <w:rPr>
          <w:rFonts w:hint="eastAsia"/>
        </w:rPr>
      </w:pPr>
      <w:r w:rsidRPr="00A41F95">
        <w:rPr>
          <w:rFonts w:hint="eastAsia"/>
        </w:rPr>
        <w:t>■補助金の種類と補助金額</w:t>
      </w:r>
    </w:p>
    <w:tbl>
      <w:tblPr>
        <w:tblW w:w="0" w:type="auto"/>
        <w:tblInd w:w="28" w:type="dxa"/>
        <w:tblLayout w:type="fixed"/>
        <w:tblCellMar>
          <w:left w:w="0" w:type="dxa"/>
          <w:right w:w="0" w:type="dxa"/>
        </w:tblCellMar>
        <w:tblLook w:val="0000" w:firstRow="0" w:lastRow="0" w:firstColumn="0" w:lastColumn="0" w:noHBand="0" w:noVBand="0"/>
      </w:tblPr>
      <w:tblGrid>
        <w:gridCol w:w="5103"/>
        <w:gridCol w:w="1985"/>
        <w:gridCol w:w="1417"/>
      </w:tblGrid>
      <w:tr w:rsidR="00A41F95" w:rsidRPr="00A41F95" w:rsidTr="00A41F95">
        <w:tblPrEx>
          <w:tblCellMar>
            <w:top w:w="0" w:type="dxa"/>
            <w:left w:w="0" w:type="dxa"/>
            <w:bottom w:w="0" w:type="dxa"/>
            <w:right w:w="0" w:type="dxa"/>
          </w:tblCellMar>
        </w:tblPrEx>
        <w:trPr>
          <w:trHeight w:val="60"/>
        </w:trPr>
        <w:tc>
          <w:tcPr>
            <w:tcW w:w="5103"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A41F95" w:rsidRPr="00A41F95" w:rsidRDefault="00A41F95" w:rsidP="00A41F95">
            <w:r w:rsidRPr="00A41F95">
              <w:rPr>
                <w:rFonts w:hint="eastAsia"/>
              </w:rPr>
              <w:t>区分</w:t>
            </w:r>
          </w:p>
        </w:tc>
        <w:tc>
          <w:tcPr>
            <w:tcW w:w="1985"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A41F95" w:rsidRPr="00A41F95" w:rsidRDefault="00A41F95" w:rsidP="00A41F95">
            <w:r w:rsidRPr="00A41F95">
              <w:rPr>
                <w:rFonts w:hint="eastAsia"/>
              </w:rPr>
              <w:t>補助率</w:t>
            </w:r>
          </w:p>
        </w:tc>
        <w:tc>
          <w:tcPr>
            <w:tcW w:w="1417"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A41F95" w:rsidRPr="00A41F95" w:rsidRDefault="00A41F95" w:rsidP="00A41F95">
            <w:r w:rsidRPr="00A41F95">
              <w:rPr>
                <w:rFonts w:hint="eastAsia"/>
              </w:rPr>
              <w:t>補助上限額</w:t>
            </w:r>
          </w:p>
        </w:tc>
      </w:tr>
      <w:tr w:rsidR="00A41F95" w:rsidRPr="00A41F95" w:rsidTr="00A41F95">
        <w:tblPrEx>
          <w:tblCellMar>
            <w:top w:w="0" w:type="dxa"/>
            <w:left w:w="0" w:type="dxa"/>
            <w:bottom w:w="0" w:type="dxa"/>
            <w:right w:w="0" w:type="dxa"/>
          </w:tblCellMar>
        </w:tblPrEx>
        <w:trPr>
          <w:trHeight w:val="340"/>
        </w:trPr>
        <w:tc>
          <w:tcPr>
            <w:tcW w:w="51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41F95" w:rsidRPr="00A41F95" w:rsidRDefault="00A41F95" w:rsidP="00A41F95">
            <w:r w:rsidRPr="00A41F95">
              <w:rPr>
                <w:rFonts w:hint="eastAsia"/>
              </w:rPr>
              <w:t>集会所の新築および改築</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工事費用の</w:t>
            </w:r>
            <w:r w:rsidRPr="00A41F95">
              <w:t>75</w:t>
            </w:r>
            <w:r w:rsidRPr="00A41F95">
              <w:rPr>
                <w:rFonts w:hint="eastAsia"/>
              </w:rPr>
              <w:t>％</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1,125</w:t>
            </w:r>
            <w:r w:rsidRPr="00A41F95">
              <w:rPr>
                <w:rFonts w:hint="eastAsia"/>
              </w:rPr>
              <w:t>万円</w:t>
            </w:r>
          </w:p>
        </w:tc>
      </w:tr>
      <w:tr w:rsidR="00A41F95" w:rsidRPr="00A41F95" w:rsidTr="00A41F95">
        <w:tblPrEx>
          <w:tblCellMar>
            <w:top w:w="0" w:type="dxa"/>
            <w:left w:w="0" w:type="dxa"/>
            <w:bottom w:w="0" w:type="dxa"/>
            <w:right w:w="0" w:type="dxa"/>
          </w:tblCellMar>
        </w:tblPrEx>
        <w:trPr>
          <w:trHeight w:val="340"/>
        </w:trPr>
        <w:tc>
          <w:tcPr>
            <w:tcW w:w="51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41F95" w:rsidRPr="00A41F95" w:rsidRDefault="00A41F95" w:rsidP="00A41F95">
            <w:r w:rsidRPr="00A41F95">
              <w:rPr>
                <w:rFonts w:hint="eastAsia"/>
              </w:rPr>
              <w:t>集会所の増築</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工事費用の</w:t>
            </w:r>
            <w:r w:rsidRPr="00A41F95">
              <w:t>75</w:t>
            </w:r>
            <w:r w:rsidRPr="00A41F95">
              <w:rPr>
                <w:rFonts w:hint="eastAsia"/>
              </w:rPr>
              <w:t>％</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375</w:t>
            </w:r>
            <w:r w:rsidRPr="00A41F95">
              <w:rPr>
                <w:rFonts w:hint="eastAsia"/>
              </w:rPr>
              <w:t>万円</w:t>
            </w:r>
          </w:p>
        </w:tc>
      </w:tr>
      <w:tr w:rsidR="00A41F95" w:rsidRPr="00A41F95" w:rsidTr="00A41F95">
        <w:tblPrEx>
          <w:tblCellMar>
            <w:top w:w="0" w:type="dxa"/>
            <w:left w:w="0" w:type="dxa"/>
            <w:bottom w:w="0" w:type="dxa"/>
            <w:right w:w="0" w:type="dxa"/>
          </w:tblCellMar>
        </w:tblPrEx>
        <w:trPr>
          <w:trHeight w:val="340"/>
        </w:trPr>
        <w:tc>
          <w:tcPr>
            <w:tcW w:w="51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41F95" w:rsidRPr="00A41F95" w:rsidRDefault="00A41F95" w:rsidP="00A41F95">
            <w:r w:rsidRPr="00A41F95">
              <w:rPr>
                <w:rFonts w:hint="eastAsia"/>
              </w:rPr>
              <w:t>集会所整備に関するその他の工事（修繕工事、外構工事、既存建物の解体工事）</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工事費用の</w:t>
            </w:r>
            <w:r w:rsidRPr="00A41F95">
              <w:t>75</w:t>
            </w:r>
            <w:r w:rsidRPr="00A41F95">
              <w:rPr>
                <w:rFonts w:hint="eastAsia"/>
              </w:rPr>
              <w:t>％</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375</w:t>
            </w:r>
            <w:r w:rsidRPr="00A41F95">
              <w:rPr>
                <w:rFonts w:hint="eastAsia"/>
              </w:rPr>
              <w:t>万円</w:t>
            </w:r>
          </w:p>
        </w:tc>
      </w:tr>
      <w:tr w:rsidR="00A41F95" w:rsidRPr="00A41F95" w:rsidTr="00A41F95">
        <w:tblPrEx>
          <w:tblCellMar>
            <w:top w:w="0" w:type="dxa"/>
            <w:left w:w="0" w:type="dxa"/>
            <w:bottom w:w="0" w:type="dxa"/>
            <w:right w:w="0" w:type="dxa"/>
          </w:tblCellMar>
        </w:tblPrEx>
        <w:trPr>
          <w:trHeight w:val="340"/>
        </w:trPr>
        <w:tc>
          <w:tcPr>
            <w:tcW w:w="51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41F95" w:rsidRPr="00A41F95" w:rsidRDefault="00A41F95" w:rsidP="00A41F95">
            <w:r w:rsidRPr="00A41F95">
              <w:rPr>
                <w:rFonts w:hint="eastAsia"/>
              </w:rPr>
              <w:t>集会所の排水処理施設整備</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工事費用の</w:t>
            </w:r>
            <w:r w:rsidRPr="00A41F95">
              <w:t>75</w:t>
            </w:r>
            <w:r w:rsidRPr="00A41F95">
              <w:rPr>
                <w:rFonts w:hint="eastAsia"/>
              </w:rPr>
              <w:t>％</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75</w:t>
            </w:r>
            <w:r w:rsidRPr="00A41F95">
              <w:rPr>
                <w:rFonts w:hint="eastAsia"/>
              </w:rPr>
              <w:t>万円</w:t>
            </w:r>
          </w:p>
        </w:tc>
      </w:tr>
    </w:tbl>
    <w:p w:rsidR="00A41F95" w:rsidRDefault="00A41F95" w:rsidP="00A41F95">
      <w:pPr>
        <w:rPr>
          <w:rFonts w:hint="eastAsia"/>
        </w:rPr>
      </w:pPr>
      <w:r>
        <w:rPr>
          <w:rFonts w:hint="eastAsia"/>
        </w:rPr>
        <w:t>■注意点</w:t>
      </w:r>
    </w:p>
    <w:p w:rsidR="00A41F95" w:rsidRDefault="00A41F95" w:rsidP="00A41F95">
      <w:pPr>
        <w:rPr>
          <w:rFonts w:hint="eastAsia"/>
        </w:rPr>
      </w:pPr>
      <w:r>
        <w:rPr>
          <w:rFonts w:hint="eastAsia"/>
        </w:rPr>
        <w:t xml:space="preserve">　予算の範囲内での補助となります。申請件数が多い場合、優先度を考慮して事業を採択します。</w:t>
      </w:r>
    </w:p>
    <w:p w:rsidR="00A41F95" w:rsidRDefault="00A41F95" w:rsidP="00A41F95">
      <w:pPr>
        <w:rPr>
          <w:rFonts w:hint="eastAsia"/>
        </w:rPr>
      </w:pPr>
      <w:r>
        <w:rPr>
          <w:rFonts w:hint="eastAsia"/>
        </w:rPr>
        <w:t>※大規模な災害で被害を受けた場合は、別途相談してください。</w:t>
      </w:r>
    </w:p>
    <w:p w:rsidR="00A41F95" w:rsidRDefault="00A41F95" w:rsidP="00A41F95">
      <w:pPr>
        <w:rPr>
          <w:rFonts w:hint="eastAsia"/>
        </w:rPr>
      </w:pPr>
      <w:r>
        <w:rPr>
          <w:rFonts w:hint="eastAsia"/>
        </w:rPr>
        <w:t>■受付期間</w:t>
      </w:r>
    </w:p>
    <w:p w:rsidR="00A41F95" w:rsidRDefault="00A41F95" w:rsidP="00A41F95">
      <w:pPr>
        <w:rPr>
          <w:rFonts w:hint="eastAsia"/>
        </w:rPr>
      </w:pPr>
      <w:r>
        <w:rPr>
          <w:rFonts w:hint="eastAsia"/>
        </w:rPr>
        <w:t xml:space="preserve">　</w:t>
      </w:r>
      <w:r>
        <w:rPr>
          <w:rFonts w:hint="eastAsia"/>
        </w:rPr>
        <w:t>4</w:t>
      </w:r>
      <w:r>
        <w:rPr>
          <w:rFonts w:hint="eastAsia"/>
        </w:rPr>
        <w:t>月</w:t>
      </w:r>
      <w:r>
        <w:rPr>
          <w:rFonts w:hint="eastAsia"/>
        </w:rPr>
        <w:t>1</w:t>
      </w:r>
      <w:r>
        <w:rPr>
          <w:rFonts w:hint="eastAsia"/>
        </w:rPr>
        <w:t>日～</w:t>
      </w:r>
      <w:r>
        <w:rPr>
          <w:rFonts w:hint="eastAsia"/>
        </w:rPr>
        <w:t>28</w:t>
      </w:r>
      <w:r>
        <w:rPr>
          <w:rFonts w:hint="eastAsia"/>
        </w:rPr>
        <w:t>日</w:t>
      </w:r>
    </w:p>
    <w:p w:rsidR="00A41F95" w:rsidRDefault="00A41F95" w:rsidP="00A41F95">
      <w:pPr>
        <w:rPr>
          <w:rFonts w:hint="eastAsia"/>
        </w:rPr>
      </w:pPr>
      <w:r>
        <w:rPr>
          <w:rFonts w:hint="eastAsia"/>
        </w:rPr>
        <w:t>■受付場所</w:t>
      </w:r>
    </w:p>
    <w:p w:rsidR="00A41F95" w:rsidRDefault="00A41F95" w:rsidP="00A41F95">
      <w:pPr>
        <w:rPr>
          <w:rFonts w:hint="eastAsia"/>
        </w:rPr>
      </w:pPr>
      <w:r>
        <w:rPr>
          <w:rFonts w:hint="eastAsia"/>
        </w:rPr>
        <w:t xml:space="preserve">　まちづくり推進課、各総合支所地域振興課地域づくり担当</w:t>
      </w:r>
    </w:p>
    <w:p w:rsidR="00A41F95" w:rsidRDefault="00A41F95" w:rsidP="00A41F95">
      <w:pPr>
        <w:rPr>
          <w:rFonts w:hint="eastAsia"/>
        </w:rPr>
      </w:pPr>
      <w:r>
        <w:rPr>
          <w:rFonts w:hint="eastAsia"/>
        </w:rPr>
        <w:t>■問い合わせ</w:t>
      </w:r>
    </w:p>
    <w:p w:rsidR="00A41F95" w:rsidRDefault="00A41F95" w:rsidP="00A41F95">
      <w:pPr>
        <w:rPr>
          <w:rFonts w:hint="eastAsia"/>
        </w:rPr>
      </w:pPr>
      <w:r>
        <w:rPr>
          <w:rFonts w:hint="eastAsia"/>
        </w:rPr>
        <w:t>まちづくり推進課地域自治・</w:t>
      </w:r>
      <w:r>
        <w:rPr>
          <w:rFonts w:hint="eastAsia"/>
        </w:rPr>
        <w:t>NPO</w:t>
      </w:r>
      <w:r>
        <w:rPr>
          <w:rFonts w:hint="eastAsia"/>
        </w:rPr>
        <w:t xml:space="preserve">担当　</w:t>
      </w:r>
      <w:r>
        <w:rPr>
          <w:rFonts w:hint="eastAsia"/>
        </w:rPr>
        <w:t>23-</w:t>
      </w:r>
      <w:r>
        <w:rPr>
          <w:rFonts w:hint="eastAsia"/>
        </w:rPr>
        <w:t>5069</w:t>
      </w:r>
    </w:p>
    <w:p w:rsidR="00A41F95" w:rsidRDefault="00A41F95" w:rsidP="00A41F95">
      <w:pPr>
        <w:rPr>
          <w:rFonts w:hint="eastAsia"/>
        </w:rPr>
      </w:pPr>
      <w:r>
        <w:rPr>
          <w:rFonts w:hint="eastAsia"/>
        </w:rPr>
        <w:t>各総合支所地域振興課地域づくり担当</w:t>
      </w:r>
    </w:p>
    <w:p w:rsidR="00A41F95" w:rsidRDefault="00A41F95" w:rsidP="00A41F95">
      <w:pPr>
        <w:rPr>
          <w:rFonts w:hint="eastAsia"/>
        </w:rPr>
      </w:pPr>
      <w:r>
        <w:rPr>
          <w:rFonts w:hint="eastAsia"/>
        </w:rPr>
        <w:t xml:space="preserve">松山　</w:t>
      </w:r>
      <w:r>
        <w:rPr>
          <w:rFonts w:hint="eastAsia"/>
        </w:rPr>
        <w:t>55-</w:t>
      </w:r>
      <w:r>
        <w:rPr>
          <w:rFonts w:hint="eastAsia"/>
        </w:rPr>
        <w:t>2111</w:t>
      </w:r>
    </w:p>
    <w:p w:rsidR="00A41F95" w:rsidRDefault="00A41F95" w:rsidP="00A41F95">
      <w:pPr>
        <w:rPr>
          <w:rFonts w:hint="eastAsia"/>
        </w:rPr>
      </w:pPr>
      <w:r>
        <w:rPr>
          <w:rFonts w:hint="eastAsia"/>
        </w:rPr>
        <w:t xml:space="preserve">三本木　</w:t>
      </w:r>
      <w:r>
        <w:rPr>
          <w:rFonts w:hint="eastAsia"/>
        </w:rPr>
        <w:t>52-</w:t>
      </w:r>
      <w:r>
        <w:rPr>
          <w:rFonts w:hint="eastAsia"/>
        </w:rPr>
        <w:t>2112</w:t>
      </w:r>
    </w:p>
    <w:p w:rsidR="00A41F95" w:rsidRDefault="00A41F95" w:rsidP="00A41F95">
      <w:pPr>
        <w:rPr>
          <w:rFonts w:hint="eastAsia"/>
        </w:rPr>
      </w:pPr>
      <w:r>
        <w:rPr>
          <w:rFonts w:hint="eastAsia"/>
        </w:rPr>
        <w:t xml:space="preserve">鹿島台　</w:t>
      </w:r>
      <w:r>
        <w:rPr>
          <w:rFonts w:hint="eastAsia"/>
        </w:rPr>
        <w:t>56-</w:t>
      </w:r>
      <w:r>
        <w:rPr>
          <w:rFonts w:hint="eastAsia"/>
        </w:rPr>
        <w:t>7111</w:t>
      </w:r>
    </w:p>
    <w:p w:rsidR="00A41F95" w:rsidRDefault="00A41F95" w:rsidP="00A41F95">
      <w:pPr>
        <w:rPr>
          <w:rFonts w:hint="eastAsia"/>
        </w:rPr>
      </w:pPr>
      <w:r>
        <w:rPr>
          <w:rFonts w:hint="eastAsia"/>
        </w:rPr>
        <w:t xml:space="preserve">岩出山　</w:t>
      </w:r>
      <w:r>
        <w:rPr>
          <w:rFonts w:hint="eastAsia"/>
        </w:rPr>
        <w:t>72-</w:t>
      </w:r>
      <w:r>
        <w:rPr>
          <w:rFonts w:hint="eastAsia"/>
        </w:rPr>
        <w:t>1211</w:t>
      </w:r>
    </w:p>
    <w:p w:rsidR="00A41F95" w:rsidRDefault="00A41F95" w:rsidP="00A41F95">
      <w:pPr>
        <w:rPr>
          <w:rFonts w:hint="eastAsia"/>
        </w:rPr>
      </w:pPr>
      <w:r>
        <w:rPr>
          <w:rFonts w:hint="eastAsia"/>
        </w:rPr>
        <w:t xml:space="preserve">鳴子　</w:t>
      </w:r>
      <w:r>
        <w:rPr>
          <w:rFonts w:hint="eastAsia"/>
        </w:rPr>
        <w:t>82-</w:t>
      </w:r>
      <w:r>
        <w:rPr>
          <w:rFonts w:hint="eastAsia"/>
        </w:rPr>
        <w:t>2191</w:t>
      </w:r>
    </w:p>
    <w:p w:rsidR="00A41F95" w:rsidRDefault="00A41F95" w:rsidP="00A41F95">
      <w:pPr>
        <w:rPr>
          <w:rFonts w:hint="eastAsia"/>
        </w:rPr>
      </w:pPr>
      <w:r>
        <w:rPr>
          <w:rFonts w:hint="eastAsia"/>
        </w:rPr>
        <w:t xml:space="preserve">田尻　</w:t>
      </w:r>
      <w:r>
        <w:rPr>
          <w:rFonts w:hint="eastAsia"/>
        </w:rPr>
        <w:t>39-</w:t>
      </w:r>
      <w:r>
        <w:rPr>
          <w:rFonts w:hint="eastAsia"/>
        </w:rPr>
        <w:t>1111</w:t>
      </w:r>
    </w:p>
    <w:p w:rsidR="00A41F95" w:rsidRDefault="00A41F95" w:rsidP="00A41F95">
      <w:pPr>
        <w:rPr>
          <w:rFonts w:hint="eastAsia"/>
        </w:rPr>
      </w:pPr>
      <w:r>
        <w:rPr>
          <w:rFonts w:hint="eastAsia"/>
        </w:rPr>
        <w:t>まちづくり推進課地域自治・</w:t>
      </w:r>
      <w:r>
        <w:rPr>
          <w:rFonts w:hint="eastAsia"/>
        </w:rPr>
        <w:t>NPO</w:t>
      </w:r>
      <w:r>
        <w:rPr>
          <w:rFonts w:hint="eastAsia"/>
        </w:rPr>
        <w:t>担当</w:t>
      </w:r>
      <w:r>
        <w:rPr>
          <w:rFonts w:hint="eastAsia"/>
        </w:rPr>
        <w:t xml:space="preserve">　</w:t>
      </w:r>
      <w:r>
        <w:rPr>
          <w:rFonts w:hint="eastAsia"/>
        </w:rPr>
        <w:t>23-</w:t>
      </w:r>
      <w:r>
        <w:rPr>
          <w:rFonts w:hint="eastAsia"/>
        </w:rPr>
        <w:t>5069</w:t>
      </w:r>
    </w:p>
    <w:p w:rsidR="00A41F95" w:rsidRDefault="00A41F95" w:rsidP="00A41F95">
      <w:pPr>
        <w:rPr>
          <w:rFonts w:hint="eastAsia"/>
        </w:rPr>
      </w:pPr>
    </w:p>
    <w:p w:rsidR="00A41F95" w:rsidRDefault="00A41F95" w:rsidP="00A41F95">
      <w:pPr>
        <w:rPr>
          <w:rFonts w:hint="eastAsia"/>
        </w:rPr>
      </w:pPr>
      <w:r w:rsidRPr="00A41F95">
        <w:rPr>
          <w:rFonts w:hint="eastAsia"/>
        </w:rPr>
        <w:t>生活資金などを融資しています</w:t>
      </w:r>
    </w:p>
    <w:p w:rsidR="00A41F95" w:rsidRDefault="00A41F95" w:rsidP="00A41F95">
      <w:pPr>
        <w:rPr>
          <w:rFonts w:hint="eastAsia"/>
        </w:rPr>
      </w:pPr>
      <w:r>
        <w:rPr>
          <w:rFonts w:hint="eastAsia"/>
        </w:rPr>
        <w:t xml:space="preserve">　勤労者の皆さんに生活資金などを融資しています。詳しくはお問い合わせください。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1985"/>
        <w:gridCol w:w="1276"/>
        <w:gridCol w:w="1275"/>
        <w:gridCol w:w="1276"/>
      </w:tblGrid>
      <w:tr w:rsidR="00A41F95" w:rsidRPr="00A41F95" w:rsidTr="00A41F95">
        <w:tblPrEx>
          <w:tblCellMar>
            <w:top w:w="0" w:type="dxa"/>
            <w:left w:w="0" w:type="dxa"/>
            <w:bottom w:w="0" w:type="dxa"/>
            <w:right w:w="0" w:type="dxa"/>
          </w:tblCellMar>
        </w:tblPrEx>
        <w:trPr>
          <w:trHeight w:val="226"/>
        </w:trPr>
        <w:tc>
          <w:tcPr>
            <w:tcW w:w="198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A41F95" w:rsidRPr="00A41F95" w:rsidRDefault="00A41F95" w:rsidP="00A41F95">
            <w:r w:rsidRPr="00A41F95">
              <w:rPr>
                <w:rFonts w:hint="eastAsia"/>
              </w:rPr>
              <w:t>資金</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13" w:type="dxa"/>
              <w:left w:w="28" w:type="dxa"/>
              <w:bottom w:w="113" w:type="dxa"/>
              <w:right w:w="28" w:type="dxa"/>
            </w:tcMar>
            <w:vAlign w:val="center"/>
          </w:tcPr>
          <w:p w:rsidR="00A41F95" w:rsidRPr="00A41F95" w:rsidRDefault="00A41F95" w:rsidP="00A41F95">
            <w:r w:rsidRPr="00A41F95">
              <w:rPr>
                <w:rFonts w:hint="eastAsia"/>
              </w:rPr>
              <w:t>限度額</w:t>
            </w:r>
          </w:p>
        </w:tc>
        <w:tc>
          <w:tcPr>
            <w:tcW w:w="1275" w:type="dxa"/>
            <w:tcBorders>
              <w:top w:val="single" w:sz="3" w:space="0" w:color="000000"/>
              <w:left w:val="single" w:sz="3" w:space="0" w:color="000000"/>
              <w:bottom w:val="single" w:sz="3" w:space="0" w:color="000000"/>
              <w:right w:val="single" w:sz="3" w:space="0" w:color="000000"/>
            </w:tcBorders>
            <w:shd w:val="solid" w:color="CBFFFF" w:fill="auto"/>
            <w:tcMar>
              <w:top w:w="113" w:type="dxa"/>
              <w:left w:w="28" w:type="dxa"/>
              <w:bottom w:w="113" w:type="dxa"/>
              <w:right w:w="28" w:type="dxa"/>
            </w:tcMar>
            <w:vAlign w:val="center"/>
          </w:tcPr>
          <w:p w:rsidR="00A41F95" w:rsidRPr="00A41F95" w:rsidRDefault="00A41F95" w:rsidP="00A41F95">
            <w:r w:rsidRPr="00A41F95">
              <w:rPr>
                <w:rFonts w:hint="eastAsia"/>
              </w:rPr>
              <w:t>返済期間</w:t>
            </w:r>
          </w:p>
        </w:tc>
        <w:tc>
          <w:tcPr>
            <w:tcW w:w="1276" w:type="dxa"/>
            <w:tcBorders>
              <w:top w:val="single" w:sz="3" w:space="0" w:color="000000"/>
              <w:left w:val="single" w:sz="3" w:space="0" w:color="000000"/>
              <w:bottom w:val="single" w:sz="3" w:space="0" w:color="000000"/>
              <w:right w:val="single" w:sz="6" w:space="0" w:color="000000"/>
            </w:tcBorders>
            <w:shd w:val="solid" w:color="CBFFFF" w:fill="auto"/>
            <w:tcMar>
              <w:top w:w="113" w:type="dxa"/>
              <w:left w:w="28" w:type="dxa"/>
              <w:bottom w:w="113" w:type="dxa"/>
              <w:right w:w="28" w:type="dxa"/>
            </w:tcMar>
            <w:vAlign w:val="center"/>
          </w:tcPr>
          <w:p w:rsidR="00A41F95" w:rsidRPr="00A41F95" w:rsidRDefault="00A41F95" w:rsidP="00A41F95">
            <w:r w:rsidRPr="00A41F95">
              <w:rPr>
                <w:rFonts w:hint="eastAsia"/>
              </w:rPr>
              <w:t>貸付利率</w:t>
            </w:r>
          </w:p>
        </w:tc>
      </w:tr>
      <w:tr w:rsidR="00A41F95" w:rsidRPr="00A41F95" w:rsidTr="00A41F95">
        <w:tblPrEx>
          <w:tblCellMar>
            <w:top w:w="0" w:type="dxa"/>
            <w:left w:w="0" w:type="dxa"/>
            <w:bottom w:w="0" w:type="dxa"/>
            <w:right w:w="0" w:type="dxa"/>
          </w:tblCellMar>
        </w:tblPrEx>
        <w:trPr>
          <w:trHeight w:val="226"/>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A41F95" w:rsidRPr="00A41F95" w:rsidRDefault="00A41F95" w:rsidP="00A41F95">
            <w:r w:rsidRPr="00A41F95">
              <w:rPr>
                <w:rFonts w:hint="eastAsia"/>
              </w:rPr>
              <w:t>生活</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100</w:t>
            </w:r>
            <w:r w:rsidRPr="00A41F95">
              <w:rPr>
                <w:rFonts w:hint="eastAsia"/>
              </w:rPr>
              <w:t>万円</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7</w:t>
            </w:r>
            <w:r w:rsidRPr="00A41F95">
              <w:rPr>
                <w:rFonts w:hint="eastAsia"/>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年</w:t>
            </w:r>
            <w:r w:rsidRPr="00A41F95">
              <w:t>2.65%</w:t>
            </w:r>
          </w:p>
        </w:tc>
      </w:tr>
      <w:tr w:rsidR="00A41F95" w:rsidRPr="00A41F95" w:rsidTr="00A41F95">
        <w:tblPrEx>
          <w:tblCellMar>
            <w:top w:w="0" w:type="dxa"/>
            <w:left w:w="0" w:type="dxa"/>
            <w:bottom w:w="0" w:type="dxa"/>
            <w:right w:w="0" w:type="dxa"/>
          </w:tblCellMar>
        </w:tblPrEx>
        <w:trPr>
          <w:trHeight w:val="226"/>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A41F95" w:rsidRPr="00A41F95" w:rsidRDefault="00A41F95" w:rsidP="00A41F95">
            <w:r w:rsidRPr="00A41F95">
              <w:rPr>
                <w:rFonts w:hint="eastAsia"/>
              </w:rPr>
              <w:t>教育</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300</w:t>
            </w:r>
            <w:r w:rsidRPr="00A41F95">
              <w:rPr>
                <w:rFonts w:hint="eastAsia"/>
              </w:rPr>
              <w:t>万円</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10</w:t>
            </w:r>
            <w:r w:rsidRPr="00A41F95">
              <w:rPr>
                <w:rFonts w:hint="eastAsia"/>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年</w:t>
            </w:r>
            <w:r w:rsidRPr="00A41F95">
              <w:t>1.65%</w:t>
            </w:r>
          </w:p>
        </w:tc>
      </w:tr>
      <w:tr w:rsidR="00A41F95" w:rsidRPr="00A41F95" w:rsidTr="00A41F95">
        <w:tblPrEx>
          <w:tblCellMar>
            <w:top w:w="0" w:type="dxa"/>
            <w:left w:w="0" w:type="dxa"/>
            <w:bottom w:w="0" w:type="dxa"/>
            <w:right w:w="0" w:type="dxa"/>
          </w:tblCellMar>
        </w:tblPrEx>
        <w:trPr>
          <w:trHeight w:val="226"/>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A41F95" w:rsidRPr="00A41F95" w:rsidRDefault="00A41F95" w:rsidP="00A41F95">
            <w:r w:rsidRPr="00A41F95">
              <w:rPr>
                <w:rFonts w:hint="eastAsia"/>
              </w:rPr>
              <w:t>育児・介護休業者</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100</w:t>
            </w:r>
            <w:r w:rsidRPr="00A41F95">
              <w:rPr>
                <w:rFonts w:hint="eastAsia"/>
              </w:rPr>
              <w:t>万円</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t>7</w:t>
            </w:r>
            <w:r w:rsidRPr="00A41F95">
              <w:rPr>
                <w:rFonts w:hint="eastAsia"/>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rsidR="00A41F95" w:rsidRPr="00A41F95" w:rsidRDefault="00A41F95" w:rsidP="00A41F95">
            <w:r w:rsidRPr="00A41F95">
              <w:rPr>
                <w:rFonts w:hint="eastAsia"/>
              </w:rPr>
              <w:t>年</w:t>
            </w:r>
            <w:r w:rsidRPr="00A41F95">
              <w:t>1.35%</w:t>
            </w:r>
          </w:p>
        </w:tc>
      </w:tr>
    </w:tbl>
    <w:p w:rsidR="00A41F95" w:rsidRDefault="00A41F95" w:rsidP="00A41F95">
      <w:pPr>
        <w:rPr>
          <w:rFonts w:hint="eastAsia"/>
        </w:rPr>
      </w:pPr>
    </w:p>
    <w:p w:rsidR="00A41F95" w:rsidRDefault="00A41F95" w:rsidP="00A41F95">
      <w:pPr>
        <w:rPr>
          <w:rFonts w:hint="eastAsia"/>
        </w:rPr>
      </w:pPr>
      <w:r w:rsidRPr="00A41F95">
        <w:rPr>
          <w:rFonts w:hint="eastAsia"/>
        </w:rPr>
        <w:t>※連帯保</w:t>
      </w:r>
      <w:r>
        <w:rPr>
          <w:rFonts w:hint="eastAsia"/>
        </w:rPr>
        <w:t>証人は１人以上が必要です。または、東北労働金庫が指定する信用</w:t>
      </w:r>
      <w:r w:rsidRPr="00A41F95">
        <w:rPr>
          <w:rFonts w:hint="eastAsia"/>
        </w:rPr>
        <w:t>保証機関の保証付けが必要です。</w:t>
      </w:r>
    </w:p>
    <w:p w:rsidR="00A41F95" w:rsidRDefault="00A41F95" w:rsidP="00A41F95">
      <w:pPr>
        <w:rPr>
          <w:rFonts w:hint="eastAsia"/>
        </w:rPr>
      </w:pPr>
      <w:r>
        <w:rPr>
          <w:rFonts w:hint="eastAsia"/>
        </w:rPr>
        <w:t>■融資対象者</w:t>
      </w:r>
    </w:p>
    <w:p w:rsidR="00A41F95" w:rsidRDefault="00A41F95" w:rsidP="00A41F95">
      <w:pPr>
        <w:rPr>
          <w:rFonts w:hint="eastAsia"/>
        </w:rPr>
      </w:pPr>
      <w:r>
        <w:rPr>
          <w:rFonts w:hint="eastAsia"/>
        </w:rPr>
        <w:t xml:space="preserve">　市内に勤務先や住所を有する人で、東北労働金庫の会員・会員となる資格を有する人</w:t>
      </w:r>
    </w:p>
    <w:p w:rsidR="00A41F95" w:rsidRDefault="00A41F95" w:rsidP="00A41F95">
      <w:pPr>
        <w:rPr>
          <w:rFonts w:hint="eastAsia"/>
        </w:rPr>
      </w:pPr>
      <w:r>
        <w:rPr>
          <w:rFonts w:hint="eastAsia"/>
        </w:rPr>
        <w:t>※育児・介護休業者資金は、ほかにも要件があります。</w:t>
      </w:r>
    </w:p>
    <w:p w:rsidR="00A41F95" w:rsidRDefault="00A41F95" w:rsidP="00A41F95">
      <w:pPr>
        <w:rPr>
          <w:rFonts w:hint="eastAsia"/>
        </w:rPr>
      </w:pPr>
      <w:r>
        <w:rPr>
          <w:rFonts w:hint="eastAsia"/>
        </w:rPr>
        <w:t>■申込</w:t>
      </w:r>
    </w:p>
    <w:p w:rsidR="00A41F95" w:rsidRDefault="00A41F95" w:rsidP="00A41F95">
      <w:pPr>
        <w:rPr>
          <w:rFonts w:hint="eastAsia"/>
        </w:rPr>
      </w:pPr>
      <w:r>
        <w:rPr>
          <w:rFonts w:hint="eastAsia"/>
        </w:rPr>
        <w:t xml:space="preserve">　東北労働金庫古川支店窓口で申し込み</w:t>
      </w:r>
    </w:p>
    <w:p w:rsidR="00A41F95" w:rsidRDefault="00A41F95" w:rsidP="00A41F95">
      <w:pPr>
        <w:rPr>
          <w:rFonts w:hint="eastAsia"/>
        </w:rPr>
      </w:pPr>
      <w:r>
        <w:rPr>
          <w:rFonts w:hint="eastAsia"/>
        </w:rPr>
        <w:t xml:space="preserve">商工振興課商工振興係　</w:t>
      </w:r>
      <w:r>
        <w:rPr>
          <w:rFonts w:hint="eastAsia"/>
        </w:rPr>
        <w:t>23-</w:t>
      </w:r>
      <w:r>
        <w:rPr>
          <w:rFonts w:hint="eastAsia"/>
        </w:rPr>
        <w:t>7091</w:t>
      </w:r>
      <w:r>
        <w:rPr>
          <w:rFonts w:hint="eastAsia"/>
        </w:rPr>
        <w:t xml:space="preserve">　　</w:t>
      </w:r>
      <w:r>
        <w:rPr>
          <w:rFonts w:hint="eastAsia"/>
        </w:rPr>
        <w:t xml:space="preserve">東北労働金庫古川支店　</w:t>
      </w:r>
      <w:r>
        <w:rPr>
          <w:rFonts w:hint="eastAsia"/>
        </w:rPr>
        <w:t>24-</w:t>
      </w:r>
      <w:r>
        <w:rPr>
          <w:rFonts w:hint="eastAsia"/>
        </w:rPr>
        <w:t>1400</w:t>
      </w:r>
    </w:p>
    <w:p w:rsidR="00A41F95" w:rsidRDefault="00A41F95" w:rsidP="00A41F95">
      <w:pPr>
        <w:rPr>
          <w:rFonts w:hint="eastAsia"/>
        </w:rPr>
      </w:pPr>
    </w:p>
    <w:p w:rsidR="00A41F95" w:rsidRDefault="00A41F95" w:rsidP="00A41F95">
      <w:pPr>
        <w:rPr>
          <w:rFonts w:hint="eastAsia"/>
        </w:rPr>
      </w:pPr>
      <w:r w:rsidRPr="00A41F95">
        <w:rPr>
          <w:rFonts w:hint="eastAsia"/>
        </w:rPr>
        <w:t>年金生活者等支援臨時福祉給付金（高齢者向け）を支給します</w:t>
      </w:r>
    </w:p>
    <w:p w:rsidR="00A41F95" w:rsidRDefault="00A41F95" w:rsidP="00A41F95">
      <w:pPr>
        <w:rPr>
          <w:rFonts w:hint="eastAsia"/>
        </w:rPr>
      </w:pPr>
      <w:r>
        <w:rPr>
          <w:rFonts w:hint="eastAsia"/>
        </w:rPr>
        <w:t xml:space="preserve">　該当と思われる人には</w:t>
      </w:r>
      <w:r>
        <w:rPr>
          <w:rFonts w:hint="eastAsia"/>
        </w:rPr>
        <w:t>4</w:t>
      </w:r>
      <w:r>
        <w:rPr>
          <w:rFonts w:hint="eastAsia"/>
        </w:rPr>
        <w:t>月中に申請書などを郵送します。</w:t>
      </w:r>
    </w:p>
    <w:p w:rsidR="00A41F95" w:rsidRDefault="00A41F95" w:rsidP="00A41F95">
      <w:pPr>
        <w:rPr>
          <w:rFonts w:hint="eastAsia"/>
        </w:rPr>
      </w:pPr>
      <w:r>
        <w:rPr>
          <w:rFonts w:hint="eastAsia"/>
        </w:rPr>
        <w:t>■対象者</w:t>
      </w:r>
    </w:p>
    <w:p w:rsidR="00A41F95" w:rsidRDefault="00A41F95" w:rsidP="00A41F95">
      <w:pPr>
        <w:rPr>
          <w:rFonts w:hint="eastAsia"/>
        </w:rPr>
      </w:pPr>
      <w:r>
        <w:rPr>
          <w:rFonts w:hint="eastAsia"/>
        </w:rPr>
        <w:t xml:space="preserve">　次のすべてを満たす人</w:t>
      </w:r>
    </w:p>
    <w:p w:rsidR="00A41F95" w:rsidRDefault="00A41F95" w:rsidP="00A41F95">
      <w:pPr>
        <w:rPr>
          <w:rFonts w:hint="eastAsia"/>
        </w:rPr>
      </w:pPr>
      <w:r>
        <w:rPr>
          <w:rFonts w:hint="eastAsia"/>
        </w:rPr>
        <w:t>①</w:t>
      </w:r>
      <w:r>
        <w:rPr>
          <w:rFonts w:hint="eastAsia"/>
        </w:rPr>
        <w:t>平成</w:t>
      </w:r>
      <w:r>
        <w:rPr>
          <w:rFonts w:hint="eastAsia"/>
        </w:rPr>
        <w:t>27</w:t>
      </w:r>
      <w:r>
        <w:rPr>
          <w:rFonts w:hint="eastAsia"/>
        </w:rPr>
        <w:t>年</w:t>
      </w:r>
      <w:r>
        <w:rPr>
          <w:rFonts w:hint="eastAsia"/>
        </w:rPr>
        <w:t>1</w:t>
      </w:r>
      <w:r>
        <w:rPr>
          <w:rFonts w:hint="eastAsia"/>
        </w:rPr>
        <w:t>月</w:t>
      </w:r>
      <w:r>
        <w:rPr>
          <w:rFonts w:hint="eastAsia"/>
        </w:rPr>
        <w:t>1</w:t>
      </w:r>
      <w:r>
        <w:rPr>
          <w:rFonts w:hint="eastAsia"/>
        </w:rPr>
        <w:t>日時点で大崎市の住民基本台帳に登録されている人</w:t>
      </w:r>
    </w:p>
    <w:p w:rsidR="00A41F95" w:rsidRDefault="00A41F95" w:rsidP="00A41F95">
      <w:pPr>
        <w:rPr>
          <w:rFonts w:hint="eastAsia"/>
        </w:rPr>
      </w:pPr>
      <w:r>
        <w:rPr>
          <w:rFonts w:hint="eastAsia"/>
        </w:rPr>
        <w:t>②</w:t>
      </w:r>
      <w:r>
        <w:rPr>
          <w:rFonts w:hint="eastAsia"/>
        </w:rPr>
        <w:t>平成</w:t>
      </w:r>
      <w:r>
        <w:rPr>
          <w:rFonts w:hint="eastAsia"/>
        </w:rPr>
        <w:t>27</w:t>
      </w:r>
      <w:r>
        <w:rPr>
          <w:rFonts w:hint="eastAsia"/>
        </w:rPr>
        <w:t>年度分の市民税が課税されていない人</w:t>
      </w:r>
    </w:p>
    <w:p w:rsidR="00A41F95" w:rsidRDefault="00A41F95" w:rsidP="00A41F95">
      <w:pPr>
        <w:rPr>
          <w:rFonts w:hint="eastAsia"/>
        </w:rPr>
      </w:pPr>
      <w:r>
        <w:rPr>
          <w:rFonts w:hint="eastAsia"/>
        </w:rPr>
        <w:t>③</w:t>
      </w:r>
      <w:r>
        <w:rPr>
          <w:rFonts w:hint="eastAsia"/>
        </w:rPr>
        <w:t>昭和</w:t>
      </w:r>
      <w:r>
        <w:rPr>
          <w:rFonts w:hint="eastAsia"/>
        </w:rPr>
        <w:t>27</w:t>
      </w:r>
      <w:r>
        <w:rPr>
          <w:rFonts w:hint="eastAsia"/>
        </w:rPr>
        <w:t>年</w:t>
      </w:r>
      <w:r>
        <w:rPr>
          <w:rFonts w:hint="eastAsia"/>
        </w:rPr>
        <w:t>4</w:t>
      </w:r>
      <w:r>
        <w:rPr>
          <w:rFonts w:hint="eastAsia"/>
        </w:rPr>
        <w:t>月</w:t>
      </w:r>
      <w:r>
        <w:rPr>
          <w:rFonts w:hint="eastAsia"/>
        </w:rPr>
        <w:t>1</w:t>
      </w:r>
      <w:r>
        <w:rPr>
          <w:rFonts w:hint="eastAsia"/>
        </w:rPr>
        <w:t>日以前に生まれた人</w:t>
      </w:r>
    </w:p>
    <w:p w:rsidR="00A41F95" w:rsidRDefault="00A41F95" w:rsidP="00A41F95">
      <w:pPr>
        <w:rPr>
          <w:rFonts w:hint="eastAsia"/>
        </w:rPr>
      </w:pPr>
      <w:r>
        <w:rPr>
          <w:rFonts w:hint="eastAsia"/>
        </w:rPr>
        <w:t>※平成</w:t>
      </w:r>
      <w:r>
        <w:rPr>
          <w:rFonts w:hint="eastAsia"/>
        </w:rPr>
        <w:t>27</w:t>
      </w:r>
      <w:r>
        <w:rPr>
          <w:rFonts w:hint="eastAsia"/>
        </w:rPr>
        <w:t>年度分の市町村民税が課税されている人（他市町村に居住する人を含む）に扶養されている人、生活保護を受けている人などは対象になりません。</w:t>
      </w:r>
    </w:p>
    <w:p w:rsidR="00A41F95" w:rsidRDefault="00A41F95" w:rsidP="00A41F95">
      <w:pPr>
        <w:rPr>
          <w:rFonts w:hint="eastAsia"/>
        </w:rPr>
      </w:pPr>
      <w:r>
        <w:rPr>
          <w:rFonts w:hint="eastAsia"/>
        </w:rPr>
        <w:t>■支給額</w:t>
      </w:r>
    </w:p>
    <w:p w:rsidR="00A41F95" w:rsidRDefault="00A41F95" w:rsidP="00A41F95">
      <w:pPr>
        <w:rPr>
          <w:rFonts w:hint="eastAsia"/>
        </w:rPr>
      </w:pPr>
      <w:r>
        <w:rPr>
          <w:rFonts w:hint="eastAsia"/>
        </w:rPr>
        <w:t xml:space="preserve">　対象者１人につき</w:t>
      </w:r>
      <w:r>
        <w:rPr>
          <w:rFonts w:hint="eastAsia"/>
        </w:rPr>
        <w:t>3</w:t>
      </w:r>
      <w:r>
        <w:rPr>
          <w:rFonts w:hint="eastAsia"/>
        </w:rPr>
        <w:t>万円</w:t>
      </w:r>
    </w:p>
    <w:p w:rsidR="00A41F95" w:rsidRDefault="00A41F95" w:rsidP="00A41F95">
      <w:pPr>
        <w:rPr>
          <w:rFonts w:hint="eastAsia"/>
        </w:rPr>
      </w:pPr>
      <w:r>
        <w:rPr>
          <w:rFonts w:hint="eastAsia"/>
        </w:rPr>
        <w:t>■受付期間</w:t>
      </w:r>
    </w:p>
    <w:p w:rsidR="00A41F95" w:rsidRDefault="00A41F95" w:rsidP="00A41F95">
      <w:pPr>
        <w:rPr>
          <w:rFonts w:hint="eastAsia"/>
        </w:rPr>
      </w:pPr>
      <w:r>
        <w:rPr>
          <w:rFonts w:hint="eastAsia"/>
        </w:rPr>
        <w:t xml:space="preserve">郵送　</w:t>
      </w:r>
      <w:r>
        <w:rPr>
          <w:rFonts w:hint="eastAsia"/>
        </w:rPr>
        <w:t>4</w:t>
      </w:r>
      <w:r>
        <w:rPr>
          <w:rFonts w:hint="eastAsia"/>
        </w:rPr>
        <w:t>月</w:t>
      </w:r>
      <w:r>
        <w:rPr>
          <w:rFonts w:hint="eastAsia"/>
        </w:rPr>
        <w:t>21</w:t>
      </w:r>
      <w:r>
        <w:rPr>
          <w:rFonts w:hint="eastAsia"/>
        </w:rPr>
        <w:t>日～</w:t>
      </w:r>
      <w:r>
        <w:rPr>
          <w:rFonts w:hint="eastAsia"/>
        </w:rPr>
        <w:t>7</w:t>
      </w:r>
      <w:r>
        <w:rPr>
          <w:rFonts w:hint="eastAsia"/>
        </w:rPr>
        <w:t>月</w:t>
      </w:r>
      <w:r>
        <w:rPr>
          <w:rFonts w:hint="eastAsia"/>
        </w:rPr>
        <w:t>20</w:t>
      </w:r>
      <w:r>
        <w:rPr>
          <w:rFonts w:hint="eastAsia"/>
        </w:rPr>
        <w:t>日（当日消印有効）</w:t>
      </w:r>
    </w:p>
    <w:p w:rsidR="00A41F95" w:rsidRDefault="00A41F95" w:rsidP="00A41F95">
      <w:pPr>
        <w:rPr>
          <w:rFonts w:hint="eastAsia"/>
        </w:rPr>
      </w:pPr>
      <w:r>
        <w:rPr>
          <w:rFonts w:hint="eastAsia"/>
        </w:rPr>
        <w:t xml:space="preserve">窓口　</w:t>
      </w:r>
      <w:r>
        <w:rPr>
          <w:rFonts w:hint="eastAsia"/>
        </w:rPr>
        <w:t>4</w:t>
      </w:r>
      <w:r>
        <w:rPr>
          <w:rFonts w:hint="eastAsia"/>
        </w:rPr>
        <w:t>月</w:t>
      </w:r>
      <w:r>
        <w:rPr>
          <w:rFonts w:hint="eastAsia"/>
        </w:rPr>
        <w:t>21</w:t>
      </w:r>
      <w:r>
        <w:rPr>
          <w:rFonts w:hint="eastAsia"/>
        </w:rPr>
        <w:t>日～</w:t>
      </w:r>
      <w:r>
        <w:rPr>
          <w:rFonts w:hint="eastAsia"/>
        </w:rPr>
        <w:t>28</w:t>
      </w:r>
      <w:r>
        <w:rPr>
          <w:rFonts w:hint="eastAsia"/>
        </w:rPr>
        <w:t>日</w:t>
      </w:r>
    </w:p>
    <w:p w:rsidR="00A41F95" w:rsidRDefault="00A41F95" w:rsidP="00A41F95">
      <w:pPr>
        <w:rPr>
          <w:rFonts w:hint="eastAsia"/>
        </w:rPr>
      </w:pPr>
      <w:r>
        <w:rPr>
          <w:rFonts w:hint="eastAsia"/>
        </w:rPr>
        <w:t>■受付窓口（窓口受付期間）</w:t>
      </w:r>
    </w:p>
    <w:p w:rsidR="00A41F95" w:rsidRDefault="00A41F95" w:rsidP="00A41F95">
      <w:pPr>
        <w:rPr>
          <w:rFonts w:hint="eastAsia"/>
        </w:rPr>
      </w:pPr>
      <w:r>
        <w:rPr>
          <w:rFonts w:hint="eastAsia"/>
        </w:rPr>
        <w:t>市役所本庁舎北会議室</w:t>
      </w:r>
      <w:r>
        <w:rPr>
          <w:rFonts w:hint="eastAsia"/>
        </w:rPr>
        <w:t>1</w:t>
      </w:r>
      <w:r>
        <w:rPr>
          <w:rFonts w:hint="eastAsia"/>
        </w:rPr>
        <w:t>階、各総合支所市民福祉課</w:t>
      </w:r>
    </w:p>
    <w:p w:rsidR="00A41F95" w:rsidRDefault="00A41F95" w:rsidP="00A41F95">
      <w:pPr>
        <w:rPr>
          <w:rFonts w:hint="eastAsia"/>
        </w:rPr>
      </w:pPr>
      <w:r>
        <w:rPr>
          <w:rFonts w:hint="eastAsia"/>
        </w:rPr>
        <w:t>■問い合わせ</w:t>
      </w:r>
    </w:p>
    <w:p w:rsidR="00A41F95" w:rsidRDefault="00A41F95" w:rsidP="00A41F95">
      <w:pPr>
        <w:rPr>
          <w:rFonts w:hint="eastAsia"/>
        </w:rPr>
      </w:pPr>
      <w:r>
        <w:rPr>
          <w:rFonts w:hint="eastAsia"/>
        </w:rPr>
        <w:t xml:space="preserve">臨時福祉給付金専用ダイヤル　</w:t>
      </w:r>
      <w:r>
        <w:rPr>
          <w:rFonts w:hint="eastAsia"/>
        </w:rPr>
        <w:t>23-</w:t>
      </w:r>
      <w:r>
        <w:rPr>
          <w:rFonts w:hint="eastAsia"/>
        </w:rPr>
        <w:t>6410</w:t>
      </w:r>
    </w:p>
    <w:p w:rsidR="00A41F95" w:rsidRDefault="00A41F95" w:rsidP="00A41F95">
      <w:pPr>
        <w:rPr>
          <w:rFonts w:hint="eastAsia"/>
        </w:rPr>
      </w:pPr>
      <w:r>
        <w:rPr>
          <w:rFonts w:hint="eastAsia"/>
        </w:rPr>
        <w:t xml:space="preserve">受付時間　</w:t>
      </w:r>
      <w:r>
        <w:rPr>
          <w:rFonts w:hint="eastAsia"/>
        </w:rPr>
        <w:t>9</w:t>
      </w:r>
      <w:r>
        <w:rPr>
          <w:rFonts w:hint="eastAsia"/>
        </w:rPr>
        <w:t>時～</w:t>
      </w:r>
      <w:r>
        <w:rPr>
          <w:rFonts w:hint="eastAsia"/>
        </w:rPr>
        <w:t>17</w:t>
      </w:r>
      <w:r>
        <w:rPr>
          <w:rFonts w:hint="eastAsia"/>
        </w:rPr>
        <w:t>時（土・日曜日、祝日を除く）</w:t>
      </w:r>
    </w:p>
    <w:p w:rsidR="00A41F95" w:rsidRDefault="00A41F95" w:rsidP="00A41F95">
      <w:pPr>
        <w:rPr>
          <w:rFonts w:hint="eastAsia"/>
        </w:rPr>
      </w:pPr>
      <w:r>
        <w:rPr>
          <w:rFonts w:hint="eastAsia"/>
        </w:rPr>
        <w:t>※電話などで、課税状況など個人情報に関する問い合わせはできません。</w:t>
      </w:r>
    </w:p>
    <w:p w:rsidR="00A41F95" w:rsidRDefault="00A41F95" w:rsidP="00A41F95">
      <w:pPr>
        <w:rPr>
          <w:rFonts w:hint="eastAsia"/>
        </w:rPr>
      </w:pPr>
      <w:r>
        <w:rPr>
          <w:rFonts w:hint="eastAsia"/>
        </w:rPr>
        <w:t>市や厚生労働省を装った給付金詐欺に注意</w:t>
      </w:r>
    </w:p>
    <w:p w:rsidR="00A41F95" w:rsidRDefault="00A41F95" w:rsidP="00A41F95">
      <w:pPr>
        <w:rPr>
          <w:rFonts w:hint="eastAsia"/>
        </w:rPr>
      </w:pPr>
      <w:r>
        <w:rPr>
          <w:rFonts w:hint="eastAsia"/>
        </w:rPr>
        <w:t>①</w:t>
      </w:r>
      <w:r>
        <w:rPr>
          <w:rFonts w:hint="eastAsia"/>
        </w:rPr>
        <w:t>現金自動預け払い機（</w:t>
      </w:r>
      <w:r>
        <w:rPr>
          <w:rFonts w:hint="eastAsia"/>
        </w:rPr>
        <w:t>ATM</w:t>
      </w:r>
      <w:r>
        <w:rPr>
          <w:rFonts w:hint="eastAsia"/>
        </w:rPr>
        <w:t>）の操作や臨時福祉給付金の手数料の振り込みを求めることはありません。</w:t>
      </w:r>
    </w:p>
    <w:p w:rsidR="00A41F95" w:rsidRDefault="00A41F95" w:rsidP="00A41F95">
      <w:pPr>
        <w:rPr>
          <w:rFonts w:hint="eastAsia"/>
        </w:rPr>
      </w:pPr>
      <w:r>
        <w:rPr>
          <w:rFonts w:hint="eastAsia"/>
        </w:rPr>
        <w:t>②現時点で世帯構成や口座番号などの個人情報を照会することはあり</w:t>
      </w:r>
      <w:r>
        <w:rPr>
          <w:rFonts w:hint="eastAsia"/>
        </w:rPr>
        <w:t>ません。</w:t>
      </w:r>
    </w:p>
    <w:p w:rsidR="00A41F95" w:rsidRDefault="00A41F95" w:rsidP="00A41F95">
      <w:pPr>
        <w:rPr>
          <w:rFonts w:hint="eastAsia"/>
        </w:rPr>
      </w:pPr>
      <w:r w:rsidRPr="00A41F95">
        <w:rPr>
          <w:rFonts w:hint="eastAsia"/>
        </w:rPr>
        <w:t xml:space="preserve">社会福祉課地域福祉係　</w:t>
      </w:r>
      <w:r>
        <w:rPr>
          <w:rFonts w:hint="eastAsia"/>
        </w:rPr>
        <w:t>23-</w:t>
      </w:r>
      <w:bookmarkStart w:id="0" w:name="_GoBack"/>
      <w:bookmarkEnd w:id="0"/>
      <w:r w:rsidRPr="00A41F95">
        <w:rPr>
          <w:rFonts w:hint="eastAsia"/>
        </w:rPr>
        <w:t>6410</w:t>
      </w:r>
    </w:p>
    <w:p w:rsidR="00A41F95" w:rsidRPr="00A41F95" w:rsidRDefault="00A41F95" w:rsidP="00A41F95"/>
    <w:sectPr w:rsidR="00A41F95" w:rsidRPr="00A41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95" w:rsidRDefault="00A41F95" w:rsidP="00A41F95">
      <w:r>
        <w:separator/>
      </w:r>
    </w:p>
  </w:endnote>
  <w:endnote w:type="continuationSeparator" w:id="0">
    <w:p w:rsidR="00A41F95" w:rsidRDefault="00A41F95"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95" w:rsidRDefault="00A41F95" w:rsidP="00A41F95">
      <w:r>
        <w:separator/>
      </w:r>
    </w:p>
  </w:footnote>
  <w:footnote w:type="continuationSeparator" w:id="0">
    <w:p w:rsidR="00A41F95" w:rsidRDefault="00A41F95" w:rsidP="00A41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1F"/>
    <w:rsid w:val="007A1850"/>
    <w:rsid w:val="00A41F95"/>
    <w:rsid w:val="00D2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F95"/>
    <w:pPr>
      <w:tabs>
        <w:tab w:val="center" w:pos="4252"/>
        <w:tab w:val="right" w:pos="8504"/>
      </w:tabs>
      <w:snapToGrid w:val="0"/>
    </w:pPr>
  </w:style>
  <w:style w:type="character" w:customStyle="1" w:styleId="a4">
    <w:name w:val="ヘッダー (文字)"/>
    <w:basedOn w:val="a0"/>
    <w:link w:val="a3"/>
    <w:uiPriority w:val="99"/>
    <w:rsid w:val="00A41F95"/>
  </w:style>
  <w:style w:type="paragraph" w:styleId="a5">
    <w:name w:val="footer"/>
    <w:basedOn w:val="a"/>
    <w:link w:val="a6"/>
    <w:uiPriority w:val="99"/>
    <w:unhideWhenUsed/>
    <w:rsid w:val="00A41F95"/>
    <w:pPr>
      <w:tabs>
        <w:tab w:val="center" w:pos="4252"/>
        <w:tab w:val="right" w:pos="8504"/>
      </w:tabs>
      <w:snapToGrid w:val="0"/>
    </w:pPr>
  </w:style>
  <w:style w:type="character" w:customStyle="1" w:styleId="a6">
    <w:name w:val="フッター (文字)"/>
    <w:basedOn w:val="a0"/>
    <w:link w:val="a5"/>
    <w:uiPriority w:val="99"/>
    <w:rsid w:val="00A4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F95"/>
    <w:pPr>
      <w:tabs>
        <w:tab w:val="center" w:pos="4252"/>
        <w:tab w:val="right" w:pos="8504"/>
      </w:tabs>
      <w:snapToGrid w:val="0"/>
    </w:pPr>
  </w:style>
  <w:style w:type="character" w:customStyle="1" w:styleId="a4">
    <w:name w:val="ヘッダー (文字)"/>
    <w:basedOn w:val="a0"/>
    <w:link w:val="a3"/>
    <w:uiPriority w:val="99"/>
    <w:rsid w:val="00A41F95"/>
  </w:style>
  <w:style w:type="paragraph" w:styleId="a5">
    <w:name w:val="footer"/>
    <w:basedOn w:val="a"/>
    <w:link w:val="a6"/>
    <w:uiPriority w:val="99"/>
    <w:unhideWhenUsed/>
    <w:rsid w:val="00A41F95"/>
    <w:pPr>
      <w:tabs>
        <w:tab w:val="center" w:pos="4252"/>
        <w:tab w:val="right" w:pos="8504"/>
      </w:tabs>
      <w:snapToGrid w:val="0"/>
    </w:pPr>
  </w:style>
  <w:style w:type="character" w:customStyle="1" w:styleId="a6">
    <w:name w:val="フッター (文字)"/>
    <w:basedOn w:val="a0"/>
    <w:link w:val="a5"/>
    <w:uiPriority w:val="99"/>
    <w:rsid w:val="00A4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2016-03-18T06:56:00Z</dcterms:created>
  <dcterms:modified xsi:type="dcterms:W3CDTF">2016-03-18T07:05:00Z</dcterms:modified>
</cp:coreProperties>
</file>