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647" w:rsidRDefault="00CC7E5E">
      <w:pPr>
        <w:rPr>
          <w:rFonts w:hint="eastAsia"/>
        </w:rPr>
      </w:pPr>
      <w:r w:rsidRPr="00CC7E5E">
        <w:rPr>
          <w:rFonts w:hint="eastAsia"/>
        </w:rPr>
        <w:t>健康・健康相談</w:t>
      </w:r>
    </w:p>
    <w:p w:rsidR="00CC7E5E" w:rsidRDefault="00CC7E5E" w:rsidP="00CC7E5E">
      <w:pPr>
        <w:rPr>
          <w:rFonts w:hint="eastAsia"/>
        </w:rPr>
      </w:pPr>
      <w:r>
        <w:rPr>
          <w:rFonts w:hint="eastAsia"/>
        </w:rPr>
        <w:t>市民健診の申込書は必ず提出してください</w:t>
      </w:r>
    </w:p>
    <w:p w:rsidR="00CC7E5E" w:rsidRDefault="00CC7E5E" w:rsidP="00CC7E5E">
      <w:pPr>
        <w:rPr>
          <w:rFonts w:hint="eastAsia"/>
        </w:rPr>
      </w:pPr>
      <w:r>
        <w:rPr>
          <w:rFonts w:hint="eastAsia"/>
        </w:rPr>
        <w:t xml:space="preserve">　</w:t>
      </w:r>
      <w:r>
        <w:rPr>
          <w:rFonts w:hint="eastAsia"/>
        </w:rPr>
        <w:t>2</w:t>
      </w:r>
      <w:r>
        <w:rPr>
          <w:rFonts w:hint="eastAsia"/>
        </w:rPr>
        <w:t>月に配付した「平成</w:t>
      </w:r>
      <w:r>
        <w:rPr>
          <w:rFonts w:hint="eastAsia"/>
        </w:rPr>
        <w:t>28</w:t>
      </w:r>
      <w:r>
        <w:rPr>
          <w:rFonts w:hint="eastAsia"/>
        </w:rPr>
        <w:t>年度おおさき市民健診申込書」を回収しています。市民健診ではなく、職場や病院で健診を受診する人も、理由を記入して提出してください。各検診の申し込みは随時受け付けていますので、まだ申し込んでない人は必ず提出してください。</w:t>
      </w:r>
    </w:p>
    <w:p w:rsidR="00CC7E5E" w:rsidRDefault="00CC7E5E" w:rsidP="00CC7E5E">
      <w:pPr>
        <w:rPr>
          <w:rFonts w:hint="eastAsia"/>
        </w:rPr>
      </w:pPr>
      <w:r>
        <w:rPr>
          <w:rFonts w:hint="eastAsia"/>
        </w:rPr>
        <w:t>健康推進課成人保健担当</w:t>
      </w:r>
      <w:r>
        <w:rPr>
          <w:rFonts w:hint="eastAsia"/>
        </w:rPr>
        <w:t xml:space="preserve"> 23-5311</w:t>
      </w:r>
      <w:r>
        <w:rPr>
          <w:rFonts w:hint="eastAsia"/>
        </w:rPr>
        <w:t xml:space="preserve">　</w:t>
      </w:r>
      <w:r>
        <w:rPr>
          <w:rFonts w:hint="eastAsia"/>
        </w:rPr>
        <w:t xml:space="preserve"> </w:t>
      </w:r>
      <w:r>
        <w:rPr>
          <w:rFonts w:hint="eastAsia"/>
        </w:rPr>
        <w:t>または各総合支所市民福祉課</w:t>
      </w:r>
    </w:p>
    <w:p w:rsidR="00CC7E5E" w:rsidRDefault="00CC7E5E" w:rsidP="00CC7E5E">
      <w:pPr>
        <w:rPr>
          <w:rFonts w:hint="eastAsia"/>
        </w:rPr>
      </w:pPr>
    </w:p>
    <w:p w:rsidR="00CC7E5E" w:rsidRDefault="00CC7E5E" w:rsidP="00CC7E5E">
      <w:pPr>
        <w:rPr>
          <w:rFonts w:hint="eastAsia"/>
        </w:rPr>
      </w:pPr>
      <w:r>
        <w:rPr>
          <w:rFonts w:hint="eastAsia"/>
        </w:rPr>
        <w:t>子どもの任意予防接種費用の一部を助成します</w:t>
      </w:r>
    </w:p>
    <w:p w:rsidR="00CC7E5E" w:rsidRDefault="00CC7E5E" w:rsidP="00CC7E5E">
      <w:pPr>
        <w:rPr>
          <w:rFonts w:hint="eastAsia"/>
        </w:rPr>
      </w:pPr>
      <w:r>
        <w:rPr>
          <w:rFonts w:hint="eastAsia"/>
        </w:rPr>
        <w:t xml:space="preserve">　任意予防接種は指定医療機関へ直接申し込んでください。医療機関は市ウェブサイトで確認するか、健康推進課にお問い合わせください。なお、医療機関で費用（自己負担額）が異なります。</w:t>
      </w:r>
    </w:p>
    <w:tbl>
      <w:tblPr>
        <w:tblW w:w="0" w:type="auto"/>
        <w:tblInd w:w="28" w:type="dxa"/>
        <w:tblLayout w:type="fixed"/>
        <w:tblCellMar>
          <w:left w:w="0" w:type="dxa"/>
          <w:right w:w="0" w:type="dxa"/>
        </w:tblCellMar>
        <w:tblLook w:val="0000" w:firstRow="0" w:lastRow="0" w:firstColumn="0" w:lastColumn="0" w:noHBand="0" w:noVBand="0"/>
      </w:tblPr>
      <w:tblGrid>
        <w:gridCol w:w="1701"/>
        <w:gridCol w:w="2410"/>
        <w:gridCol w:w="1134"/>
      </w:tblGrid>
      <w:tr w:rsidR="00CC7E5E" w:rsidRPr="00CC7E5E" w:rsidTr="00CC7E5E">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CBFFFF" w:fill="auto"/>
            <w:tcMar>
              <w:top w:w="0" w:type="dxa"/>
              <w:left w:w="28" w:type="dxa"/>
              <w:bottom w:w="0" w:type="dxa"/>
              <w:right w:w="28" w:type="dxa"/>
            </w:tcMar>
            <w:vAlign w:val="center"/>
          </w:tcPr>
          <w:p w:rsidR="00CC7E5E" w:rsidRPr="00CC7E5E" w:rsidRDefault="00CC7E5E" w:rsidP="00CC7E5E">
            <w:r w:rsidRPr="00CC7E5E">
              <w:rPr>
                <w:rFonts w:hint="eastAsia"/>
              </w:rPr>
              <w:t>ワクチン</w:t>
            </w:r>
          </w:p>
        </w:tc>
        <w:tc>
          <w:tcPr>
            <w:tcW w:w="2410" w:type="dxa"/>
            <w:tcBorders>
              <w:top w:val="single" w:sz="3" w:space="0" w:color="000000"/>
              <w:left w:val="single" w:sz="3" w:space="0" w:color="000000"/>
              <w:bottom w:val="single" w:sz="3" w:space="0" w:color="000000"/>
              <w:right w:val="single" w:sz="3" w:space="0" w:color="000000"/>
            </w:tcBorders>
            <w:shd w:val="solid" w:color="CBFFFF" w:fill="auto"/>
            <w:tcMar>
              <w:top w:w="57" w:type="dxa"/>
              <w:left w:w="28" w:type="dxa"/>
              <w:bottom w:w="57" w:type="dxa"/>
              <w:right w:w="0" w:type="dxa"/>
            </w:tcMar>
            <w:vAlign w:val="center"/>
          </w:tcPr>
          <w:p w:rsidR="00CC7E5E" w:rsidRPr="00CC7E5E" w:rsidRDefault="00CC7E5E" w:rsidP="00CC7E5E">
            <w:r w:rsidRPr="00CC7E5E">
              <w:rPr>
                <w:rFonts w:hint="eastAsia"/>
              </w:rPr>
              <w:t>対象者</w:t>
            </w:r>
          </w:p>
        </w:tc>
        <w:tc>
          <w:tcPr>
            <w:tcW w:w="1134" w:type="dxa"/>
            <w:tcBorders>
              <w:top w:val="single" w:sz="3" w:space="0" w:color="000000"/>
              <w:left w:val="single" w:sz="3" w:space="0" w:color="000000"/>
              <w:bottom w:val="single" w:sz="3" w:space="0" w:color="000000"/>
              <w:right w:val="single" w:sz="6" w:space="0" w:color="000000"/>
            </w:tcBorders>
            <w:shd w:val="solid" w:color="CBFFFF" w:fill="auto"/>
            <w:tcMar>
              <w:top w:w="57" w:type="dxa"/>
              <w:left w:w="28" w:type="dxa"/>
              <w:bottom w:w="57" w:type="dxa"/>
              <w:right w:w="0" w:type="dxa"/>
            </w:tcMar>
            <w:vAlign w:val="center"/>
          </w:tcPr>
          <w:p w:rsidR="00CC7E5E" w:rsidRPr="00CC7E5E" w:rsidRDefault="00CC7E5E" w:rsidP="00CC7E5E">
            <w:r w:rsidRPr="00CC7E5E">
              <w:rPr>
                <w:rFonts w:hint="eastAsia"/>
              </w:rPr>
              <w:t>助成額</w:t>
            </w:r>
          </w:p>
        </w:tc>
      </w:tr>
      <w:tr w:rsidR="00CC7E5E" w:rsidRPr="00CC7E5E" w:rsidTr="00CC7E5E">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CC7E5E" w:rsidRPr="00CC7E5E" w:rsidRDefault="00CC7E5E" w:rsidP="00CC7E5E">
            <w:r w:rsidRPr="00CC7E5E">
              <w:rPr>
                <w:rFonts w:hint="eastAsia"/>
              </w:rPr>
              <w:t>おたふくかぜ</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CC7E5E" w:rsidRPr="00CC7E5E" w:rsidRDefault="00CC7E5E" w:rsidP="00CC7E5E">
            <w:r w:rsidRPr="00CC7E5E">
              <w:t>1</w:t>
            </w:r>
            <w:r w:rsidRPr="00CC7E5E">
              <w:rPr>
                <w:rFonts w:hint="eastAsia"/>
              </w:rPr>
              <w:t>歳～</w:t>
            </w:r>
            <w:r w:rsidRPr="00CC7E5E">
              <w:t>5</w:t>
            </w:r>
            <w:r w:rsidRPr="00CC7E5E">
              <w:rPr>
                <w:rFonts w:hint="eastAsia"/>
              </w:rPr>
              <w:t>歳未満</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CC7E5E" w:rsidRPr="00CC7E5E" w:rsidRDefault="00CC7E5E" w:rsidP="00CC7E5E">
            <w:r w:rsidRPr="00CC7E5E">
              <w:t>3,000</w:t>
            </w:r>
            <w:r w:rsidRPr="00CC7E5E">
              <w:rPr>
                <w:rFonts w:hint="eastAsia"/>
              </w:rPr>
              <w:t>円</w:t>
            </w:r>
          </w:p>
        </w:tc>
      </w:tr>
      <w:tr w:rsidR="00CC7E5E" w:rsidRPr="00CC7E5E" w:rsidTr="00CC7E5E">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CC7E5E" w:rsidRPr="00CC7E5E" w:rsidRDefault="00CC7E5E" w:rsidP="00CC7E5E">
            <w:r w:rsidRPr="00CC7E5E">
              <w:rPr>
                <w:rFonts w:hint="eastAsia"/>
              </w:rPr>
              <w:t>ロタ</w:t>
            </w:r>
            <w:r w:rsidRPr="00CC7E5E">
              <w:t>1</w:t>
            </w:r>
            <w:r w:rsidRPr="00CC7E5E">
              <w:rPr>
                <w:rFonts w:hint="eastAsia"/>
              </w:rPr>
              <w:t>価（</w:t>
            </w:r>
            <w:r w:rsidRPr="00CC7E5E">
              <w:t>2</w:t>
            </w:r>
            <w:r w:rsidRPr="00CC7E5E">
              <w:rPr>
                <w:rFonts w:hint="eastAsia"/>
              </w:rPr>
              <w:t>回）</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CC7E5E" w:rsidRPr="00CC7E5E" w:rsidRDefault="00CC7E5E" w:rsidP="00CC7E5E">
            <w:r w:rsidRPr="00CC7E5E">
              <w:rPr>
                <w:rFonts w:hint="eastAsia"/>
              </w:rPr>
              <w:t>生後</w:t>
            </w:r>
            <w:r w:rsidRPr="00CC7E5E">
              <w:t>6</w:t>
            </w:r>
            <w:r w:rsidRPr="00CC7E5E">
              <w:rPr>
                <w:rFonts w:hint="eastAsia"/>
              </w:rPr>
              <w:t>週～</w:t>
            </w:r>
            <w:r w:rsidRPr="00CC7E5E">
              <w:t>24</w:t>
            </w:r>
            <w:r w:rsidRPr="00CC7E5E">
              <w:rPr>
                <w:rFonts w:hint="eastAsia"/>
              </w:rPr>
              <w:t>週未満</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CC7E5E" w:rsidRPr="00CC7E5E" w:rsidRDefault="00CC7E5E" w:rsidP="00CC7E5E">
            <w:r w:rsidRPr="00CC7E5E">
              <w:t>6,000</w:t>
            </w:r>
            <w:r w:rsidRPr="00CC7E5E">
              <w:rPr>
                <w:rFonts w:hint="eastAsia"/>
              </w:rPr>
              <w:t>円</w:t>
            </w:r>
          </w:p>
        </w:tc>
      </w:tr>
      <w:tr w:rsidR="00CC7E5E" w:rsidRPr="00CC7E5E" w:rsidTr="00CC7E5E">
        <w:tblPrEx>
          <w:tblCellMar>
            <w:top w:w="0" w:type="dxa"/>
            <w:left w:w="0" w:type="dxa"/>
            <w:bottom w:w="0" w:type="dxa"/>
            <w:right w:w="0" w:type="dxa"/>
          </w:tblCellMar>
        </w:tblPrEx>
        <w:trPr>
          <w:trHeight w:val="283"/>
        </w:trPr>
        <w:tc>
          <w:tcPr>
            <w:tcW w:w="1701" w:type="dxa"/>
            <w:tcBorders>
              <w:top w:val="single" w:sz="3" w:space="0" w:color="000000"/>
              <w:left w:val="single" w:sz="6" w:space="0" w:color="000000"/>
              <w:bottom w:val="single" w:sz="3" w:space="0" w:color="000000"/>
              <w:right w:val="single" w:sz="3" w:space="0" w:color="000000"/>
            </w:tcBorders>
            <w:shd w:val="solid" w:color="E5E5E5" w:fill="auto"/>
            <w:tcMar>
              <w:top w:w="57" w:type="dxa"/>
              <w:left w:w="28" w:type="dxa"/>
              <w:bottom w:w="57" w:type="dxa"/>
              <w:right w:w="28" w:type="dxa"/>
            </w:tcMar>
            <w:vAlign w:val="center"/>
          </w:tcPr>
          <w:p w:rsidR="00CC7E5E" w:rsidRPr="00CC7E5E" w:rsidRDefault="00CC7E5E" w:rsidP="00CC7E5E">
            <w:r w:rsidRPr="00CC7E5E">
              <w:rPr>
                <w:rFonts w:hint="eastAsia"/>
              </w:rPr>
              <w:t>ロタ</w:t>
            </w:r>
            <w:r w:rsidRPr="00CC7E5E">
              <w:t>5</w:t>
            </w:r>
            <w:r w:rsidRPr="00CC7E5E">
              <w:rPr>
                <w:rFonts w:hint="eastAsia"/>
              </w:rPr>
              <w:t>価（</w:t>
            </w:r>
            <w:r w:rsidRPr="00CC7E5E">
              <w:t>3</w:t>
            </w:r>
            <w:r w:rsidRPr="00CC7E5E">
              <w:rPr>
                <w:rFonts w:hint="eastAsia"/>
              </w:rPr>
              <w:t>回）</w:t>
            </w:r>
          </w:p>
        </w:tc>
        <w:tc>
          <w:tcPr>
            <w:tcW w:w="2410" w:type="dxa"/>
            <w:tcBorders>
              <w:top w:val="single" w:sz="3" w:space="0" w:color="000000"/>
              <w:left w:val="single" w:sz="3" w:space="0" w:color="000000"/>
              <w:bottom w:val="single" w:sz="3" w:space="0" w:color="000000"/>
              <w:right w:val="single" w:sz="3" w:space="0" w:color="000000"/>
            </w:tcBorders>
            <w:shd w:val="solid" w:color="FFFFFF" w:fill="auto"/>
            <w:tcMar>
              <w:top w:w="57" w:type="dxa"/>
              <w:left w:w="28" w:type="dxa"/>
              <w:bottom w:w="57" w:type="dxa"/>
              <w:right w:w="28" w:type="dxa"/>
            </w:tcMar>
            <w:vAlign w:val="center"/>
          </w:tcPr>
          <w:p w:rsidR="00CC7E5E" w:rsidRPr="00CC7E5E" w:rsidRDefault="00CC7E5E" w:rsidP="00CC7E5E">
            <w:r w:rsidRPr="00CC7E5E">
              <w:rPr>
                <w:rFonts w:hint="eastAsia"/>
              </w:rPr>
              <w:t>生後</w:t>
            </w:r>
            <w:r w:rsidRPr="00CC7E5E">
              <w:t>6</w:t>
            </w:r>
            <w:r w:rsidRPr="00CC7E5E">
              <w:rPr>
                <w:rFonts w:hint="eastAsia"/>
              </w:rPr>
              <w:t>週～</w:t>
            </w:r>
            <w:r w:rsidRPr="00CC7E5E">
              <w:t>32</w:t>
            </w:r>
            <w:r w:rsidRPr="00CC7E5E">
              <w:rPr>
                <w:rFonts w:hint="eastAsia"/>
              </w:rPr>
              <w:t>週未満</w:t>
            </w:r>
          </w:p>
        </w:tc>
        <w:tc>
          <w:tcPr>
            <w:tcW w:w="1134" w:type="dxa"/>
            <w:tcBorders>
              <w:top w:val="single" w:sz="3" w:space="0" w:color="000000"/>
              <w:left w:val="single" w:sz="3" w:space="0" w:color="000000"/>
              <w:bottom w:val="single" w:sz="3" w:space="0" w:color="000000"/>
              <w:right w:val="single" w:sz="6" w:space="0" w:color="000000"/>
            </w:tcBorders>
            <w:shd w:val="solid" w:color="FFFFFF" w:fill="auto"/>
            <w:tcMar>
              <w:top w:w="57" w:type="dxa"/>
              <w:left w:w="28" w:type="dxa"/>
              <w:bottom w:w="57" w:type="dxa"/>
              <w:right w:w="28" w:type="dxa"/>
            </w:tcMar>
            <w:vAlign w:val="center"/>
          </w:tcPr>
          <w:p w:rsidR="00CC7E5E" w:rsidRPr="00CC7E5E" w:rsidRDefault="00CC7E5E" w:rsidP="00CC7E5E">
            <w:r w:rsidRPr="00CC7E5E">
              <w:t>4,000</w:t>
            </w:r>
            <w:r w:rsidRPr="00CC7E5E">
              <w:rPr>
                <w:rFonts w:hint="eastAsia"/>
              </w:rPr>
              <w:t>円</w:t>
            </w:r>
          </w:p>
        </w:tc>
      </w:tr>
    </w:tbl>
    <w:p w:rsidR="00CC7E5E" w:rsidRDefault="00CC7E5E" w:rsidP="00CC7E5E">
      <w:pPr>
        <w:rPr>
          <w:rFonts w:hint="eastAsia"/>
        </w:rPr>
      </w:pPr>
      <w:r>
        <w:rPr>
          <w:rFonts w:hint="eastAsia"/>
        </w:rPr>
        <w:t>※ロタワクチン予防接種の助成は、</w:t>
      </w:r>
      <w:r>
        <w:rPr>
          <w:rFonts w:hint="eastAsia"/>
        </w:rPr>
        <w:t>4</w:t>
      </w:r>
      <w:r>
        <w:rPr>
          <w:rFonts w:hint="eastAsia"/>
        </w:rPr>
        <w:t>月</w:t>
      </w:r>
      <w:r>
        <w:rPr>
          <w:rFonts w:hint="eastAsia"/>
        </w:rPr>
        <w:t>1</w:t>
      </w:r>
      <w:r>
        <w:rPr>
          <w:rFonts w:hint="eastAsia"/>
        </w:rPr>
        <w:t>日から開始します。</w:t>
      </w:r>
    </w:p>
    <w:p w:rsidR="00CC7E5E" w:rsidRDefault="00CC7E5E" w:rsidP="00CC7E5E">
      <w:pPr>
        <w:rPr>
          <w:rFonts w:hint="eastAsia"/>
        </w:rPr>
      </w:pPr>
      <w:r>
        <w:rPr>
          <w:rFonts w:hint="eastAsia"/>
        </w:rPr>
        <w:t>健康推進課母子保健担当</w:t>
      </w:r>
      <w:r>
        <w:rPr>
          <w:rFonts w:hint="eastAsia"/>
        </w:rPr>
        <w:t xml:space="preserve"> 23-5311</w:t>
      </w:r>
      <w:r>
        <w:rPr>
          <w:rFonts w:hint="eastAsia"/>
        </w:rPr>
        <w:t xml:space="preserve">　</w:t>
      </w:r>
      <w:r>
        <w:rPr>
          <w:rFonts w:hint="eastAsia"/>
        </w:rPr>
        <w:t xml:space="preserve"> </w:t>
      </w:r>
      <w:r>
        <w:rPr>
          <w:rFonts w:hint="eastAsia"/>
        </w:rPr>
        <w:t>または各総合支所市民福祉課</w:t>
      </w:r>
    </w:p>
    <w:p w:rsidR="00CC7E5E" w:rsidRDefault="00CC7E5E" w:rsidP="00CC7E5E">
      <w:pPr>
        <w:rPr>
          <w:rFonts w:hint="eastAsia"/>
        </w:rPr>
      </w:pPr>
    </w:p>
    <w:p w:rsidR="00CC7E5E" w:rsidRDefault="00CC7E5E" w:rsidP="00CC7E5E">
      <w:pPr>
        <w:rPr>
          <w:rFonts w:hint="eastAsia"/>
        </w:rPr>
      </w:pPr>
      <w:r>
        <w:rPr>
          <w:rFonts w:hint="eastAsia"/>
        </w:rPr>
        <w:t>成人用肺炎球菌ワクチンの定期接種を受けましょう</w:t>
      </w:r>
    </w:p>
    <w:p w:rsidR="00CC7E5E" w:rsidRDefault="00CC7E5E" w:rsidP="00CC7E5E">
      <w:pPr>
        <w:rPr>
          <w:rFonts w:hint="eastAsia"/>
        </w:rPr>
      </w:pPr>
      <w:r>
        <w:rPr>
          <w:rFonts w:hint="eastAsia"/>
        </w:rPr>
        <w:t>成人用肺炎球菌ワクチンの定期接種</w:t>
      </w:r>
    </w:p>
    <w:p w:rsidR="00CC7E5E" w:rsidRDefault="00CC7E5E" w:rsidP="00CC7E5E">
      <w:pPr>
        <w:rPr>
          <w:rFonts w:hint="eastAsia"/>
        </w:rPr>
      </w:pPr>
      <w:r>
        <w:rPr>
          <w:rFonts w:hint="eastAsia"/>
        </w:rPr>
        <w:t xml:space="preserve">　接種の際は指定医療機関へ直接申し込んでください。指定医療機関は市ウェブサイトで確認するか、健康推進課にお問い合わせください。</w:t>
      </w:r>
    </w:p>
    <w:p w:rsidR="00CC7E5E" w:rsidRDefault="00CC7E5E" w:rsidP="00CC7E5E">
      <w:pPr>
        <w:rPr>
          <w:rFonts w:hint="eastAsia"/>
        </w:rPr>
      </w:pPr>
      <w:r>
        <w:rPr>
          <w:rFonts w:hint="eastAsia"/>
        </w:rPr>
        <w:t>対象　大崎市に住民登録があり、接種を受けたことのない次の人</w:t>
      </w:r>
    </w:p>
    <w:p w:rsidR="00CC7E5E" w:rsidRDefault="00CC7E5E" w:rsidP="00CC7E5E">
      <w:pPr>
        <w:rPr>
          <w:rFonts w:hint="eastAsia"/>
        </w:rPr>
      </w:pPr>
      <w:r>
        <w:rPr>
          <w:rFonts w:hint="eastAsia"/>
        </w:rPr>
        <w:t>①今年度</w:t>
      </w:r>
      <w:r>
        <w:rPr>
          <w:rFonts w:hint="eastAsia"/>
        </w:rPr>
        <w:t>65</w:t>
      </w:r>
      <w:r>
        <w:rPr>
          <w:rFonts w:hint="eastAsia"/>
        </w:rPr>
        <w:t>歳・</w:t>
      </w:r>
      <w:r>
        <w:rPr>
          <w:rFonts w:hint="eastAsia"/>
        </w:rPr>
        <w:t>70</w:t>
      </w:r>
      <w:r>
        <w:rPr>
          <w:rFonts w:hint="eastAsia"/>
        </w:rPr>
        <w:t>歳・</w:t>
      </w:r>
      <w:r>
        <w:rPr>
          <w:rFonts w:hint="eastAsia"/>
        </w:rPr>
        <w:t>75</w:t>
      </w:r>
      <w:r>
        <w:rPr>
          <w:rFonts w:hint="eastAsia"/>
        </w:rPr>
        <w:t>歳・</w:t>
      </w:r>
      <w:r>
        <w:rPr>
          <w:rFonts w:hint="eastAsia"/>
        </w:rPr>
        <w:t>80</w:t>
      </w:r>
      <w:r>
        <w:rPr>
          <w:rFonts w:hint="eastAsia"/>
        </w:rPr>
        <w:t>歳・</w:t>
      </w:r>
      <w:r>
        <w:rPr>
          <w:rFonts w:hint="eastAsia"/>
        </w:rPr>
        <w:t>85</w:t>
      </w:r>
      <w:r>
        <w:rPr>
          <w:rFonts w:hint="eastAsia"/>
        </w:rPr>
        <w:t>歳・</w:t>
      </w:r>
      <w:r>
        <w:rPr>
          <w:rFonts w:hint="eastAsia"/>
        </w:rPr>
        <w:t>90</w:t>
      </w:r>
      <w:r>
        <w:rPr>
          <w:rFonts w:hint="eastAsia"/>
        </w:rPr>
        <w:t>歳・</w:t>
      </w:r>
      <w:r>
        <w:rPr>
          <w:rFonts w:hint="eastAsia"/>
        </w:rPr>
        <w:t>95</w:t>
      </w:r>
      <w:r>
        <w:rPr>
          <w:rFonts w:hint="eastAsia"/>
        </w:rPr>
        <w:t>歳・</w:t>
      </w:r>
      <w:r>
        <w:rPr>
          <w:rFonts w:hint="eastAsia"/>
        </w:rPr>
        <w:t>100</w:t>
      </w:r>
      <w:r>
        <w:rPr>
          <w:rFonts w:hint="eastAsia"/>
        </w:rPr>
        <w:t>歳になる人　②</w:t>
      </w:r>
      <w:r>
        <w:rPr>
          <w:rFonts w:hint="eastAsia"/>
        </w:rPr>
        <w:t>60</w:t>
      </w:r>
      <w:r>
        <w:rPr>
          <w:rFonts w:hint="eastAsia"/>
        </w:rPr>
        <w:t>歳以上</w:t>
      </w:r>
      <w:r>
        <w:rPr>
          <w:rFonts w:hint="eastAsia"/>
        </w:rPr>
        <w:t>65</w:t>
      </w:r>
      <w:r>
        <w:rPr>
          <w:rFonts w:hint="eastAsia"/>
        </w:rPr>
        <w:t>歳未満で、心臓・腎臓・呼吸器の機能、ヒト免疫不全ウイルスで免疫機能に障害がある人</w:t>
      </w:r>
    </w:p>
    <w:p w:rsidR="00CC7E5E" w:rsidRDefault="00CC7E5E" w:rsidP="00CC7E5E">
      <w:pPr>
        <w:rPr>
          <w:rFonts w:hint="eastAsia"/>
        </w:rPr>
      </w:pPr>
      <w:r>
        <w:rPr>
          <w:rFonts w:hint="eastAsia"/>
        </w:rPr>
        <w:t xml:space="preserve">接種の自己負担額　</w:t>
      </w:r>
      <w:r>
        <w:rPr>
          <w:rFonts w:hint="eastAsia"/>
        </w:rPr>
        <w:t>4,000</w:t>
      </w:r>
      <w:r>
        <w:rPr>
          <w:rFonts w:hint="eastAsia"/>
        </w:rPr>
        <w:t>円</w:t>
      </w:r>
    </w:p>
    <w:p w:rsidR="00CC7E5E" w:rsidRDefault="00CC7E5E" w:rsidP="00CC7E5E">
      <w:pPr>
        <w:rPr>
          <w:rFonts w:hint="eastAsia"/>
        </w:rPr>
      </w:pPr>
      <w:r>
        <w:rPr>
          <w:rFonts w:hint="eastAsia"/>
        </w:rPr>
        <w:t>成人用肺炎球菌ワクチンの任意接種</w:t>
      </w:r>
    </w:p>
    <w:p w:rsidR="00CC7E5E" w:rsidRDefault="00CC7E5E" w:rsidP="00CC7E5E">
      <w:pPr>
        <w:rPr>
          <w:rFonts w:hint="eastAsia"/>
        </w:rPr>
      </w:pPr>
      <w:r>
        <w:rPr>
          <w:rFonts w:hint="eastAsia"/>
        </w:rPr>
        <w:t xml:space="preserve">　接種の際は指定医療機関へ直接申し込んでください。医療機関によって接種金額（自己負担額）が異なります。</w:t>
      </w:r>
    </w:p>
    <w:p w:rsidR="00CC7E5E" w:rsidRDefault="00CC7E5E" w:rsidP="00CC7E5E">
      <w:pPr>
        <w:rPr>
          <w:rFonts w:hint="eastAsia"/>
        </w:rPr>
      </w:pPr>
      <w:r>
        <w:rPr>
          <w:rFonts w:hint="eastAsia"/>
        </w:rPr>
        <w:t>対象　肺炎球菌ワクチン未接種の</w:t>
      </w:r>
      <w:r>
        <w:rPr>
          <w:rFonts w:hint="eastAsia"/>
        </w:rPr>
        <w:t>65</w:t>
      </w:r>
      <w:r>
        <w:rPr>
          <w:rFonts w:hint="eastAsia"/>
        </w:rPr>
        <w:t>歳以上で、定期接種の対象者以外の人</w:t>
      </w:r>
    </w:p>
    <w:p w:rsidR="00CC7E5E" w:rsidRDefault="00CC7E5E" w:rsidP="00CC7E5E">
      <w:pPr>
        <w:rPr>
          <w:rFonts w:hint="eastAsia"/>
        </w:rPr>
      </w:pPr>
      <w:r>
        <w:rPr>
          <w:rFonts w:hint="eastAsia"/>
        </w:rPr>
        <w:t xml:space="preserve">助成額　</w:t>
      </w:r>
      <w:r>
        <w:rPr>
          <w:rFonts w:hint="eastAsia"/>
        </w:rPr>
        <w:t>3,000</w:t>
      </w:r>
      <w:r>
        <w:rPr>
          <w:rFonts w:hint="eastAsia"/>
        </w:rPr>
        <w:t>円</w:t>
      </w:r>
    </w:p>
    <w:p w:rsidR="00CC7E5E" w:rsidRDefault="00CC7E5E" w:rsidP="00CC7E5E">
      <w:pPr>
        <w:rPr>
          <w:rFonts w:hint="eastAsia"/>
        </w:rPr>
      </w:pPr>
      <w:r>
        <w:rPr>
          <w:rFonts w:hint="eastAsia"/>
        </w:rPr>
        <w:t>健康推進課母子保健担当</w:t>
      </w:r>
      <w:r>
        <w:rPr>
          <w:rFonts w:hint="eastAsia"/>
        </w:rPr>
        <w:t xml:space="preserve"> 23-5311</w:t>
      </w:r>
      <w:r>
        <w:rPr>
          <w:rFonts w:hint="eastAsia"/>
        </w:rPr>
        <w:t xml:space="preserve">　</w:t>
      </w:r>
      <w:r>
        <w:rPr>
          <w:rFonts w:hint="eastAsia"/>
        </w:rPr>
        <w:t xml:space="preserve"> </w:t>
      </w:r>
      <w:r>
        <w:rPr>
          <w:rFonts w:hint="eastAsia"/>
        </w:rPr>
        <w:t>または各総合支所市民福祉課</w:t>
      </w:r>
    </w:p>
    <w:p w:rsidR="00CC7E5E" w:rsidRDefault="00CC7E5E" w:rsidP="00CC7E5E"/>
    <w:p w:rsidR="00CC7E5E" w:rsidRDefault="00CC7E5E" w:rsidP="00CC7E5E">
      <w:pPr>
        <w:rPr>
          <w:rFonts w:hint="eastAsia"/>
        </w:rPr>
      </w:pPr>
      <w:r>
        <w:rPr>
          <w:rFonts w:hint="eastAsia"/>
        </w:rPr>
        <w:t>認知症高齢者の介護家族交流会</w:t>
      </w:r>
    </w:p>
    <w:p w:rsidR="00CC7E5E" w:rsidRDefault="00CC7E5E" w:rsidP="00CC7E5E">
      <w:pPr>
        <w:rPr>
          <w:rFonts w:hint="eastAsia"/>
        </w:rPr>
      </w:pPr>
      <w:r>
        <w:rPr>
          <w:rFonts w:hint="eastAsia"/>
        </w:rPr>
        <w:lastRenderedPageBreak/>
        <w:t xml:space="preserve">日時　</w:t>
      </w:r>
      <w:r>
        <w:rPr>
          <w:rFonts w:hint="eastAsia"/>
        </w:rPr>
        <w:t>4</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12</w:t>
      </w:r>
      <w:r>
        <w:rPr>
          <w:rFonts w:hint="eastAsia"/>
        </w:rPr>
        <w:t>時</w:t>
      </w:r>
    </w:p>
    <w:p w:rsidR="00CC7E5E" w:rsidRDefault="00CC7E5E" w:rsidP="00CC7E5E">
      <w:pPr>
        <w:rPr>
          <w:rFonts w:hint="eastAsia"/>
        </w:rPr>
      </w:pPr>
      <w:r>
        <w:rPr>
          <w:rFonts w:hint="eastAsia"/>
        </w:rPr>
        <w:t>場所　古川保健福祉プラザ（</w:t>
      </w:r>
      <w:r>
        <w:rPr>
          <w:rFonts w:hint="eastAsia"/>
        </w:rPr>
        <w:t>f</w:t>
      </w:r>
      <w:r>
        <w:rPr>
          <w:rFonts w:hint="eastAsia"/>
        </w:rPr>
        <w:t>プラザ）</w:t>
      </w:r>
    </w:p>
    <w:p w:rsidR="00CC7E5E" w:rsidRDefault="00CC7E5E" w:rsidP="00CC7E5E">
      <w:pPr>
        <w:rPr>
          <w:rFonts w:hint="eastAsia"/>
        </w:rPr>
      </w:pPr>
      <w:r>
        <w:rPr>
          <w:rFonts w:hint="eastAsia"/>
        </w:rPr>
        <w:t>対象　認知症高齢者を介護する家族</w:t>
      </w:r>
    </w:p>
    <w:p w:rsidR="00CC7E5E" w:rsidRDefault="00CC7E5E" w:rsidP="00CC7E5E">
      <w:pPr>
        <w:rPr>
          <w:rFonts w:hint="eastAsia"/>
        </w:rPr>
      </w:pPr>
      <w:r>
        <w:rPr>
          <w:rFonts w:hint="eastAsia"/>
        </w:rPr>
        <w:t>内容　ミニ講座「在宅・施設サービスについて」、座談会</w:t>
      </w:r>
    </w:p>
    <w:p w:rsidR="00CC7E5E" w:rsidRDefault="00CC7E5E" w:rsidP="00CC7E5E">
      <w:pPr>
        <w:rPr>
          <w:rFonts w:hint="eastAsia"/>
        </w:rPr>
      </w:pPr>
      <w:r>
        <w:rPr>
          <w:rFonts w:hint="eastAsia"/>
        </w:rPr>
        <w:t xml:space="preserve">申込　</w:t>
      </w:r>
      <w:r>
        <w:rPr>
          <w:rFonts w:hint="eastAsia"/>
        </w:rPr>
        <w:t>4</w:t>
      </w:r>
      <w:r>
        <w:rPr>
          <w:rFonts w:hint="eastAsia"/>
        </w:rPr>
        <w:t>月</w:t>
      </w:r>
      <w:r>
        <w:rPr>
          <w:rFonts w:hint="eastAsia"/>
        </w:rPr>
        <w:t>15</w:t>
      </w:r>
      <w:r>
        <w:rPr>
          <w:rFonts w:hint="eastAsia"/>
        </w:rPr>
        <w:t>日まで電話で申し込み</w:t>
      </w:r>
    </w:p>
    <w:p w:rsidR="00CC7E5E" w:rsidRDefault="00CC7E5E" w:rsidP="00CC7E5E">
      <w:pPr>
        <w:rPr>
          <w:rFonts w:hint="eastAsia"/>
        </w:rPr>
      </w:pPr>
      <w:r>
        <w:rPr>
          <w:rFonts w:hint="eastAsia"/>
        </w:rPr>
        <w:t>高齢介護課地域支援係</w:t>
      </w:r>
      <w:r>
        <w:rPr>
          <w:rFonts w:hint="eastAsia"/>
        </w:rPr>
        <w:t xml:space="preserve">  23-2511</w:t>
      </w:r>
    </w:p>
    <w:p w:rsidR="00CC7E5E" w:rsidRDefault="00CC7E5E" w:rsidP="00CC7E5E">
      <w:pPr>
        <w:rPr>
          <w:rFonts w:hint="eastAsia"/>
        </w:rPr>
      </w:pPr>
    </w:p>
    <w:p w:rsidR="00CC7E5E" w:rsidRDefault="00CC7E5E" w:rsidP="00CC7E5E">
      <w:pPr>
        <w:rPr>
          <w:rFonts w:hint="eastAsia"/>
        </w:rPr>
      </w:pPr>
      <w:r>
        <w:rPr>
          <w:rFonts w:hint="eastAsia"/>
        </w:rPr>
        <w:t>若年性認知症の方と家族のつどい</w:t>
      </w:r>
    </w:p>
    <w:p w:rsidR="00CC7E5E" w:rsidRDefault="00CC7E5E" w:rsidP="00CC7E5E">
      <w:pPr>
        <w:rPr>
          <w:rFonts w:hint="eastAsia"/>
        </w:rPr>
      </w:pPr>
      <w:r>
        <w:rPr>
          <w:rFonts w:hint="eastAsia"/>
        </w:rPr>
        <w:t xml:space="preserve">　経験や悩みを語り合いながら、仲間づくりをしませんか。</w:t>
      </w:r>
    </w:p>
    <w:p w:rsidR="00CC7E5E" w:rsidRDefault="00CC7E5E" w:rsidP="00CC7E5E">
      <w:pPr>
        <w:rPr>
          <w:rFonts w:hint="eastAsia"/>
        </w:rPr>
      </w:pPr>
      <w:r>
        <w:rPr>
          <w:rFonts w:hint="eastAsia"/>
        </w:rPr>
        <w:t xml:space="preserve">日時　</w:t>
      </w:r>
      <w:r>
        <w:rPr>
          <w:rFonts w:hint="eastAsia"/>
        </w:rPr>
        <w:t>4</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12</w:t>
      </w:r>
      <w:r>
        <w:rPr>
          <w:rFonts w:hint="eastAsia"/>
        </w:rPr>
        <w:t>時</w:t>
      </w:r>
    </w:p>
    <w:p w:rsidR="00CC7E5E" w:rsidRDefault="00CC7E5E" w:rsidP="00CC7E5E">
      <w:pPr>
        <w:rPr>
          <w:rFonts w:hint="eastAsia"/>
        </w:rPr>
      </w:pPr>
      <w:r>
        <w:rPr>
          <w:rFonts w:hint="eastAsia"/>
        </w:rPr>
        <w:t>場所　大崎合同庁舎</w:t>
      </w:r>
      <w:r>
        <w:rPr>
          <w:rFonts w:hint="eastAsia"/>
        </w:rPr>
        <w:t>2</w:t>
      </w:r>
      <w:r>
        <w:rPr>
          <w:rFonts w:hint="eastAsia"/>
        </w:rPr>
        <w:t>階</w:t>
      </w:r>
    </w:p>
    <w:p w:rsidR="00CC7E5E" w:rsidRDefault="00CC7E5E" w:rsidP="00CC7E5E">
      <w:pPr>
        <w:rPr>
          <w:rFonts w:hint="eastAsia"/>
        </w:rPr>
      </w:pPr>
      <w:r>
        <w:rPr>
          <w:rFonts w:hint="eastAsia"/>
        </w:rPr>
        <w:t>内容　交流会、レクリエーション、軽体操</w:t>
      </w:r>
    </w:p>
    <w:p w:rsidR="00CC7E5E" w:rsidRDefault="00CC7E5E" w:rsidP="00CC7E5E">
      <w:pPr>
        <w:rPr>
          <w:rFonts w:hint="eastAsia"/>
        </w:rPr>
      </w:pPr>
      <w:r>
        <w:rPr>
          <w:rFonts w:hint="eastAsia"/>
        </w:rPr>
        <w:t>対象　若年性認知症と診断された人、または家族</w:t>
      </w:r>
    </w:p>
    <w:p w:rsidR="00CC7E5E" w:rsidRDefault="00CC7E5E" w:rsidP="00CC7E5E">
      <w:pPr>
        <w:rPr>
          <w:rFonts w:hint="eastAsia"/>
        </w:rPr>
      </w:pPr>
      <w:r>
        <w:rPr>
          <w:rFonts w:hint="eastAsia"/>
        </w:rPr>
        <w:t xml:space="preserve">申込　</w:t>
      </w:r>
      <w:r>
        <w:rPr>
          <w:rFonts w:hint="eastAsia"/>
        </w:rPr>
        <w:t>4</w:t>
      </w:r>
      <w:r>
        <w:rPr>
          <w:rFonts w:hint="eastAsia"/>
        </w:rPr>
        <w:t>月</w:t>
      </w:r>
      <w:r>
        <w:rPr>
          <w:rFonts w:hint="eastAsia"/>
        </w:rPr>
        <w:t>12</w:t>
      </w:r>
      <w:r>
        <w:rPr>
          <w:rFonts w:hint="eastAsia"/>
        </w:rPr>
        <w:t>日まで電話で申し込み</w:t>
      </w:r>
    </w:p>
    <w:p w:rsidR="00CC7E5E" w:rsidRDefault="00CC7E5E" w:rsidP="00CC7E5E">
      <w:pPr>
        <w:rPr>
          <w:rFonts w:hint="eastAsia"/>
        </w:rPr>
      </w:pPr>
      <w:r>
        <w:rPr>
          <w:rFonts w:hint="eastAsia"/>
        </w:rPr>
        <w:t>高齢介護課地域支援係</w:t>
      </w:r>
      <w:r>
        <w:rPr>
          <w:rFonts w:hint="eastAsia"/>
        </w:rPr>
        <w:t xml:space="preserve">  23-2511</w:t>
      </w:r>
    </w:p>
    <w:p w:rsidR="00CC7E5E" w:rsidRDefault="00CC7E5E" w:rsidP="00CC7E5E"/>
    <w:p w:rsidR="00CC7E5E" w:rsidRDefault="00CC7E5E" w:rsidP="00CC7E5E">
      <w:pPr>
        <w:rPr>
          <w:rFonts w:hint="eastAsia"/>
        </w:rPr>
      </w:pPr>
      <w:r>
        <w:rPr>
          <w:rFonts w:hint="eastAsia"/>
        </w:rPr>
        <w:t>認知症専門相談</w:t>
      </w:r>
    </w:p>
    <w:p w:rsidR="00CC7E5E" w:rsidRDefault="00CC7E5E" w:rsidP="00CC7E5E">
      <w:pPr>
        <w:rPr>
          <w:rFonts w:hint="eastAsia"/>
        </w:rPr>
      </w:pPr>
      <w:r>
        <w:rPr>
          <w:rFonts w:hint="eastAsia"/>
        </w:rPr>
        <w:t xml:space="preserve">日時　</w:t>
      </w:r>
      <w:r>
        <w:rPr>
          <w:rFonts w:hint="eastAsia"/>
        </w:rPr>
        <w:t>4</w:t>
      </w:r>
      <w:r>
        <w:rPr>
          <w:rFonts w:hint="eastAsia"/>
        </w:rPr>
        <w:t>月</w:t>
      </w:r>
      <w:r>
        <w:rPr>
          <w:rFonts w:hint="eastAsia"/>
        </w:rPr>
        <w:t>26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CC7E5E" w:rsidRDefault="00CC7E5E" w:rsidP="00CC7E5E">
      <w:pPr>
        <w:rPr>
          <w:rFonts w:hint="eastAsia"/>
        </w:rPr>
      </w:pPr>
      <w:r>
        <w:rPr>
          <w:rFonts w:hint="eastAsia"/>
        </w:rPr>
        <w:t>場所　古川保健福祉プラザ（</w:t>
      </w:r>
      <w:r>
        <w:rPr>
          <w:rFonts w:hint="eastAsia"/>
        </w:rPr>
        <w:t>f</w:t>
      </w:r>
      <w:r>
        <w:rPr>
          <w:rFonts w:hint="eastAsia"/>
        </w:rPr>
        <w:t>プラザ）</w:t>
      </w:r>
    </w:p>
    <w:p w:rsidR="00CC7E5E" w:rsidRDefault="00CC7E5E" w:rsidP="00CC7E5E">
      <w:pPr>
        <w:rPr>
          <w:rFonts w:hint="eastAsia"/>
        </w:rPr>
      </w:pPr>
      <w:r>
        <w:rPr>
          <w:rFonts w:hint="eastAsia"/>
        </w:rPr>
        <w:t>対象　認知症が疑われる高齢者、認知症介護の相談をしたい人</w:t>
      </w:r>
    </w:p>
    <w:p w:rsidR="00CC7E5E" w:rsidRDefault="00CC7E5E" w:rsidP="00CC7E5E">
      <w:pPr>
        <w:rPr>
          <w:rFonts w:hint="eastAsia"/>
        </w:rPr>
      </w:pPr>
      <w:r>
        <w:rPr>
          <w:rFonts w:hint="eastAsia"/>
        </w:rPr>
        <w:t>定員　先着</w:t>
      </w:r>
      <w:r>
        <w:rPr>
          <w:rFonts w:hint="eastAsia"/>
        </w:rPr>
        <w:t>3</w:t>
      </w:r>
      <w:r>
        <w:rPr>
          <w:rFonts w:hint="eastAsia"/>
        </w:rPr>
        <w:t>人</w:t>
      </w:r>
    </w:p>
    <w:p w:rsidR="00CC7E5E" w:rsidRDefault="00CC7E5E" w:rsidP="00CC7E5E">
      <w:pPr>
        <w:rPr>
          <w:rFonts w:hint="eastAsia"/>
        </w:rPr>
      </w:pPr>
      <w:r>
        <w:rPr>
          <w:rFonts w:hint="eastAsia"/>
        </w:rPr>
        <w:t xml:space="preserve">申込　</w:t>
      </w:r>
      <w:r>
        <w:rPr>
          <w:rFonts w:hint="eastAsia"/>
        </w:rPr>
        <w:t>4</w:t>
      </w:r>
      <w:r>
        <w:rPr>
          <w:rFonts w:hint="eastAsia"/>
        </w:rPr>
        <w:t>月</w:t>
      </w:r>
      <w:r>
        <w:rPr>
          <w:rFonts w:hint="eastAsia"/>
        </w:rPr>
        <w:t>14</w:t>
      </w:r>
      <w:r>
        <w:rPr>
          <w:rFonts w:hint="eastAsia"/>
        </w:rPr>
        <w:t>日まで電話で申し込み</w:t>
      </w:r>
    </w:p>
    <w:p w:rsidR="00CC7E5E" w:rsidRDefault="00CC7E5E" w:rsidP="00CC7E5E">
      <w:pPr>
        <w:rPr>
          <w:rFonts w:hint="eastAsia"/>
        </w:rPr>
      </w:pPr>
      <w:r>
        <w:rPr>
          <w:rFonts w:hint="eastAsia"/>
        </w:rPr>
        <w:t>高齢介護課地域支援係</w:t>
      </w:r>
      <w:r>
        <w:rPr>
          <w:rFonts w:hint="eastAsia"/>
        </w:rPr>
        <w:t xml:space="preserve">  23-2511</w:t>
      </w:r>
    </w:p>
    <w:p w:rsidR="00CC7E5E" w:rsidRDefault="00CC7E5E" w:rsidP="00CC7E5E"/>
    <w:p w:rsidR="00CC7E5E" w:rsidRDefault="00CC7E5E" w:rsidP="00CC7E5E">
      <w:pPr>
        <w:rPr>
          <w:rFonts w:hint="eastAsia"/>
        </w:rPr>
      </w:pPr>
      <w:r>
        <w:rPr>
          <w:rFonts w:hint="eastAsia"/>
        </w:rPr>
        <w:t>8020</w:t>
      </w:r>
      <w:r>
        <w:rPr>
          <w:rFonts w:hint="eastAsia"/>
        </w:rPr>
        <w:t>運動よい歯のコンクール</w:t>
      </w:r>
    </w:p>
    <w:p w:rsidR="00CC7E5E" w:rsidRDefault="00CC7E5E" w:rsidP="00CC7E5E">
      <w:pPr>
        <w:rPr>
          <w:rFonts w:hint="eastAsia"/>
        </w:rPr>
      </w:pPr>
      <w:r>
        <w:rPr>
          <w:rFonts w:hint="eastAsia"/>
        </w:rPr>
        <w:t xml:space="preserve">　</w:t>
      </w:r>
      <w:r>
        <w:rPr>
          <w:rFonts w:hint="eastAsia"/>
        </w:rPr>
        <w:t>80</w:t>
      </w:r>
      <w:r>
        <w:rPr>
          <w:rFonts w:hint="eastAsia"/>
        </w:rPr>
        <w:t>歳以上で</w:t>
      </w:r>
      <w:r>
        <w:rPr>
          <w:rFonts w:hint="eastAsia"/>
        </w:rPr>
        <w:t>20</w:t>
      </w:r>
      <w:r>
        <w:rPr>
          <w:rFonts w:hint="eastAsia"/>
        </w:rPr>
        <w:t>本以上の歯を持っている健康な人を募集します。</w:t>
      </w:r>
    </w:p>
    <w:p w:rsidR="00CC7E5E" w:rsidRDefault="00CC7E5E" w:rsidP="00CC7E5E">
      <w:pPr>
        <w:rPr>
          <w:rFonts w:hint="eastAsia"/>
        </w:rPr>
      </w:pPr>
      <w:r>
        <w:rPr>
          <w:rFonts w:hint="eastAsia"/>
        </w:rPr>
        <w:t xml:space="preserve">対象　</w:t>
      </w:r>
      <w:r>
        <w:rPr>
          <w:rFonts w:hint="eastAsia"/>
        </w:rPr>
        <w:t>80</w:t>
      </w:r>
      <w:r>
        <w:rPr>
          <w:rFonts w:hint="eastAsia"/>
        </w:rPr>
        <w:t>歳以上の人</w:t>
      </w:r>
    </w:p>
    <w:p w:rsidR="00CC7E5E" w:rsidRDefault="00CC7E5E" w:rsidP="00CC7E5E">
      <w:pPr>
        <w:rPr>
          <w:rFonts w:hint="eastAsia"/>
        </w:rPr>
      </w:pPr>
      <w:r>
        <w:rPr>
          <w:rFonts w:hint="eastAsia"/>
        </w:rPr>
        <w:t>応募資格　自分の歯（治療済みの歯も含む）が</w:t>
      </w:r>
      <w:r>
        <w:rPr>
          <w:rFonts w:hint="eastAsia"/>
        </w:rPr>
        <w:t>20</w:t>
      </w:r>
      <w:r>
        <w:rPr>
          <w:rFonts w:hint="eastAsia"/>
        </w:rPr>
        <w:t>本以上残っていること</w:t>
      </w:r>
    </w:p>
    <w:p w:rsidR="00CC7E5E" w:rsidRDefault="00CC7E5E" w:rsidP="00CC7E5E">
      <w:pPr>
        <w:rPr>
          <w:rFonts w:hint="eastAsia"/>
        </w:rPr>
      </w:pPr>
      <w:r>
        <w:rPr>
          <w:rFonts w:hint="eastAsia"/>
        </w:rPr>
        <w:t xml:space="preserve">申込　</w:t>
      </w:r>
      <w:r>
        <w:rPr>
          <w:rFonts w:hint="eastAsia"/>
        </w:rPr>
        <w:t>4</w:t>
      </w:r>
      <w:r>
        <w:rPr>
          <w:rFonts w:hint="eastAsia"/>
        </w:rPr>
        <w:t>月</w:t>
      </w:r>
      <w:r>
        <w:rPr>
          <w:rFonts w:hint="eastAsia"/>
        </w:rPr>
        <w:t>1</w:t>
      </w:r>
      <w:r>
        <w:rPr>
          <w:rFonts w:hint="eastAsia"/>
        </w:rPr>
        <w:t>日～</w:t>
      </w:r>
      <w:r>
        <w:rPr>
          <w:rFonts w:hint="eastAsia"/>
        </w:rPr>
        <w:t>15</w:t>
      </w:r>
      <w:r>
        <w:rPr>
          <w:rFonts w:hint="eastAsia"/>
        </w:rPr>
        <w:t>日に歯科医院に電話連絡のうえ受診</w:t>
      </w:r>
    </w:p>
    <w:p w:rsidR="00CC7E5E" w:rsidRDefault="00CC7E5E" w:rsidP="00CC7E5E">
      <w:pPr>
        <w:rPr>
          <w:rFonts w:hint="eastAsia"/>
        </w:rPr>
      </w:pPr>
      <w:r>
        <w:rPr>
          <w:rFonts w:hint="eastAsia"/>
        </w:rPr>
        <w:t xml:space="preserve">一般社団法人大崎歯科医師会　</w:t>
      </w:r>
      <w:r>
        <w:rPr>
          <w:rFonts w:hint="eastAsia"/>
        </w:rPr>
        <w:t>91-0305</w:t>
      </w:r>
    </w:p>
    <w:p w:rsidR="00CC7E5E" w:rsidRDefault="00CC7E5E">
      <w:pPr>
        <w:rPr>
          <w:rFonts w:hint="eastAsia"/>
        </w:rPr>
      </w:pPr>
    </w:p>
    <w:p w:rsidR="00CC7E5E" w:rsidRDefault="00CC7E5E" w:rsidP="00CC7E5E">
      <w:r>
        <w:rPr>
          <w:rFonts w:hint="eastAsia"/>
        </w:rPr>
        <w:t>こころの健康相談</w:t>
      </w:r>
    </w:p>
    <w:p w:rsidR="00CC7E5E" w:rsidRDefault="00CC7E5E" w:rsidP="00CC7E5E">
      <w:pPr>
        <w:rPr>
          <w:rFonts w:hint="eastAsia"/>
        </w:rPr>
      </w:pPr>
      <w:r>
        <w:rPr>
          <w:rFonts w:hint="eastAsia"/>
        </w:rPr>
        <w:t xml:space="preserve">日時　</w:t>
      </w:r>
      <w:r>
        <w:rPr>
          <w:rFonts w:hint="eastAsia"/>
        </w:rPr>
        <w:t>4</w:t>
      </w:r>
      <w:r>
        <w:rPr>
          <w:rFonts w:hint="eastAsia"/>
        </w:rPr>
        <w:t>月</w:t>
      </w:r>
      <w:r>
        <w:rPr>
          <w:rFonts w:hint="eastAsia"/>
        </w:rPr>
        <w:t>7</w:t>
      </w:r>
      <w:r>
        <w:rPr>
          <w:rFonts w:hint="eastAsia"/>
        </w:rPr>
        <w:t xml:space="preserve">日　</w:t>
      </w:r>
      <w:r>
        <w:rPr>
          <w:rFonts w:hint="eastAsia"/>
        </w:rPr>
        <w:t>10</w:t>
      </w:r>
      <w:r>
        <w:rPr>
          <w:rFonts w:hint="eastAsia"/>
        </w:rPr>
        <w:t>時～</w:t>
      </w:r>
      <w:r>
        <w:rPr>
          <w:rFonts w:hint="eastAsia"/>
        </w:rPr>
        <w:t>14</w:t>
      </w:r>
      <w:r>
        <w:rPr>
          <w:rFonts w:hint="eastAsia"/>
        </w:rPr>
        <w:t>時</w:t>
      </w:r>
    </w:p>
    <w:p w:rsidR="00CC7E5E" w:rsidRDefault="00CC7E5E" w:rsidP="00CC7E5E">
      <w:pPr>
        <w:rPr>
          <w:rFonts w:hint="eastAsia"/>
        </w:rPr>
      </w:pPr>
      <w:r>
        <w:rPr>
          <w:rFonts w:hint="eastAsia"/>
        </w:rPr>
        <w:t>場所　古川保健福祉プラザ（</w:t>
      </w:r>
      <w:r>
        <w:rPr>
          <w:rFonts w:hint="eastAsia"/>
        </w:rPr>
        <w:t>f</w:t>
      </w:r>
      <w:r>
        <w:rPr>
          <w:rFonts w:hint="eastAsia"/>
        </w:rPr>
        <w:t>プラザ）</w:t>
      </w:r>
    </w:p>
    <w:p w:rsidR="00CC7E5E" w:rsidRDefault="00CC7E5E" w:rsidP="00CC7E5E">
      <w:pPr>
        <w:rPr>
          <w:rFonts w:hint="eastAsia"/>
        </w:rPr>
      </w:pPr>
      <w:r>
        <w:rPr>
          <w:rFonts w:hint="eastAsia"/>
        </w:rPr>
        <w:t>内容　臨床心理士による相談</w:t>
      </w:r>
    </w:p>
    <w:p w:rsidR="00CC7E5E" w:rsidRDefault="00CC7E5E" w:rsidP="00CC7E5E">
      <w:pPr>
        <w:rPr>
          <w:rFonts w:hint="eastAsia"/>
        </w:rPr>
      </w:pPr>
      <w:r>
        <w:rPr>
          <w:rFonts w:hint="eastAsia"/>
        </w:rPr>
        <w:t>対象　こころの健康に不安がある人</w:t>
      </w:r>
    </w:p>
    <w:p w:rsidR="00CC7E5E" w:rsidRDefault="00CC7E5E" w:rsidP="00CC7E5E">
      <w:pPr>
        <w:rPr>
          <w:rFonts w:hint="eastAsia"/>
        </w:rPr>
      </w:pPr>
      <w:r>
        <w:rPr>
          <w:rFonts w:hint="eastAsia"/>
        </w:rPr>
        <w:lastRenderedPageBreak/>
        <w:t>申込　事前に電話で申し込み</w:t>
      </w:r>
    </w:p>
    <w:p w:rsidR="00CC7E5E" w:rsidRDefault="00CC7E5E" w:rsidP="00CC7E5E">
      <w:pPr>
        <w:rPr>
          <w:rFonts w:hint="eastAsia"/>
        </w:rPr>
      </w:pPr>
      <w:r>
        <w:rPr>
          <w:rFonts w:hint="eastAsia"/>
        </w:rPr>
        <w:t>健康推進課成人保健担当</w:t>
      </w:r>
      <w:r>
        <w:rPr>
          <w:rFonts w:hint="eastAsia"/>
        </w:rPr>
        <w:t xml:space="preserve"> 23-5311</w:t>
      </w:r>
    </w:p>
    <w:p w:rsidR="00CC7E5E" w:rsidRDefault="00CC7E5E">
      <w:pPr>
        <w:rPr>
          <w:rFonts w:hint="eastAsia"/>
        </w:rPr>
      </w:pPr>
    </w:p>
    <w:p w:rsidR="00CC7E5E" w:rsidRPr="00CC7E5E" w:rsidRDefault="00CC7E5E">
      <w:pPr>
        <w:rPr>
          <w:rFonts w:hint="eastAsia"/>
        </w:rPr>
      </w:pPr>
    </w:p>
    <w:p w:rsidR="00CC7E5E" w:rsidRDefault="00CC7E5E">
      <w:pPr>
        <w:rPr>
          <w:rFonts w:hint="eastAsia"/>
        </w:rPr>
      </w:pPr>
      <w:r>
        <w:rPr>
          <w:rFonts w:hint="eastAsia"/>
        </w:rPr>
        <w:t>子育て支援</w:t>
      </w:r>
    </w:p>
    <w:p w:rsidR="00CC7E5E" w:rsidRDefault="00CC7E5E" w:rsidP="00CC7E5E">
      <w:pPr>
        <w:rPr>
          <w:rFonts w:hint="eastAsia"/>
        </w:rPr>
      </w:pPr>
      <w:r>
        <w:rPr>
          <w:rFonts w:hint="eastAsia"/>
        </w:rPr>
        <w:t>教育費を援助します</w:t>
      </w:r>
    </w:p>
    <w:p w:rsidR="00CC7E5E" w:rsidRDefault="00CC7E5E" w:rsidP="00CC7E5E">
      <w:pPr>
        <w:rPr>
          <w:rFonts w:hint="eastAsia"/>
        </w:rPr>
      </w:pPr>
      <w:r>
        <w:rPr>
          <w:rFonts w:hint="eastAsia"/>
        </w:rPr>
        <w:t xml:space="preserve">　経済的な理由で小・中学生の教育費に困っている家庭に、市が助成する就学援助制度があります。</w:t>
      </w:r>
    </w:p>
    <w:p w:rsidR="00CC7E5E" w:rsidRDefault="00CC7E5E" w:rsidP="00CC7E5E">
      <w:pPr>
        <w:rPr>
          <w:rFonts w:hint="eastAsia"/>
        </w:rPr>
      </w:pPr>
      <w:r>
        <w:rPr>
          <w:rFonts w:hint="eastAsia"/>
        </w:rPr>
        <w:t>内容　学用品費、通学用品費、給食費、修学旅行費、校外活動費、新入学用品費、学校病（むし歯・慢性中耳炎など）医療費の一部を助成</w:t>
      </w:r>
    </w:p>
    <w:p w:rsidR="00CC7E5E" w:rsidRDefault="00CC7E5E" w:rsidP="00CC7E5E">
      <w:pPr>
        <w:rPr>
          <w:rFonts w:hint="eastAsia"/>
        </w:rPr>
      </w:pPr>
      <w:r>
        <w:rPr>
          <w:rFonts w:hint="eastAsia"/>
        </w:rPr>
        <w:t>申込　各小・中学校に備え付けの就学援助認定申請書に必要事項を記入し、必要書類を添付して各学校に提出</w:t>
      </w:r>
    </w:p>
    <w:p w:rsidR="00CC7E5E" w:rsidRDefault="00CC7E5E" w:rsidP="00CC7E5E">
      <w:pPr>
        <w:rPr>
          <w:rFonts w:hint="eastAsia"/>
        </w:rPr>
      </w:pPr>
      <w:r>
        <w:rPr>
          <w:rFonts w:hint="eastAsia"/>
        </w:rPr>
        <w:t>※前年度に援助を受けた人も申請が必要です。</w:t>
      </w:r>
    </w:p>
    <w:p w:rsidR="00CC7E5E" w:rsidRDefault="00CC7E5E" w:rsidP="00CC7E5E">
      <w:pPr>
        <w:rPr>
          <w:rFonts w:hint="eastAsia"/>
        </w:rPr>
      </w:pPr>
      <w:r>
        <w:rPr>
          <w:rFonts w:hint="eastAsia"/>
        </w:rPr>
        <w:t xml:space="preserve">教育委員会学校教育課学事担当　</w:t>
      </w:r>
      <w:r>
        <w:rPr>
          <w:rFonts w:hint="eastAsia"/>
        </w:rPr>
        <w:t>72-5033</w:t>
      </w:r>
      <w:r>
        <w:rPr>
          <w:rFonts w:hint="eastAsia"/>
        </w:rPr>
        <w:t xml:space="preserve">　</w:t>
      </w:r>
      <w:r>
        <w:rPr>
          <w:rFonts w:hint="eastAsia"/>
        </w:rPr>
        <w:t xml:space="preserve"> </w:t>
      </w:r>
      <w:r>
        <w:rPr>
          <w:rFonts w:hint="eastAsia"/>
        </w:rPr>
        <w:t>または各小・中学校</w:t>
      </w:r>
    </w:p>
    <w:p w:rsidR="00CC7E5E" w:rsidRPr="00CC7E5E" w:rsidRDefault="00CC7E5E" w:rsidP="00CC7E5E"/>
    <w:p w:rsidR="00CC7E5E" w:rsidRDefault="00CC7E5E" w:rsidP="00CC7E5E">
      <w:pPr>
        <w:rPr>
          <w:rFonts w:hint="eastAsia"/>
        </w:rPr>
      </w:pPr>
      <w:r>
        <w:rPr>
          <w:rFonts w:hint="eastAsia"/>
        </w:rPr>
        <w:t>就学相談を実施しています</w:t>
      </w:r>
    </w:p>
    <w:p w:rsidR="00CC7E5E" w:rsidRDefault="00CC7E5E" w:rsidP="00CC7E5E">
      <w:pPr>
        <w:rPr>
          <w:rFonts w:hint="eastAsia"/>
        </w:rPr>
      </w:pPr>
      <w:r>
        <w:rPr>
          <w:rFonts w:hint="eastAsia"/>
        </w:rPr>
        <w:t xml:space="preserve">　平成</w:t>
      </w:r>
      <w:r>
        <w:rPr>
          <w:rFonts w:hint="eastAsia"/>
        </w:rPr>
        <w:t>29</w:t>
      </w:r>
      <w:r>
        <w:rPr>
          <w:rFonts w:hint="eastAsia"/>
        </w:rPr>
        <w:t>年度に小学校へ入学する予定の子どもを対象とした就学相談を実施しています。子どもの成長にあわせた教育を一緒に考えませんか。</w:t>
      </w:r>
    </w:p>
    <w:p w:rsidR="00CC7E5E" w:rsidRDefault="00CC7E5E" w:rsidP="00CC7E5E">
      <w:pPr>
        <w:rPr>
          <w:rFonts w:hint="eastAsia"/>
        </w:rPr>
      </w:pPr>
      <w:r>
        <w:rPr>
          <w:rFonts w:hint="eastAsia"/>
        </w:rPr>
        <w:t>場所　教育委員会学校教育課（岩出山庁舎</w:t>
      </w:r>
      <w:r>
        <w:rPr>
          <w:rFonts w:hint="eastAsia"/>
        </w:rPr>
        <w:t xml:space="preserve">2 </w:t>
      </w:r>
      <w:r>
        <w:rPr>
          <w:rFonts w:hint="eastAsia"/>
        </w:rPr>
        <w:t>階）</w:t>
      </w:r>
    </w:p>
    <w:p w:rsidR="00CC7E5E" w:rsidRDefault="00CC7E5E" w:rsidP="00CC7E5E">
      <w:pPr>
        <w:rPr>
          <w:rFonts w:hint="eastAsia"/>
        </w:rPr>
      </w:pPr>
      <w:r>
        <w:rPr>
          <w:rFonts w:hint="eastAsia"/>
        </w:rPr>
        <w:t>対象　平成</w:t>
      </w:r>
      <w:r>
        <w:rPr>
          <w:rFonts w:hint="eastAsia"/>
        </w:rPr>
        <w:t>29</w:t>
      </w:r>
      <w:r>
        <w:rPr>
          <w:rFonts w:hint="eastAsia"/>
        </w:rPr>
        <w:t>年度に小学校へ入学予定の子ども（平成</w:t>
      </w:r>
      <w:r>
        <w:rPr>
          <w:rFonts w:hint="eastAsia"/>
        </w:rPr>
        <w:t>22</w:t>
      </w:r>
      <w:r>
        <w:rPr>
          <w:rFonts w:hint="eastAsia"/>
        </w:rPr>
        <w:t>年</w:t>
      </w:r>
      <w:r>
        <w:rPr>
          <w:rFonts w:hint="eastAsia"/>
        </w:rPr>
        <w:t>4</w:t>
      </w:r>
      <w:r>
        <w:rPr>
          <w:rFonts w:hint="eastAsia"/>
        </w:rPr>
        <w:t>月</w:t>
      </w:r>
      <w:r>
        <w:rPr>
          <w:rFonts w:hint="eastAsia"/>
        </w:rPr>
        <w:t>2</w:t>
      </w:r>
      <w:r>
        <w:rPr>
          <w:rFonts w:hint="eastAsia"/>
        </w:rPr>
        <w:t>日～平成</w:t>
      </w:r>
      <w:r>
        <w:rPr>
          <w:rFonts w:hint="eastAsia"/>
        </w:rPr>
        <w:t>23</w:t>
      </w:r>
      <w:r>
        <w:rPr>
          <w:rFonts w:hint="eastAsia"/>
        </w:rPr>
        <w:t>年</w:t>
      </w:r>
      <w:r>
        <w:rPr>
          <w:rFonts w:hint="eastAsia"/>
        </w:rPr>
        <w:t>4</w:t>
      </w:r>
      <w:r>
        <w:rPr>
          <w:rFonts w:hint="eastAsia"/>
        </w:rPr>
        <w:t>月</w:t>
      </w:r>
      <w:r>
        <w:rPr>
          <w:rFonts w:hint="eastAsia"/>
        </w:rPr>
        <w:t>1</w:t>
      </w:r>
      <w:r>
        <w:rPr>
          <w:rFonts w:hint="eastAsia"/>
        </w:rPr>
        <w:t>日生まれ）の保護者</w:t>
      </w:r>
    </w:p>
    <w:p w:rsidR="00CC7E5E" w:rsidRDefault="00CC7E5E" w:rsidP="00CC7E5E">
      <w:pPr>
        <w:rPr>
          <w:rFonts w:hint="eastAsia"/>
        </w:rPr>
      </w:pPr>
      <w:r>
        <w:rPr>
          <w:rFonts w:hint="eastAsia"/>
        </w:rPr>
        <w:t>相談内容</w:t>
      </w:r>
    </w:p>
    <w:p w:rsidR="00CC7E5E" w:rsidRDefault="00CC7E5E" w:rsidP="00CC7E5E">
      <w:pPr>
        <w:rPr>
          <w:rFonts w:hint="eastAsia"/>
        </w:rPr>
      </w:pPr>
      <w:r>
        <w:rPr>
          <w:rFonts w:hint="eastAsia"/>
        </w:rPr>
        <w:t>①視力が弱い</w:t>
      </w:r>
    </w:p>
    <w:p w:rsidR="00CC7E5E" w:rsidRDefault="00CC7E5E" w:rsidP="00CC7E5E">
      <w:pPr>
        <w:rPr>
          <w:rFonts w:hint="eastAsia"/>
        </w:rPr>
      </w:pPr>
      <w:r>
        <w:rPr>
          <w:rFonts w:hint="eastAsia"/>
        </w:rPr>
        <w:t>②音が聞き取りにくい</w:t>
      </w:r>
    </w:p>
    <w:p w:rsidR="00CC7E5E" w:rsidRDefault="00CC7E5E" w:rsidP="00CC7E5E">
      <w:pPr>
        <w:rPr>
          <w:rFonts w:hint="eastAsia"/>
        </w:rPr>
      </w:pPr>
      <w:r>
        <w:rPr>
          <w:rFonts w:hint="eastAsia"/>
        </w:rPr>
        <w:t>③発達の状態が気になる</w:t>
      </w:r>
    </w:p>
    <w:p w:rsidR="00CC7E5E" w:rsidRDefault="00CC7E5E" w:rsidP="00CC7E5E">
      <w:pPr>
        <w:rPr>
          <w:rFonts w:hint="eastAsia"/>
        </w:rPr>
      </w:pPr>
      <w:r>
        <w:rPr>
          <w:rFonts w:hint="eastAsia"/>
        </w:rPr>
        <w:t>④手足や身体が不自由</w:t>
      </w:r>
    </w:p>
    <w:p w:rsidR="00CC7E5E" w:rsidRDefault="00CC7E5E" w:rsidP="00CC7E5E">
      <w:pPr>
        <w:rPr>
          <w:rFonts w:hint="eastAsia"/>
        </w:rPr>
      </w:pPr>
      <w:r>
        <w:rPr>
          <w:rFonts w:hint="eastAsia"/>
        </w:rPr>
        <w:t>⑤医師の治療や生活規制が必要</w:t>
      </w:r>
    </w:p>
    <w:p w:rsidR="00CC7E5E" w:rsidRDefault="00CC7E5E" w:rsidP="00CC7E5E">
      <w:pPr>
        <w:rPr>
          <w:rFonts w:hint="eastAsia"/>
        </w:rPr>
      </w:pPr>
      <w:r>
        <w:rPr>
          <w:rFonts w:hint="eastAsia"/>
        </w:rPr>
        <w:t>⑥ことばの発音がうまくできない</w:t>
      </w:r>
    </w:p>
    <w:p w:rsidR="00CC7E5E" w:rsidRDefault="00CC7E5E" w:rsidP="00CC7E5E">
      <w:pPr>
        <w:rPr>
          <w:rFonts w:hint="eastAsia"/>
        </w:rPr>
      </w:pPr>
      <w:r>
        <w:rPr>
          <w:rFonts w:hint="eastAsia"/>
        </w:rPr>
        <w:t>⑦人との関わりや集団行動が苦手</w:t>
      </w:r>
    </w:p>
    <w:p w:rsidR="00CC7E5E" w:rsidRDefault="00CC7E5E" w:rsidP="00CC7E5E">
      <w:pPr>
        <w:rPr>
          <w:rFonts w:hint="eastAsia"/>
        </w:rPr>
      </w:pPr>
      <w:r>
        <w:rPr>
          <w:rFonts w:hint="eastAsia"/>
        </w:rPr>
        <w:t>※相談内容は守秘します。</w:t>
      </w:r>
    </w:p>
    <w:p w:rsidR="00CC7E5E" w:rsidRDefault="00CC7E5E" w:rsidP="00CC7E5E">
      <w:pPr>
        <w:rPr>
          <w:rFonts w:hint="eastAsia"/>
        </w:rPr>
      </w:pPr>
      <w:r>
        <w:rPr>
          <w:rFonts w:hint="eastAsia"/>
        </w:rPr>
        <w:t>申込　事前に電話で申し込み</w:t>
      </w:r>
    </w:p>
    <w:p w:rsidR="00CC7E5E" w:rsidRDefault="00CC7E5E" w:rsidP="00CC7E5E">
      <w:pPr>
        <w:rPr>
          <w:rFonts w:hint="eastAsia"/>
        </w:rPr>
      </w:pPr>
      <w:r>
        <w:rPr>
          <w:rFonts w:hint="eastAsia"/>
        </w:rPr>
        <w:t xml:space="preserve">教育委員会学校教育課学事担当　</w:t>
      </w:r>
      <w:r>
        <w:rPr>
          <w:rFonts w:hint="eastAsia"/>
        </w:rPr>
        <w:t>72-5033</w:t>
      </w:r>
    </w:p>
    <w:p w:rsidR="00CC7E5E" w:rsidRDefault="00CC7E5E">
      <w:pPr>
        <w:rPr>
          <w:rFonts w:hint="eastAsia"/>
        </w:rPr>
      </w:pPr>
    </w:p>
    <w:p w:rsidR="00CC7E5E" w:rsidRDefault="00CC7E5E">
      <w:pPr>
        <w:rPr>
          <w:rFonts w:hint="eastAsia"/>
        </w:rPr>
      </w:pPr>
      <w:r w:rsidRPr="00CC7E5E">
        <w:rPr>
          <w:rFonts w:hint="eastAsia"/>
        </w:rPr>
        <w:t>定期予防接種</w:t>
      </w:r>
    </w:p>
    <w:tbl>
      <w:tblPr>
        <w:tblW w:w="0" w:type="auto"/>
        <w:tblInd w:w="28" w:type="dxa"/>
        <w:tblLayout w:type="fixed"/>
        <w:tblCellMar>
          <w:left w:w="0" w:type="dxa"/>
          <w:right w:w="0" w:type="dxa"/>
        </w:tblCellMar>
        <w:tblLook w:val="0000" w:firstRow="0" w:lastRow="0" w:firstColumn="0" w:lastColumn="0" w:noHBand="0" w:noVBand="0"/>
      </w:tblPr>
      <w:tblGrid>
        <w:gridCol w:w="1985"/>
        <w:gridCol w:w="850"/>
        <w:gridCol w:w="5670"/>
      </w:tblGrid>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FFFFFF"/>
            </w:tcBorders>
            <w:shd w:val="solid" w:color="00B2B2" w:fill="auto"/>
            <w:tcMar>
              <w:top w:w="28" w:type="dxa"/>
              <w:left w:w="28" w:type="dxa"/>
              <w:bottom w:w="28" w:type="dxa"/>
              <w:right w:w="28" w:type="dxa"/>
            </w:tcMar>
            <w:vAlign w:val="center"/>
          </w:tcPr>
          <w:p w:rsidR="00CC7E5E" w:rsidRPr="00CC7E5E" w:rsidRDefault="00CC7E5E" w:rsidP="00CC7E5E">
            <w:r w:rsidRPr="00CC7E5E">
              <w:rPr>
                <w:rFonts w:hint="eastAsia"/>
              </w:rPr>
              <w:t>予防接種名</w:t>
            </w:r>
          </w:p>
        </w:tc>
        <w:tc>
          <w:tcPr>
            <w:tcW w:w="850" w:type="dxa"/>
            <w:tcBorders>
              <w:top w:val="single" w:sz="3" w:space="0" w:color="000000"/>
              <w:left w:val="single" w:sz="3" w:space="0" w:color="FFFFFF"/>
              <w:bottom w:val="single" w:sz="3" w:space="0" w:color="000000"/>
              <w:right w:val="single" w:sz="3" w:space="0" w:color="FFFFFF"/>
            </w:tcBorders>
            <w:shd w:val="solid" w:color="00B2B2" w:fill="auto"/>
            <w:tcMar>
              <w:top w:w="28" w:type="dxa"/>
              <w:left w:w="28" w:type="dxa"/>
              <w:bottom w:w="28" w:type="dxa"/>
              <w:right w:w="28" w:type="dxa"/>
            </w:tcMar>
            <w:vAlign w:val="center"/>
          </w:tcPr>
          <w:p w:rsidR="00CC7E5E" w:rsidRPr="00CC7E5E" w:rsidRDefault="00CC7E5E" w:rsidP="00CC7E5E">
            <w:r w:rsidRPr="00CC7E5E">
              <w:rPr>
                <w:rFonts w:hint="eastAsia"/>
              </w:rPr>
              <w:t>回数</w:t>
            </w:r>
          </w:p>
        </w:tc>
        <w:tc>
          <w:tcPr>
            <w:tcW w:w="5670" w:type="dxa"/>
            <w:tcBorders>
              <w:top w:val="single" w:sz="3" w:space="0" w:color="000000"/>
              <w:left w:val="single" w:sz="3" w:space="0" w:color="FFFFFF"/>
              <w:bottom w:val="single" w:sz="3" w:space="0" w:color="000000"/>
              <w:right w:val="double" w:sz="6" w:space="0" w:color="000000"/>
            </w:tcBorders>
            <w:shd w:val="solid" w:color="00B2B2" w:fill="auto"/>
            <w:tcMar>
              <w:top w:w="28" w:type="dxa"/>
              <w:left w:w="28" w:type="dxa"/>
              <w:bottom w:w="28" w:type="dxa"/>
              <w:right w:w="28" w:type="dxa"/>
            </w:tcMar>
            <w:vAlign w:val="center"/>
          </w:tcPr>
          <w:p w:rsidR="00CC7E5E" w:rsidRPr="00CC7E5E" w:rsidRDefault="00CC7E5E" w:rsidP="00CC7E5E">
            <w:r w:rsidRPr="00CC7E5E">
              <w:rPr>
                <w:rFonts w:hint="eastAsia"/>
              </w:rPr>
              <w:t>対象年齢・内容など</w:t>
            </w:r>
          </w:p>
        </w:tc>
      </w:tr>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BCG</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回</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3</w:t>
            </w:r>
            <w:r w:rsidRPr="00CC7E5E">
              <w:rPr>
                <w:rFonts w:hint="eastAsia"/>
              </w:rPr>
              <w:t>～</w:t>
            </w:r>
            <w:r w:rsidRPr="00CC7E5E">
              <w:t>12</w:t>
            </w:r>
            <w:r w:rsidRPr="00CC7E5E">
              <w:rPr>
                <w:rFonts w:hint="eastAsia"/>
              </w:rPr>
              <w:t>カ月未満</w:t>
            </w:r>
          </w:p>
        </w:tc>
      </w:tr>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4</w:t>
            </w:r>
            <w:r w:rsidRPr="00CC7E5E">
              <w:rPr>
                <w:rFonts w:hint="eastAsia"/>
              </w:rPr>
              <w:t>種混合</w:t>
            </w:r>
          </w:p>
        </w:tc>
        <w:tc>
          <w:tcPr>
            <w:tcW w:w="850" w:type="dxa"/>
            <w:tcBorders>
              <w:top w:val="single" w:sz="3"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4</w:t>
            </w:r>
            <w:r w:rsidRPr="00CC7E5E">
              <w:rPr>
                <w:rFonts w:hint="eastAsia"/>
              </w:rPr>
              <w:t>回</w:t>
            </w:r>
          </w:p>
        </w:tc>
        <w:tc>
          <w:tcPr>
            <w:tcW w:w="5670" w:type="dxa"/>
            <w:tcBorders>
              <w:top w:val="single" w:sz="3" w:space="0" w:color="000000"/>
              <w:left w:val="single" w:sz="3" w:space="0" w:color="000000"/>
              <w:bottom w:val="single" w:sz="3" w:space="0" w:color="000000"/>
              <w:right w:val="sing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3</w:t>
            </w:r>
            <w:r w:rsidRPr="00CC7E5E">
              <w:rPr>
                <w:rFonts w:hint="eastAsia"/>
              </w:rPr>
              <w:t>～</w:t>
            </w:r>
            <w:r w:rsidRPr="00CC7E5E">
              <w:t>90</w:t>
            </w:r>
            <w:r w:rsidRPr="00CC7E5E">
              <w:rPr>
                <w:rFonts w:hint="eastAsia"/>
              </w:rPr>
              <w:t>カ月未満（ポリオ・</w:t>
            </w:r>
            <w:r w:rsidRPr="00CC7E5E">
              <w:t>3</w:t>
            </w:r>
            <w:r w:rsidRPr="00CC7E5E">
              <w:rPr>
                <w:rFonts w:hint="eastAsia"/>
              </w:rPr>
              <w:t>種混合未接種の人）</w:t>
            </w:r>
          </w:p>
        </w:tc>
      </w:tr>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3</w:t>
            </w:r>
            <w:r w:rsidRPr="00CC7E5E">
              <w:rPr>
                <w:rFonts w:hint="eastAsia"/>
              </w:rPr>
              <w:t>種混合</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4</w:t>
            </w:r>
            <w:r w:rsidRPr="00CC7E5E">
              <w:rPr>
                <w:rFonts w:hint="eastAsia"/>
              </w:rPr>
              <w:t>回</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3</w:t>
            </w:r>
            <w:r w:rsidRPr="00CC7E5E">
              <w:rPr>
                <w:rFonts w:hint="eastAsia"/>
              </w:rPr>
              <w:t>～</w:t>
            </w:r>
            <w:r w:rsidRPr="00CC7E5E">
              <w:t>90</w:t>
            </w:r>
            <w:r w:rsidRPr="00CC7E5E">
              <w:rPr>
                <w:rFonts w:hint="eastAsia"/>
              </w:rPr>
              <w:t>カ月未満</w:t>
            </w:r>
          </w:p>
        </w:tc>
      </w:tr>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2</w:t>
            </w:r>
            <w:r w:rsidRPr="00CC7E5E">
              <w:rPr>
                <w:rFonts w:hint="eastAsia"/>
              </w:rPr>
              <w:t>種混合</w:t>
            </w:r>
          </w:p>
        </w:tc>
        <w:tc>
          <w:tcPr>
            <w:tcW w:w="850" w:type="dxa"/>
            <w:tcBorders>
              <w:top w:val="single" w:sz="3"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回</w:t>
            </w:r>
          </w:p>
        </w:tc>
        <w:tc>
          <w:tcPr>
            <w:tcW w:w="5670" w:type="dxa"/>
            <w:tcBorders>
              <w:top w:val="single" w:sz="3" w:space="0" w:color="000000"/>
              <w:left w:val="single" w:sz="3" w:space="0" w:color="000000"/>
              <w:bottom w:val="single" w:sz="3" w:space="0" w:color="000000"/>
              <w:right w:val="doub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11</w:t>
            </w:r>
            <w:r w:rsidRPr="00CC7E5E">
              <w:rPr>
                <w:rFonts w:hint="eastAsia"/>
              </w:rPr>
              <w:t>～</w:t>
            </w:r>
            <w:r w:rsidRPr="00CC7E5E">
              <w:t>13</w:t>
            </w:r>
            <w:r w:rsidRPr="00CC7E5E">
              <w:rPr>
                <w:rFonts w:hint="eastAsia"/>
              </w:rPr>
              <w:t>歳未満（</w:t>
            </w:r>
            <w:r w:rsidRPr="00CC7E5E">
              <w:t>3</w:t>
            </w:r>
            <w:r w:rsidRPr="00CC7E5E">
              <w:rPr>
                <w:rFonts w:hint="eastAsia"/>
              </w:rPr>
              <w:t>種混合の接種を終了している人）</w:t>
            </w:r>
          </w:p>
        </w:tc>
      </w:tr>
      <w:tr w:rsidR="00CC7E5E" w:rsidRPr="00CC7E5E" w:rsidTr="00CC7E5E">
        <w:tblPrEx>
          <w:tblCellMar>
            <w:top w:w="0" w:type="dxa"/>
            <w:left w:w="0" w:type="dxa"/>
            <w:bottom w:w="0" w:type="dxa"/>
            <w:right w:w="0" w:type="dxa"/>
          </w:tblCellMar>
        </w:tblPrEx>
        <w:trPr>
          <w:trHeight w:val="45"/>
        </w:trPr>
        <w:tc>
          <w:tcPr>
            <w:tcW w:w="1985"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不活化ポリオ</w:t>
            </w:r>
          </w:p>
        </w:tc>
        <w:tc>
          <w:tcPr>
            <w:tcW w:w="850" w:type="dxa"/>
            <w:tcBorders>
              <w:top w:val="single" w:sz="3" w:space="0" w:color="000000"/>
              <w:left w:val="single" w:sz="3" w:space="0" w:color="000000"/>
              <w:bottom w:val="single" w:sz="2"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4</w:t>
            </w:r>
            <w:r w:rsidRPr="00CC7E5E">
              <w:rPr>
                <w:rFonts w:hint="eastAsia"/>
              </w:rPr>
              <w:t>回</w:t>
            </w:r>
          </w:p>
        </w:tc>
        <w:tc>
          <w:tcPr>
            <w:tcW w:w="5670" w:type="dxa"/>
            <w:tcBorders>
              <w:top w:val="single" w:sz="3" w:space="0" w:color="000000"/>
              <w:left w:val="single" w:sz="3" w:space="0" w:color="000000"/>
              <w:bottom w:val="single" w:sz="2" w:space="0" w:color="000000"/>
              <w:right w:val="sing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3</w:t>
            </w:r>
            <w:r w:rsidRPr="00CC7E5E">
              <w:rPr>
                <w:rFonts w:hint="eastAsia"/>
              </w:rPr>
              <w:t>～</w:t>
            </w:r>
            <w:r w:rsidRPr="00CC7E5E">
              <w:t>90</w:t>
            </w:r>
            <w:r w:rsidRPr="00CC7E5E">
              <w:rPr>
                <w:rFonts w:hint="eastAsia"/>
              </w:rPr>
              <w:t>カ月未満</w:t>
            </w:r>
          </w:p>
        </w:tc>
      </w:tr>
      <w:tr w:rsidR="00CC7E5E" w:rsidRPr="00CC7E5E" w:rsidTr="00CC7E5E">
        <w:tblPrEx>
          <w:tblCellMar>
            <w:top w:w="0" w:type="dxa"/>
            <w:left w:w="0" w:type="dxa"/>
            <w:bottom w:w="0" w:type="dxa"/>
            <w:right w:w="0" w:type="dxa"/>
          </w:tblCellMar>
        </w:tblPrEx>
        <w:trPr>
          <w:trHeight w:val="47"/>
        </w:trPr>
        <w:tc>
          <w:tcPr>
            <w:tcW w:w="1985" w:type="dxa"/>
            <w:vMerge/>
            <w:tcBorders>
              <w:top w:val="single" w:sz="3" w:space="0" w:color="000000"/>
              <w:left w:val="single" w:sz="6" w:space="0" w:color="000000"/>
              <w:bottom w:val="single" w:sz="3" w:space="0" w:color="000000"/>
              <w:right w:val="single" w:sz="3" w:space="0" w:color="000000"/>
            </w:tcBorders>
          </w:tcPr>
          <w:p w:rsidR="00CC7E5E" w:rsidRPr="00CC7E5E" w:rsidRDefault="00CC7E5E" w:rsidP="00CC7E5E"/>
        </w:tc>
        <w:tc>
          <w:tcPr>
            <w:tcW w:w="850" w:type="dxa"/>
            <w:tcBorders>
              <w:top w:val="single" w:sz="2"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3</w:t>
            </w:r>
            <w:r w:rsidRPr="00CC7E5E">
              <w:rPr>
                <w:rFonts w:hint="eastAsia"/>
              </w:rPr>
              <w:t>回</w:t>
            </w:r>
          </w:p>
        </w:tc>
        <w:tc>
          <w:tcPr>
            <w:tcW w:w="5670" w:type="dxa"/>
            <w:tcBorders>
              <w:top w:val="single" w:sz="2"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3</w:t>
            </w:r>
            <w:r w:rsidRPr="00CC7E5E">
              <w:rPr>
                <w:rFonts w:hint="eastAsia"/>
              </w:rPr>
              <w:t>～</w:t>
            </w:r>
            <w:r w:rsidRPr="00CC7E5E">
              <w:t>90</w:t>
            </w:r>
            <w:r w:rsidRPr="00CC7E5E">
              <w:rPr>
                <w:rFonts w:hint="eastAsia"/>
              </w:rPr>
              <w:t>カ月未満（生ポリオを</w:t>
            </w:r>
            <w:r w:rsidRPr="00CC7E5E">
              <w:t>1</w:t>
            </w:r>
            <w:r w:rsidRPr="00CC7E5E">
              <w:rPr>
                <w:rFonts w:hint="eastAsia"/>
              </w:rPr>
              <w:t>回接種している人）</w:t>
            </w:r>
          </w:p>
        </w:tc>
      </w:tr>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rPr>
                <w:rFonts w:hint="eastAsia"/>
              </w:rPr>
              <w:t>麻しん・風しん</w:t>
            </w:r>
          </w:p>
        </w:tc>
        <w:tc>
          <w:tcPr>
            <w:tcW w:w="850" w:type="dxa"/>
            <w:tcBorders>
              <w:top w:val="single" w:sz="3"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2</w:t>
            </w:r>
            <w:r w:rsidRPr="00CC7E5E">
              <w:rPr>
                <w:rFonts w:hint="eastAsia"/>
              </w:rPr>
              <w:t>回</w:t>
            </w:r>
          </w:p>
        </w:tc>
        <w:tc>
          <w:tcPr>
            <w:tcW w:w="5670" w:type="dxa"/>
            <w:tcBorders>
              <w:top w:val="single" w:sz="3" w:space="0" w:color="000000"/>
              <w:left w:val="single" w:sz="3" w:space="0" w:color="000000"/>
              <w:bottom w:val="single" w:sz="3" w:space="0" w:color="000000"/>
              <w:right w:val="sing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回目：生後</w:t>
            </w:r>
            <w:r w:rsidRPr="00CC7E5E">
              <w:t>12</w:t>
            </w:r>
            <w:r w:rsidRPr="00CC7E5E">
              <w:rPr>
                <w:rFonts w:hint="eastAsia"/>
              </w:rPr>
              <w:t>～</w:t>
            </w:r>
            <w:r w:rsidRPr="00CC7E5E">
              <w:t>24</w:t>
            </w:r>
            <w:r w:rsidRPr="00CC7E5E">
              <w:rPr>
                <w:rFonts w:hint="eastAsia"/>
              </w:rPr>
              <w:t>カ月未満</w:t>
            </w:r>
          </w:p>
          <w:p w:rsidR="00CC7E5E" w:rsidRPr="00CC7E5E" w:rsidRDefault="00CC7E5E" w:rsidP="00CC7E5E">
            <w:r w:rsidRPr="00CC7E5E">
              <w:t>2</w:t>
            </w:r>
            <w:r w:rsidRPr="00CC7E5E">
              <w:rPr>
                <w:rFonts w:hint="eastAsia"/>
              </w:rPr>
              <w:t>回目：小学校入学前</w:t>
            </w:r>
            <w:r w:rsidRPr="00CC7E5E">
              <w:t>1</w:t>
            </w:r>
            <w:r w:rsidRPr="00CC7E5E">
              <w:rPr>
                <w:rFonts w:hint="eastAsia"/>
              </w:rPr>
              <w:t>年間</w:t>
            </w:r>
          </w:p>
        </w:tc>
      </w:tr>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日本脳炎</w:t>
            </w:r>
            <w:r w:rsidRPr="00CC7E5E">
              <w:rPr>
                <w:rFonts w:hint="eastAsia"/>
                <w:vertAlign w:val="subscript"/>
              </w:rPr>
              <w:t>※</w:t>
            </w:r>
            <w:r w:rsidRPr="00CC7E5E">
              <w:rPr>
                <w:vertAlign w:val="subscript"/>
              </w:rPr>
              <w:t>1</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4</w:t>
            </w:r>
            <w:r w:rsidRPr="00CC7E5E">
              <w:rPr>
                <w:rFonts w:hint="eastAsia"/>
              </w:rPr>
              <w:t>回</w:t>
            </w:r>
          </w:p>
        </w:tc>
        <w:tc>
          <w:tcPr>
            <w:tcW w:w="567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w:t>
            </w:r>
            <w:r w:rsidRPr="00CC7E5E">
              <w:t>3</w:t>
            </w:r>
            <w:r w:rsidRPr="00CC7E5E">
              <w:rPr>
                <w:rFonts w:hint="eastAsia"/>
              </w:rPr>
              <w:t>回目：生後</w:t>
            </w:r>
            <w:r w:rsidRPr="00CC7E5E">
              <w:t>6</w:t>
            </w:r>
            <w:r w:rsidRPr="00CC7E5E">
              <w:rPr>
                <w:rFonts w:hint="eastAsia"/>
              </w:rPr>
              <w:t>～</w:t>
            </w:r>
            <w:r w:rsidRPr="00CC7E5E">
              <w:t>90</w:t>
            </w:r>
            <w:r w:rsidRPr="00CC7E5E">
              <w:rPr>
                <w:rFonts w:hint="eastAsia"/>
              </w:rPr>
              <w:t>カ月、</w:t>
            </w:r>
            <w:r w:rsidRPr="00CC7E5E">
              <w:t>4</w:t>
            </w:r>
            <w:r w:rsidRPr="00CC7E5E">
              <w:rPr>
                <w:rFonts w:hint="eastAsia"/>
              </w:rPr>
              <w:t>回目：</w:t>
            </w:r>
            <w:r w:rsidRPr="00CC7E5E">
              <w:t>9</w:t>
            </w:r>
            <w:r w:rsidRPr="00CC7E5E">
              <w:rPr>
                <w:rFonts w:hint="eastAsia"/>
              </w:rPr>
              <w:t>～</w:t>
            </w:r>
            <w:r w:rsidRPr="00CC7E5E">
              <w:t>13</w:t>
            </w:r>
            <w:r w:rsidRPr="00CC7E5E">
              <w:rPr>
                <w:rFonts w:hint="eastAsia"/>
              </w:rPr>
              <w:t>歳</w:t>
            </w:r>
          </w:p>
        </w:tc>
      </w:tr>
      <w:tr w:rsidR="00CC7E5E" w:rsidRPr="00CC7E5E" w:rsidTr="00CC7E5E">
        <w:tblPrEx>
          <w:tblCellMar>
            <w:top w:w="0" w:type="dxa"/>
            <w:left w:w="0" w:type="dxa"/>
            <w:bottom w:w="0" w:type="dxa"/>
            <w:right w:w="0" w:type="dxa"/>
          </w:tblCellMar>
        </w:tblPrEx>
        <w:trPr>
          <w:trHeight w:val="720"/>
        </w:trPr>
        <w:tc>
          <w:tcPr>
            <w:tcW w:w="1985" w:type="dxa"/>
            <w:tcBorders>
              <w:top w:val="single" w:sz="3" w:space="0" w:color="000000"/>
              <w:left w:val="single" w:sz="6"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rPr>
                <w:rFonts w:hint="eastAsia"/>
              </w:rPr>
              <w:t>水痘</w:t>
            </w:r>
          </w:p>
        </w:tc>
        <w:tc>
          <w:tcPr>
            <w:tcW w:w="850" w:type="dxa"/>
            <w:tcBorders>
              <w:top w:val="single" w:sz="3"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2</w:t>
            </w:r>
            <w:r w:rsidRPr="00CC7E5E">
              <w:rPr>
                <w:rFonts w:hint="eastAsia"/>
              </w:rPr>
              <w:t>回</w:t>
            </w:r>
          </w:p>
        </w:tc>
        <w:tc>
          <w:tcPr>
            <w:tcW w:w="5670" w:type="dxa"/>
            <w:tcBorders>
              <w:top w:val="single" w:sz="3" w:space="0" w:color="000000"/>
              <w:left w:val="single" w:sz="3" w:space="0" w:color="000000"/>
              <w:bottom w:val="single" w:sz="3" w:space="0" w:color="000000"/>
              <w:right w:val="sing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w:t>
            </w:r>
            <w:r w:rsidRPr="00CC7E5E">
              <w:t>3</w:t>
            </w:r>
            <w:r w:rsidRPr="00CC7E5E">
              <w:rPr>
                <w:rFonts w:hint="eastAsia"/>
              </w:rPr>
              <w:t>歳未満（任意接種を</w:t>
            </w:r>
            <w:r w:rsidRPr="00CC7E5E">
              <w:t>1</w:t>
            </w:r>
            <w:r w:rsidRPr="00CC7E5E">
              <w:rPr>
                <w:rFonts w:hint="eastAsia"/>
              </w:rPr>
              <w:t>回受けている人は</w:t>
            </w:r>
            <w:r w:rsidRPr="00CC7E5E">
              <w:t>1</w:t>
            </w:r>
            <w:r w:rsidRPr="00CC7E5E">
              <w:rPr>
                <w:rFonts w:hint="eastAsia"/>
              </w:rPr>
              <w:t>回接種）</w:t>
            </w:r>
          </w:p>
          <w:p w:rsidR="00CC7E5E" w:rsidRPr="00CC7E5E" w:rsidRDefault="00CC7E5E" w:rsidP="00CC7E5E">
            <w:r w:rsidRPr="00CC7E5E">
              <w:rPr>
                <w:rFonts w:hint="eastAsia"/>
              </w:rPr>
              <w:t>※水痘にかかったことのある人は対象外です。</w:t>
            </w:r>
          </w:p>
        </w:tc>
      </w:tr>
    </w:tbl>
    <w:p w:rsidR="00CC7E5E" w:rsidRDefault="00CC7E5E">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985"/>
        <w:gridCol w:w="850"/>
        <w:gridCol w:w="5670"/>
      </w:tblGrid>
      <w:tr w:rsidR="00CC7E5E" w:rsidRPr="00CC7E5E" w:rsidTr="00CC7E5E">
        <w:tblPrEx>
          <w:tblCellMar>
            <w:top w:w="0" w:type="dxa"/>
            <w:left w:w="0" w:type="dxa"/>
            <w:bottom w:w="0" w:type="dxa"/>
            <w:right w:w="0" w:type="dxa"/>
          </w:tblCellMar>
        </w:tblPrEx>
        <w:trPr>
          <w:trHeight w:val="45"/>
        </w:trPr>
        <w:tc>
          <w:tcPr>
            <w:tcW w:w="1985" w:type="dxa"/>
            <w:tcBorders>
              <w:top w:val="single" w:sz="3" w:space="0" w:color="000000"/>
              <w:left w:val="single" w:sz="6" w:space="0" w:color="000000"/>
              <w:bottom w:val="single" w:sz="3" w:space="0" w:color="000000"/>
              <w:right w:val="single" w:sz="3" w:space="0" w:color="FFFFFF"/>
            </w:tcBorders>
            <w:shd w:val="solid" w:color="00B2B2" w:fill="auto"/>
            <w:tcMar>
              <w:top w:w="28" w:type="dxa"/>
              <w:left w:w="28" w:type="dxa"/>
              <w:bottom w:w="28" w:type="dxa"/>
              <w:right w:w="28" w:type="dxa"/>
            </w:tcMar>
            <w:vAlign w:val="center"/>
          </w:tcPr>
          <w:p w:rsidR="00CC7E5E" w:rsidRPr="00CC7E5E" w:rsidRDefault="00CC7E5E" w:rsidP="00CC7E5E">
            <w:r w:rsidRPr="00CC7E5E">
              <w:rPr>
                <w:rFonts w:hint="eastAsia"/>
              </w:rPr>
              <w:t>予防接種名</w:t>
            </w:r>
          </w:p>
        </w:tc>
        <w:tc>
          <w:tcPr>
            <w:tcW w:w="850" w:type="dxa"/>
            <w:tcBorders>
              <w:top w:val="single" w:sz="3" w:space="0" w:color="000000"/>
              <w:left w:val="single" w:sz="3" w:space="0" w:color="FFFFFF"/>
              <w:bottom w:val="single" w:sz="3" w:space="0" w:color="000000"/>
              <w:right w:val="single" w:sz="3" w:space="0" w:color="FFFFFF"/>
            </w:tcBorders>
            <w:shd w:val="solid" w:color="00B2B2" w:fill="auto"/>
            <w:tcMar>
              <w:top w:w="28" w:type="dxa"/>
              <w:left w:w="28" w:type="dxa"/>
              <w:bottom w:w="28" w:type="dxa"/>
              <w:right w:w="28" w:type="dxa"/>
            </w:tcMar>
            <w:vAlign w:val="center"/>
          </w:tcPr>
          <w:p w:rsidR="00CC7E5E" w:rsidRPr="00CC7E5E" w:rsidRDefault="00CC7E5E" w:rsidP="00CC7E5E">
            <w:r w:rsidRPr="00CC7E5E">
              <w:rPr>
                <w:rFonts w:hint="eastAsia"/>
              </w:rPr>
              <w:t>回数</w:t>
            </w:r>
          </w:p>
        </w:tc>
        <w:tc>
          <w:tcPr>
            <w:tcW w:w="5670" w:type="dxa"/>
            <w:tcBorders>
              <w:top w:val="single" w:sz="3" w:space="0" w:color="000000"/>
              <w:left w:val="single" w:sz="3" w:space="0" w:color="FFFFFF"/>
              <w:bottom w:val="single" w:sz="3" w:space="0" w:color="000000"/>
              <w:right w:val="single" w:sz="6" w:space="0" w:color="000000"/>
            </w:tcBorders>
            <w:shd w:val="solid" w:color="00B2B2" w:fill="auto"/>
            <w:tcMar>
              <w:top w:w="28" w:type="dxa"/>
              <w:left w:w="28" w:type="dxa"/>
              <w:bottom w:w="28" w:type="dxa"/>
              <w:right w:w="28" w:type="dxa"/>
            </w:tcMar>
            <w:vAlign w:val="center"/>
          </w:tcPr>
          <w:p w:rsidR="00CC7E5E" w:rsidRPr="00CC7E5E" w:rsidRDefault="00CC7E5E" w:rsidP="00CC7E5E">
            <w:r w:rsidRPr="00CC7E5E">
              <w:rPr>
                <w:rFonts w:hint="eastAsia"/>
              </w:rPr>
              <w:t>対象年齢・内容など</w:t>
            </w:r>
          </w:p>
        </w:tc>
      </w:tr>
      <w:tr w:rsidR="00CC7E5E" w:rsidRPr="00CC7E5E" w:rsidTr="00CC7E5E">
        <w:tblPrEx>
          <w:tblCellMar>
            <w:top w:w="0" w:type="dxa"/>
            <w:left w:w="0" w:type="dxa"/>
            <w:bottom w:w="0" w:type="dxa"/>
            <w:right w:w="0" w:type="dxa"/>
          </w:tblCellMar>
        </w:tblPrEx>
        <w:trPr>
          <w:trHeight w:val="45"/>
        </w:trPr>
        <w:tc>
          <w:tcPr>
            <w:tcW w:w="1985"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ヒブ</w:t>
            </w:r>
            <w:r w:rsidRPr="00CC7E5E">
              <w:rPr>
                <w:rFonts w:hint="eastAsia"/>
                <w:vertAlign w:val="subscript"/>
              </w:rPr>
              <w:t>※</w:t>
            </w:r>
            <w:r w:rsidRPr="00CC7E5E">
              <w:rPr>
                <w:vertAlign w:val="subscript"/>
              </w:rPr>
              <w:t>2</w:t>
            </w:r>
          </w:p>
        </w:tc>
        <w:tc>
          <w:tcPr>
            <w:tcW w:w="850" w:type="dxa"/>
            <w:tcBorders>
              <w:top w:val="single" w:sz="3" w:space="0" w:color="000000"/>
              <w:left w:val="single" w:sz="3" w:space="0" w:color="000000"/>
              <w:bottom w:val="single" w:sz="2"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4</w:t>
            </w:r>
            <w:r w:rsidRPr="00CC7E5E">
              <w:rPr>
                <w:rFonts w:hint="eastAsia"/>
              </w:rPr>
              <w:t>回</w:t>
            </w:r>
          </w:p>
        </w:tc>
        <w:tc>
          <w:tcPr>
            <w:tcW w:w="5670" w:type="dxa"/>
            <w:tcBorders>
              <w:top w:val="single" w:sz="3" w:space="0" w:color="000000"/>
              <w:left w:val="single" w:sz="3" w:space="0" w:color="000000"/>
              <w:bottom w:val="single" w:sz="2" w:space="0" w:color="000000"/>
              <w:right w:val="doub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2</w:t>
            </w:r>
            <w:r w:rsidRPr="00CC7E5E">
              <w:rPr>
                <w:rFonts w:hint="eastAsia"/>
              </w:rPr>
              <w:t>～</w:t>
            </w:r>
            <w:r w:rsidRPr="00CC7E5E">
              <w:t>7</w:t>
            </w:r>
            <w:r w:rsidRPr="00CC7E5E">
              <w:rPr>
                <w:rFonts w:hint="eastAsia"/>
              </w:rPr>
              <w:t>カ月未満で接種を開始</w:t>
            </w:r>
          </w:p>
        </w:tc>
      </w:tr>
      <w:tr w:rsidR="00CC7E5E" w:rsidRPr="00CC7E5E" w:rsidTr="00CC7E5E">
        <w:tblPrEx>
          <w:tblCellMar>
            <w:top w:w="0" w:type="dxa"/>
            <w:left w:w="0" w:type="dxa"/>
            <w:bottom w:w="0" w:type="dxa"/>
            <w:right w:w="0" w:type="dxa"/>
          </w:tblCellMar>
        </w:tblPrEx>
        <w:trPr>
          <w:trHeight w:val="47"/>
        </w:trPr>
        <w:tc>
          <w:tcPr>
            <w:tcW w:w="1985" w:type="dxa"/>
            <w:vMerge/>
            <w:tcBorders>
              <w:top w:val="single" w:sz="3" w:space="0" w:color="000000"/>
              <w:left w:val="single" w:sz="6" w:space="0" w:color="000000"/>
              <w:bottom w:val="single" w:sz="3" w:space="0" w:color="000000"/>
              <w:right w:val="single" w:sz="3" w:space="0" w:color="000000"/>
            </w:tcBorders>
          </w:tcPr>
          <w:p w:rsidR="00CC7E5E" w:rsidRPr="00CC7E5E" w:rsidRDefault="00CC7E5E" w:rsidP="00CC7E5E"/>
        </w:tc>
        <w:tc>
          <w:tcPr>
            <w:tcW w:w="850" w:type="dxa"/>
            <w:tcBorders>
              <w:top w:val="single" w:sz="2" w:space="0" w:color="000000"/>
              <w:left w:val="single" w:sz="3" w:space="0" w:color="000000"/>
              <w:bottom w:val="single" w:sz="2"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3</w:t>
            </w:r>
            <w:r w:rsidRPr="00CC7E5E">
              <w:rPr>
                <w:rFonts w:hint="eastAsia"/>
              </w:rPr>
              <w:t>回</w:t>
            </w:r>
          </w:p>
        </w:tc>
        <w:tc>
          <w:tcPr>
            <w:tcW w:w="5670" w:type="dxa"/>
            <w:tcBorders>
              <w:top w:val="single" w:sz="2" w:space="0" w:color="000000"/>
              <w:left w:val="single" w:sz="3" w:space="0" w:color="000000"/>
              <w:bottom w:val="single" w:sz="2" w:space="0" w:color="000000"/>
              <w:right w:val="doub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7</w:t>
            </w:r>
            <w:r w:rsidRPr="00CC7E5E">
              <w:rPr>
                <w:rFonts w:hint="eastAsia"/>
              </w:rPr>
              <w:t>～</w:t>
            </w:r>
            <w:r w:rsidRPr="00CC7E5E">
              <w:t>12</w:t>
            </w:r>
            <w:r w:rsidRPr="00CC7E5E">
              <w:rPr>
                <w:rFonts w:hint="eastAsia"/>
              </w:rPr>
              <w:t>カ月未満で接種を開始</w:t>
            </w:r>
          </w:p>
        </w:tc>
      </w:tr>
      <w:tr w:rsidR="00CC7E5E" w:rsidRPr="00CC7E5E" w:rsidTr="00CC7E5E">
        <w:tblPrEx>
          <w:tblCellMar>
            <w:top w:w="0" w:type="dxa"/>
            <w:left w:w="0" w:type="dxa"/>
            <w:bottom w:w="0" w:type="dxa"/>
            <w:right w:w="0" w:type="dxa"/>
          </w:tblCellMar>
        </w:tblPrEx>
        <w:trPr>
          <w:trHeight w:val="47"/>
        </w:trPr>
        <w:tc>
          <w:tcPr>
            <w:tcW w:w="1985" w:type="dxa"/>
            <w:vMerge/>
            <w:tcBorders>
              <w:top w:val="single" w:sz="3" w:space="0" w:color="000000"/>
              <w:left w:val="single" w:sz="6" w:space="0" w:color="000000"/>
              <w:bottom w:val="single" w:sz="3" w:space="0" w:color="000000"/>
              <w:right w:val="single" w:sz="3" w:space="0" w:color="000000"/>
            </w:tcBorders>
          </w:tcPr>
          <w:p w:rsidR="00CC7E5E" w:rsidRPr="00CC7E5E" w:rsidRDefault="00CC7E5E" w:rsidP="00CC7E5E"/>
        </w:tc>
        <w:tc>
          <w:tcPr>
            <w:tcW w:w="850" w:type="dxa"/>
            <w:tcBorders>
              <w:top w:val="single" w:sz="2"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回</w:t>
            </w:r>
          </w:p>
        </w:tc>
        <w:tc>
          <w:tcPr>
            <w:tcW w:w="5670" w:type="dxa"/>
            <w:tcBorders>
              <w:top w:val="single" w:sz="2"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w:t>
            </w:r>
            <w:r w:rsidRPr="00CC7E5E">
              <w:t>5</w:t>
            </w:r>
            <w:r w:rsidRPr="00CC7E5E">
              <w:rPr>
                <w:rFonts w:hint="eastAsia"/>
              </w:rPr>
              <w:t>歳未満で接種を開始</w:t>
            </w:r>
          </w:p>
        </w:tc>
      </w:tr>
      <w:tr w:rsidR="00CC7E5E" w:rsidRPr="00CC7E5E" w:rsidTr="00CC7E5E">
        <w:tblPrEx>
          <w:tblCellMar>
            <w:top w:w="0" w:type="dxa"/>
            <w:left w:w="0" w:type="dxa"/>
            <w:bottom w:w="0" w:type="dxa"/>
            <w:right w:w="0" w:type="dxa"/>
          </w:tblCellMar>
        </w:tblPrEx>
        <w:trPr>
          <w:trHeight w:val="45"/>
        </w:trPr>
        <w:tc>
          <w:tcPr>
            <w:tcW w:w="1985" w:type="dxa"/>
            <w:vMerge w:val="restart"/>
            <w:tcBorders>
              <w:top w:val="single" w:sz="3" w:space="0" w:color="000000"/>
              <w:left w:val="single" w:sz="6" w:space="0" w:color="000000"/>
              <w:bottom w:val="single" w:sz="3" w:space="0" w:color="000000"/>
              <w:right w:val="single" w:sz="3" w:space="0" w:color="000000"/>
            </w:tcBorders>
            <w:shd w:val="solid" w:color="E5FFFF" w:fill="auto"/>
            <w:tcMar>
              <w:top w:w="28" w:type="dxa"/>
              <w:left w:w="28" w:type="dxa"/>
              <w:bottom w:w="28" w:type="dxa"/>
              <w:right w:w="0" w:type="dxa"/>
            </w:tcMar>
            <w:vAlign w:val="center"/>
          </w:tcPr>
          <w:p w:rsidR="00CC7E5E" w:rsidRPr="00CC7E5E" w:rsidRDefault="00CC7E5E" w:rsidP="00CC7E5E">
            <w:r w:rsidRPr="00CC7E5E">
              <w:rPr>
                <w:rFonts w:hint="eastAsia"/>
              </w:rPr>
              <w:t>小児用肺炎球菌</w:t>
            </w:r>
            <w:r w:rsidRPr="00CC7E5E">
              <w:rPr>
                <w:rFonts w:hint="eastAsia"/>
                <w:vertAlign w:val="subscript"/>
              </w:rPr>
              <w:t>※</w:t>
            </w:r>
            <w:r w:rsidRPr="00CC7E5E">
              <w:rPr>
                <w:vertAlign w:val="subscript"/>
              </w:rPr>
              <w:t>2</w:t>
            </w:r>
          </w:p>
        </w:tc>
        <w:tc>
          <w:tcPr>
            <w:tcW w:w="850" w:type="dxa"/>
            <w:tcBorders>
              <w:top w:val="single" w:sz="3" w:space="0" w:color="000000"/>
              <w:left w:val="single" w:sz="3" w:space="0" w:color="000000"/>
              <w:bottom w:val="single" w:sz="2"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4</w:t>
            </w:r>
            <w:r w:rsidRPr="00CC7E5E">
              <w:rPr>
                <w:rFonts w:hint="eastAsia"/>
              </w:rPr>
              <w:t>回</w:t>
            </w:r>
          </w:p>
        </w:tc>
        <w:tc>
          <w:tcPr>
            <w:tcW w:w="5670" w:type="dxa"/>
            <w:tcBorders>
              <w:top w:val="single" w:sz="3" w:space="0" w:color="000000"/>
              <w:left w:val="single" w:sz="3" w:space="0" w:color="000000"/>
              <w:bottom w:val="single" w:sz="2" w:space="0" w:color="000000"/>
              <w:right w:val="doub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2</w:t>
            </w:r>
            <w:r w:rsidRPr="00CC7E5E">
              <w:rPr>
                <w:rFonts w:hint="eastAsia"/>
              </w:rPr>
              <w:t>～</w:t>
            </w:r>
            <w:r w:rsidRPr="00CC7E5E">
              <w:t>7</w:t>
            </w:r>
            <w:r w:rsidRPr="00CC7E5E">
              <w:rPr>
                <w:rFonts w:hint="eastAsia"/>
              </w:rPr>
              <w:t>カ月未満で接種を開始</w:t>
            </w:r>
          </w:p>
        </w:tc>
      </w:tr>
      <w:tr w:rsidR="00CC7E5E" w:rsidRPr="00CC7E5E" w:rsidTr="00CC7E5E">
        <w:tblPrEx>
          <w:tblCellMar>
            <w:top w:w="0" w:type="dxa"/>
            <w:left w:w="0" w:type="dxa"/>
            <w:bottom w:w="0" w:type="dxa"/>
            <w:right w:w="0" w:type="dxa"/>
          </w:tblCellMar>
        </w:tblPrEx>
        <w:trPr>
          <w:trHeight w:val="47"/>
        </w:trPr>
        <w:tc>
          <w:tcPr>
            <w:tcW w:w="1985" w:type="dxa"/>
            <w:vMerge/>
            <w:tcBorders>
              <w:top w:val="single" w:sz="3" w:space="0" w:color="000000"/>
              <w:left w:val="single" w:sz="6" w:space="0" w:color="000000"/>
              <w:bottom w:val="single" w:sz="3" w:space="0" w:color="000000"/>
              <w:right w:val="single" w:sz="3" w:space="0" w:color="000000"/>
            </w:tcBorders>
          </w:tcPr>
          <w:p w:rsidR="00CC7E5E" w:rsidRPr="00CC7E5E" w:rsidRDefault="00CC7E5E" w:rsidP="00CC7E5E"/>
        </w:tc>
        <w:tc>
          <w:tcPr>
            <w:tcW w:w="850" w:type="dxa"/>
            <w:tcBorders>
              <w:top w:val="single" w:sz="2" w:space="0" w:color="000000"/>
              <w:left w:val="single" w:sz="3" w:space="0" w:color="000000"/>
              <w:bottom w:val="single" w:sz="2"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3</w:t>
            </w:r>
            <w:r w:rsidRPr="00CC7E5E">
              <w:rPr>
                <w:rFonts w:hint="eastAsia"/>
              </w:rPr>
              <w:t>回</w:t>
            </w:r>
          </w:p>
        </w:tc>
        <w:tc>
          <w:tcPr>
            <w:tcW w:w="5670" w:type="dxa"/>
            <w:tcBorders>
              <w:top w:val="single" w:sz="2" w:space="0" w:color="000000"/>
              <w:left w:val="single" w:sz="3" w:space="0" w:color="000000"/>
              <w:bottom w:val="single" w:sz="2" w:space="0" w:color="000000"/>
              <w:right w:val="doub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rPr>
                <w:rFonts w:hint="eastAsia"/>
              </w:rPr>
              <w:t>生後</w:t>
            </w:r>
            <w:r w:rsidRPr="00CC7E5E">
              <w:t>7</w:t>
            </w:r>
            <w:r w:rsidRPr="00CC7E5E">
              <w:rPr>
                <w:rFonts w:hint="eastAsia"/>
              </w:rPr>
              <w:t>～</w:t>
            </w:r>
            <w:r w:rsidRPr="00CC7E5E">
              <w:t>12</w:t>
            </w:r>
            <w:r w:rsidRPr="00CC7E5E">
              <w:rPr>
                <w:rFonts w:hint="eastAsia"/>
              </w:rPr>
              <w:t>カ月未満で接種を開始</w:t>
            </w:r>
          </w:p>
        </w:tc>
      </w:tr>
      <w:tr w:rsidR="00CC7E5E" w:rsidRPr="00CC7E5E" w:rsidTr="00CC7E5E">
        <w:tblPrEx>
          <w:tblCellMar>
            <w:top w:w="0" w:type="dxa"/>
            <w:left w:w="0" w:type="dxa"/>
            <w:bottom w:w="0" w:type="dxa"/>
            <w:right w:w="0" w:type="dxa"/>
          </w:tblCellMar>
        </w:tblPrEx>
        <w:trPr>
          <w:trHeight w:val="47"/>
        </w:trPr>
        <w:tc>
          <w:tcPr>
            <w:tcW w:w="1985" w:type="dxa"/>
            <w:vMerge/>
            <w:tcBorders>
              <w:top w:val="single" w:sz="3" w:space="0" w:color="000000"/>
              <w:left w:val="single" w:sz="6" w:space="0" w:color="000000"/>
              <w:bottom w:val="single" w:sz="3" w:space="0" w:color="000000"/>
              <w:right w:val="single" w:sz="3" w:space="0" w:color="000000"/>
            </w:tcBorders>
          </w:tcPr>
          <w:p w:rsidR="00CC7E5E" w:rsidRPr="00CC7E5E" w:rsidRDefault="00CC7E5E" w:rsidP="00CC7E5E"/>
        </w:tc>
        <w:tc>
          <w:tcPr>
            <w:tcW w:w="850" w:type="dxa"/>
            <w:tcBorders>
              <w:top w:val="single" w:sz="2" w:space="0" w:color="000000"/>
              <w:left w:val="single" w:sz="3" w:space="0" w:color="000000"/>
              <w:bottom w:val="single" w:sz="2"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2</w:t>
            </w:r>
            <w:r w:rsidRPr="00CC7E5E">
              <w:rPr>
                <w:rFonts w:hint="eastAsia"/>
              </w:rPr>
              <w:t>回</w:t>
            </w:r>
          </w:p>
        </w:tc>
        <w:tc>
          <w:tcPr>
            <w:tcW w:w="5670" w:type="dxa"/>
            <w:tcBorders>
              <w:top w:val="single" w:sz="2" w:space="0" w:color="000000"/>
              <w:left w:val="single" w:sz="3" w:space="0" w:color="000000"/>
              <w:bottom w:val="single" w:sz="2" w:space="0" w:color="000000"/>
              <w:right w:val="doub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w:t>
            </w:r>
            <w:r w:rsidRPr="00CC7E5E">
              <w:t>2</w:t>
            </w:r>
            <w:r w:rsidRPr="00CC7E5E">
              <w:rPr>
                <w:rFonts w:hint="eastAsia"/>
              </w:rPr>
              <w:t>歳未満で接種を開始</w:t>
            </w:r>
          </w:p>
        </w:tc>
      </w:tr>
      <w:tr w:rsidR="00CC7E5E" w:rsidRPr="00CC7E5E" w:rsidTr="00CC7E5E">
        <w:tblPrEx>
          <w:tblCellMar>
            <w:top w:w="0" w:type="dxa"/>
            <w:left w:w="0" w:type="dxa"/>
            <w:bottom w:w="0" w:type="dxa"/>
            <w:right w:w="0" w:type="dxa"/>
          </w:tblCellMar>
        </w:tblPrEx>
        <w:trPr>
          <w:trHeight w:val="47"/>
        </w:trPr>
        <w:tc>
          <w:tcPr>
            <w:tcW w:w="1985" w:type="dxa"/>
            <w:vMerge/>
            <w:tcBorders>
              <w:top w:val="single" w:sz="3" w:space="0" w:color="000000"/>
              <w:left w:val="single" w:sz="6" w:space="0" w:color="000000"/>
              <w:bottom w:val="single" w:sz="3" w:space="0" w:color="000000"/>
              <w:right w:val="single" w:sz="3" w:space="0" w:color="000000"/>
            </w:tcBorders>
          </w:tcPr>
          <w:p w:rsidR="00CC7E5E" w:rsidRPr="00CC7E5E" w:rsidRDefault="00CC7E5E" w:rsidP="00CC7E5E"/>
        </w:tc>
        <w:tc>
          <w:tcPr>
            <w:tcW w:w="850" w:type="dxa"/>
            <w:tcBorders>
              <w:top w:val="single" w:sz="2"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回</w:t>
            </w:r>
          </w:p>
        </w:tc>
        <w:tc>
          <w:tcPr>
            <w:tcW w:w="5670" w:type="dxa"/>
            <w:tcBorders>
              <w:top w:val="single" w:sz="2" w:space="0" w:color="000000"/>
              <w:left w:val="single" w:sz="3" w:space="0" w:color="000000"/>
              <w:bottom w:val="single" w:sz="3" w:space="0" w:color="000000"/>
              <w:right w:val="doub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2</w:t>
            </w:r>
            <w:r w:rsidRPr="00CC7E5E">
              <w:rPr>
                <w:rFonts w:hint="eastAsia"/>
              </w:rPr>
              <w:t>～</w:t>
            </w:r>
            <w:r w:rsidRPr="00CC7E5E">
              <w:t>5</w:t>
            </w:r>
            <w:r w:rsidRPr="00CC7E5E">
              <w:rPr>
                <w:rFonts w:hint="eastAsia"/>
              </w:rPr>
              <w:t>歳未満で接種を開始</w:t>
            </w:r>
          </w:p>
        </w:tc>
      </w:tr>
      <w:tr w:rsidR="00CC7E5E" w:rsidRPr="00CC7E5E" w:rsidTr="00CC7E5E">
        <w:tblPrEx>
          <w:tblCellMar>
            <w:top w:w="0" w:type="dxa"/>
            <w:left w:w="0" w:type="dxa"/>
            <w:bottom w:w="0" w:type="dxa"/>
            <w:right w:w="0" w:type="dxa"/>
          </w:tblCellMar>
        </w:tblPrEx>
        <w:trPr>
          <w:trHeight w:val="56"/>
        </w:trPr>
        <w:tc>
          <w:tcPr>
            <w:tcW w:w="1985" w:type="dxa"/>
            <w:tcBorders>
              <w:top w:val="single" w:sz="3" w:space="0" w:color="000000"/>
              <w:left w:val="single" w:sz="6"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CC7E5E" w:rsidRPr="00CC7E5E" w:rsidRDefault="00CC7E5E" w:rsidP="00CC7E5E">
            <w:r w:rsidRPr="00CC7E5E">
              <w:rPr>
                <w:rFonts w:hint="eastAsia"/>
              </w:rPr>
              <w:t>子宮頸がん</w:t>
            </w:r>
          </w:p>
        </w:tc>
        <w:tc>
          <w:tcPr>
            <w:tcW w:w="850" w:type="dxa"/>
            <w:tcBorders>
              <w:top w:val="single" w:sz="3" w:space="0" w:color="000000"/>
              <w:left w:val="single" w:sz="3" w:space="0" w:color="000000"/>
              <w:bottom w:val="single" w:sz="3" w:space="0" w:color="000000"/>
              <w:right w:val="single" w:sz="3" w:space="0" w:color="000000"/>
            </w:tcBorders>
            <w:shd w:val="solid" w:color="FFFFFF" w:fill="auto"/>
            <w:tcMar>
              <w:top w:w="17" w:type="dxa"/>
              <w:left w:w="28" w:type="dxa"/>
              <w:bottom w:w="17" w:type="dxa"/>
              <w:right w:w="28" w:type="dxa"/>
            </w:tcMar>
            <w:vAlign w:val="center"/>
          </w:tcPr>
          <w:p w:rsidR="00CC7E5E" w:rsidRPr="00CC7E5E" w:rsidRDefault="00CC7E5E" w:rsidP="00CC7E5E">
            <w:r w:rsidRPr="00CC7E5E">
              <w:t>3</w:t>
            </w:r>
            <w:r w:rsidRPr="00CC7E5E">
              <w:rPr>
                <w:rFonts w:hint="eastAsia"/>
              </w:rPr>
              <w:t>回</w:t>
            </w:r>
          </w:p>
        </w:tc>
        <w:tc>
          <w:tcPr>
            <w:tcW w:w="5670" w:type="dxa"/>
            <w:tcBorders>
              <w:top w:val="single" w:sz="3" w:space="0" w:color="000000"/>
              <w:left w:val="single" w:sz="3" w:space="0" w:color="000000"/>
              <w:bottom w:val="single" w:sz="3" w:space="0" w:color="000000"/>
              <w:right w:val="double" w:sz="6" w:space="0" w:color="000000"/>
            </w:tcBorders>
            <w:shd w:val="solid" w:color="FFFFFF" w:fill="auto"/>
            <w:tcMar>
              <w:top w:w="17" w:type="dxa"/>
              <w:left w:w="28" w:type="dxa"/>
              <w:bottom w:w="17" w:type="dxa"/>
              <w:right w:w="28" w:type="dxa"/>
            </w:tcMar>
            <w:vAlign w:val="center"/>
          </w:tcPr>
          <w:p w:rsidR="00CC7E5E" w:rsidRPr="00CC7E5E" w:rsidRDefault="00CC7E5E" w:rsidP="00CC7E5E">
            <w:r w:rsidRPr="00CC7E5E">
              <w:rPr>
                <w:rFonts w:hint="eastAsia"/>
              </w:rPr>
              <w:t>小学</w:t>
            </w:r>
            <w:r w:rsidRPr="00CC7E5E">
              <w:t>6</w:t>
            </w:r>
            <w:r w:rsidRPr="00CC7E5E">
              <w:rPr>
                <w:rFonts w:hint="eastAsia"/>
              </w:rPr>
              <w:t>年生～高校</w:t>
            </w:r>
            <w:r w:rsidRPr="00CC7E5E">
              <w:t>1</w:t>
            </w:r>
            <w:r w:rsidRPr="00CC7E5E">
              <w:rPr>
                <w:rFonts w:hint="eastAsia"/>
              </w:rPr>
              <w:t>年生</w:t>
            </w:r>
          </w:p>
          <w:p w:rsidR="00CC7E5E" w:rsidRPr="00CC7E5E" w:rsidRDefault="00CC7E5E" w:rsidP="00CC7E5E">
            <w:r w:rsidRPr="00CC7E5E">
              <w:rPr>
                <w:rFonts w:hint="eastAsia"/>
              </w:rPr>
              <w:t>※副反応との因果関係を調査中のため、現在接種を積極的に勧めていません。</w:t>
            </w:r>
          </w:p>
        </w:tc>
      </w:tr>
      <w:tr w:rsidR="00CC7E5E" w:rsidRPr="00CC7E5E" w:rsidTr="00CC7E5E">
        <w:tblPrEx>
          <w:tblCellMar>
            <w:top w:w="0" w:type="dxa"/>
            <w:left w:w="0" w:type="dxa"/>
            <w:bottom w:w="0" w:type="dxa"/>
            <w:right w:w="0" w:type="dxa"/>
          </w:tblCellMar>
        </w:tblPrEx>
        <w:trPr>
          <w:trHeight w:val="45"/>
        </w:trPr>
        <w:tc>
          <w:tcPr>
            <w:tcW w:w="1985" w:type="dxa"/>
            <w:vMerge w:val="restart"/>
            <w:tcBorders>
              <w:top w:val="single" w:sz="3" w:space="0" w:color="000000"/>
              <w:left w:val="single" w:sz="6" w:space="0" w:color="000000"/>
              <w:bottom w:val="single" w:sz="3" w:space="0" w:color="000000"/>
              <w:right w:val="single" w:sz="3" w:space="0" w:color="000000"/>
            </w:tcBorders>
            <w:shd w:val="solid" w:color="E5FFFF" w:fill="auto"/>
            <w:tcMar>
              <w:top w:w="28" w:type="dxa"/>
              <w:left w:w="28" w:type="dxa"/>
              <w:bottom w:w="28" w:type="dxa"/>
              <w:right w:w="0" w:type="dxa"/>
            </w:tcMar>
            <w:vAlign w:val="center"/>
          </w:tcPr>
          <w:p w:rsidR="00CC7E5E" w:rsidRPr="00CC7E5E" w:rsidRDefault="00CC7E5E" w:rsidP="00CC7E5E">
            <w:r w:rsidRPr="00CC7E5E">
              <w:rPr>
                <w:rFonts w:hint="eastAsia"/>
              </w:rPr>
              <w:t>成人用肺炎球菌</w:t>
            </w:r>
            <w:r w:rsidRPr="00CC7E5E">
              <w:rPr>
                <w:rFonts w:hint="eastAsia"/>
                <w:vertAlign w:val="subscript"/>
              </w:rPr>
              <w:t>※</w:t>
            </w:r>
            <w:r w:rsidRPr="00CC7E5E">
              <w:rPr>
                <w:vertAlign w:val="subscript"/>
              </w:rPr>
              <w:t>3</w:t>
            </w:r>
          </w:p>
        </w:tc>
        <w:tc>
          <w:tcPr>
            <w:tcW w:w="850" w:type="dxa"/>
            <w:vMerge w:val="restart"/>
            <w:tcBorders>
              <w:top w:val="single" w:sz="3" w:space="0" w:color="000000"/>
              <w:left w:val="single" w:sz="3" w:space="0" w:color="000000"/>
              <w:bottom w:val="single" w:sz="3" w:space="0" w:color="000000"/>
              <w:right w:val="single" w:sz="3"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1</w:t>
            </w:r>
            <w:r w:rsidRPr="00CC7E5E">
              <w:rPr>
                <w:rFonts w:hint="eastAsia"/>
              </w:rPr>
              <w:t>回</w:t>
            </w:r>
          </w:p>
        </w:tc>
        <w:tc>
          <w:tcPr>
            <w:tcW w:w="5670" w:type="dxa"/>
            <w:tcBorders>
              <w:top w:val="single" w:sz="3" w:space="0" w:color="000000"/>
              <w:left w:val="single" w:sz="3" w:space="0" w:color="000000"/>
              <w:bottom w:val="single" w:sz="3" w:space="0" w:color="000000"/>
              <w:right w:val="sing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rPr>
                <w:rFonts w:hint="eastAsia"/>
              </w:rPr>
              <w:t>年度内に</w:t>
            </w:r>
            <w:r w:rsidRPr="00CC7E5E">
              <w:t>65</w:t>
            </w:r>
            <w:r w:rsidRPr="00CC7E5E">
              <w:rPr>
                <w:rFonts w:hint="eastAsia"/>
              </w:rPr>
              <w:t>歳、</w:t>
            </w:r>
            <w:r w:rsidRPr="00CC7E5E">
              <w:t>70</w:t>
            </w:r>
            <w:r w:rsidRPr="00CC7E5E">
              <w:rPr>
                <w:rFonts w:hint="eastAsia"/>
              </w:rPr>
              <w:t>歳、</w:t>
            </w:r>
            <w:r w:rsidRPr="00CC7E5E">
              <w:t>75</w:t>
            </w:r>
            <w:r w:rsidRPr="00CC7E5E">
              <w:rPr>
                <w:rFonts w:hint="eastAsia"/>
              </w:rPr>
              <w:t>歳、</w:t>
            </w:r>
            <w:r w:rsidRPr="00CC7E5E">
              <w:t>80</w:t>
            </w:r>
            <w:r w:rsidRPr="00CC7E5E">
              <w:rPr>
                <w:rFonts w:hint="eastAsia"/>
              </w:rPr>
              <w:t>歳、</w:t>
            </w:r>
            <w:r w:rsidRPr="00CC7E5E">
              <w:t>85</w:t>
            </w:r>
            <w:r w:rsidRPr="00CC7E5E">
              <w:rPr>
                <w:rFonts w:hint="eastAsia"/>
              </w:rPr>
              <w:t>歳、</w:t>
            </w:r>
            <w:r w:rsidRPr="00CC7E5E">
              <w:t>90</w:t>
            </w:r>
            <w:r w:rsidRPr="00CC7E5E">
              <w:rPr>
                <w:rFonts w:hint="eastAsia"/>
              </w:rPr>
              <w:t>歳、</w:t>
            </w:r>
            <w:r w:rsidRPr="00CC7E5E">
              <w:t>95</w:t>
            </w:r>
            <w:r w:rsidRPr="00CC7E5E">
              <w:rPr>
                <w:rFonts w:hint="eastAsia"/>
              </w:rPr>
              <w:t>歳、</w:t>
            </w:r>
            <w:r w:rsidRPr="00CC7E5E">
              <w:t>100</w:t>
            </w:r>
            <w:r w:rsidRPr="00CC7E5E">
              <w:rPr>
                <w:rFonts w:hint="eastAsia"/>
              </w:rPr>
              <w:t>歳になる人</w:t>
            </w:r>
          </w:p>
        </w:tc>
      </w:tr>
      <w:tr w:rsidR="00CC7E5E" w:rsidRPr="00CC7E5E" w:rsidTr="00CC7E5E">
        <w:tblPrEx>
          <w:tblCellMar>
            <w:top w:w="0" w:type="dxa"/>
            <w:left w:w="0" w:type="dxa"/>
            <w:bottom w:w="0" w:type="dxa"/>
            <w:right w:w="0" w:type="dxa"/>
          </w:tblCellMar>
        </w:tblPrEx>
        <w:trPr>
          <w:trHeight w:val="45"/>
        </w:trPr>
        <w:tc>
          <w:tcPr>
            <w:tcW w:w="1985" w:type="dxa"/>
            <w:vMerge/>
            <w:tcBorders>
              <w:top w:val="single" w:sz="3" w:space="0" w:color="000000"/>
              <w:left w:val="single" w:sz="6" w:space="0" w:color="000000"/>
              <w:bottom w:val="single" w:sz="3" w:space="0" w:color="000000"/>
              <w:right w:val="single" w:sz="3" w:space="0" w:color="000000"/>
            </w:tcBorders>
          </w:tcPr>
          <w:p w:rsidR="00CC7E5E" w:rsidRPr="00CC7E5E" w:rsidRDefault="00CC7E5E" w:rsidP="00CC7E5E"/>
        </w:tc>
        <w:tc>
          <w:tcPr>
            <w:tcW w:w="850" w:type="dxa"/>
            <w:vMerge/>
            <w:tcBorders>
              <w:top w:val="single" w:sz="3" w:space="0" w:color="000000"/>
              <w:left w:val="single" w:sz="3" w:space="0" w:color="000000"/>
              <w:bottom w:val="single" w:sz="3" w:space="0" w:color="000000"/>
              <w:right w:val="single" w:sz="3" w:space="0" w:color="000000"/>
            </w:tcBorders>
          </w:tcPr>
          <w:p w:rsidR="00CC7E5E" w:rsidRPr="00CC7E5E" w:rsidRDefault="00CC7E5E" w:rsidP="00CC7E5E"/>
        </w:tc>
        <w:tc>
          <w:tcPr>
            <w:tcW w:w="5670" w:type="dxa"/>
            <w:tcBorders>
              <w:top w:val="single" w:sz="3" w:space="0" w:color="000000"/>
              <w:left w:val="single" w:sz="3" w:space="0" w:color="000000"/>
              <w:bottom w:val="single" w:sz="3" w:space="0" w:color="000000"/>
              <w:right w:val="single" w:sz="6" w:space="0" w:color="000000"/>
            </w:tcBorders>
            <w:shd w:val="solid" w:color="E5FFFF" w:fill="auto"/>
            <w:tcMar>
              <w:top w:w="28" w:type="dxa"/>
              <w:left w:w="28" w:type="dxa"/>
              <w:bottom w:w="28" w:type="dxa"/>
              <w:right w:w="28" w:type="dxa"/>
            </w:tcMar>
            <w:vAlign w:val="center"/>
          </w:tcPr>
          <w:p w:rsidR="00CC7E5E" w:rsidRPr="00CC7E5E" w:rsidRDefault="00CC7E5E" w:rsidP="00CC7E5E">
            <w:r w:rsidRPr="00CC7E5E">
              <w:t>60</w:t>
            </w:r>
            <w:r w:rsidRPr="00CC7E5E">
              <w:rPr>
                <w:rFonts w:hint="eastAsia"/>
              </w:rPr>
              <w:t>～</w:t>
            </w:r>
            <w:r w:rsidRPr="00CC7E5E">
              <w:t>65</w:t>
            </w:r>
            <w:r w:rsidRPr="00CC7E5E">
              <w:rPr>
                <w:rFonts w:hint="eastAsia"/>
              </w:rPr>
              <w:t>歳未満で、身体障害者手帳</w:t>
            </w:r>
            <w:r w:rsidRPr="00CC7E5E">
              <w:t>1</w:t>
            </w:r>
            <w:r w:rsidRPr="00CC7E5E">
              <w:rPr>
                <w:rFonts w:hint="eastAsia"/>
              </w:rPr>
              <w:t>級相当の内部障害を持つ人</w:t>
            </w:r>
          </w:p>
        </w:tc>
      </w:tr>
    </w:tbl>
    <w:p w:rsidR="00CC7E5E" w:rsidRDefault="00CC7E5E" w:rsidP="00CC7E5E">
      <w:pPr>
        <w:rPr>
          <w:rFonts w:hint="eastAsia"/>
        </w:rPr>
      </w:pPr>
      <w:r>
        <w:rPr>
          <w:rFonts w:hint="eastAsia"/>
        </w:rPr>
        <w:t>■</w:t>
      </w:r>
      <w:r>
        <w:rPr>
          <w:rFonts w:hint="eastAsia"/>
        </w:rPr>
        <w:t>4</w:t>
      </w:r>
      <w:r>
        <w:rPr>
          <w:rFonts w:hint="eastAsia"/>
        </w:rPr>
        <w:t>種混合は</w:t>
      </w:r>
      <w:r>
        <w:rPr>
          <w:rFonts w:hint="eastAsia"/>
        </w:rPr>
        <w:t>3</w:t>
      </w:r>
      <w:r>
        <w:rPr>
          <w:rFonts w:hint="eastAsia"/>
        </w:rPr>
        <w:t>種混合と不活化ポリオ、</w:t>
      </w:r>
      <w:r>
        <w:rPr>
          <w:rFonts w:hint="eastAsia"/>
        </w:rPr>
        <w:t>3</w:t>
      </w:r>
      <w:r>
        <w:rPr>
          <w:rFonts w:hint="eastAsia"/>
        </w:rPr>
        <w:t>種混合は百日ぜき・ジフテリア・破傷風、</w:t>
      </w:r>
      <w:r>
        <w:rPr>
          <w:rFonts w:hint="eastAsia"/>
        </w:rPr>
        <w:t>2</w:t>
      </w:r>
      <w:r>
        <w:rPr>
          <w:rFonts w:hint="eastAsia"/>
        </w:rPr>
        <w:t>種混合はジフテリアと破傷風の混合です。</w:t>
      </w:r>
      <w:r>
        <w:rPr>
          <w:rFonts w:hint="eastAsia"/>
        </w:rPr>
        <w:t xml:space="preserve"> </w:t>
      </w:r>
      <w:r>
        <w:rPr>
          <w:rFonts w:hint="eastAsia"/>
        </w:rPr>
        <w:t>転入などで予診票がない人はお問い合わせください。</w:t>
      </w:r>
    </w:p>
    <w:p w:rsidR="00CC7E5E" w:rsidRDefault="00CC7E5E" w:rsidP="00CC7E5E">
      <w:pPr>
        <w:rPr>
          <w:rFonts w:hint="eastAsia"/>
        </w:rPr>
      </w:pPr>
      <w:r>
        <w:rPr>
          <w:rFonts w:hint="eastAsia"/>
        </w:rPr>
        <w:t>（※</w:t>
      </w:r>
      <w:r>
        <w:rPr>
          <w:rFonts w:hint="eastAsia"/>
        </w:rPr>
        <w:t>1</w:t>
      </w:r>
      <w:r>
        <w:rPr>
          <w:rFonts w:hint="eastAsia"/>
        </w:rPr>
        <w:t>）平成</w:t>
      </w:r>
      <w:r>
        <w:rPr>
          <w:rFonts w:hint="eastAsia"/>
        </w:rPr>
        <w:t>7</w:t>
      </w:r>
      <w:r>
        <w:rPr>
          <w:rFonts w:hint="eastAsia"/>
        </w:rPr>
        <w:t>年</w:t>
      </w:r>
      <w:r>
        <w:rPr>
          <w:rFonts w:hint="eastAsia"/>
        </w:rPr>
        <w:t>4</w:t>
      </w:r>
      <w:r>
        <w:rPr>
          <w:rFonts w:hint="eastAsia"/>
        </w:rPr>
        <w:t>月</w:t>
      </w:r>
      <w:r>
        <w:rPr>
          <w:rFonts w:hint="eastAsia"/>
        </w:rPr>
        <w:t>2</w:t>
      </w:r>
      <w:r>
        <w:rPr>
          <w:rFonts w:hint="eastAsia"/>
        </w:rPr>
        <w:t>日～平成</w:t>
      </w:r>
      <w:r>
        <w:rPr>
          <w:rFonts w:hint="eastAsia"/>
        </w:rPr>
        <w:t>19</w:t>
      </w:r>
      <w:r>
        <w:rPr>
          <w:rFonts w:hint="eastAsia"/>
        </w:rPr>
        <w:t>年</w:t>
      </w:r>
      <w:r>
        <w:rPr>
          <w:rFonts w:hint="eastAsia"/>
        </w:rPr>
        <w:t>4</w:t>
      </w:r>
      <w:r>
        <w:rPr>
          <w:rFonts w:hint="eastAsia"/>
        </w:rPr>
        <w:t>月</w:t>
      </w:r>
      <w:r>
        <w:rPr>
          <w:rFonts w:hint="eastAsia"/>
        </w:rPr>
        <w:t>1</w:t>
      </w:r>
      <w:r>
        <w:rPr>
          <w:rFonts w:hint="eastAsia"/>
        </w:rPr>
        <w:t>日までに生まれた人は、接種期間が</w:t>
      </w:r>
      <w:r>
        <w:rPr>
          <w:rFonts w:hint="eastAsia"/>
        </w:rPr>
        <w:t>20</w:t>
      </w:r>
      <w:r>
        <w:rPr>
          <w:rFonts w:hint="eastAsia"/>
        </w:rPr>
        <w:t>歳未満</w:t>
      </w:r>
      <w:r>
        <w:rPr>
          <w:rFonts w:hint="eastAsia"/>
        </w:rPr>
        <w:t xml:space="preserve"> </w:t>
      </w:r>
      <w:r>
        <w:rPr>
          <w:rFonts w:hint="eastAsia"/>
        </w:rPr>
        <w:t>までに延長されています。</w:t>
      </w:r>
    </w:p>
    <w:p w:rsidR="00CC7E5E" w:rsidRDefault="00CC7E5E" w:rsidP="00CC7E5E">
      <w:pPr>
        <w:rPr>
          <w:rFonts w:hint="eastAsia"/>
        </w:rPr>
      </w:pPr>
      <w:r>
        <w:rPr>
          <w:rFonts w:hint="eastAsia"/>
        </w:rPr>
        <w:t>（※</w:t>
      </w:r>
      <w:r>
        <w:rPr>
          <w:rFonts w:hint="eastAsia"/>
        </w:rPr>
        <w:t>2</w:t>
      </w:r>
      <w:r>
        <w:rPr>
          <w:rFonts w:hint="eastAsia"/>
        </w:rPr>
        <w:t>）接種開始時期によって接種回数が異なります。</w:t>
      </w:r>
    </w:p>
    <w:p w:rsidR="00CC7E5E" w:rsidRDefault="00CC7E5E" w:rsidP="00CC7E5E">
      <w:pPr>
        <w:rPr>
          <w:rFonts w:hint="eastAsia"/>
        </w:rPr>
      </w:pPr>
      <w:r>
        <w:rPr>
          <w:rFonts w:hint="eastAsia"/>
        </w:rPr>
        <w:t>（※</w:t>
      </w:r>
      <w:r>
        <w:rPr>
          <w:rFonts w:hint="eastAsia"/>
        </w:rPr>
        <w:t>3</w:t>
      </w:r>
      <w:r>
        <w:rPr>
          <w:rFonts w:hint="eastAsia"/>
        </w:rPr>
        <w:t>）一部自己負担で接種できます。</w:t>
      </w:r>
    </w:p>
    <w:p w:rsidR="00CC7E5E" w:rsidRDefault="00CC7E5E" w:rsidP="00CC7E5E">
      <w:pPr>
        <w:rPr>
          <w:rFonts w:hint="eastAsia"/>
        </w:rPr>
      </w:pPr>
      <w:r>
        <w:rPr>
          <w:rFonts w:hint="eastAsia"/>
        </w:rPr>
        <w:t xml:space="preserve">健康推進課母子保健担当　</w:t>
      </w:r>
      <w:r>
        <w:rPr>
          <w:rFonts w:hint="eastAsia"/>
        </w:rPr>
        <w:t xml:space="preserve">23-5311 </w:t>
      </w:r>
      <w:r>
        <w:rPr>
          <w:rFonts w:hint="eastAsia"/>
        </w:rPr>
        <w:t xml:space="preserve">　または各総合支所市民福祉課</w:t>
      </w:r>
    </w:p>
    <w:p w:rsidR="00CC7E5E" w:rsidRDefault="00CC7E5E" w:rsidP="00CC7E5E">
      <w:pPr>
        <w:rPr>
          <w:rFonts w:hint="eastAsia"/>
        </w:rPr>
      </w:pPr>
    </w:p>
    <w:p w:rsidR="00CC7E5E" w:rsidRPr="00CC7E5E" w:rsidRDefault="00CC7E5E" w:rsidP="00CC7E5E">
      <w:pPr>
        <w:rPr>
          <w:rFonts w:hint="eastAsia"/>
        </w:rPr>
      </w:pPr>
    </w:p>
    <w:p w:rsidR="00CC7E5E" w:rsidRDefault="00CC7E5E">
      <w:pPr>
        <w:rPr>
          <w:rFonts w:hint="eastAsia"/>
        </w:rPr>
      </w:pPr>
      <w:r>
        <w:rPr>
          <w:rFonts w:hint="eastAsia"/>
        </w:rPr>
        <w:t>相談</w:t>
      </w:r>
    </w:p>
    <w:p w:rsidR="00CC7E5E" w:rsidRDefault="00CC7E5E" w:rsidP="00CC7E5E">
      <w:pPr>
        <w:rPr>
          <w:rFonts w:hint="eastAsia"/>
        </w:rPr>
      </w:pPr>
      <w:r>
        <w:rPr>
          <w:rFonts w:hint="eastAsia"/>
        </w:rPr>
        <w:t>男女共同参画相談</w:t>
      </w:r>
    </w:p>
    <w:p w:rsidR="00CC7E5E" w:rsidRDefault="00CC7E5E" w:rsidP="00CC7E5E">
      <w:pPr>
        <w:rPr>
          <w:rFonts w:hint="eastAsia"/>
        </w:rPr>
      </w:pPr>
      <w:r>
        <w:rPr>
          <w:rFonts w:hint="eastAsia"/>
        </w:rPr>
        <w:lastRenderedPageBreak/>
        <w:t xml:space="preserve">　夫婦・家庭の問題、配偶者からの暴力、職場での問題などで悩んでいる人は、相談してみませんか。</w:t>
      </w:r>
    </w:p>
    <w:p w:rsidR="00CC7E5E" w:rsidRDefault="00CC7E5E" w:rsidP="00CC7E5E">
      <w:pPr>
        <w:rPr>
          <w:rFonts w:hint="eastAsia"/>
        </w:rPr>
      </w:pPr>
      <w:r>
        <w:rPr>
          <w:rFonts w:hint="eastAsia"/>
        </w:rPr>
        <w:t>場所　古川駅前ふるさとプラザ</w:t>
      </w:r>
      <w:r>
        <w:rPr>
          <w:rFonts w:hint="eastAsia"/>
        </w:rPr>
        <w:t>2</w:t>
      </w:r>
      <w:r>
        <w:rPr>
          <w:rFonts w:hint="eastAsia"/>
        </w:rPr>
        <w:t>階</w:t>
      </w:r>
    </w:p>
    <w:p w:rsidR="00CC7E5E" w:rsidRDefault="00CC7E5E" w:rsidP="00CC7E5E">
      <w:pPr>
        <w:rPr>
          <w:rFonts w:hint="eastAsia"/>
        </w:rPr>
      </w:pPr>
      <w:r>
        <w:rPr>
          <w:rFonts w:hint="eastAsia"/>
        </w:rPr>
        <w:t>フェミニストカウンセリング（要予約）</w:t>
      </w:r>
    </w:p>
    <w:p w:rsidR="00CC7E5E" w:rsidRDefault="00CC7E5E" w:rsidP="00CC7E5E">
      <w:pPr>
        <w:rPr>
          <w:rFonts w:hint="eastAsia"/>
        </w:rPr>
      </w:pPr>
      <w:r>
        <w:rPr>
          <w:rFonts w:hint="eastAsia"/>
        </w:rPr>
        <w:t xml:space="preserve">日時　</w:t>
      </w:r>
      <w:r>
        <w:rPr>
          <w:rFonts w:hint="eastAsia"/>
        </w:rPr>
        <w:t>4</w:t>
      </w:r>
      <w:r>
        <w:rPr>
          <w:rFonts w:hint="eastAsia"/>
        </w:rPr>
        <w:t>月</w:t>
      </w:r>
      <w:r>
        <w:rPr>
          <w:rFonts w:hint="eastAsia"/>
        </w:rPr>
        <w:t>13</w:t>
      </w:r>
      <w:r>
        <w:rPr>
          <w:rFonts w:hint="eastAsia"/>
        </w:rPr>
        <w:t>日・</w:t>
      </w:r>
      <w:r>
        <w:rPr>
          <w:rFonts w:hint="eastAsia"/>
        </w:rPr>
        <w:t>27</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CC7E5E" w:rsidRDefault="00CC7E5E" w:rsidP="00CC7E5E">
      <w:pPr>
        <w:rPr>
          <w:rFonts w:hint="eastAsia"/>
        </w:rPr>
      </w:pPr>
      <w:r>
        <w:rPr>
          <w:rFonts w:hint="eastAsia"/>
        </w:rPr>
        <w:t>※</w:t>
      </w:r>
      <w:r>
        <w:rPr>
          <w:rFonts w:hint="eastAsia"/>
        </w:rPr>
        <w:t>2</w:t>
      </w:r>
      <w:r>
        <w:rPr>
          <w:rFonts w:hint="eastAsia"/>
        </w:rPr>
        <w:t>日前までに予約してください。</w:t>
      </w:r>
    </w:p>
    <w:p w:rsidR="00CC7E5E" w:rsidRDefault="00CC7E5E" w:rsidP="00CC7E5E">
      <w:pPr>
        <w:rPr>
          <w:rFonts w:hint="eastAsia"/>
        </w:rPr>
      </w:pPr>
      <w:r>
        <w:rPr>
          <w:rFonts w:hint="eastAsia"/>
        </w:rPr>
        <w:t>面接・電話相談（随時受付）</w:t>
      </w:r>
    </w:p>
    <w:p w:rsidR="00CC7E5E" w:rsidRDefault="00CC7E5E" w:rsidP="00CC7E5E">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CC7E5E" w:rsidRDefault="00CC7E5E" w:rsidP="00CC7E5E">
      <w:pPr>
        <w:rPr>
          <w:rFonts w:hint="eastAsia"/>
        </w:rPr>
      </w:pPr>
      <w:r>
        <w:rPr>
          <w:rFonts w:hint="eastAsia"/>
        </w:rPr>
        <w:t>男女共同参画相談室</w:t>
      </w:r>
      <w:r>
        <w:rPr>
          <w:rFonts w:hint="eastAsia"/>
        </w:rPr>
        <w:t xml:space="preserve">  24-3950</w:t>
      </w:r>
    </w:p>
    <w:p w:rsidR="00CC7E5E" w:rsidRDefault="00CC7E5E" w:rsidP="00CC7E5E"/>
    <w:p w:rsidR="00CC7E5E" w:rsidRDefault="00CC7E5E" w:rsidP="00CC7E5E">
      <w:pPr>
        <w:rPr>
          <w:rFonts w:hint="eastAsia"/>
        </w:rPr>
      </w:pPr>
      <w:r>
        <w:rPr>
          <w:rFonts w:hint="eastAsia"/>
        </w:rPr>
        <w:t>進路決定の総合相談窓口</w:t>
      </w:r>
    </w:p>
    <w:p w:rsidR="00CC7E5E" w:rsidRDefault="00CC7E5E" w:rsidP="00CC7E5E">
      <w:pPr>
        <w:rPr>
          <w:rFonts w:hint="eastAsia"/>
        </w:rPr>
      </w:pPr>
      <w:r>
        <w:rPr>
          <w:rFonts w:hint="eastAsia"/>
        </w:rPr>
        <w:t xml:space="preserve">　就職や仕事に関わる悩みを一緒に考えてみませんか。</w:t>
      </w:r>
    </w:p>
    <w:p w:rsidR="00CC7E5E" w:rsidRDefault="00CC7E5E" w:rsidP="00CC7E5E">
      <w:pPr>
        <w:rPr>
          <w:rFonts w:hint="eastAsia"/>
        </w:rPr>
      </w:pPr>
      <w:r>
        <w:rPr>
          <w:rFonts w:hint="eastAsia"/>
        </w:rPr>
        <w:t xml:space="preserve">日時　月～土曜日　</w:t>
      </w:r>
      <w:r>
        <w:rPr>
          <w:rFonts w:hint="eastAsia"/>
        </w:rPr>
        <w:t>10</w:t>
      </w:r>
      <w:r>
        <w:rPr>
          <w:rFonts w:hint="eastAsia"/>
        </w:rPr>
        <w:t>時～</w:t>
      </w:r>
      <w:r>
        <w:rPr>
          <w:rFonts w:hint="eastAsia"/>
        </w:rPr>
        <w:t>17</w:t>
      </w:r>
      <w:r>
        <w:rPr>
          <w:rFonts w:hint="eastAsia"/>
        </w:rPr>
        <w:t>時</w:t>
      </w:r>
    </w:p>
    <w:p w:rsidR="00CC7E5E" w:rsidRDefault="00CC7E5E" w:rsidP="00CC7E5E">
      <w:pPr>
        <w:rPr>
          <w:rFonts w:hint="eastAsia"/>
        </w:rPr>
      </w:pPr>
      <w:r>
        <w:rPr>
          <w:rFonts w:hint="eastAsia"/>
        </w:rPr>
        <w:t>場所　古川駅前ふるさとプラザ</w:t>
      </w:r>
      <w:r>
        <w:rPr>
          <w:rFonts w:hint="eastAsia"/>
        </w:rPr>
        <w:t>1</w:t>
      </w:r>
      <w:r>
        <w:rPr>
          <w:rFonts w:hint="eastAsia"/>
        </w:rPr>
        <w:t>階</w:t>
      </w:r>
    </w:p>
    <w:p w:rsidR="00CC7E5E" w:rsidRDefault="00CC7E5E" w:rsidP="00CC7E5E">
      <w:pPr>
        <w:rPr>
          <w:rFonts w:hint="eastAsia"/>
        </w:rPr>
      </w:pPr>
      <w:r>
        <w:rPr>
          <w:rFonts w:hint="eastAsia"/>
        </w:rPr>
        <w:t>内容　就職決定に向けての総合相談</w:t>
      </w:r>
    </w:p>
    <w:p w:rsidR="00CC7E5E" w:rsidRDefault="00CC7E5E" w:rsidP="00CC7E5E">
      <w:pPr>
        <w:rPr>
          <w:rFonts w:hint="eastAsia"/>
        </w:rPr>
      </w:pPr>
      <w:r>
        <w:rPr>
          <w:rFonts w:hint="eastAsia"/>
        </w:rPr>
        <w:t xml:space="preserve">対象　</w:t>
      </w:r>
      <w:r>
        <w:rPr>
          <w:rFonts w:hint="eastAsia"/>
        </w:rPr>
        <w:t>15</w:t>
      </w:r>
      <w:r>
        <w:rPr>
          <w:rFonts w:hint="eastAsia"/>
        </w:rPr>
        <w:t>～</w:t>
      </w:r>
      <w:r>
        <w:rPr>
          <w:rFonts w:hint="eastAsia"/>
        </w:rPr>
        <w:t>39</w:t>
      </w:r>
      <w:r>
        <w:rPr>
          <w:rFonts w:hint="eastAsia"/>
        </w:rPr>
        <w:t>歳までの無職の人と家族</w:t>
      </w:r>
    </w:p>
    <w:p w:rsidR="00CC7E5E" w:rsidRDefault="00CC7E5E" w:rsidP="00CC7E5E">
      <w:pPr>
        <w:rPr>
          <w:rFonts w:hint="eastAsia"/>
        </w:rPr>
      </w:pPr>
      <w:r>
        <w:rPr>
          <w:rFonts w:hint="eastAsia"/>
        </w:rPr>
        <w:t>申込　事前に電話で申し込み</w:t>
      </w:r>
    </w:p>
    <w:p w:rsidR="00CC7E5E" w:rsidRDefault="00CC7E5E" w:rsidP="00CC7E5E">
      <w:pPr>
        <w:rPr>
          <w:rFonts w:hint="eastAsia"/>
        </w:rPr>
      </w:pPr>
      <w:r>
        <w:rPr>
          <w:rFonts w:hint="eastAsia"/>
        </w:rPr>
        <w:t xml:space="preserve">みやぎ北若者サポートステーション　</w:t>
      </w:r>
      <w:r>
        <w:rPr>
          <w:rFonts w:hint="eastAsia"/>
        </w:rPr>
        <w:t>21-7022</w:t>
      </w:r>
    </w:p>
    <w:p w:rsidR="00CC7E5E" w:rsidRPr="00CC7E5E" w:rsidRDefault="00CC7E5E">
      <w:pPr>
        <w:rPr>
          <w:rFonts w:hint="eastAsia"/>
        </w:rPr>
      </w:pPr>
    </w:p>
    <w:p w:rsidR="00CC7E5E" w:rsidRDefault="00CC7E5E">
      <w:pPr>
        <w:rPr>
          <w:rFonts w:hint="eastAsia"/>
        </w:rPr>
      </w:pPr>
      <w:r w:rsidRPr="00CC7E5E">
        <w:rPr>
          <w:rFonts w:hint="eastAsia"/>
        </w:rPr>
        <w:t>4</w:t>
      </w:r>
      <w:r w:rsidRPr="00CC7E5E">
        <w:rPr>
          <w:rFonts w:hint="eastAsia"/>
        </w:rPr>
        <w:t>月の相談日</w:t>
      </w:r>
    </w:p>
    <w:p w:rsidR="00CC7E5E" w:rsidRDefault="00CC7E5E" w:rsidP="00CC7E5E">
      <w:pPr>
        <w:rPr>
          <w:rFonts w:hint="eastAsia"/>
        </w:rPr>
      </w:pPr>
      <w:r>
        <w:rPr>
          <w:rFonts w:hint="eastAsia"/>
        </w:rPr>
        <w:t>人権相談・行政相談</w:t>
      </w:r>
    </w:p>
    <w:p w:rsidR="00CC7E5E" w:rsidRDefault="00CC7E5E" w:rsidP="00CC7E5E">
      <w:pPr>
        <w:rPr>
          <w:rFonts w:hint="eastAsia"/>
        </w:rPr>
      </w:pPr>
      <w:r>
        <w:rPr>
          <w:rFonts w:hint="eastAsia"/>
        </w:rPr>
        <w:t>古川地域（古川駅前ふるさとプラザ</w:t>
      </w:r>
      <w:r>
        <w:rPr>
          <w:rFonts w:hint="eastAsia"/>
        </w:rPr>
        <w:t>2</w:t>
      </w:r>
      <w:r>
        <w:rPr>
          <w:rFonts w:hint="eastAsia"/>
        </w:rPr>
        <w:t>階）</w:t>
      </w:r>
    </w:p>
    <w:p w:rsidR="00CC7E5E" w:rsidRDefault="00CC7E5E" w:rsidP="00CC7E5E">
      <w:pPr>
        <w:rPr>
          <w:rFonts w:hint="eastAsia"/>
        </w:rPr>
      </w:pPr>
      <w:r>
        <w:rPr>
          <w:rFonts w:hint="eastAsia"/>
        </w:rPr>
        <w:t>行政・人権：</w:t>
      </w:r>
      <w:r>
        <w:rPr>
          <w:rFonts w:hint="eastAsia"/>
        </w:rPr>
        <w:t>4</w:t>
      </w:r>
      <w:r>
        <w:rPr>
          <w:rFonts w:hint="eastAsia"/>
        </w:rPr>
        <w:t>月</w:t>
      </w:r>
      <w:r>
        <w:rPr>
          <w:rFonts w:hint="eastAsia"/>
        </w:rPr>
        <w:t>14</w:t>
      </w:r>
      <w:r>
        <w:rPr>
          <w:rFonts w:hint="eastAsia"/>
        </w:rPr>
        <w:t>日・</w:t>
      </w:r>
      <w:r>
        <w:rPr>
          <w:rFonts w:hint="eastAsia"/>
        </w:rPr>
        <w:t>28</w:t>
      </w:r>
      <w:r>
        <w:rPr>
          <w:rFonts w:hint="eastAsia"/>
        </w:rPr>
        <w:t>日</w:t>
      </w:r>
      <w:r>
        <w:rPr>
          <w:rFonts w:hint="eastAsia"/>
        </w:rPr>
        <w:t xml:space="preserve">  13</w:t>
      </w:r>
      <w:r>
        <w:rPr>
          <w:rFonts w:hint="eastAsia"/>
        </w:rPr>
        <w:t>時～</w:t>
      </w:r>
      <w:r>
        <w:rPr>
          <w:rFonts w:hint="eastAsia"/>
        </w:rPr>
        <w:t>16</w:t>
      </w:r>
      <w:r>
        <w:rPr>
          <w:rFonts w:hint="eastAsia"/>
        </w:rPr>
        <w:t>時</w:t>
      </w:r>
    </w:p>
    <w:p w:rsidR="00CC7E5E" w:rsidRDefault="00CC7E5E" w:rsidP="00CC7E5E">
      <w:pPr>
        <w:rPr>
          <w:rFonts w:hint="eastAsia"/>
        </w:rPr>
      </w:pPr>
      <w:r>
        <w:rPr>
          <w:rFonts w:hint="eastAsia"/>
        </w:rPr>
        <w:t>市政情報課市民相談担当</w:t>
      </w:r>
      <w:r>
        <w:rPr>
          <w:rFonts w:hint="eastAsia"/>
        </w:rPr>
        <w:t xml:space="preserve"> </w:t>
      </w:r>
      <w:r>
        <w:rPr>
          <w:rFonts w:hint="eastAsia"/>
        </w:rPr>
        <w:t></w:t>
      </w:r>
      <w:r>
        <w:rPr>
          <w:rFonts w:hint="eastAsia"/>
        </w:rPr>
        <w:t>23-9125</w:t>
      </w:r>
    </w:p>
    <w:p w:rsidR="00CC7E5E" w:rsidRDefault="00CC7E5E" w:rsidP="00CC7E5E">
      <w:pPr>
        <w:rPr>
          <w:rFonts w:hint="eastAsia"/>
        </w:rPr>
      </w:pPr>
      <w:r>
        <w:rPr>
          <w:rFonts w:hint="eastAsia"/>
        </w:rPr>
        <w:t>松山地域（松山総合支所）</w:t>
      </w:r>
    </w:p>
    <w:p w:rsidR="00CC7E5E" w:rsidRDefault="00CC7E5E" w:rsidP="00CC7E5E">
      <w:pPr>
        <w:rPr>
          <w:rFonts w:hint="eastAsia"/>
        </w:rPr>
      </w:pPr>
      <w:r>
        <w:rPr>
          <w:rFonts w:hint="eastAsia"/>
        </w:rPr>
        <w:t>人権：</w:t>
      </w:r>
      <w:r>
        <w:rPr>
          <w:rFonts w:hint="eastAsia"/>
        </w:rPr>
        <w:t>4</w:t>
      </w:r>
      <w:r>
        <w:rPr>
          <w:rFonts w:hint="eastAsia"/>
        </w:rPr>
        <w:t>月</w:t>
      </w:r>
      <w:r>
        <w:rPr>
          <w:rFonts w:hint="eastAsia"/>
        </w:rPr>
        <w:t>26</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行政：</w:t>
      </w:r>
      <w:r>
        <w:rPr>
          <w:rFonts w:hint="eastAsia"/>
        </w:rPr>
        <w:t>4</w:t>
      </w:r>
      <w:r>
        <w:rPr>
          <w:rFonts w:hint="eastAsia"/>
        </w:rPr>
        <w:t>月</w:t>
      </w:r>
      <w:r>
        <w:rPr>
          <w:rFonts w:hint="eastAsia"/>
        </w:rPr>
        <w:t>26</w:t>
      </w:r>
      <w:r>
        <w:rPr>
          <w:rFonts w:hint="eastAsia"/>
        </w:rPr>
        <w:t>日</w:t>
      </w:r>
      <w:r>
        <w:rPr>
          <w:rFonts w:hint="eastAsia"/>
        </w:rPr>
        <w:t xml:space="preserve">  13</w:t>
      </w:r>
      <w:r>
        <w:rPr>
          <w:rFonts w:hint="eastAsia"/>
        </w:rPr>
        <w:t>時～</w:t>
      </w:r>
      <w:r>
        <w:rPr>
          <w:rFonts w:hint="eastAsia"/>
        </w:rPr>
        <w:t>16</w:t>
      </w:r>
      <w:r>
        <w:rPr>
          <w:rFonts w:hint="eastAsia"/>
        </w:rPr>
        <w:t>時</w:t>
      </w:r>
    </w:p>
    <w:p w:rsidR="00CC7E5E" w:rsidRDefault="00CC7E5E" w:rsidP="00CC7E5E">
      <w:pPr>
        <w:rPr>
          <w:rFonts w:hint="eastAsia"/>
        </w:rPr>
      </w:pPr>
      <w:r>
        <w:rPr>
          <w:rFonts w:hint="eastAsia"/>
        </w:rPr>
        <w:t>松山総合支所地域振興課</w:t>
      </w:r>
      <w:r>
        <w:rPr>
          <w:rFonts w:hint="eastAsia"/>
        </w:rPr>
        <w:t xml:space="preserve"> 55-2111</w:t>
      </w:r>
    </w:p>
    <w:p w:rsidR="00CC7E5E" w:rsidRDefault="00CC7E5E" w:rsidP="00CC7E5E">
      <w:pPr>
        <w:rPr>
          <w:rFonts w:hint="eastAsia"/>
        </w:rPr>
      </w:pPr>
      <w:r>
        <w:rPr>
          <w:rFonts w:hint="eastAsia"/>
        </w:rPr>
        <w:t>三本木地域（三本木総合支所）</w:t>
      </w:r>
    </w:p>
    <w:p w:rsidR="00CC7E5E" w:rsidRDefault="00CC7E5E" w:rsidP="00CC7E5E">
      <w:pPr>
        <w:rPr>
          <w:rFonts w:hint="eastAsia"/>
        </w:rPr>
      </w:pPr>
      <w:r>
        <w:rPr>
          <w:rFonts w:hint="eastAsia"/>
        </w:rPr>
        <w:t>行政：</w:t>
      </w:r>
      <w:r>
        <w:rPr>
          <w:rFonts w:hint="eastAsia"/>
        </w:rPr>
        <w:t>4</w:t>
      </w:r>
      <w:r>
        <w:rPr>
          <w:rFonts w:hint="eastAsia"/>
        </w:rPr>
        <w:t>月</w:t>
      </w:r>
      <w:r>
        <w:rPr>
          <w:rFonts w:hint="eastAsia"/>
        </w:rPr>
        <w:t>6</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人権：</w:t>
      </w:r>
      <w:r>
        <w:rPr>
          <w:rFonts w:hint="eastAsia"/>
        </w:rPr>
        <w:t>4</w:t>
      </w:r>
      <w:r>
        <w:rPr>
          <w:rFonts w:hint="eastAsia"/>
        </w:rPr>
        <w:t>月</w:t>
      </w:r>
      <w:r>
        <w:rPr>
          <w:rFonts w:hint="eastAsia"/>
        </w:rPr>
        <w:t>11</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三本木総合支所地域振興課</w:t>
      </w:r>
      <w:r>
        <w:rPr>
          <w:rFonts w:hint="eastAsia"/>
        </w:rPr>
        <w:t xml:space="preserve"> 52-2111</w:t>
      </w:r>
    </w:p>
    <w:p w:rsidR="00CC7E5E" w:rsidRDefault="00CC7E5E" w:rsidP="00CC7E5E">
      <w:pPr>
        <w:rPr>
          <w:rFonts w:hint="eastAsia"/>
        </w:rPr>
      </w:pPr>
      <w:r>
        <w:rPr>
          <w:rFonts w:hint="eastAsia"/>
        </w:rPr>
        <w:t>鹿島台地域（鹿島台総合支所）</w:t>
      </w:r>
    </w:p>
    <w:p w:rsidR="00CC7E5E" w:rsidRDefault="00CC7E5E" w:rsidP="00CC7E5E">
      <w:pPr>
        <w:rPr>
          <w:rFonts w:hint="eastAsia"/>
        </w:rPr>
      </w:pPr>
      <w:r>
        <w:rPr>
          <w:rFonts w:hint="eastAsia"/>
        </w:rPr>
        <w:t>行政：</w:t>
      </w:r>
      <w:r>
        <w:rPr>
          <w:rFonts w:hint="eastAsia"/>
        </w:rPr>
        <w:t>4</w:t>
      </w:r>
      <w:r>
        <w:rPr>
          <w:rFonts w:hint="eastAsia"/>
        </w:rPr>
        <w:t>月</w:t>
      </w:r>
      <w:r>
        <w:rPr>
          <w:rFonts w:hint="eastAsia"/>
        </w:rPr>
        <w:t>12</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人権：</w:t>
      </w:r>
      <w:r>
        <w:rPr>
          <w:rFonts w:hint="eastAsia"/>
        </w:rPr>
        <w:t>4</w:t>
      </w:r>
      <w:r>
        <w:rPr>
          <w:rFonts w:hint="eastAsia"/>
        </w:rPr>
        <w:t>月</w:t>
      </w:r>
      <w:r>
        <w:rPr>
          <w:rFonts w:hint="eastAsia"/>
        </w:rPr>
        <w:t>13</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鹿島台総合支所地域振興課</w:t>
      </w:r>
      <w:r>
        <w:rPr>
          <w:rFonts w:hint="eastAsia"/>
        </w:rPr>
        <w:t xml:space="preserve"> 56-7111</w:t>
      </w:r>
    </w:p>
    <w:p w:rsidR="00CC7E5E" w:rsidRDefault="00CC7E5E" w:rsidP="00CC7E5E">
      <w:pPr>
        <w:rPr>
          <w:rFonts w:hint="eastAsia"/>
        </w:rPr>
      </w:pPr>
      <w:r>
        <w:rPr>
          <w:rFonts w:hint="eastAsia"/>
        </w:rPr>
        <w:lastRenderedPageBreak/>
        <w:t>岩出山地域（岩出山総合支所）</w:t>
      </w:r>
    </w:p>
    <w:p w:rsidR="00CC7E5E" w:rsidRDefault="00CC7E5E" w:rsidP="00CC7E5E">
      <w:pPr>
        <w:rPr>
          <w:rFonts w:hint="eastAsia"/>
        </w:rPr>
      </w:pPr>
      <w:r>
        <w:rPr>
          <w:rFonts w:hint="eastAsia"/>
        </w:rPr>
        <w:t>行政：</w:t>
      </w:r>
      <w:r>
        <w:rPr>
          <w:rFonts w:hint="eastAsia"/>
        </w:rPr>
        <w:t>4</w:t>
      </w:r>
      <w:r>
        <w:rPr>
          <w:rFonts w:hint="eastAsia"/>
        </w:rPr>
        <w:t>月</w:t>
      </w:r>
      <w:r>
        <w:rPr>
          <w:rFonts w:hint="eastAsia"/>
        </w:rPr>
        <w:t>15</w:t>
      </w:r>
      <w:r>
        <w:rPr>
          <w:rFonts w:hint="eastAsia"/>
        </w:rPr>
        <w:t>日</w:t>
      </w:r>
      <w:r>
        <w:rPr>
          <w:rFonts w:hint="eastAsia"/>
        </w:rPr>
        <w:t xml:space="preserve">  9</w:t>
      </w:r>
      <w:r>
        <w:rPr>
          <w:rFonts w:hint="eastAsia"/>
        </w:rPr>
        <w:t>時～</w:t>
      </w:r>
      <w:r>
        <w:rPr>
          <w:rFonts w:hint="eastAsia"/>
        </w:rPr>
        <w:t>12</w:t>
      </w:r>
      <w:r>
        <w:rPr>
          <w:rFonts w:hint="eastAsia"/>
        </w:rPr>
        <w:t>時</w:t>
      </w:r>
    </w:p>
    <w:p w:rsidR="00CC7E5E" w:rsidRDefault="00CC7E5E" w:rsidP="00CC7E5E">
      <w:pPr>
        <w:rPr>
          <w:rFonts w:hint="eastAsia"/>
        </w:rPr>
      </w:pPr>
      <w:r>
        <w:rPr>
          <w:rFonts w:hint="eastAsia"/>
        </w:rPr>
        <w:t>人権：</w:t>
      </w:r>
      <w:r>
        <w:rPr>
          <w:rFonts w:hint="eastAsia"/>
        </w:rPr>
        <w:t>4</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岩出山総合支所地域振興課</w:t>
      </w:r>
      <w:r>
        <w:rPr>
          <w:rFonts w:hint="eastAsia"/>
        </w:rPr>
        <w:t xml:space="preserve"> 72-1211</w:t>
      </w:r>
    </w:p>
    <w:p w:rsidR="00CC7E5E" w:rsidRDefault="00CC7E5E" w:rsidP="00CC7E5E">
      <w:pPr>
        <w:rPr>
          <w:rFonts w:hint="eastAsia"/>
        </w:rPr>
      </w:pPr>
      <w:r>
        <w:rPr>
          <w:rFonts w:hint="eastAsia"/>
        </w:rPr>
        <w:t>鳴子温泉地域（鳴子公民館）</w:t>
      </w:r>
    </w:p>
    <w:p w:rsidR="00CC7E5E" w:rsidRDefault="00CC7E5E" w:rsidP="00CC7E5E">
      <w:pPr>
        <w:rPr>
          <w:rFonts w:hint="eastAsia"/>
        </w:rPr>
      </w:pPr>
      <w:r>
        <w:rPr>
          <w:rFonts w:hint="eastAsia"/>
        </w:rPr>
        <w:t>人権：</w:t>
      </w:r>
      <w:r>
        <w:rPr>
          <w:rFonts w:hint="eastAsia"/>
        </w:rPr>
        <w:t>4</w:t>
      </w:r>
      <w:r>
        <w:rPr>
          <w:rFonts w:hint="eastAsia"/>
        </w:rPr>
        <w:t>月</w:t>
      </w:r>
      <w:r>
        <w:rPr>
          <w:rFonts w:hint="eastAsia"/>
        </w:rPr>
        <w:t>22</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鳴子総合支所地域振興課</w:t>
      </w:r>
      <w:r>
        <w:rPr>
          <w:rFonts w:hint="eastAsia"/>
        </w:rPr>
        <w:t xml:space="preserve"> 82-2111</w:t>
      </w:r>
    </w:p>
    <w:p w:rsidR="00CC7E5E" w:rsidRDefault="00CC7E5E" w:rsidP="00CC7E5E">
      <w:pPr>
        <w:rPr>
          <w:rFonts w:hint="eastAsia"/>
        </w:rPr>
      </w:pPr>
      <w:r>
        <w:rPr>
          <w:rFonts w:hint="eastAsia"/>
        </w:rPr>
        <w:t>田尻地域（田尻総合支所）</w:t>
      </w:r>
    </w:p>
    <w:p w:rsidR="00CC7E5E" w:rsidRDefault="00CC7E5E" w:rsidP="00CC7E5E">
      <w:pPr>
        <w:rPr>
          <w:rFonts w:hint="eastAsia"/>
        </w:rPr>
      </w:pPr>
      <w:r>
        <w:rPr>
          <w:rFonts w:hint="eastAsia"/>
        </w:rPr>
        <w:t>行政：</w:t>
      </w:r>
      <w:r>
        <w:rPr>
          <w:rFonts w:hint="eastAsia"/>
        </w:rPr>
        <w:t>4</w:t>
      </w:r>
      <w:r>
        <w:rPr>
          <w:rFonts w:hint="eastAsia"/>
        </w:rPr>
        <w:t>月</w:t>
      </w:r>
      <w:r>
        <w:rPr>
          <w:rFonts w:hint="eastAsia"/>
        </w:rPr>
        <w:t>21</w:t>
      </w:r>
      <w:r>
        <w:rPr>
          <w:rFonts w:hint="eastAsia"/>
        </w:rPr>
        <w:t>日</w:t>
      </w:r>
      <w:r>
        <w:rPr>
          <w:rFonts w:hint="eastAsia"/>
        </w:rPr>
        <w:t xml:space="preserve">  10</w:t>
      </w:r>
      <w:r>
        <w:rPr>
          <w:rFonts w:hint="eastAsia"/>
        </w:rPr>
        <w:t>時～</w:t>
      </w:r>
      <w:r>
        <w:rPr>
          <w:rFonts w:hint="eastAsia"/>
        </w:rPr>
        <w:t>12</w:t>
      </w:r>
      <w:r>
        <w:rPr>
          <w:rFonts w:hint="eastAsia"/>
        </w:rPr>
        <w:t>時</w:t>
      </w:r>
    </w:p>
    <w:p w:rsidR="00CC7E5E" w:rsidRDefault="00CC7E5E" w:rsidP="00CC7E5E">
      <w:pPr>
        <w:rPr>
          <w:rFonts w:hint="eastAsia"/>
        </w:rPr>
      </w:pPr>
      <w:r>
        <w:rPr>
          <w:rFonts w:hint="eastAsia"/>
        </w:rPr>
        <w:t>人権：</w:t>
      </w:r>
      <w:r>
        <w:rPr>
          <w:rFonts w:hint="eastAsia"/>
        </w:rPr>
        <w:t>4</w:t>
      </w:r>
      <w:r>
        <w:rPr>
          <w:rFonts w:hint="eastAsia"/>
        </w:rPr>
        <w:t>月</w:t>
      </w:r>
      <w:r>
        <w:rPr>
          <w:rFonts w:hint="eastAsia"/>
        </w:rPr>
        <w:t>21</w:t>
      </w:r>
      <w:r>
        <w:rPr>
          <w:rFonts w:hint="eastAsia"/>
        </w:rPr>
        <w:t>日</w:t>
      </w:r>
      <w:r>
        <w:rPr>
          <w:rFonts w:hint="eastAsia"/>
        </w:rPr>
        <w:t xml:space="preserve">  10</w:t>
      </w:r>
      <w:r>
        <w:rPr>
          <w:rFonts w:hint="eastAsia"/>
        </w:rPr>
        <w:t>時～</w:t>
      </w:r>
      <w:r>
        <w:rPr>
          <w:rFonts w:hint="eastAsia"/>
        </w:rPr>
        <w:t>15</w:t>
      </w:r>
      <w:r>
        <w:rPr>
          <w:rFonts w:hint="eastAsia"/>
        </w:rPr>
        <w:t>時</w:t>
      </w:r>
    </w:p>
    <w:p w:rsidR="00CC7E5E" w:rsidRDefault="00CC7E5E" w:rsidP="00CC7E5E">
      <w:pPr>
        <w:rPr>
          <w:rFonts w:hint="eastAsia"/>
        </w:rPr>
      </w:pPr>
      <w:r>
        <w:rPr>
          <w:rFonts w:hint="eastAsia"/>
        </w:rPr>
        <w:t>田尻総合支所地域振興課</w:t>
      </w:r>
      <w:r>
        <w:rPr>
          <w:rFonts w:hint="eastAsia"/>
        </w:rPr>
        <w:t xml:space="preserve"> </w:t>
      </w:r>
      <w:r>
        <w:rPr>
          <w:rFonts w:hint="eastAsia"/>
        </w:rPr>
        <w:t></w:t>
      </w:r>
      <w:r>
        <w:rPr>
          <w:rFonts w:hint="eastAsia"/>
        </w:rPr>
        <w:t>39-1111</w:t>
      </w:r>
    </w:p>
    <w:p w:rsidR="00CC7E5E" w:rsidRDefault="00CC7E5E" w:rsidP="00CC7E5E">
      <w:pPr>
        <w:rPr>
          <w:rFonts w:hint="eastAsia"/>
        </w:rPr>
      </w:pPr>
    </w:p>
    <w:p w:rsidR="00CC7E5E" w:rsidRDefault="00CC7E5E" w:rsidP="00CC7E5E">
      <w:pPr>
        <w:rPr>
          <w:rFonts w:hint="eastAsia"/>
        </w:rPr>
      </w:pPr>
      <w:r>
        <w:rPr>
          <w:rFonts w:hint="eastAsia"/>
        </w:rPr>
        <w:t>市民相談・消費生活相談（常設相談）</w:t>
      </w:r>
    </w:p>
    <w:p w:rsidR="00CC7E5E" w:rsidRDefault="00CC7E5E" w:rsidP="00CC7E5E">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CC7E5E" w:rsidRDefault="00CC7E5E" w:rsidP="00CC7E5E">
      <w:pPr>
        <w:rPr>
          <w:rFonts w:hint="eastAsia"/>
        </w:rPr>
      </w:pPr>
      <w:r>
        <w:rPr>
          <w:rFonts w:hint="eastAsia"/>
        </w:rPr>
        <w:t>場所　市政情報課（市役所東庁舎</w:t>
      </w:r>
      <w:r>
        <w:rPr>
          <w:rFonts w:hint="eastAsia"/>
        </w:rPr>
        <w:t>1</w:t>
      </w:r>
      <w:r>
        <w:rPr>
          <w:rFonts w:hint="eastAsia"/>
        </w:rPr>
        <w:t>階）</w:t>
      </w:r>
    </w:p>
    <w:p w:rsidR="00CC7E5E" w:rsidRDefault="00CC7E5E" w:rsidP="00CC7E5E">
      <w:pPr>
        <w:rPr>
          <w:rFonts w:hint="eastAsia"/>
        </w:rPr>
      </w:pPr>
      <w:r>
        <w:rPr>
          <w:rFonts w:hint="eastAsia"/>
        </w:rPr>
        <w:t>市政情報課市民相談担当</w:t>
      </w:r>
      <w:r>
        <w:rPr>
          <w:rFonts w:hint="eastAsia"/>
        </w:rPr>
        <w:t xml:space="preserve"> 23-9125</w:t>
      </w:r>
      <w:r>
        <w:rPr>
          <w:rFonts w:hint="eastAsia"/>
        </w:rPr>
        <w:t xml:space="preserve">　</w:t>
      </w:r>
      <w:r>
        <w:rPr>
          <w:rFonts w:hint="eastAsia"/>
        </w:rPr>
        <w:t xml:space="preserve"> </w:t>
      </w:r>
      <w:r>
        <w:rPr>
          <w:rFonts w:hint="eastAsia"/>
        </w:rPr>
        <w:t>消費生活センター</w:t>
      </w:r>
      <w:r>
        <w:rPr>
          <w:rFonts w:hint="eastAsia"/>
        </w:rPr>
        <w:t xml:space="preserve">  21-7321</w:t>
      </w:r>
    </w:p>
    <w:p w:rsidR="00CC7E5E" w:rsidRDefault="00CC7E5E" w:rsidP="00CC7E5E">
      <w:pPr>
        <w:rPr>
          <w:rFonts w:hint="eastAsia"/>
        </w:rPr>
      </w:pPr>
    </w:p>
    <w:p w:rsidR="00CC7E5E" w:rsidRDefault="00CC7E5E" w:rsidP="00CC7E5E">
      <w:pPr>
        <w:rPr>
          <w:rFonts w:hint="eastAsia"/>
        </w:rPr>
      </w:pPr>
      <w:r>
        <w:rPr>
          <w:rFonts w:hint="eastAsia"/>
        </w:rPr>
        <w:t>多重債務無料法律相談</w:t>
      </w:r>
    </w:p>
    <w:p w:rsidR="00CC7E5E" w:rsidRDefault="00CC7E5E" w:rsidP="00CC7E5E">
      <w:pPr>
        <w:rPr>
          <w:rFonts w:hint="eastAsia"/>
        </w:rPr>
      </w:pPr>
      <w:r>
        <w:rPr>
          <w:rFonts w:hint="eastAsia"/>
        </w:rPr>
        <w:t xml:space="preserve">　弁護士による無料法律相談で、面接時間は約</w:t>
      </w:r>
      <w:r>
        <w:rPr>
          <w:rFonts w:hint="eastAsia"/>
        </w:rPr>
        <w:t>30</w:t>
      </w:r>
      <w:r>
        <w:rPr>
          <w:rFonts w:hint="eastAsia"/>
        </w:rPr>
        <w:t>分です。事前に必要事項の聞き取りを行います。</w:t>
      </w:r>
    </w:p>
    <w:p w:rsidR="00CC7E5E" w:rsidRDefault="00CC7E5E" w:rsidP="00CC7E5E">
      <w:pPr>
        <w:rPr>
          <w:rFonts w:hint="eastAsia"/>
        </w:rPr>
      </w:pPr>
      <w:r>
        <w:rPr>
          <w:rFonts w:hint="eastAsia"/>
        </w:rPr>
        <w:t xml:space="preserve">日時　</w:t>
      </w:r>
      <w:r>
        <w:rPr>
          <w:rFonts w:hint="eastAsia"/>
        </w:rPr>
        <w:t>4</w:t>
      </w:r>
      <w:r>
        <w:rPr>
          <w:rFonts w:hint="eastAsia"/>
        </w:rPr>
        <w:t>月</w:t>
      </w:r>
      <w:r>
        <w:rPr>
          <w:rFonts w:hint="eastAsia"/>
        </w:rPr>
        <w:t>13</w:t>
      </w:r>
      <w:r>
        <w:rPr>
          <w:rFonts w:hint="eastAsia"/>
        </w:rPr>
        <w:t>日・</w:t>
      </w:r>
      <w:r>
        <w:rPr>
          <w:rFonts w:hint="eastAsia"/>
        </w:rPr>
        <w:t>20</w:t>
      </w:r>
      <w:r>
        <w:rPr>
          <w:rFonts w:hint="eastAsia"/>
        </w:rPr>
        <w:t>日・</w:t>
      </w:r>
      <w:r>
        <w:rPr>
          <w:rFonts w:hint="eastAsia"/>
        </w:rPr>
        <w:t>27</w:t>
      </w:r>
      <w:r>
        <w:rPr>
          <w:rFonts w:hint="eastAsia"/>
        </w:rPr>
        <w:t xml:space="preserve">日　</w:t>
      </w:r>
      <w:r>
        <w:rPr>
          <w:rFonts w:hint="eastAsia"/>
        </w:rPr>
        <w:t>13</w:t>
      </w:r>
      <w:r>
        <w:rPr>
          <w:rFonts w:hint="eastAsia"/>
        </w:rPr>
        <w:t>時～</w:t>
      </w:r>
      <w:r>
        <w:rPr>
          <w:rFonts w:hint="eastAsia"/>
        </w:rPr>
        <w:t>16</w:t>
      </w:r>
      <w:r>
        <w:rPr>
          <w:rFonts w:hint="eastAsia"/>
        </w:rPr>
        <w:t>時</w:t>
      </w:r>
    </w:p>
    <w:p w:rsidR="00CC7E5E" w:rsidRDefault="00CC7E5E" w:rsidP="00CC7E5E">
      <w:pPr>
        <w:rPr>
          <w:rFonts w:hint="eastAsia"/>
        </w:rPr>
      </w:pPr>
      <w:r>
        <w:rPr>
          <w:rFonts w:hint="eastAsia"/>
        </w:rPr>
        <w:t>場所　消費生活センター（市役所東庁舎</w:t>
      </w:r>
      <w:r>
        <w:rPr>
          <w:rFonts w:hint="eastAsia"/>
        </w:rPr>
        <w:t>1</w:t>
      </w:r>
      <w:r>
        <w:rPr>
          <w:rFonts w:hint="eastAsia"/>
        </w:rPr>
        <w:t>階）</w:t>
      </w:r>
    </w:p>
    <w:p w:rsidR="00CC7E5E" w:rsidRDefault="00CC7E5E" w:rsidP="00CC7E5E">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CC7E5E" w:rsidRDefault="00CC7E5E" w:rsidP="00CC7E5E">
      <w:pPr>
        <w:rPr>
          <w:rFonts w:hint="eastAsia"/>
        </w:rPr>
      </w:pPr>
      <w:r>
        <w:rPr>
          <w:rFonts w:hint="eastAsia"/>
        </w:rPr>
        <w:t>消費生活センター</w:t>
      </w:r>
      <w:r>
        <w:rPr>
          <w:rFonts w:hint="eastAsia"/>
        </w:rPr>
        <w:t xml:space="preserve">  21-7321</w:t>
      </w:r>
    </w:p>
    <w:p w:rsidR="00CC7E5E" w:rsidRDefault="00CC7E5E" w:rsidP="00CC7E5E">
      <w:pPr>
        <w:rPr>
          <w:rFonts w:hint="eastAsia"/>
        </w:rPr>
      </w:pPr>
    </w:p>
    <w:p w:rsidR="00CC7E5E" w:rsidRDefault="00CC7E5E" w:rsidP="00CC7E5E">
      <w:pPr>
        <w:rPr>
          <w:rFonts w:hint="eastAsia"/>
        </w:rPr>
      </w:pPr>
      <w:r>
        <w:rPr>
          <w:rFonts w:hint="eastAsia"/>
        </w:rPr>
        <w:t>司法書士による相談会（完全予約制）</w:t>
      </w:r>
    </w:p>
    <w:p w:rsidR="00CC7E5E" w:rsidRDefault="00CC7E5E" w:rsidP="00CC7E5E">
      <w:pPr>
        <w:rPr>
          <w:rFonts w:hint="eastAsia"/>
        </w:rPr>
      </w:pPr>
      <w:r>
        <w:rPr>
          <w:rFonts w:hint="eastAsia"/>
        </w:rPr>
        <w:t xml:space="preserve">日時　</w:t>
      </w:r>
      <w:r>
        <w:rPr>
          <w:rFonts w:hint="eastAsia"/>
        </w:rPr>
        <w:t>4</w:t>
      </w:r>
      <w:r>
        <w:rPr>
          <w:rFonts w:hint="eastAsia"/>
        </w:rPr>
        <w:t>月</w:t>
      </w:r>
      <w:r>
        <w:rPr>
          <w:rFonts w:hint="eastAsia"/>
        </w:rPr>
        <w:t>8</w:t>
      </w:r>
      <w:r>
        <w:rPr>
          <w:rFonts w:hint="eastAsia"/>
        </w:rPr>
        <w:t xml:space="preserve">日　</w:t>
      </w:r>
      <w:r>
        <w:rPr>
          <w:rFonts w:hint="eastAsia"/>
        </w:rPr>
        <w:t>13</w:t>
      </w:r>
      <w:r>
        <w:rPr>
          <w:rFonts w:hint="eastAsia"/>
        </w:rPr>
        <w:t>時～</w:t>
      </w:r>
      <w:r>
        <w:rPr>
          <w:rFonts w:hint="eastAsia"/>
        </w:rPr>
        <w:t>16</w:t>
      </w:r>
      <w:r>
        <w:rPr>
          <w:rFonts w:hint="eastAsia"/>
        </w:rPr>
        <w:t>時</w:t>
      </w:r>
    </w:p>
    <w:p w:rsidR="00CC7E5E" w:rsidRDefault="00CC7E5E" w:rsidP="00CC7E5E">
      <w:pPr>
        <w:rPr>
          <w:rFonts w:hint="eastAsia"/>
        </w:rPr>
      </w:pPr>
      <w:r>
        <w:rPr>
          <w:rFonts w:hint="eastAsia"/>
        </w:rPr>
        <w:t>場所　岩出山総合支所</w:t>
      </w:r>
    </w:p>
    <w:p w:rsidR="00CC7E5E" w:rsidRDefault="00CC7E5E" w:rsidP="00CC7E5E">
      <w:pPr>
        <w:rPr>
          <w:rFonts w:hint="eastAsia"/>
        </w:rPr>
      </w:pPr>
      <w:r>
        <w:rPr>
          <w:rFonts w:hint="eastAsia"/>
        </w:rPr>
        <w:t xml:space="preserve">申込　</w:t>
      </w:r>
      <w:r>
        <w:rPr>
          <w:rFonts w:hint="eastAsia"/>
        </w:rPr>
        <w:t>4</w:t>
      </w:r>
      <w:r>
        <w:rPr>
          <w:rFonts w:hint="eastAsia"/>
        </w:rPr>
        <w:t>月</w:t>
      </w:r>
      <w:r>
        <w:rPr>
          <w:rFonts w:hint="eastAsia"/>
        </w:rPr>
        <w:t>7</w:t>
      </w:r>
      <w:r>
        <w:rPr>
          <w:rFonts w:hint="eastAsia"/>
        </w:rPr>
        <w:t>日まで電話で申し込み</w:t>
      </w:r>
    </w:p>
    <w:p w:rsidR="00CC7E5E" w:rsidRDefault="00CC7E5E" w:rsidP="00CC7E5E">
      <w:pPr>
        <w:rPr>
          <w:rFonts w:hint="eastAsia"/>
        </w:rPr>
      </w:pPr>
      <w:r>
        <w:rPr>
          <w:rFonts w:hint="eastAsia"/>
        </w:rPr>
        <w:t>宮城県司法書士会</w:t>
      </w:r>
      <w:r>
        <w:rPr>
          <w:rFonts w:hint="eastAsia"/>
        </w:rPr>
        <w:t xml:space="preserve">  23-1802</w:t>
      </w:r>
    </w:p>
    <w:p w:rsidR="00CC7E5E" w:rsidRDefault="00CC7E5E">
      <w:pPr>
        <w:rPr>
          <w:rFonts w:hint="eastAsia"/>
        </w:rPr>
      </w:pPr>
    </w:p>
    <w:p w:rsidR="00CC7E5E" w:rsidRDefault="00CC7E5E">
      <w:pPr>
        <w:rPr>
          <w:rFonts w:hint="eastAsia"/>
        </w:rPr>
      </w:pPr>
    </w:p>
    <w:p w:rsidR="00CC7E5E" w:rsidRDefault="00CC7E5E">
      <w:pPr>
        <w:rPr>
          <w:rFonts w:hint="eastAsia"/>
        </w:rPr>
      </w:pPr>
      <w:r w:rsidRPr="00CC7E5E">
        <w:rPr>
          <w:rFonts w:hint="eastAsia"/>
        </w:rPr>
        <w:t>4</w:t>
      </w:r>
      <w:r w:rsidRPr="00CC7E5E">
        <w:rPr>
          <w:rFonts w:hint="eastAsia"/>
        </w:rPr>
        <w:t>月の献血</w:t>
      </w:r>
    </w:p>
    <w:tbl>
      <w:tblPr>
        <w:tblW w:w="0" w:type="auto"/>
        <w:tblInd w:w="28" w:type="dxa"/>
        <w:tblLayout w:type="fixed"/>
        <w:tblCellMar>
          <w:left w:w="0" w:type="dxa"/>
          <w:right w:w="0" w:type="dxa"/>
        </w:tblCellMar>
        <w:tblLook w:val="0000" w:firstRow="0" w:lastRow="0" w:firstColumn="0" w:lastColumn="0" w:noHBand="0" w:noVBand="0"/>
      </w:tblPr>
      <w:tblGrid>
        <w:gridCol w:w="1418"/>
        <w:gridCol w:w="3260"/>
        <w:gridCol w:w="3827"/>
      </w:tblGrid>
      <w:tr w:rsidR="00932DB6" w:rsidRPr="00CC7E5E" w:rsidTr="00932DB6">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932DB6" w:rsidRPr="00CC7E5E" w:rsidRDefault="00932DB6" w:rsidP="00CC7E5E">
            <w:r>
              <w:rPr>
                <w:rFonts w:hint="eastAsia"/>
              </w:rPr>
              <w:t>4</w:t>
            </w:r>
            <w:r>
              <w:rPr>
                <w:rFonts w:hint="eastAsia"/>
              </w:rPr>
              <w:t>月の実施日</w:t>
            </w:r>
          </w:p>
        </w:tc>
        <w:tc>
          <w:tcPr>
            <w:tcW w:w="3260" w:type="dxa"/>
            <w:tcBorders>
              <w:top w:val="single" w:sz="3" w:space="0" w:color="000000"/>
              <w:left w:val="single" w:sz="3" w:space="0" w:color="000000"/>
              <w:bottom w:val="single" w:sz="2" w:space="0" w:color="000000"/>
              <w:right w:val="single" w:sz="3" w:space="0" w:color="000000"/>
            </w:tcBorders>
            <w:shd w:val="solid" w:color="FFFFFF" w:fill="auto"/>
            <w:tcMar>
              <w:top w:w="57" w:type="dxa"/>
              <w:left w:w="57" w:type="dxa"/>
              <w:bottom w:w="57" w:type="dxa"/>
              <w:right w:w="28" w:type="dxa"/>
            </w:tcMar>
            <w:vAlign w:val="center"/>
          </w:tcPr>
          <w:p w:rsidR="00932DB6" w:rsidRPr="00CC7E5E" w:rsidRDefault="00932DB6" w:rsidP="00CC7E5E">
            <w:pPr>
              <w:rPr>
                <w:rFonts w:hint="eastAsia"/>
              </w:rPr>
            </w:pPr>
            <w:r>
              <w:rPr>
                <w:rFonts w:hint="eastAsia"/>
              </w:rPr>
              <w:t>場所</w:t>
            </w:r>
          </w:p>
        </w:tc>
        <w:tc>
          <w:tcPr>
            <w:tcW w:w="3827" w:type="dxa"/>
            <w:tcBorders>
              <w:top w:val="single" w:sz="3" w:space="0" w:color="000000"/>
              <w:left w:val="single" w:sz="3"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932DB6" w:rsidRPr="00CC7E5E" w:rsidRDefault="00932DB6" w:rsidP="00CC7E5E">
            <w:pPr>
              <w:rPr>
                <w:rFonts w:hint="eastAsia"/>
              </w:rPr>
            </w:pPr>
            <w:r>
              <w:rPr>
                <w:rFonts w:hint="eastAsia"/>
              </w:rPr>
              <w:t>時間</w:t>
            </w:r>
          </w:p>
        </w:tc>
      </w:tr>
      <w:tr w:rsidR="00CC7E5E" w:rsidRPr="00CC7E5E" w:rsidTr="00932DB6">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CC7E5E" w:rsidRPr="00CC7E5E" w:rsidRDefault="00CC7E5E" w:rsidP="00CC7E5E">
            <w:r w:rsidRPr="00CC7E5E">
              <w:t>16</w:t>
            </w:r>
            <w:r w:rsidR="00932DB6">
              <w:rPr>
                <w:rFonts w:hint="eastAsia"/>
              </w:rPr>
              <w:t>日</w:t>
            </w:r>
          </w:p>
        </w:tc>
        <w:tc>
          <w:tcPr>
            <w:tcW w:w="3260" w:type="dxa"/>
            <w:tcBorders>
              <w:top w:val="single" w:sz="3" w:space="0" w:color="000000"/>
              <w:left w:val="single" w:sz="3" w:space="0" w:color="000000"/>
              <w:bottom w:val="single" w:sz="2" w:space="0" w:color="000000"/>
              <w:right w:val="single" w:sz="3" w:space="0" w:color="000000"/>
            </w:tcBorders>
            <w:shd w:val="solid" w:color="FFFFFF" w:fill="auto"/>
            <w:tcMar>
              <w:top w:w="57" w:type="dxa"/>
              <w:left w:w="57" w:type="dxa"/>
              <w:bottom w:w="57" w:type="dxa"/>
              <w:right w:w="28" w:type="dxa"/>
            </w:tcMar>
            <w:vAlign w:val="center"/>
          </w:tcPr>
          <w:p w:rsidR="00CC7E5E" w:rsidRPr="00CC7E5E" w:rsidRDefault="00CC7E5E" w:rsidP="00CC7E5E">
            <w:r w:rsidRPr="00CC7E5E">
              <w:rPr>
                <w:rFonts w:hint="eastAsia"/>
              </w:rPr>
              <w:t>イオンタウン古川（古川沢田）</w:t>
            </w:r>
          </w:p>
        </w:tc>
        <w:tc>
          <w:tcPr>
            <w:tcW w:w="3827" w:type="dxa"/>
            <w:tcBorders>
              <w:top w:val="single" w:sz="3" w:space="0" w:color="000000"/>
              <w:left w:val="single" w:sz="3" w:space="0" w:color="000000"/>
              <w:bottom w:val="single" w:sz="2" w:space="0" w:color="000000"/>
              <w:right w:val="single" w:sz="6" w:space="0" w:color="000000"/>
            </w:tcBorders>
            <w:shd w:val="solid" w:color="FFFFFF" w:fill="auto"/>
            <w:tcMar>
              <w:top w:w="57" w:type="dxa"/>
              <w:left w:w="57" w:type="dxa"/>
              <w:bottom w:w="57" w:type="dxa"/>
              <w:right w:w="0" w:type="dxa"/>
            </w:tcMar>
            <w:vAlign w:val="center"/>
          </w:tcPr>
          <w:p w:rsidR="00CC7E5E" w:rsidRPr="00CC7E5E" w:rsidRDefault="00CC7E5E" w:rsidP="00932DB6">
            <w:r w:rsidRPr="00CC7E5E">
              <w:t>10:00</w:t>
            </w:r>
            <w:r w:rsidRPr="00CC7E5E">
              <w:rPr>
                <w:rFonts w:hint="eastAsia"/>
              </w:rPr>
              <w:t>～</w:t>
            </w:r>
            <w:r w:rsidRPr="00CC7E5E">
              <w:t>11:45</w:t>
            </w:r>
            <w:r w:rsidR="00932DB6">
              <w:rPr>
                <w:rFonts w:hint="eastAsia"/>
              </w:rPr>
              <w:t>、</w:t>
            </w:r>
            <w:r w:rsidRPr="00CC7E5E">
              <w:t>13:00</w:t>
            </w:r>
            <w:r w:rsidRPr="00CC7E5E">
              <w:rPr>
                <w:rFonts w:hint="eastAsia"/>
              </w:rPr>
              <w:t>～</w:t>
            </w:r>
            <w:r w:rsidRPr="00CC7E5E">
              <w:t xml:space="preserve">16:30  </w:t>
            </w:r>
          </w:p>
        </w:tc>
      </w:tr>
      <w:tr w:rsidR="00CC7E5E" w:rsidRPr="00CC7E5E" w:rsidTr="00932DB6">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CC7E5E" w:rsidRPr="00CC7E5E" w:rsidRDefault="00CC7E5E" w:rsidP="00CC7E5E">
            <w:r w:rsidRPr="00CC7E5E">
              <w:t>19</w:t>
            </w:r>
            <w:r w:rsidR="00932DB6">
              <w:rPr>
                <w:rFonts w:hint="eastAsia"/>
              </w:rPr>
              <w:t>日</w:t>
            </w:r>
          </w:p>
        </w:tc>
        <w:tc>
          <w:tcPr>
            <w:tcW w:w="3260" w:type="dxa"/>
            <w:tcBorders>
              <w:top w:val="single" w:sz="2"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CC7E5E" w:rsidRPr="00CC7E5E" w:rsidRDefault="00CC7E5E" w:rsidP="00CC7E5E">
            <w:r w:rsidRPr="00CC7E5E">
              <w:rPr>
                <w:rFonts w:hint="eastAsia"/>
              </w:rPr>
              <w:t>大崎市民病院</w:t>
            </w:r>
          </w:p>
        </w:tc>
        <w:tc>
          <w:tcPr>
            <w:tcW w:w="3827" w:type="dxa"/>
            <w:tcBorders>
              <w:top w:val="single" w:sz="2"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CC7E5E" w:rsidRPr="00CC7E5E" w:rsidRDefault="00CC7E5E" w:rsidP="00CC7E5E">
            <w:r w:rsidRPr="00CC7E5E">
              <w:t>14:00</w:t>
            </w:r>
            <w:r w:rsidRPr="00CC7E5E">
              <w:rPr>
                <w:rFonts w:hint="eastAsia"/>
              </w:rPr>
              <w:t>～</w:t>
            </w:r>
            <w:r w:rsidRPr="00CC7E5E">
              <w:t>17:00</w:t>
            </w:r>
          </w:p>
        </w:tc>
      </w:tr>
      <w:tr w:rsidR="00CC7E5E" w:rsidRPr="00CC7E5E" w:rsidTr="00932DB6">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CC7E5E" w:rsidRPr="00CC7E5E" w:rsidRDefault="00CC7E5E" w:rsidP="00CC7E5E">
            <w:r w:rsidRPr="00CC7E5E">
              <w:t>28</w:t>
            </w:r>
            <w:r w:rsidR="00932DB6">
              <w:rPr>
                <w:rFonts w:hint="eastAsia"/>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CC7E5E" w:rsidRPr="00CC7E5E" w:rsidRDefault="00CC7E5E" w:rsidP="00CC7E5E">
            <w:r w:rsidRPr="00CC7E5E">
              <w:rPr>
                <w:rFonts w:hint="eastAsia"/>
              </w:rPr>
              <w:t>大崎合同庁舎</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CC7E5E" w:rsidRPr="00CC7E5E" w:rsidRDefault="00CC7E5E" w:rsidP="00CC7E5E">
            <w:r w:rsidRPr="00CC7E5E">
              <w:t>13:00</w:t>
            </w:r>
            <w:r w:rsidRPr="00CC7E5E">
              <w:rPr>
                <w:rFonts w:hint="eastAsia"/>
              </w:rPr>
              <w:t>～</w:t>
            </w:r>
            <w:r w:rsidRPr="00CC7E5E">
              <w:t>16:30</w:t>
            </w:r>
          </w:p>
        </w:tc>
      </w:tr>
      <w:tr w:rsidR="00CC7E5E" w:rsidRPr="00CC7E5E" w:rsidTr="00932DB6">
        <w:tblPrEx>
          <w:tblCellMar>
            <w:top w:w="0" w:type="dxa"/>
            <w:left w:w="0" w:type="dxa"/>
            <w:bottom w:w="0" w:type="dxa"/>
            <w:right w:w="0" w:type="dxa"/>
          </w:tblCellMar>
        </w:tblPrEx>
        <w:trPr>
          <w:trHeight w:val="113"/>
        </w:trPr>
        <w:tc>
          <w:tcPr>
            <w:tcW w:w="1418" w:type="dxa"/>
            <w:tcBorders>
              <w:top w:val="single" w:sz="3" w:space="0" w:color="000000"/>
              <w:left w:val="single" w:sz="6" w:space="0" w:color="000000"/>
              <w:bottom w:val="single" w:sz="3" w:space="0" w:color="000000"/>
              <w:right w:val="single" w:sz="3" w:space="0" w:color="000000"/>
            </w:tcBorders>
            <w:shd w:val="solid" w:color="FFFFFF" w:fill="auto"/>
            <w:tcMar>
              <w:top w:w="57" w:type="dxa"/>
              <w:left w:w="28" w:type="dxa"/>
              <w:bottom w:w="57" w:type="dxa"/>
              <w:right w:w="57" w:type="dxa"/>
            </w:tcMar>
            <w:vAlign w:val="center"/>
          </w:tcPr>
          <w:p w:rsidR="00CC7E5E" w:rsidRPr="00CC7E5E" w:rsidRDefault="00CC7E5E" w:rsidP="00CC7E5E">
            <w:r w:rsidRPr="00CC7E5E">
              <w:t>30</w:t>
            </w:r>
            <w:r w:rsidR="00932DB6">
              <w:rPr>
                <w:rFonts w:hint="eastAsia"/>
              </w:rPr>
              <w:t>日</w:t>
            </w:r>
          </w:p>
        </w:tc>
        <w:tc>
          <w:tcPr>
            <w:tcW w:w="3260" w:type="dxa"/>
            <w:tcBorders>
              <w:top w:val="single" w:sz="3" w:space="0" w:color="000000"/>
              <w:left w:val="single" w:sz="3" w:space="0" w:color="000000"/>
              <w:bottom w:val="single" w:sz="3" w:space="0" w:color="000000"/>
              <w:right w:val="single" w:sz="3" w:space="0" w:color="000000"/>
            </w:tcBorders>
            <w:shd w:val="solid" w:color="FFFFFF" w:fill="auto"/>
            <w:tcMar>
              <w:top w:w="57" w:type="dxa"/>
              <w:left w:w="57" w:type="dxa"/>
              <w:bottom w:w="57" w:type="dxa"/>
              <w:right w:w="28" w:type="dxa"/>
            </w:tcMar>
            <w:vAlign w:val="center"/>
          </w:tcPr>
          <w:p w:rsidR="00CC7E5E" w:rsidRPr="00CC7E5E" w:rsidRDefault="00CC7E5E" w:rsidP="00CC7E5E">
            <w:r w:rsidRPr="00CC7E5E">
              <w:rPr>
                <w:rFonts w:hint="eastAsia"/>
              </w:rPr>
              <w:t>イオン古川店（古川旭）</w:t>
            </w:r>
          </w:p>
        </w:tc>
        <w:tc>
          <w:tcPr>
            <w:tcW w:w="3827" w:type="dxa"/>
            <w:tcBorders>
              <w:top w:val="single" w:sz="3" w:space="0" w:color="000000"/>
              <w:left w:val="single" w:sz="3" w:space="0" w:color="000000"/>
              <w:bottom w:val="single" w:sz="3" w:space="0" w:color="000000"/>
              <w:right w:val="single" w:sz="6" w:space="0" w:color="000000"/>
            </w:tcBorders>
            <w:shd w:val="solid" w:color="FFFFFF" w:fill="auto"/>
            <w:tcMar>
              <w:top w:w="57" w:type="dxa"/>
              <w:left w:w="57" w:type="dxa"/>
              <w:bottom w:w="57" w:type="dxa"/>
              <w:right w:w="0" w:type="dxa"/>
            </w:tcMar>
            <w:vAlign w:val="center"/>
          </w:tcPr>
          <w:p w:rsidR="00CC7E5E" w:rsidRPr="00CC7E5E" w:rsidRDefault="00CC7E5E" w:rsidP="00932DB6">
            <w:r w:rsidRPr="00CC7E5E">
              <w:t>10:00</w:t>
            </w:r>
            <w:r w:rsidRPr="00CC7E5E">
              <w:rPr>
                <w:rFonts w:hint="eastAsia"/>
              </w:rPr>
              <w:t>～</w:t>
            </w:r>
            <w:r w:rsidRPr="00CC7E5E">
              <w:t>11:45</w:t>
            </w:r>
            <w:r w:rsidR="00932DB6">
              <w:rPr>
                <w:rFonts w:hint="eastAsia"/>
              </w:rPr>
              <w:t>、</w:t>
            </w:r>
            <w:bookmarkStart w:id="0" w:name="_GoBack"/>
            <w:bookmarkEnd w:id="0"/>
            <w:r w:rsidRPr="00CC7E5E">
              <w:t>13:00</w:t>
            </w:r>
            <w:r w:rsidRPr="00CC7E5E">
              <w:rPr>
                <w:rFonts w:hint="eastAsia"/>
              </w:rPr>
              <w:t>～</w:t>
            </w:r>
            <w:r w:rsidRPr="00CC7E5E">
              <w:t>16:30</w:t>
            </w:r>
          </w:p>
        </w:tc>
      </w:tr>
    </w:tbl>
    <w:p w:rsidR="00932DB6" w:rsidRDefault="00932DB6" w:rsidP="00932DB6">
      <w:pPr>
        <w:rPr>
          <w:rFonts w:hint="eastAsia"/>
        </w:rPr>
      </w:pPr>
      <w:r>
        <w:rPr>
          <w:rFonts w:hint="eastAsia"/>
        </w:rPr>
        <w:t>●</w:t>
      </w:r>
      <w:r>
        <w:rPr>
          <w:rFonts w:hint="eastAsia"/>
        </w:rPr>
        <w:t xml:space="preserve"> </w:t>
      </w:r>
      <w:r>
        <w:rPr>
          <w:rFonts w:hint="eastAsia"/>
        </w:rPr>
        <w:t>本人確認が必要です。運転免許証や健康保険証などを持参してください。</w:t>
      </w:r>
    </w:p>
    <w:p w:rsidR="00932DB6" w:rsidRDefault="00932DB6" w:rsidP="00932DB6">
      <w:pPr>
        <w:rPr>
          <w:rFonts w:hint="eastAsia"/>
        </w:rPr>
      </w:pPr>
      <w:r>
        <w:rPr>
          <w:rFonts w:hint="eastAsia"/>
        </w:rPr>
        <w:t>●</w:t>
      </w:r>
      <w:r>
        <w:rPr>
          <w:rFonts w:hint="eastAsia"/>
        </w:rPr>
        <w:t xml:space="preserve"> </w:t>
      </w:r>
      <w:r>
        <w:rPr>
          <w:rFonts w:hint="eastAsia"/>
        </w:rPr>
        <w:t>献血への協力と会場を提供することができる企業を募集しています。</w:t>
      </w:r>
    </w:p>
    <w:p w:rsidR="00CC7E5E" w:rsidRDefault="00932DB6">
      <w:pPr>
        <w:rPr>
          <w:rFonts w:hint="eastAsia"/>
        </w:rPr>
      </w:pPr>
      <w:r>
        <w:rPr>
          <w:rFonts w:hint="eastAsia"/>
        </w:rPr>
        <w:t xml:space="preserve">    </w:t>
      </w:r>
      <w:r>
        <w:rPr>
          <w:rFonts w:hint="eastAsia"/>
        </w:rPr>
        <w:t>詳しくは、社会福祉課</w:t>
      </w:r>
      <w:r>
        <w:rPr>
          <w:rFonts w:hint="eastAsia"/>
        </w:rPr>
        <w:t>(23-6012)</w:t>
      </w:r>
      <w:r>
        <w:rPr>
          <w:rFonts w:hint="eastAsia"/>
        </w:rPr>
        <w:t>へお問い合わせください。</w:t>
      </w:r>
    </w:p>
    <w:p w:rsidR="00CC7E5E" w:rsidRPr="00CC7E5E" w:rsidRDefault="00CC7E5E">
      <w:r w:rsidRPr="00CC7E5E">
        <w:rPr>
          <w:rFonts w:hint="eastAsia"/>
        </w:rPr>
        <w:t>宮城県赤十字血液センター</w:t>
      </w:r>
      <w:r w:rsidRPr="00CC7E5E">
        <w:rPr>
          <w:rFonts w:hint="eastAsia"/>
        </w:rPr>
        <w:t xml:space="preserve">  022-354-7070</w:t>
      </w:r>
    </w:p>
    <w:sectPr w:rsidR="00CC7E5E" w:rsidRPr="00CC7E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90B"/>
    <w:rsid w:val="00932DB6"/>
    <w:rsid w:val="00BD6647"/>
    <w:rsid w:val="00BF390B"/>
    <w:rsid w:val="00CC7E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650</Words>
  <Characters>3711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高橋優友</dc:creator>
  <cp:keywords/>
  <dc:description/>
  <cp:lastModifiedBy>高橋優友</cp:lastModifiedBy>
  <cp:revision>2</cp:revision>
  <dcterms:created xsi:type="dcterms:W3CDTF">2016-03-18T06:44:00Z</dcterms:created>
  <dcterms:modified xsi:type="dcterms:W3CDTF">2016-03-18T06:55:00Z</dcterms:modified>
</cp:coreProperties>
</file>