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95F" w:rsidRPr="00EC0CBD" w:rsidRDefault="00EC0CBD" w:rsidP="00EC0CBD">
      <w:pPr>
        <w:rPr>
          <w:rFonts w:hint="eastAsia"/>
          <w:b/>
          <w:sz w:val="30"/>
          <w:szCs w:val="30"/>
        </w:rPr>
      </w:pPr>
      <w:r w:rsidRPr="00EC0CBD">
        <w:rPr>
          <w:rFonts w:hint="eastAsia"/>
          <w:b/>
          <w:sz w:val="30"/>
          <w:szCs w:val="30"/>
        </w:rPr>
        <w:t>家族と、友人と、地域と、もう一度考えたい</w:t>
      </w:r>
    </w:p>
    <w:p w:rsidR="00EC0CBD" w:rsidRPr="00EC0CBD" w:rsidRDefault="00EC0CBD" w:rsidP="00EC0CBD">
      <w:pPr>
        <w:rPr>
          <w:rFonts w:hint="eastAsia"/>
          <w:b/>
          <w:sz w:val="30"/>
          <w:szCs w:val="30"/>
        </w:rPr>
      </w:pPr>
      <w:r w:rsidRPr="00EC0CBD">
        <w:rPr>
          <w:rFonts w:hint="eastAsia"/>
          <w:b/>
          <w:sz w:val="30"/>
          <w:szCs w:val="30"/>
        </w:rPr>
        <w:t>救急医療のこと</w:t>
      </w:r>
    </w:p>
    <w:p w:rsidR="00EC0CBD" w:rsidRDefault="00EC0CBD" w:rsidP="00EC0CBD">
      <w:pPr>
        <w:rPr>
          <w:rFonts w:hint="eastAsia"/>
        </w:rPr>
      </w:pPr>
      <w:r>
        <w:rPr>
          <w:rFonts w:hint="eastAsia"/>
        </w:rPr>
        <w:t>救急医療の現場では、その利用方法の適正化が問題視されています。今回は、大崎市の救急医療体制と問題について考えてみましょう。</w:t>
      </w:r>
    </w:p>
    <w:p w:rsidR="00EC0CBD" w:rsidRDefault="00EC0CBD" w:rsidP="00EC0CBD">
      <w:pPr>
        <w:rPr>
          <w:rFonts w:hint="eastAsia"/>
        </w:rPr>
      </w:pPr>
      <w:r>
        <w:rPr>
          <w:rFonts w:hint="eastAsia"/>
        </w:rPr>
        <w:t>問合せ</w:t>
      </w:r>
      <w:r>
        <w:rPr>
          <w:rFonts w:hint="eastAsia"/>
        </w:rPr>
        <w:t xml:space="preserve">　健康推進課保健・地域医療担当　</w:t>
      </w:r>
      <w:r>
        <w:rPr>
          <w:rFonts w:hint="eastAsia"/>
        </w:rPr>
        <w:t>電話</w:t>
      </w:r>
      <w:r>
        <w:rPr>
          <w:rFonts w:hint="eastAsia"/>
        </w:rPr>
        <w:t>23-</w:t>
      </w:r>
      <w:r>
        <w:rPr>
          <w:rFonts w:hint="eastAsia"/>
        </w:rPr>
        <w:t>5311</w:t>
      </w:r>
    </w:p>
    <w:p w:rsidR="00EC0CBD" w:rsidRDefault="00EC0CBD" w:rsidP="00EC0CBD">
      <w:pPr>
        <w:rPr>
          <w:rFonts w:hint="eastAsia"/>
        </w:rPr>
      </w:pPr>
    </w:p>
    <w:p w:rsidR="00EC0CBD" w:rsidRDefault="00EC0CBD" w:rsidP="00EC0CBD">
      <w:pPr>
        <w:rPr>
          <w:rFonts w:hint="eastAsia"/>
        </w:rPr>
      </w:pPr>
    </w:p>
    <w:p w:rsidR="00EC0CBD" w:rsidRPr="00EC0CBD" w:rsidRDefault="00EC0CBD" w:rsidP="00EC0CBD">
      <w:pPr>
        <w:rPr>
          <w:rFonts w:hint="eastAsia"/>
          <w:b/>
          <w:u w:val="single"/>
        </w:rPr>
      </w:pPr>
      <w:r w:rsidRPr="00EC0CBD">
        <w:rPr>
          <w:rFonts w:hint="eastAsia"/>
          <w:b/>
          <w:u w:val="single"/>
        </w:rPr>
        <w:t>●</w:t>
      </w:r>
      <w:r w:rsidRPr="00EC0CBD">
        <w:rPr>
          <w:rFonts w:hint="eastAsia"/>
          <w:b/>
          <w:u w:val="single"/>
        </w:rPr>
        <w:t>大崎市の救急医療体制</w:t>
      </w:r>
    </w:p>
    <w:p w:rsidR="00EC0CBD" w:rsidRDefault="00EC0CBD" w:rsidP="00EC0CBD">
      <w:pPr>
        <w:rPr>
          <w:rFonts w:hint="eastAsia"/>
        </w:rPr>
      </w:pPr>
      <w:r>
        <w:rPr>
          <w:rFonts w:hint="eastAsia"/>
        </w:rPr>
        <w:t xml:space="preserve">　救急医療とは、緊急の処置や治療が必要な、けがや病気などに対して行なわれる医療のことをいいます。けがや病気の程度により、初期救急・二次救急・三次救急の三段階で対応しています。</w:t>
      </w:r>
    </w:p>
    <w:p w:rsidR="00EC0CBD" w:rsidRDefault="00EC0CBD" w:rsidP="00EC0CBD">
      <w:pPr>
        <w:rPr>
          <w:rFonts w:hint="eastAsia"/>
        </w:rPr>
      </w:pPr>
      <w:r>
        <w:rPr>
          <w:rFonts w:hint="eastAsia"/>
        </w:rPr>
        <w:t>■初期救急とは</w:t>
      </w:r>
    </w:p>
    <w:p w:rsidR="00EC0CBD" w:rsidRDefault="00EC0CBD" w:rsidP="00EC0CBD">
      <w:pPr>
        <w:rPr>
          <w:rFonts w:hint="eastAsia"/>
        </w:rPr>
      </w:pPr>
      <w:r>
        <w:rPr>
          <w:rFonts w:hint="eastAsia"/>
        </w:rPr>
        <w:t xml:space="preserve">　初期救急は、外来の診察治療で対応可能な患者が対象です。平成</w:t>
      </w:r>
      <w:r>
        <w:rPr>
          <w:rFonts w:hint="eastAsia"/>
        </w:rPr>
        <w:t>27</w:t>
      </w:r>
      <w:r>
        <w:rPr>
          <w:rFonts w:hint="eastAsia"/>
        </w:rPr>
        <w:t>年</w:t>
      </w:r>
      <w:r>
        <w:rPr>
          <w:rFonts w:hint="eastAsia"/>
        </w:rPr>
        <w:t>4</w:t>
      </w:r>
      <w:r>
        <w:rPr>
          <w:rFonts w:hint="eastAsia"/>
        </w:rPr>
        <w:t>月から、「平日夜間」の初期救急の診療は、大崎市夜間急患セ</w:t>
      </w:r>
      <w:bookmarkStart w:id="0" w:name="_GoBack"/>
      <w:bookmarkEnd w:id="0"/>
      <w:r>
        <w:rPr>
          <w:rFonts w:hint="eastAsia"/>
        </w:rPr>
        <w:t>ンターが行い、「休日の昼間・夜間」は、大崎市医師会と加美郡医師会の休日当番医が診療を行っています。</w:t>
      </w:r>
    </w:p>
    <w:p w:rsidR="00EC0CBD" w:rsidRDefault="00EC0CBD" w:rsidP="00EC0CBD">
      <w:pPr>
        <w:rPr>
          <w:rFonts w:hint="eastAsia"/>
        </w:rPr>
      </w:pPr>
      <w:r>
        <w:rPr>
          <w:rFonts w:hint="eastAsia"/>
        </w:rPr>
        <w:t>■二次救急とは</w:t>
      </w:r>
    </w:p>
    <w:p w:rsidR="00EC0CBD" w:rsidRDefault="00EC0CBD" w:rsidP="00EC0CBD">
      <w:pPr>
        <w:rPr>
          <w:rFonts w:hint="eastAsia"/>
        </w:rPr>
      </w:pPr>
      <w:r>
        <w:rPr>
          <w:rFonts w:hint="eastAsia"/>
        </w:rPr>
        <w:t xml:space="preserve">　二次救急は、入院治療を必要とする重症救急患者が対象です。</w:t>
      </w:r>
    </w:p>
    <w:p w:rsidR="00EC0CBD" w:rsidRDefault="00EC0CBD" w:rsidP="00EC0CBD">
      <w:pPr>
        <w:rPr>
          <w:rFonts w:hint="eastAsia"/>
        </w:rPr>
      </w:pPr>
      <w:r>
        <w:rPr>
          <w:rFonts w:hint="eastAsia"/>
        </w:rPr>
        <w:t>■三次救急とは</w:t>
      </w:r>
    </w:p>
    <w:p w:rsidR="00EC0CBD" w:rsidRDefault="00EC0CBD" w:rsidP="00EC0CBD">
      <w:pPr>
        <w:rPr>
          <w:rFonts w:hint="eastAsia"/>
        </w:rPr>
      </w:pPr>
      <w:r>
        <w:rPr>
          <w:rFonts w:hint="eastAsia"/>
        </w:rPr>
        <w:t xml:space="preserve">　二次救急では対応できない複数診療科にわたる、特に高度な処置が必要な患者や重篤</w:t>
      </w:r>
    </w:p>
    <w:p w:rsidR="00EC0CBD" w:rsidRDefault="00EC0CBD" w:rsidP="00EC0CBD">
      <w:pPr>
        <w:rPr>
          <w:rFonts w:hint="eastAsia"/>
        </w:rPr>
      </w:pPr>
      <w:r>
        <w:rPr>
          <w:rFonts w:hint="eastAsia"/>
        </w:rPr>
        <w:t>な患者が対象です。</w:t>
      </w:r>
    </w:p>
    <w:p w:rsidR="00EC0CBD" w:rsidRDefault="00EC0CBD" w:rsidP="00EC0CBD">
      <w:pPr>
        <w:rPr>
          <w:rFonts w:hint="eastAsia"/>
        </w:rPr>
      </w:pPr>
      <w:r>
        <w:rPr>
          <w:rFonts w:hint="eastAsia"/>
        </w:rPr>
        <w:t xml:space="preserve">　三次救急は、大崎市民病院の救命救急センターが担っています。</w:t>
      </w:r>
    </w:p>
    <w:p w:rsidR="00EC0CBD" w:rsidRDefault="00EC0CBD" w:rsidP="00EC0CBD">
      <w:pPr>
        <w:rPr>
          <w:rFonts w:hint="eastAsia"/>
        </w:rPr>
      </w:pPr>
      <w:r>
        <w:rPr>
          <w:rFonts w:hint="eastAsia"/>
        </w:rPr>
        <w:t xml:space="preserve">　救命救急センターでは、３６５日</w:t>
      </w:r>
      <w:r>
        <w:rPr>
          <w:rFonts w:hint="eastAsia"/>
        </w:rPr>
        <w:t>24</w:t>
      </w:r>
      <w:r>
        <w:rPr>
          <w:rFonts w:hint="eastAsia"/>
        </w:rPr>
        <w:t>時間体制で、市内に限らず、県北地域から搬送される重篤な患者に対し、高度な医療を提供しています。</w:t>
      </w:r>
    </w:p>
    <w:p w:rsidR="00EC0CBD" w:rsidRDefault="00EC0CBD" w:rsidP="00EC0CBD">
      <w:pPr>
        <w:rPr>
          <w:rFonts w:hint="eastAsia"/>
        </w:rPr>
      </w:pPr>
    </w:p>
    <w:p w:rsidR="00EC0CBD" w:rsidRPr="00EC0CBD" w:rsidRDefault="00EC0CBD" w:rsidP="00EC0CBD">
      <w:pPr>
        <w:rPr>
          <w:rFonts w:hint="eastAsia"/>
          <w:b/>
          <w:u w:val="single"/>
        </w:rPr>
      </w:pPr>
      <w:r w:rsidRPr="00EC0CBD">
        <w:rPr>
          <w:rFonts w:hint="eastAsia"/>
          <w:b/>
          <w:u w:val="single"/>
        </w:rPr>
        <w:t>●</w:t>
      </w:r>
      <w:r w:rsidRPr="00EC0CBD">
        <w:rPr>
          <w:rFonts w:hint="eastAsia"/>
          <w:b/>
          <w:u w:val="single"/>
        </w:rPr>
        <w:t>救急医療のコンビニ化</w:t>
      </w:r>
    </w:p>
    <w:p w:rsidR="00EC0CBD" w:rsidRDefault="00EC0CBD" w:rsidP="00EC0CBD">
      <w:pPr>
        <w:rPr>
          <w:rFonts w:hint="eastAsia"/>
        </w:rPr>
      </w:pPr>
      <w:r>
        <w:rPr>
          <w:rFonts w:hint="eastAsia"/>
        </w:rPr>
        <w:t xml:space="preserve">　いま、全国的に「救急医療のコンビニ化」が問題になっています。</w:t>
      </w:r>
    </w:p>
    <w:p w:rsidR="00EC0CBD" w:rsidRDefault="00EC0CBD" w:rsidP="00EC0CBD">
      <w:pPr>
        <w:rPr>
          <w:rFonts w:hint="eastAsia"/>
        </w:rPr>
      </w:pPr>
      <w:r>
        <w:rPr>
          <w:rFonts w:hint="eastAsia"/>
        </w:rPr>
        <w:t xml:space="preserve">　救急医療への安易な受診は、一刻を争う患者の診療を妨げるだけでなく、昼夜を問わず人命を救うために努力を続ける医師や看護師の負担を重くし、医療従事者の減少から地域医療崩壊の危機を招き</w:t>
      </w:r>
    </w:p>
    <w:p w:rsidR="00EC0CBD" w:rsidRDefault="00EC0CBD" w:rsidP="00EC0CBD">
      <w:pPr>
        <w:rPr>
          <w:rFonts w:hint="eastAsia"/>
        </w:rPr>
      </w:pPr>
      <w:r>
        <w:rPr>
          <w:rFonts w:hint="eastAsia"/>
        </w:rPr>
        <w:t>かねません。</w:t>
      </w:r>
    </w:p>
    <w:p w:rsidR="00EC0CBD" w:rsidRDefault="00EC0CBD" w:rsidP="00EC0CBD">
      <w:pPr>
        <w:rPr>
          <w:rFonts w:hint="eastAsia"/>
        </w:rPr>
      </w:pPr>
    </w:p>
    <w:p w:rsidR="00EC0CBD" w:rsidRPr="00EC0CBD" w:rsidRDefault="00EC0CBD" w:rsidP="00EC0CBD">
      <w:pPr>
        <w:rPr>
          <w:rFonts w:hint="eastAsia"/>
          <w:b/>
          <w:u w:val="single"/>
        </w:rPr>
      </w:pPr>
      <w:r w:rsidRPr="00EC0CBD">
        <w:rPr>
          <w:rFonts w:hint="eastAsia"/>
          <w:b/>
          <w:u w:val="single"/>
        </w:rPr>
        <w:t>●</w:t>
      </w:r>
      <w:r w:rsidRPr="00EC0CBD">
        <w:rPr>
          <w:rFonts w:hint="eastAsia"/>
          <w:b/>
          <w:u w:val="single"/>
        </w:rPr>
        <w:t>安易な救急医療の利用</w:t>
      </w:r>
    </w:p>
    <w:p w:rsidR="00EC0CBD" w:rsidRDefault="00EC0CBD" w:rsidP="00EC0CBD">
      <w:pPr>
        <w:rPr>
          <w:rFonts w:hint="eastAsia"/>
        </w:rPr>
      </w:pPr>
      <w:r>
        <w:rPr>
          <w:rFonts w:hint="eastAsia"/>
        </w:rPr>
        <w:t xml:space="preserve">　救命救急センターは、救急車やほかの病院から搬送される、急性心筋梗塞や脳卒中、重度の外傷など、重篤な患者を診療する施設です。</w:t>
      </w:r>
    </w:p>
    <w:p w:rsidR="00EC0CBD" w:rsidRDefault="00EC0CBD" w:rsidP="00EC0CBD">
      <w:pPr>
        <w:rPr>
          <w:rFonts w:hint="eastAsia"/>
        </w:rPr>
      </w:pPr>
      <w:r>
        <w:rPr>
          <w:rFonts w:hint="eastAsia"/>
        </w:rPr>
        <w:t xml:space="preserve">　しかし、全体の約６割は、直接来院する軽症患者で、中には「ずいぶん前からお腹が痛かった」「普段病院でもらっている薬が欲しい」「会社や学校のため、日中には病院に行けない」「待ち時間が少なそう」など、自分の都合を優先した、救急医療にはそぐわない症状で受診するケースが多々見られます。（グラフ</w:t>
      </w:r>
      <w:r>
        <w:rPr>
          <w:rFonts w:hint="eastAsia"/>
        </w:rPr>
        <w:t>1</w:t>
      </w:r>
      <w:r>
        <w:rPr>
          <w:rFonts w:hint="eastAsia"/>
        </w:rPr>
        <w:t>参照）</w:t>
      </w:r>
    </w:p>
    <w:p w:rsidR="00EC0CBD" w:rsidRPr="00EC0CBD" w:rsidRDefault="00EC0CBD" w:rsidP="00EC0CBD">
      <w:pPr>
        <w:rPr>
          <w:rFonts w:hint="eastAsia"/>
          <w:b/>
          <w:u w:val="single"/>
        </w:rPr>
      </w:pPr>
      <w:r w:rsidRPr="00EC0CBD">
        <w:rPr>
          <w:rFonts w:hint="eastAsia"/>
          <w:b/>
          <w:u w:val="single"/>
        </w:rPr>
        <w:lastRenderedPageBreak/>
        <w:t>●</w:t>
      </w:r>
      <w:r w:rsidRPr="00EC0CBD">
        <w:rPr>
          <w:rFonts w:hint="eastAsia"/>
          <w:b/>
          <w:u w:val="single"/>
        </w:rPr>
        <w:t>自分のこととして</w:t>
      </w:r>
    </w:p>
    <w:p w:rsidR="00EC0CBD" w:rsidRDefault="00EC0CBD" w:rsidP="00EC0CBD">
      <w:pPr>
        <w:rPr>
          <w:rFonts w:hint="eastAsia"/>
        </w:rPr>
      </w:pPr>
      <w:r>
        <w:rPr>
          <w:rFonts w:hint="eastAsia"/>
        </w:rPr>
        <w:t xml:space="preserve">　もし、一刻を争うような体調の急変を来したのが自分や家族だったら。そのとき、救急車や救命救急センターが当たり前に使えない状況だったらと想像してみてください。安易な利用はできないはずです。</w:t>
      </w:r>
    </w:p>
    <w:p w:rsidR="00EC0CBD" w:rsidRDefault="00EC0CBD" w:rsidP="00EC0CBD">
      <w:pPr>
        <w:ind w:firstLineChars="100" w:firstLine="210"/>
        <w:rPr>
          <w:rFonts w:hint="eastAsia"/>
        </w:rPr>
      </w:pPr>
      <w:r>
        <w:rPr>
          <w:rFonts w:hint="eastAsia"/>
        </w:rPr>
        <w:t>本当に高度な救急医療を必要とする人のため、適正な利用について、理解と協力をお願いします</w:t>
      </w:r>
      <w:r>
        <w:rPr>
          <w:rFonts w:hint="eastAsia"/>
        </w:rPr>
        <w:t>。</w:t>
      </w:r>
    </w:p>
    <w:p w:rsidR="00EC0CBD" w:rsidRDefault="00EC0CBD" w:rsidP="00EC0CBD">
      <w:pPr>
        <w:rPr>
          <w:rFonts w:hint="eastAsia"/>
        </w:rPr>
      </w:pPr>
    </w:p>
    <w:p w:rsidR="00EC0CBD" w:rsidRDefault="00EC0CBD" w:rsidP="00EC0CBD">
      <w:pPr>
        <w:rPr>
          <w:rFonts w:hint="eastAsia"/>
        </w:rPr>
      </w:pPr>
      <w:r>
        <w:rPr>
          <w:rFonts w:hint="eastAsia"/>
        </w:rPr>
        <w:t>グラフ</w:t>
      </w:r>
      <w:r>
        <w:rPr>
          <w:rFonts w:hint="eastAsia"/>
        </w:rPr>
        <w:t>1</w:t>
      </w:r>
      <w:r>
        <w:rPr>
          <w:rFonts w:hint="eastAsia"/>
        </w:rPr>
        <w:t>：過去</w:t>
      </w:r>
      <w:r>
        <w:rPr>
          <w:rFonts w:hint="eastAsia"/>
        </w:rPr>
        <w:t>10</w:t>
      </w:r>
      <w:r>
        <w:rPr>
          <w:rFonts w:hint="eastAsia"/>
        </w:rPr>
        <w:t>年間の大崎市民病院救命救急センター利用患者の重症度内訳</w:t>
      </w:r>
    </w:p>
    <w:p w:rsidR="00EC0CBD" w:rsidRDefault="00EC0CBD" w:rsidP="00EC0CBD">
      <w:pPr>
        <w:rPr>
          <w:rFonts w:hint="eastAsia"/>
        </w:rPr>
      </w:pPr>
    </w:p>
    <w:p w:rsidR="00EC0CBD" w:rsidRPr="00EC0CBD" w:rsidRDefault="00EC0CBD" w:rsidP="00EC0CBD">
      <w:pPr>
        <w:rPr>
          <w:rFonts w:hint="eastAsia"/>
          <w:b/>
          <w:u w:val="single"/>
        </w:rPr>
      </w:pPr>
      <w:r w:rsidRPr="00EC0CBD">
        <w:rPr>
          <w:rFonts w:hint="eastAsia"/>
          <w:b/>
          <w:u w:val="single"/>
        </w:rPr>
        <w:t>●夜間救急のサポート体制</w:t>
      </w:r>
    </w:p>
    <w:tbl>
      <w:tblPr>
        <w:tblW w:w="0" w:type="auto"/>
        <w:tblInd w:w="57" w:type="dxa"/>
        <w:tblLayout w:type="fixed"/>
        <w:tblCellMar>
          <w:left w:w="0" w:type="dxa"/>
          <w:right w:w="0" w:type="dxa"/>
        </w:tblCellMar>
        <w:tblLook w:val="0000" w:firstRow="0" w:lastRow="0" w:firstColumn="0" w:lastColumn="0" w:noHBand="0" w:noVBand="0"/>
      </w:tblPr>
      <w:tblGrid>
        <w:gridCol w:w="2268"/>
        <w:gridCol w:w="5670"/>
      </w:tblGrid>
      <w:tr w:rsidR="00EC0CBD" w:rsidRPr="00EC0CBD" w:rsidTr="00EC0CBD">
        <w:tblPrEx>
          <w:tblCellMar>
            <w:top w:w="0" w:type="dxa"/>
            <w:left w:w="0" w:type="dxa"/>
            <w:bottom w:w="0" w:type="dxa"/>
            <w:right w:w="0" w:type="dxa"/>
          </w:tblCellMar>
        </w:tblPrEx>
        <w:trPr>
          <w:trHeight w:val="1787"/>
        </w:trPr>
        <w:tc>
          <w:tcPr>
            <w:tcW w:w="2268" w:type="dxa"/>
            <w:tcBorders>
              <w:top w:val="single" w:sz="8" w:space="0" w:color="000000"/>
              <w:left w:val="single" w:sz="6" w:space="0" w:color="auto"/>
              <w:bottom w:val="single" w:sz="8" w:space="0" w:color="000000"/>
              <w:right w:val="single" w:sz="8" w:space="0" w:color="000000"/>
            </w:tcBorders>
            <w:tcMar>
              <w:top w:w="57" w:type="dxa"/>
              <w:left w:w="57" w:type="dxa"/>
              <w:bottom w:w="57" w:type="dxa"/>
              <w:right w:w="28" w:type="dxa"/>
            </w:tcMar>
            <w:vAlign w:val="center"/>
          </w:tcPr>
          <w:p w:rsidR="00EC0CBD" w:rsidRPr="00EC0CBD" w:rsidRDefault="00EC0CBD" w:rsidP="00EC0CBD">
            <w:r w:rsidRPr="00EC0CBD">
              <w:rPr>
                <w:rFonts w:hint="eastAsia"/>
              </w:rPr>
              <w:t>風邪や打撲など</w:t>
            </w:r>
          </w:p>
          <w:p w:rsidR="00EC0CBD" w:rsidRPr="00EC0CBD" w:rsidRDefault="00EC0CBD" w:rsidP="00EC0CBD">
            <w:r w:rsidRPr="00EC0CBD">
              <w:rPr>
                <w:rFonts w:hint="eastAsia"/>
              </w:rPr>
              <w:t>軽症の場合</w:t>
            </w:r>
          </w:p>
        </w:tc>
        <w:tc>
          <w:tcPr>
            <w:tcW w:w="5670" w:type="dxa"/>
            <w:tcBorders>
              <w:top w:val="single" w:sz="8" w:space="0" w:color="000000"/>
              <w:left w:val="single" w:sz="8" w:space="0" w:color="000000"/>
              <w:bottom w:val="single" w:sz="8" w:space="0" w:color="000000"/>
              <w:right w:val="single" w:sz="6" w:space="0" w:color="auto"/>
            </w:tcBorders>
            <w:tcMar>
              <w:top w:w="57" w:type="dxa"/>
              <w:left w:w="57" w:type="dxa"/>
              <w:bottom w:w="57" w:type="dxa"/>
              <w:right w:w="28" w:type="dxa"/>
            </w:tcMar>
          </w:tcPr>
          <w:p w:rsidR="00EC0CBD" w:rsidRPr="00EC0CBD" w:rsidRDefault="00EC0CBD" w:rsidP="00EC0CBD">
            <w:r w:rsidRPr="00EC0CBD">
              <w:rPr>
                <w:rFonts w:hint="eastAsia"/>
              </w:rPr>
              <w:t>→大崎市夜間急患センター</w:t>
            </w:r>
          </w:p>
          <w:p w:rsidR="00EC0CBD" w:rsidRPr="00EC0CBD" w:rsidRDefault="00EC0CBD" w:rsidP="00EC0CBD">
            <w:r w:rsidRPr="00EC0CBD">
              <w:rPr>
                <w:rFonts w:hint="eastAsia"/>
              </w:rPr>
              <w:t xml:space="preserve">　　　　　　または救急当番医へ</w:t>
            </w:r>
          </w:p>
          <w:p w:rsidR="00EC0CBD" w:rsidRPr="00EC0CBD" w:rsidRDefault="00EC0CBD" w:rsidP="00EC0CBD">
            <w:r w:rsidRPr="00EC0CBD">
              <w:rPr>
                <w:rFonts w:hint="eastAsia"/>
              </w:rPr>
              <w:t>広報おおさきの裏表紙や市ウェブサイトで確認してください。あくまで応急処置です。翌日には、かかりつけ医などの医療機関を受診してください。</w:t>
            </w:r>
          </w:p>
        </w:tc>
      </w:tr>
      <w:tr w:rsidR="00EC0CBD" w:rsidRPr="00EC0CBD" w:rsidTr="00EC0CBD">
        <w:tblPrEx>
          <w:tblCellMar>
            <w:top w:w="0" w:type="dxa"/>
            <w:left w:w="0" w:type="dxa"/>
            <w:bottom w:w="0" w:type="dxa"/>
            <w:right w:w="0" w:type="dxa"/>
          </w:tblCellMar>
        </w:tblPrEx>
        <w:trPr>
          <w:trHeight w:val="1527"/>
        </w:trPr>
        <w:tc>
          <w:tcPr>
            <w:tcW w:w="2268" w:type="dxa"/>
            <w:tcBorders>
              <w:top w:val="single" w:sz="8" w:space="0" w:color="000000"/>
              <w:left w:val="single" w:sz="6" w:space="0" w:color="auto"/>
              <w:bottom w:val="single" w:sz="8" w:space="0" w:color="000000"/>
              <w:right w:val="single" w:sz="8" w:space="0" w:color="000000"/>
            </w:tcBorders>
            <w:tcMar>
              <w:top w:w="57" w:type="dxa"/>
              <w:left w:w="57" w:type="dxa"/>
              <w:bottom w:w="57" w:type="dxa"/>
              <w:right w:w="28" w:type="dxa"/>
            </w:tcMar>
            <w:vAlign w:val="center"/>
          </w:tcPr>
          <w:p w:rsidR="00EC0CBD" w:rsidRPr="00EC0CBD" w:rsidRDefault="00EC0CBD" w:rsidP="00EC0CBD">
            <w:r w:rsidRPr="00EC0CBD">
              <w:rPr>
                <w:rFonts w:hint="eastAsia"/>
              </w:rPr>
              <w:t>どう対応してよ</w:t>
            </w:r>
          </w:p>
          <w:p w:rsidR="00EC0CBD" w:rsidRPr="00EC0CBD" w:rsidRDefault="00EC0CBD" w:rsidP="00EC0CBD">
            <w:r w:rsidRPr="00EC0CBD">
              <w:rPr>
                <w:rFonts w:hint="eastAsia"/>
              </w:rPr>
              <w:t>いかわからない</w:t>
            </w:r>
          </w:p>
          <w:p w:rsidR="00EC0CBD" w:rsidRPr="00EC0CBD" w:rsidRDefault="00EC0CBD" w:rsidP="00EC0CBD">
            <w:r w:rsidRPr="00EC0CBD">
              <w:rPr>
                <w:rFonts w:hint="eastAsia"/>
              </w:rPr>
              <w:t>場合</w:t>
            </w:r>
          </w:p>
        </w:tc>
        <w:tc>
          <w:tcPr>
            <w:tcW w:w="5670" w:type="dxa"/>
            <w:tcBorders>
              <w:top w:val="single" w:sz="8" w:space="0" w:color="000000"/>
              <w:left w:val="single" w:sz="8" w:space="0" w:color="000000"/>
              <w:bottom w:val="single" w:sz="8" w:space="0" w:color="000000"/>
              <w:right w:val="single" w:sz="6" w:space="0" w:color="auto"/>
            </w:tcBorders>
            <w:tcMar>
              <w:top w:w="57" w:type="dxa"/>
              <w:left w:w="57" w:type="dxa"/>
              <w:bottom w:w="57" w:type="dxa"/>
              <w:right w:w="28" w:type="dxa"/>
            </w:tcMar>
          </w:tcPr>
          <w:p w:rsidR="00EC0CBD" w:rsidRPr="00EC0CBD" w:rsidRDefault="00EC0CBD" w:rsidP="00EC0CBD">
            <w:r w:rsidRPr="00EC0CBD">
              <w:rPr>
                <w:rFonts w:hint="eastAsia"/>
              </w:rPr>
              <w:t>→夜間救急電話相談へ</w:t>
            </w:r>
          </w:p>
          <w:p w:rsidR="00EC0CBD" w:rsidRPr="00EC0CBD" w:rsidRDefault="00EC0CBD" w:rsidP="00EC0CBD">
            <w:r w:rsidRPr="00EC0CBD">
              <w:rPr>
                <w:rFonts w:hint="eastAsia"/>
              </w:rPr>
              <w:t>受付時間</w:t>
            </w:r>
            <w:r w:rsidRPr="00EC0CBD">
              <w:t xml:space="preserve">  19:00 </w:t>
            </w:r>
            <w:r w:rsidRPr="00EC0CBD">
              <w:rPr>
                <w:rFonts w:hint="eastAsia"/>
              </w:rPr>
              <w:t>～翌朝</w:t>
            </w:r>
            <w:r w:rsidRPr="00EC0CBD">
              <w:t>8:00</w:t>
            </w:r>
          </w:p>
          <w:p w:rsidR="00EC0CBD" w:rsidRPr="00EC0CBD" w:rsidRDefault="00EC0CBD" w:rsidP="00EC0CBD">
            <w:r w:rsidRPr="00EC0CBD">
              <w:rPr>
                <w:rFonts w:hint="eastAsia"/>
              </w:rPr>
              <w:t>【おとな（</w:t>
            </w:r>
            <w:r w:rsidRPr="00EC0CBD">
              <w:t xml:space="preserve">15 </w:t>
            </w:r>
            <w:r w:rsidRPr="00EC0CBD">
              <w:rPr>
                <w:rFonts w:hint="eastAsia"/>
              </w:rPr>
              <w:t>歳以上）】</w:t>
            </w:r>
            <w:r w:rsidRPr="00EC0CBD">
              <w:t xml:space="preserve"> </w:t>
            </w:r>
            <w:r w:rsidRPr="00EC0CBD">
              <w:rPr>
                <w:rFonts w:hint="eastAsia"/>
              </w:rPr>
              <w:t>☎</w:t>
            </w:r>
            <w:r w:rsidRPr="00EC0CBD">
              <w:t>0120-349-119</w:t>
            </w:r>
          </w:p>
          <w:p w:rsidR="00EC0CBD" w:rsidRPr="00EC0CBD" w:rsidRDefault="00EC0CBD" w:rsidP="00EC0CBD">
            <w:r w:rsidRPr="00EC0CBD">
              <w:rPr>
                <w:rFonts w:hint="eastAsia"/>
              </w:rPr>
              <w:t>【こども（</w:t>
            </w:r>
            <w:r w:rsidRPr="00EC0CBD">
              <w:t>15</w:t>
            </w:r>
            <w:r w:rsidRPr="00EC0CBD">
              <w:rPr>
                <w:rFonts w:hint="eastAsia"/>
              </w:rPr>
              <w:t>歳未満</w:t>
            </w:r>
            <w:r w:rsidRPr="00EC0CBD">
              <w:t>)</w:t>
            </w:r>
            <w:r w:rsidRPr="00EC0CBD">
              <w:rPr>
                <w:rFonts w:hint="eastAsia"/>
              </w:rPr>
              <w:t>】</w:t>
            </w:r>
            <w:r w:rsidRPr="00EC0CBD">
              <w:t xml:space="preserve"> </w:t>
            </w:r>
            <w:r w:rsidRPr="00EC0CBD">
              <w:rPr>
                <w:rFonts w:hint="eastAsia"/>
              </w:rPr>
              <w:t>☎＃</w:t>
            </w:r>
            <w:r w:rsidRPr="00EC0CBD">
              <w:t>8000</w:t>
            </w:r>
          </w:p>
          <w:p w:rsidR="00EC0CBD" w:rsidRPr="00EC0CBD" w:rsidRDefault="00EC0CBD" w:rsidP="00EC0CBD">
            <w:r w:rsidRPr="00EC0CBD">
              <w:rPr>
                <w:rFonts w:hint="eastAsia"/>
              </w:rPr>
              <w:t>※広報おおさき裏表紙参照</w:t>
            </w:r>
          </w:p>
        </w:tc>
      </w:tr>
    </w:tbl>
    <w:p w:rsidR="00EC0CBD" w:rsidRPr="00EC0CBD" w:rsidRDefault="00EC0CBD" w:rsidP="00EC0CBD">
      <w:pPr>
        <w:rPr>
          <w:rFonts w:hint="eastAsia"/>
        </w:rPr>
      </w:pPr>
    </w:p>
    <w:p w:rsidR="00EC0CBD" w:rsidRPr="00EC0CBD" w:rsidRDefault="00EC0CBD" w:rsidP="00EC0CBD">
      <w:pPr>
        <w:rPr>
          <w:rFonts w:hint="eastAsia"/>
          <w:b/>
          <w:u w:val="single"/>
        </w:rPr>
      </w:pPr>
      <w:r w:rsidRPr="00EC0CBD">
        <w:rPr>
          <w:rFonts w:hint="eastAsia"/>
          <w:b/>
          <w:u w:val="single"/>
        </w:rPr>
        <w:t>●</w:t>
      </w:r>
      <w:r w:rsidRPr="00EC0CBD">
        <w:rPr>
          <w:rFonts w:hint="eastAsia"/>
          <w:b/>
          <w:u w:val="single"/>
        </w:rPr>
        <w:t>ウェブサイトに情報満載</w:t>
      </w:r>
    </w:p>
    <w:p w:rsidR="00EC0CBD" w:rsidRDefault="00EC0CBD" w:rsidP="00EC0CBD">
      <w:pPr>
        <w:rPr>
          <w:rFonts w:hint="eastAsia"/>
        </w:rPr>
      </w:pPr>
      <w:r>
        <w:rPr>
          <w:rFonts w:hint="eastAsia"/>
        </w:rPr>
        <w:t>〓こどもの救急情報〓</w:t>
      </w:r>
    </w:p>
    <w:p w:rsidR="00EC0CBD" w:rsidRDefault="00EC0CBD" w:rsidP="00EC0CBD">
      <w:pPr>
        <w:rPr>
          <w:rFonts w:hint="eastAsia"/>
        </w:rPr>
      </w:pPr>
      <w:r>
        <w:rPr>
          <w:rFonts w:hint="eastAsia"/>
        </w:rPr>
        <w:t>夜間や休日などの診療時間外に医療機関を受診するかどうか判断の目安などを提供しています。</w:t>
      </w:r>
    </w:p>
    <w:p w:rsidR="00EC0CBD" w:rsidRDefault="00EC0CBD" w:rsidP="00EC0CBD">
      <w:r>
        <w:t>http://kodomo-qq.jp/</w:t>
      </w:r>
    </w:p>
    <w:p w:rsidR="00EC0CBD" w:rsidRDefault="00EC0CBD" w:rsidP="00EC0CBD"/>
    <w:p w:rsidR="00EC0CBD" w:rsidRDefault="00EC0CBD" w:rsidP="00EC0CBD">
      <w:pPr>
        <w:rPr>
          <w:rFonts w:hint="eastAsia"/>
        </w:rPr>
      </w:pPr>
      <w:r>
        <w:rPr>
          <w:rFonts w:hint="eastAsia"/>
        </w:rPr>
        <w:t>〓宮城県医療機能情報提供システム〓</w:t>
      </w:r>
    </w:p>
    <w:p w:rsidR="00EC0CBD" w:rsidRDefault="00EC0CBD" w:rsidP="00EC0CBD">
      <w:pPr>
        <w:rPr>
          <w:rFonts w:hint="eastAsia"/>
        </w:rPr>
      </w:pPr>
      <w:r>
        <w:rPr>
          <w:rFonts w:hint="eastAsia"/>
        </w:rPr>
        <w:t>県内の医療機関の所在地や診療科、診療時間などの情報を提供しています。</w:t>
      </w:r>
    </w:p>
    <w:p w:rsidR="00EC0CBD" w:rsidRDefault="00EC0CBD" w:rsidP="00EC0CBD">
      <w:pPr>
        <w:rPr>
          <w:rFonts w:hint="eastAsia"/>
        </w:rPr>
      </w:pPr>
      <w:r>
        <w:t>http://medinf.mmic.or.jp/</w:t>
      </w:r>
    </w:p>
    <w:p w:rsidR="00EC0CBD" w:rsidRDefault="00EC0CBD" w:rsidP="00EC0CBD">
      <w:pPr>
        <w:rPr>
          <w:rFonts w:hint="eastAsia"/>
        </w:rPr>
      </w:pPr>
    </w:p>
    <w:p w:rsidR="00EC0CBD" w:rsidRDefault="00EC0CBD" w:rsidP="00EC0CBD">
      <w:pPr>
        <w:rPr>
          <w:rFonts w:hint="eastAsia"/>
          <w:b/>
          <w:u w:val="single"/>
        </w:rPr>
      </w:pPr>
      <w:r w:rsidRPr="00EC0CBD">
        <w:rPr>
          <w:rFonts w:hint="eastAsia"/>
          <w:b/>
          <w:u w:val="single"/>
        </w:rPr>
        <w:t>●</w:t>
      </w:r>
      <w:r w:rsidRPr="00EC0CBD">
        <w:rPr>
          <w:rFonts w:hint="eastAsia"/>
          <w:b/>
          <w:u w:val="single"/>
        </w:rPr>
        <w:t>こんなときは！迷わず救急車を呼びましょう</w:t>
      </w:r>
    </w:p>
    <w:p w:rsidR="00EC0CBD" w:rsidRDefault="00EC0CBD" w:rsidP="00EC0CBD">
      <w:pPr>
        <w:rPr>
          <w:rFonts w:hint="eastAsia"/>
        </w:rPr>
      </w:pPr>
      <w:r w:rsidRPr="00EC0CBD">
        <w:rPr>
          <w:rFonts w:hint="eastAsia"/>
        </w:rPr>
        <w:t>幼児の場合</w:t>
      </w:r>
      <w:r>
        <w:rPr>
          <w:rFonts w:hint="eastAsia"/>
        </w:rPr>
        <w:t>：</w:t>
      </w:r>
      <w:r>
        <w:rPr>
          <w:rFonts w:hint="eastAsia"/>
        </w:rPr>
        <w:t>●唇の色が紫色●顔色が明らかに悪い●激しい下痢や嘔吐で水分が取れず食欲がない</w:t>
      </w:r>
    </w:p>
    <w:p w:rsidR="00EC0CBD" w:rsidRDefault="00EC0CBD" w:rsidP="00EC0CBD">
      <w:pPr>
        <w:rPr>
          <w:rFonts w:hint="eastAsia"/>
        </w:rPr>
      </w:pPr>
      <w:r>
        <w:rPr>
          <w:rFonts w:hint="eastAsia"/>
        </w:rPr>
        <w:t>●激しいお腹の痛みで苦しがる</w:t>
      </w:r>
      <w:r w:rsidRPr="00EC0CBD">
        <w:rPr>
          <w:rFonts w:hint="eastAsia"/>
        </w:rPr>
        <w:t>●手足が硬直している</w:t>
      </w:r>
    </w:p>
    <w:p w:rsidR="00EC0CBD" w:rsidRDefault="00EC0CBD" w:rsidP="00EC0CBD">
      <w:pPr>
        <w:rPr>
          <w:rFonts w:hint="eastAsia"/>
        </w:rPr>
      </w:pPr>
      <w:r w:rsidRPr="00EC0CBD">
        <w:rPr>
          <w:rFonts w:hint="eastAsia"/>
        </w:rPr>
        <w:t>大人の場合</w:t>
      </w:r>
      <w:r>
        <w:rPr>
          <w:rFonts w:hint="eastAsia"/>
        </w:rPr>
        <w:t>：</w:t>
      </w:r>
      <w:r>
        <w:rPr>
          <w:rFonts w:hint="eastAsia"/>
        </w:rPr>
        <w:t>●顔が動きにくい、しびれる、ゆがむなど●視野がかける、二重に見える●ろれつがまわりにくい、話せない●胸の中央が締め付けられる、圧迫される●痛む場所が移動する●支えなしで立てない、ふらつく●突然のしびれ●力が入らなくなる</w:t>
      </w:r>
    </w:p>
    <w:p w:rsidR="00EC0CBD" w:rsidRDefault="00EC0CBD" w:rsidP="00EC0CBD">
      <w:pPr>
        <w:rPr>
          <w:rFonts w:hint="eastAsia"/>
        </w:rPr>
      </w:pPr>
      <w:r>
        <w:rPr>
          <w:rFonts w:hint="eastAsia"/>
        </w:rPr>
        <w:t>共通事項：</w:t>
      </w:r>
      <w:r>
        <w:rPr>
          <w:rFonts w:hint="eastAsia"/>
        </w:rPr>
        <w:t>●意識・返事がない●呼吸が弱い●食べ物をのどにつまらせて呼吸が苦しい●突然の激しい頭痛●高熱が続く</w:t>
      </w:r>
    </w:p>
    <w:p w:rsidR="00EC0CBD" w:rsidRDefault="00EC0CBD" w:rsidP="00EC0CBD">
      <w:pPr>
        <w:rPr>
          <w:rFonts w:hint="eastAsia"/>
        </w:rPr>
      </w:pPr>
    </w:p>
    <w:p w:rsidR="00EC0CBD" w:rsidRDefault="00EC0CBD" w:rsidP="00EC0CBD">
      <w:pPr>
        <w:rPr>
          <w:rFonts w:hint="eastAsia"/>
        </w:rPr>
      </w:pPr>
    </w:p>
    <w:p w:rsidR="00EC0CBD" w:rsidRDefault="00EC0CBD" w:rsidP="00EC0CBD">
      <w:pPr>
        <w:rPr>
          <w:rFonts w:hint="eastAsia"/>
          <w:b/>
          <w:u w:val="single"/>
        </w:rPr>
      </w:pPr>
      <w:r w:rsidRPr="00EC0CBD">
        <w:rPr>
          <w:rFonts w:hint="eastAsia"/>
          <w:b/>
          <w:u w:val="single"/>
        </w:rPr>
        <w:lastRenderedPageBreak/>
        <w:t>●</w:t>
      </w:r>
      <w:r w:rsidRPr="00EC0CBD">
        <w:rPr>
          <w:rFonts w:hint="eastAsia"/>
          <w:b/>
          <w:u w:val="single"/>
        </w:rPr>
        <w:t>万が一に備え救命救急講習で正しい知識を</w:t>
      </w:r>
    </w:p>
    <w:p w:rsidR="00EC0CBD" w:rsidRDefault="00EC0CBD" w:rsidP="00EC0CBD">
      <w:pPr>
        <w:rPr>
          <w:rFonts w:hint="eastAsia"/>
        </w:rPr>
      </w:pPr>
      <w:r>
        <w:rPr>
          <w:rFonts w:hint="eastAsia"/>
        </w:rPr>
        <w:t>消防課</w:t>
      </w:r>
      <w:r>
        <w:rPr>
          <w:rFonts w:hint="eastAsia"/>
        </w:rPr>
        <w:t xml:space="preserve"> </w:t>
      </w:r>
      <w:r>
        <w:rPr>
          <w:rFonts w:hint="eastAsia"/>
        </w:rPr>
        <w:t>主幹兼救急係長</w:t>
      </w:r>
      <w:r>
        <w:rPr>
          <w:rFonts w:hint="eastAsia"/>
        </w:rPr>
        <w:t xml:space="preserve">　</w:t>
      </w:r>
      <w:r>
        <w:rPr>
          <w:rFonts w:hint="eastAsia"/>
        </w:rPr>
        <w:t>消防司令</w:t>
      </w:r>
      <w:r>
        <w:rPr>
          <w:rFonts w:hint="eastAsia"/>
        </w:rPr>
        <w:t xml:space="preserve"> </w:t>
      </w:r>
      <w:r>
        <w:rPr>
          <w:rFonts w:hint="eastAsia"/>
        </w:rPr>
        <w:t>救急救命士</w:t>
      </w:r>
    </w:p>
    <w:p w:rsidR="00EC0CBD" w:rsidRDefault="00EC0CBD" w:rsidP="00EC0CBD">
      <w:pPr>
        <w:rPr>
          <w:rFonts w:hint="eastAsia"/>
        </w:rPr>
      </w:pPr>
      <w:r>
        <w:rPr>
          <w:rFonts w:hint="eastAsia"/>
        </w:rPr>
        <w:t>加藤　一則</w:t>
      </w:r>
      <w:r>
        <w:rPr>
          <w:rFonts w:hint="eastAsia"/>
        </w:rPr>
        <w:t xml:space="preserve"> </w:t>
      </w:r>
      <w:r>
        <w:rPr>
          <w:rFonts w:hint="eastAsia"/>
        </w:rPr>
        <w:t>さん</w:t>
      </w:r>
    </w:p>
    <w:p w:rsidR="00EC0CBD" w:rsidRDefault="00EC0CBD" w:rsidP="00EC0CBD">
      <w:pPr>
        <w:rPr>
          <w:rFonts w:hint="eastAsia"/>
        </w:rPr>
      </w:pPr>
    </w:p>
    <w:p w:rsidR="00EC0CBD" w:rsidRDefault="00EC0CBD" w:rsidP="00EC0CBD">
      <w:pPr>
        <w:rPr>
          <w:rFonts w:hint="eastAsia"/>
        </w:rPr>
      </w:pPr>
      <w:r>
        <w:rPr>
          <w:rFonts w:hint="eastAsia"/>
        </w:rPr>
        <w:t>大崎消防本部は、現在</w:t>
      </w:r>
      <w:r>
        <w:rPr>
          <w:rFonts w:hint="eastAsia"/>
        </w:rPr>
        <w:t>11</w:t>
      </w:r>
      <w:r>
        <w:rPr>
          <w:rFonts w:hint="eastAsia"/>
        </w:rPr>
        <w:t>隊の救急隊で活動しています。近年は、救急車のタクシー化という報道もありますが、「困ったとき・緊急のときは迷わず救急要請してほしい」という思いは今も昔も変わりません。</w:t>
      </w:r>
    </w:p>
    <w:p w:rsidR="00EC0CBD" w:rsidRDefault="00EC0CBD" w:rsidP="00EC0CBD">
      <w:pPr>
        <w:rPr>
          <w:rFonts w:hint="eastAsia"/>
        </w:rPr>
      </w:pPr>
      <w:r>
        <w:rPr>
          <w:rFonts w:hint="eastAsia"/>
        </w:rPr>
        <w:t xml:space="preserve">　「交通手段がない」など安易な理由による救急要請は、本来救急搬送が必要な人に影響する可能性がありますので、救急車の利用について、もう一度考えてみてください。</w:t>
      </w:r>
    </w:p>
    <w:p w:rsidR="00EC0CBD" w:rsidRDefault="00EC0CBD" w:rsidP="00EC0CBD">
      <w:pPr>
        <w:rPr>
          <w:rFonts w:hint="eastAsia"/>
        </w:rPr>
      </w:pPr>
      <w:r>
        <w:rPr>
          <w:rFonts w:hint="eastAsia"/>
        </w:rPr>
        <w:t xml:space="preserve">　また、命を救うためには、「早い通報・応急手当・</w:t>
      </w:r>
      <w:r>
        <w:rPr>
          <w:rFonts w:hint="eastAsia"/>
        </w:rPr>
        <w:t>AED</w:t>
      </w:r>
      <w:r>
        <w:rPr>
          <w:rFonts w:hint="eastAsia"/>
        </w:rPr>
        <w:t>（自動体外式除細動器）・医療処置」の救命の連鎖が必要です。人がいつ体調を崩すのかは分かりません。万が一に備え必要な知識を身に付けましょう。</w:t>
      </w:r>
    </w:p>
    <w:p w:rsidR="00EC0CBD" w:rsidRPr="00EC0CBD" w:rsidRDefault="00EC0CBD" w:rsidP="00EC0CBD">
      <w:r>
        <w:rPr>
          <w:rFonts w:hint="eastAsia"/>
        </w:rPr>
        <w:t xml:space="preserve">　大崎消防本部では、毎週土曜日に救命救急講習を行っており、小学校高学年から受講できるコースもあります。正しい知識を身に着け、ともに大切な命をつなぎましょう。</w:t>
      </w:r>
    </w:p>
    <w:sectPr w:rsidR="00EC0CBD" w:rsidRPr="00EC0CBD" w:rsidSect="0084055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F683E"/>
    <w:rsid w:val="002277D8"/>
    <w:rsid w:val="0027253A"/>
    <w:rsid w:val="0043558D"/>
    <w:rsid w:val="00840559"/>
    <w:rsid w:val="00A3395F"/>
    <w:rsid w:val="00EC0CBD"/>
    <w:rsid w:val="00EE0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323</Words>
  <Characters>1844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6</cp:revision>
  <dcterms:created xsi:type="dcterms:W3CDTF">2016-08-22T00:20:00Z</dcterms:created>
  <dcterms:modified xsi:type="dcterms:W3CDTF">2016-08-22T06:03:00Z</dcterms:modified>
</cp:coreProperties>
</file>