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ADC" w:rsidRDefault="00C73ADC" w:rsidP="00C73ADC">
      <w:pPr>
        <w:ind w:rightChars="-84" w:right="-176"/>
        <w:rPr>
          <w:b/>
          <w:sz w:val="30"/>
          <w:szCs w:val="30"/>
        </w:rPr>
      </w:pPr>
      <w:r>
        <w:rPr>
          <w:rFonts w:hint="eastAsia"/>
          <w:b/>
          <w:sz w:val="30"/>
          <w:szCs w:val="30"/>
        </w:rPr>
        <w:t>十年物語～おおさき人の軌跡～</w:t>
      </w:r>
    </w:p>
    <w:p w:rsidR="00EC0CBD" w:rsidRPr="00EC0CBD" w:rsidRDefault="00C73ADC" w:rsidP="00C73ADC">
      <w:pPr>
        <w:ind w:rightChars="-84" w:right="-176"/>
        <w:rPr>
          <w:b/>
          <w:sz w:val="30"/>
          <w:szCs w:val="30"/>
        </w:rPr>
      </w:pPr>
      <w:r w:rsidRPr="00C73ADC">
        <w:rPr>
          <w:rFonts w:hint="eastAsia"/>
          <w:b/>
          <w:sz w:val="30"/>
          <w:szCs w:val="30"/>
        </w:rPr>
        <w:t>10</w:t>
      </w:r>
      <w:r w:rsidRPr="00C73ADC">
        <w:rPr>
          <w:rFonts w:hint="eastAsia"/>
          <w:b/>
          <w:sz w:val="30"/>
          <w:szCs w:val="30"/>
        </w:rPr>
        <w:t>年を振り返り</w:t>
      </w:r>
      <w:r w:rsidRPr="00C73ADC">
        <w:rPr>
          <w:rFonts w:hint="eastAsia"/>
          <w:b/>
          <w:sz w:val="30"/>
          <w:szCs w:val="30"/>
        </w:rPr>
        <w:t xml:space="preserve"> </w:t>
      </w:r>
      <w:r w:rsidRPr="00C73ADC">
        <w:rPr>
          <w:rFonts w:hint="eastAsia"/>
          <w:b/>
          <w:sz w:val="30"/>
          <w:szCs w:val="30"/>
        </w:rPr>
        <w:t>新たな</w:t>
      </w:r>
      <w:r w:rsidRPr="00C73ADC">
        <w:rPr>
          <w:rFonts w:hint="eastAsia"/>
          <w:b/>
          <w:sz w:val="30"/>
          <w:szCs w:val="30"/>
        </w:rPr>
        <w:t>10</w:t>
      </w:r>
      <w:r w:rsidRPr="00C73ADC">
        <w:rPr>
          <w:rFonts w:hint="eastAsia"/>
          <w:b/>
          <w:sz w:val="30"/>
          <w:szCs w:val="30"/>
        </w:rPr>
        <w:t>年へ歩みだす</w:t>
      </w:r>
    </w:p>
    <w:p w:rsidR="00EC0CBD" w:rsidRPr="00C73ADC" w:rsidRDefault="00EC0CBD" w:rsidP="007578DB"/>
    <w:p w:rsidR="00C73ADC" w:rsidRPr="00EE2AF2" w:rsidRDefault="00C73ADC" w:rsidP="00C73ADC">
      <w:pPr>
        <w:rPr>
          <w:b/>
          <w:u w:val="single"/>
        </w:rPr>
      </w:pPr>
      <w:r w:rsidRPr="00C73ADC">
        <w:rPr>
          <w:rFonts w:hint="eastAsia"/>
          <w:b/>
          <w:u w:val="single"/>
        </w:rPr>
        <w:t>●</w:t>
      </w:r>
      <w:r w:rsidR="00EE2AF2" w:rsidRPr="00EE2AF2">
        <w:rPr>
          <w:rFonts w:hint="eastAsia"/>
          <w:b/>
          <w:u w:val="single"/>
        </w:rPr>
        <w:t>出会いと笑顔がわたしたちの原動力　～</w:t>
      </w:r>
      <w:r w:rsidR="00EE2AF2" w:rsidRPr="00EE2AF2">
        <w:rPr>
          <w:rFonts w:hint="eastAsia"/>
          <w:b/>
          <w:u w:val="single"/>
        </w:rPr>
        <w:t xml:space="preserve"> </w:t>
      </w:r>
      <w:r w:rsidR="00EE2AF2" w:rsidRPr="00EE2AF2">
        <w:rPr>
          <w:rFonts w:hint="eastAsia"/>
          <w:b/>
          <w:u w:val="single"/>
        </w:rPr>
        <w:t>田尻グリーン・ツーリズム委員会</w:t>
      </w:r>
      <w:r w:rsidR="00EE2AF2" w:rsidRPr="00EE2AF2">
        <w:rPr>
          <w:rFonts w:hint="eastAsia"/>
          <w:b/>
          <w:u w:val="single"/>
        </w:rPr>
        <w:t xml:space="preserve"> </w:t>
      </w:r>
      <w:r w:rsidR="00EE2AF2" w:rsidRPr="00EE2AF2">
        <w:rPr>
          <w:rFonts w:hint="eastAsia"/>
          <w:b/>
          <w:u w:val="single"/>
        </w:rPr>
        <w:t>～</w:t>
      </w:r>
    </w:p>
    <w:p w:rsidR="00C73ADC" w:rsidRDefault="00EE2AF2" w:rsidP="00C73ADC">
      <w:pPr>
        <w:rPr>
          <w:b/>
        </w:rPr>
      </w:pPr>
      <w:r>
        <w:rPr>
          <w:rFonts w:hint="eastAsia"/>
          <w:b/>
        </w:rPr>
        <w:t>田尻グリーン・ツーリズム委員会　福</w:t>
      </w:r>
      <w:r w:rsidR="00C73ADC" w:rsidRPr="00C73ADC">
        <w:rPr>
          <w:rFonts w:hint="eastAsia"/>
          <w:b/>
        </w:rPr>
        <w:t xml:space="preserve">会長　</w:t>
      </w:r>
      <w:r>
        <w:rPr>
          <w:b/>
        </w:rPr>
        <w:ruby>
          <w:rubyPr>
            <w:rubyAlign w:val="distributeSpace"/>
            <w:hps w:val="10"/>
            <w:hpsRaise w:val="18"/>
            <w:hpsBaseText w:val="21"/>
            <w:lid w:val="ja-JP"/>
          </w:rubyPr>
          <w:rt>
            <w:r w:rsidR="00EE2AF2" w:rsidRPr="00EE2AF2">
              <w:rPr>
                <w:rFonts w:ascii="ＭＳ 明朝" w:eastAsia="ＭＳ 明朝" w:hAnsi="ＭＳ 明朝" w:hint="eastAsia"/>
                <w:b/>
                <w:sz w:val="10"/>
              </w:rPr>
              <w:t>おのでら</w:t>
            </w:r>
          </w:rt>
          <w:rubyBase>
            <w:r w:rsidR="00EE2AF2">
              <w:rPr>
                <w:rFonts w:hint="eastAsia"/>
                <w:b/>
              </w:rPr>
              <w:t>小野寺</w:t>
            </w:r>
          </w:rubyBase>
        </w:ruby>
      </w:r>
      <w:r>
        <w:rPr>
          <w:rFonts w:hint="eastAsia"/>
          <w:b/>
        </w:rPr>
        <w:t xml:space="preserve"> </w:t>
      </w:r>
      <w:r>
        <w:rPr>
          <w:b/>
        </w:rPr>
        <w:ruby>
          <w:rubyPr>
            <w:rubyAlign w:val="distributeSpace"/>
            <w:hps w:val="10"/>
            <w:hpsRaise w:val="18"/>
            <w:hpsBaseText w:val="21"/>
            <w:lid w:val="ja-JP"/>
          </w:rubyPr>
          <w:rt>
            <w:r w:rsidR="00EE2AF2" w:rsidRPr="00EE2AF2">
              <w:rPr>
                <w:rFonts w:ascii="ＭＳ 明朝" w:eastAsia="ＭＳ 明朝" w:hAnsi="ＭＳ 明朝" w:hint="eastAsia"/>
                <w:b/>
                <w:sz w:val="10"/>
              </w:rPr>
              <w:t>りょうこ</w:t>
            </w:r>
          </w:rt>
          <w:rubyBase>
            <w:r w:rsidR="00EE2AF2">
              <w:rPr>
                <w:rFonts w:hint="eastAsia"/>
                <w:b/>
              </w:rPr>
              <w:t>良子</w:t>
            </w:r>
          </w:rubyBase>
        </w:ruby>
      </w:r>
      <w:r w:rsidR="00C73ADC" w:rsidRPr="00C73ADC">
        <w:rPr>
          <w:rFonts w:hint="eastAsia"/>
          <w:b/>
        </w:rPr>
        <w:t xml:space="preserve"> </w:t>
      </w:r>
      <w:r w:rsidR="00C73ADC" w:rsidRPr="00C73ADC">
        <w:rPr>
          <w:rFonts w:hint="eastAsia"/>
          <w:b/>
        </w:rPr>
        <w:t>さん</w:t>
      </w:r>
    </w:p>
    <w:p w:rsidR="00EE2AF2" w:rsidRDefault="00EE2AF2" w:rsidP="00EE2AF2">
      <w:pPr>
        <w:ind w:firstLineChars="100" w:firstLine="210"/>
        <w:rPr>
          <w:rFonts w:hint="eastAsia"/>
        </w:rPr>
      </w:pPr>
      <w:r>
        <w:rPr>
          <w:rFonts w:hint="eastAsia"/>
        </w:rPr>
        <w:t>田尻グリーン・ツーリズム委員会では、都市と農村の交流を通じた、地域の活性化を目指しています。そば打ちやソーセージ作り、米粉を使ったピザづくりなどの農産加工体験、農産物の直売のほか、エコ・ツーリズムとしての蕪栗沼の雁の観察会など、これまで地域が大切に育んできた農業や雄大な自然などの宝を、最大限生かした事業を展開してきました。</w:t>
      </w:r>
    </w:p>
    <w:p w:rsidR="00EE2AF2" w:rsidRDefault="00EE2AF2" w:rsidP="00EE2AF2">
      <w:pPr>
        <w:rPr>
          <w:rFonts w:hint="eastAsia"/>
        </w:rPr>
      </w:pPr>
      <w:r>
        <w:rPr>
          <w:rFonts w:hint="eastAsia"/>
        </w:rPr>
        <w:t xml:space="preserve">　平成</w:t>
      </w:r>
      <w:r>
        <w:rPr>
          <w:rFonts w:hint="eastAsia"/>
        </w:rPr>
        <w:t>20</w:t>
      </w:r>
      <w:r>
        <w:rPr>
          <w:rFonts w:hint="eastAsia"/>
        </w:rPr>
        <w:t>年からは、東京や県内の中学校の「教育旅行」の受け入れも行っています。農村生活のありのままを体験してもらうため、田植え作業と、地区内の協力家庭のお宅に分散して、民泊を行っています。</w:t>
      </w:r>
    </w:p>
    <w:p w:rsidR="00EE2AF2" w:rsidRDefault="00EE2AF2" w:rsidP="00EE2AF2">
      <w:pPr>
        <w:rPr>
          <w:rFonts w:hint="eastAsia"/>
        </w:rPr>
      </w:pPr>
      <w:r>
        <w:rPr>
          <w:rFonts w:hint="eastAsia"/>
        </w:rPr>
        <w:t xml:space="preserve">　初めて足を踏み入れた田んぼの感触に大きな歓声が響きわたり、中には、田んぼにダイビングする子もいて、都会ではなかなかできない体験に子どもたちの笑顔があふれます。そのような出会いと笑顔が、わたしたちの励みですし、大きな原動力になっています。</w:t>
      </w:r>
    </w:p>
    <w:p w:rsidR="00C73ADC" w:rsidRDefault="00EE2AF2" w:rsidP="00EE2AF2">
      <w:r>
        <w:rPr>
          <w:rFonts w:hint="eastAsia"/>
        </w:rPr>
        <w:t xml:space="preserve">　グリーン・ツーリズムが、地域の活性化や移住・定住の促進、観光振興などに果たす役割りは決して小さくありません。現在は、学習体験や農村体験の範囲で児童・生徒とその引率者、外国からのお客さんのみ受け入れることができる民泊ですが、農村は都市部のあらゆる年代の人たちにとって得難い体験の宝庫です。今後も、民泊を含めた都市と農村の交流のあり方について、研究していきたいと思います。</w:t>
      </w:r>
    </w:p>
    <w:p w:rsidR="00C73ADC" w:rsidRDefault="00C73ADC" w:rsidP="00C73ADC"/>
    <w:p w:rsidR="00C73ADC" w:rsidRDefault="00C73ADC" w:rsidP="00C73ADC">
      <w:r>
        <w:rPr>
          <w:rFonts w:hint="eastAsia"/>
        </w:rPr>
        <w:t>活動の概要：</w:t>
      </w:r>
      <w:r w:rsidR="00EE2AF2" w:rsidRPr="00EE2AF2">
        <w:rPr>
          <w:rFonts w:hint="eastAsia"/>
        </w:rPr>
        <w:t>都市と農村の交流促進から、農産物や地場産品の販路拡大を積極的に行い、農村の新たな所得機会の創出と地域の活性化を目的に、平成</w:t>
      </w:r>
      <w:r w:rsidR="00EE2AF2" w:rsidRPr="00EE2AF2">
        <w:rPr>
          <w:rFonts w:hint="eastAsia"/>
        </w:rPr>
        <w:t>11</w:t>
      </w:r>
      <w:r w:rsidR="00EE2AF2" w:rsidRPr="00EE2AF2">
        <w:rPr>
          <w:rFonts w:hint="eastAsia"/>
        </w:rPr>
        <w:t>年</w:t>
      </w:r>
      <w:r w:rsidR="00EE2AF2" w:rsidRPr="00EE2AF2">
        <w:rPr>
          <w:rFonts w:hint="eastAsia"/>
        </w:rPr>
        <w:t>4</w:t>
      </w:r>
      <w:r w:rsidR="00EE2AF2" w:rsidRPr="00EE2AF2">
        <w:rPr>
          <w:rFonts w:hint="eastAsia"/>
        </w:rPr>
        <w:t>月</w:t>
      </w:r>
      <w:r w:rsidR="00EE2AF2" w:rsidRPr="00EE2AF2">
        <w:rPr>
          <w:rFonts w:hint="eastAsia"/>
        </w:rPr>
        <w:t>1</w:t>
      </w:r>
      <w:r w:rsidR="00EE2AF2" w:rsidRPr="00EE2AF2">
        <w:rPr>
          <w:rFonts w:hint="eastAsia"/>
        </w:rPr>
        <w:t>日に設立。現在、会員数は</w:t>
      </w:r>
      <w:r w:rsidR="00EE2AF2" w:rsidRPr="00EE2AF2">
        <w:rPr>
          <w:rFonts w:hint="eastAsia"/>
        </w:rPr>
        <w:t>68</w:t>
      </w:r>
      <w:r w:rsidR="00EE2AF2" w:rsidRPr="00EE2AF2">
        <w:rPr>
          <w:rFonts w:hint="eastAsia"/>
        </w:rPr>
        <w:t>人。さくらの湯に隣接する宿泊施設「ロマン館」を活動拠点に、年間を通じて各種体験の受け入れを行っている。</w:t>
      </w:r>
    </w:p>
    <w:p w:rsidR="00C73ADC" w:rsidRDefault="00C73ADC" w:rsidP="00C73ADC"/>
    <w:p w:rsidR="00C73ADC" w:rsidRDefault="00C73ADC" w:rsidP="00C73ADC">
      <w:r>
        <w:rPr>
          <w:rFonts w:hint="eastAsia"/>
        </w:rPr>
        <w:t>写真：</w:t>
      </w:r>
      <w:r w:rsidR="00EE2AF2" w:rsidRPr="00EE2AF2">
        <w:rPr>
          <w:rFonts w:hint="eastAsia"/>
        </w:rPr>
        <w:t>昨年の田植え体験の様子</w:t>
      </w:r>
    </w:p>
    <w:p w:rsidR="00C73ADC" w:rsidRDefault="00C73ADC" w:rsidP="00C73ADC"/>
    <w:p w:rsidR="00C73ADC" w:rsidRDefault="00C73ADC" w:rsidP="00C73ADC"/>
    <w:p w:rsidR="00C73ADC" w:rsidRDefault="00C73ADC" w:rsidP="00C73ADC">
      <w:pPr>
        <w:rPr>
          <w:b/>
          <w:u w:val="single"/>
        </w:rPr>
      </w:pPr>
      <w:r>
        <w:rPr>
          <w:rFonts w:hint="eastAsia"/>
          <w:b/>
          <w:u w:val="single"/>
        </w:rPr>
        <w:t>●</w:t>
      </w:r>
      <w:r w:rsidR="00EE2AF2" w:rsidRPr="00EE2AF2">
        <w:rPr>
          <w:rFonts w:hint="eastAsia"/>
          <w:b/>
          <w:u w:val="single"/>
        </w:rPr>
        <w:t>日本一贅沢な時間が大崎にある</w:t>
      </w:r>
      <w:r>
        <w:rPr>
          <w:rFonts w:hint="eastAsia"/>
          <w:b/>
          <w:u w:val="single"/>
        </w:rPr>
        <w:t xml:space="preserve">　</w:t>
      </w:r>
      <w:r w:rsidR="00EE2AF2" w:rsidRPr="00EE2AF2">
        <w:rPr>
          <w:rFonts w:hint="eastAsia"/>
          <w:b/>
          <w:u w:val="single"/>
        </w:rPr>
        <w:t>～</w:t>
      </w:r>
      <w:r w:rsidR="00EE2AF2" w:rsidRPr="00EE2AF2">
        <w:rPr>
          <w:rFonts w:hint="eastAsia"/>
          <w:b/>
          <w:u w:val="single"/>
        </w:rPr>
        <w:t xml:space="preserve"> </w:t>
      </w:r>
      <w:r w:rsidR="00EE2AF2" w:rsidRPr="00EE2AF2">
        <w:rPr>
          <w:rFonts w:hint="eastAsia"/>
          <w:b/>
          <w:u w:val="single"/>
        </w:rPr>
        <w:t>ふるかわ産直厨房</w:t>
      </w:r>
      <w:r w:rsidR="00EE2AF2" w:rsidRPr="00EE2AF2">
        <w:rPr>
          <w:rFonts w:hint="eastAsia"/>
          <w:b/>
          <w:u w:val="single"/>
        </w:rPr>
        <w:t xml:space="preserve"> </w:t>
      </w:r>
      <w:r w:rsidR="00EE2AF2" w:rsidRPr="00EE2AF2">
        <w:rPr>
          <w:rFonts w:hint="eastAsia"/>
          <w:b/>
          <w:u w:val="single"/>
        </w:rPr>
        <w:t>食・楽コンサート</w:t>
      </w:r>
      <w:r w:rsidR="00EE2AF2" w:rsidRPr="00EE2AF2">
        <w:rPr>
          <w:rFonts w:hint="eastAsia"/>
          <w:b/>
          <w:u w:val="single"/>
        </w:rPr>
        <w:t xml:space="preserve"> </w:t>
      </w:r>
      <w:r w:rsidR="00EE2AF2" w:rsidRPr="00EE2AF2">
        <w:rPr>
          <w:rFonts w:hint="eastAsia"/>
          <w:b/>
          <w:u w:val="single"/>
        </w:rPr>
        <w:t>～</w:t>
      </w:r>
    </w:p>
    <w:p w:rsidR="00EE2AF2" w:rsidRPr="00EE2AF2" w:rsidRDefault="00EE2AF2" w:rsidP="00EE2AF2">
      <w:pPr>
        <w:rPr>
          <w:rFonts w:hint="eastAsia"/>
          <w:b/>
        </w:rPr>
      </w:pPr>
      <w:r w:rsidRPr="00EE2AF2">
        <w:rPr>
          <w:rFonts w:hint="eastAsia"/>
          <w:b/>
        </w:rPr>
        <w:t>大崎市認定農業者連絡協議会</w:t>
      </w:r>
    </w:p>
    <w:p w:rsidR="00C73ADC" w:rsidRDefault="00EE2AF2" w:rsidP="00EE2AF2">
      <w:pPr>
        <w:rPr>
          <w:b/>
        </w:rPr>
      </w:pPr>
      <w:r w:rsidRPr="00EE2AF2">
        <w:rPr>
          <w:rFonts w:hint="eastAsia"/>
          <w:b/>
        </w:rPr>
        <w:t xml:space="preserve">初代会長　</w:t>
      </w:r>
      <w:r>
        <w:rPr>
          <w:b/>
        </w:rPr>
        <w:ruby>
          <w:rubyPr>
            <w:rubyAlign w:val="distributeSpace"/>
            <w:hps w:val="10"/>
            <w:hpsRaise w:val="18"/>
            <w:hpsBaseText w:val="21"/>
            <w:lid w:val="ja-JP"/>
          </w:rubyPr>
          <w:rt>
            <w:r w:rsidR="00EE2AF2" w:rsidRPr="00EE2AF2">
              <w:rPr>
                <w:rFonts w:ascii="ＭＳ 明朝" w:eastAsia="ＭＳ 明朝" w:hAnsi="ＭＳ 明朝" w:hint="eastAsia"/>
                <w:b/>
                <w:sz w:val="10"/>
              </w:rPr>
              <w:t>すがわら</w:t>
            </w:r>
          </w:rt>
          <w:rubyBase>
            <w:r w:rsidR="00EE2AF2">
              <w:rPr>
                <w:rFonts w:hint="eastAsia"/>
                <w:b/>
              </w:rPr>
              <w:t>菅原</w:t>
            </w:r>
          </w:rubyBase>
        </w:ruby>
      </w:r>
      <w:r w:rsidRPr="00EE2AF2">
        <w:rPr>
          <w:rFonts w:hint="eastAsia"/>
          <w:b/>
        </w:rPr>
        <w:t xml:space="preserve"> </w:t>
      </w:r>
      <w:r>
        <w:rPr>
          <w:b/>
        </w:rPr>
        <w:ruby>
          <w:rubyPr>
            <w:rubyAlign w:val="distributeSpace"/>
            <w:hps w:val="10"/>
            <w:hpsRaise w:val="18"/>
            <w:hpsBaseText w:val="21"/>
            <w:lid w:val="ja-JP"/>
          </w:rubyPr>
          <w:rt>
            <w:r w:rsidR="00EE2AF2" w:rsidRPr="00EE2AF2">
              <w:rPr>
                <w:rFonts w:ascii="ＭＳ 明朝" w:eastAsia="ＭＳ 明朝" w:hAnsi="ＭＳ 明朝" w:hint="eastAsia"/>
                <w:b/>
                <w:sz w:val="10"/>
              </w:rPr>
              <w:t>かんいち</w:t>
            </w:r>
          </w:rt>
          <w:rubyBase>
            <w:r w:rsidR="00EE2AF2">
              <w:rPr>
                <w:rFonts w:hint="eastAsia"/>
                <w:b/>
              </w:rPr>
              <w:t>勘一</w:t>
            </w:r>
          </w:rubyBase>
        </w:ruby>
      </w:r>
      <w:r w:rsidRPr="00EE2AF2">
        <w:rPr>
          <w:rFonts w:hint="eastAsia"/>
          <w:b/>
        </w:rPr>
        <w:t xml:space="preserve"> </w:t>
      </w:r>
      <w:r w:rsidRPr="00EE2AF2">
        <w:rPr>
          <w:rFonts w:hint="eastAsia"/>
          <w:b/>
        </w:rPr>
        <w:t>さん</w:t>
      </w:r>
    </w:p>
    <w:p w:rsidR="00EE2AF2" w:rsidRDefault="00EE2AF2" w:rsidP="00EE2AF2">
      <w:pPr>
        <w:ind w:firstLineChars="100" w:firstLine="210"/>
        <w:rPr>
          <w:rFonts w:hint="eastAsia"/>
        </w:rPr>
      </w:pPr>
      <w:r>
        <w:rPr>
          <w:rFonts w:hint="eastAsia"/>
        </w:rPr>
        <w:t>大崎地方は「ササニシキ」「ひとめぼれ」の誕生の地であり、近年では、仙台牛率（仙台牛として認められる割合）が県内</w:t>
      </w:r>
      <w:r>
        <w:rPr>
          <w:rFonts w:hint="eastAsia"/>
        </w:rPr>
        <w:t>1</w:t>
      </w:r>
      <w:r>
        <w:rPr>
          <w:rFonts w:hint="eastAsia"/>
        </w:rPr>
        <w:t>位になるなど、古くからたくさんの誇れる食材があります。</w:t>
      </w:r>
    </w:p>
    <w:p w:rsidR="00EE2AF2" w:rsidRDefault="00EE2AF2" w:rsidP="00EE2AF2">
      <w:pPr>
        <w:rPr>
          <w:rFonts w:hint="eastAsia"/>
        </w:rPr>
      </w:pPr>
      <w:r>
        <w:rPr>
          <w:rFonts w:hint="eastAsia"/>
        </w:rPr>
        <w:t xml:space="preserve">　今から約</w:t>
      </w:r>
      <w:r>
        <w:rPr>
          <w:rFonts w:hint="eastAsia"/>
        </w:rPr>
        <w:t>15</w:t>
      </w:r>
      <w:r>
        <w:rPr>
          <w:rFonts w:hint="eastAsia"/>
        </w:rPr>
        <w:t>年前、認定農業者連絡協議会の活動で、古川地域の魅力ある食材が、地元の人にあまり知られていないのではないかと感じることがありました。また、米価の下落、後継者不足など、さまざまな問題を抱えた農家に、元気を取り戻したいと考え、その起爆剤は何か模索していました。</w:t>
      </w:r>
    </w:p>
    <w:p w:rsidR="00EE2AF2" w:rsidRDefault="00EE2AF2" w:rsidP="00EE2AF2">
      <w:pPr>
        <w:rPr>
          <w:rFonts w:hint="eastAsia"/>
        </w:rPr>
      </w:pPr>
      <w:r>
        <w:rPr>
          <w:rFonts w:hint="eastAsia"/>
        </w:rPr>
        <w:t xml:space="preserve">　そのとき、大崎出身の音楽家が、全国で、世界で活躍していることを知り、わたし自身が大の音楽好きということもあって、彼らのことを地元の人にもっと知ってもらいたいと思いました。そこで、大崎</w:t>
      </w:r>
      <w:r>
        <w:rPr>
          <w:rFonts w:hint="eastAsia"/>
        </w:rPr>
        <w:lastRenderedPageBreak/>
        <w:t>が誇る農業と音楽を一度に味わえる機会があれば、日本一贅沢な時間を提供できるのではと思いつき、「第</w:t>
      </w:r>
      <w:r>
        <w:rPr>
          <w:rFonts w:hint="eastAsia"/>
        </w:rPr>
        <w:t>1</w:t>
      </w:r>
      <w:r>
        <w:rPr>
          <w:rFonts w:hint="eastAsia"/>
        </w:rPr>
        <w:t>回</w:t>
      </w:r>
      <w:r>
        <w:rPr>
          <w:rFonts w:hint="eastAsia"/>
        </w:rPr>
        <w:t xml:space="preserve"> </w:t>
      </w:r>
      <w:r>
        <w:rPr>
          <w:rFonts w:hint="eastAsia"/>
        </w:rPr>
        <w:t>ふるかわ産直厨房</w:t>
      </w:r>
      <w:r>
        <w:rPr>
          <w:rFonts w:hint="eastAsia"/>
        </w:rPr>
        <w:t xml:space="preserve"> </w:t>
      </w:r>
      <w:r>
        <w:rPr>
          <w:rFonts w:hint="eastAsia"/>
        </w:rPr>
        <w:t>～</w:t>
      </w:r>
      <w:r>
        <w:rPr>
          <w:rFonts w:hint="eastAsia"/>
        </w:rPr>
        <w:t xml:space="preserve"> </w:t>
      </w:r>
      <w:r>
        <w:rPr>
          <w:rFonts w:hint="eastAsia"/>
        </w:rPr>
        <w:t>食・楽コンサート～」の開催にいたりました。</w:t>
      </w:r>
    </w:p>
    <w:p w:rsidR="00EE2AF2" w:rsidRDefault="00EE2AF2" w:rsidP="00EE2AF2">
      <w:pPr>
        <w:rPr>
          <w:rFonts w:hint="eastAsia"/>
        </w:rPr>
      </w:pPr>
      <w:r>
        <w:rPr>
          <w:rFonts w:hint="eastAsia"/>
        </w:rPr>
        <w:t xml:space="preserve">　コンサートでは、大崎産の食材を使った料理が提供され、約</w:t>
      </w:r>
      <w:r>
        <w:rPr>
          <w:rFonts w:hint="eastAsia"/>
        </w:rPr>
        <w:t>120</w:t>
      </w:r>
      <w:r>
        <w:rPr>
          <w:rFonts w:hint="eastAsia"/>
        </w:rPr>
        <w:t>人の客席は毎年満員です。近年は、市外からの参加者やリピーターも多く、コンサートが地元に定着してきたと実感しているところです。</w:t>
      </w:r>
    </w:p>
    <w:p w:rsidR="00C73ADC" w:rsidRDefault="00EE2AF2" w:rsidP="00EE2AF2">
      <w:r>
        <w:rPr>
          <w:rFonts w:hint="eastAsia"/>
        </w:rPr>
        <w:t xml:space="preserve">　現在は、古川地域で年に</w:t>
      </w:r>
      <w:r>
        <w:rPr>
          <w:rFonts w:hint="eastAsia"/>
        </w:rPr>
        <w:t>1</w:t>
      </w:r>
      <w:r>
        <w:rPr>
          <w:rFonts w:hint="eastAsia"/>
        </w:rPr>
        <w:t>回のコンサート開催ですが、今後、市内全域に大崎の魅力を発信する活動が広がればうれしいです。これからもおいしい食材と一流の音楽で、地元を笑顔にしていきたいと思います。</w:t>
      </w:r>
    </w:p>
    <w:p w:rsidR="00C73ADC" w:rsidRDefault="00C73ADC" w:rsidP="00C73ADC"/>
    <w:p w:rsidR="00C73ADC" w:rsidRDefault="00C73ADC" w:rsidP="00C73ADC">
      <w:r>
        <w:rPr>
          <w:rFonts w:hint="eastAsia"/>
        </w:rPr>
        <w:t>活動の概要：</w:t>
      </w:r>
      <w:r w:rsidR="00EE2AF2" w:rsidRPr="00EE2AF2">
        <w:rPr>
          <w:rFonts w:hint="eastAsia"/>
        </w:rPr>
        <w:t>大崎の魅力ある食材を、地元へ、全国へ発信し、地域農業の発展を目的として活動を展開。平成</w:t>
      </w:r>
      <w:r w:rsidR="00EE2AF2" w:rsidRPr="00EE2AF2">
        <w:rPr>
          <w:rFonts w:hint="eastAsia"/>
        </w:rPr>
        <w:t>14</w:t>
      </w:r>
      <w:r w:rsidR="00EE2AF2" w:rsidRPr="00EE2AF2">
        <w:rPr>
          <w:rFonts w:hint="eastAsia"/>
        </w:rPr>
        <w:t>年から毎年開催している「ふるかわ産直厨房～食・楽コンサート～」は、生産者と消費者の交流の機会ともなっている。次回は、平成</w:t>
      </w:r>
      <w:r w:rsidR="00EE2AF2" w:rsidRPr="00EE2AF2">
        <w:rPr>
          <w:rFonts w:hint="eastAsia"/>
        </w:rPr>
        <w:t>29</w:t>
      </w:r>
      <w:r w:rsidR="00EE2AF2" w:rsidRPr="00EE2AF2">
        <w:rPr>
          <w:rFonts w:hint="eastAsia"/>
        </w:rPr>
        <w:t>年</w:t>
      </w:r>
      <w:r w:rsidR="00EE2AF2" w:rsidRPr="00EE2AF2">
        <w:rPr>
          <w:rFonts w:hint="eastAsia"/>
        </w:rPr>
        <w:t>2</w:t>
      </w:r>
      <w:r w:rsidR="00EE2AF2" w:rsidRPr="00EE2AF2">
        <w:rPr>
          <w:rFonts w:hint="eastAsia"/>
        </w:rPr>
        <w:t>月に開催される。</w:t>
      </w:r>
    </w:p>
    <w:p w:rsidR="00C73ADC" w:rsidRDefault="00C73ADC" w:rsidP="00C73ADC">
      <w:r>
        <w:rPr>
          <w:rFonts w:hint="eastAsia"/>
        </w:rPr>
        <w:t>写真：</w:t>
      </w:r>
      <w:r w:rsidR="00EE2AF2">
        <w:rPr>
          <w:rFonts w:hint="eastAsia"/>
        </w:rPr>
        <w:t>昨年の様子</w:t>
      </w:r>
      <w:r w:rsidR="00EE2AF2">
        <w:t xml:space="preserve"> </w:t>
      </w:r>
    </w:p>
    <w:p w:rsidR="00C73ADC" w:rsidRDefault="00C73ADC" w:rsidP="00C73ADC"/>
    <w:p w:rsidR="00C73ADC" w:rsidRPr="00C73ADC" w:rsidRDefault="00EE2AF2" w:rsidP="00C73ADC">
      <w:pPr>
        <w:rPr>
          <w:b/>
          <w:sz w:val="30"/>
          <w:szCs w:val="30"/>
        </w:rPr>
      </w:pPr>
      <w:r>
        <w:rPr>
          <w:rFonts w:hint="eastAsia"/>
          <w:b/>
          <w:sz w:val="30"/>
          <w:szCs w:val="30"/>
        </w:rPr>
        <w:t xml:space="preserve">地域づくりファイル　</w:t>
      </w:r>
      <w:r w:rsidRPr="00EE2AF2">
        <w:rPr>
          <w:rFonts w:hint="eastAsia"/>
          <w:b/>
          <w:sz w:val="30"/>
          <w:szCs w:val="30"/>
        </w:rPr>
        <w:t>③</w:t>
      </w:r>
      <w:r w:rsidRPr="00EE2AF2">
        <w:rPr>
          <w:rFonts w:hint="eastAsia"/>
          <w:b/>
          <w:sz w:val="30"/>
          <w:szCs w:val="30"/>
        </w:rPr>
        <w:t xml:space="preserve"> </w:t>
      </w:r>
      <w:r w:rsidRPr="00EE2AF2">
        <w:rPr>
          <w:rFonts w:hint="eastAsia"/>
          <w:b/>
          <w:sz w:val="30"/>
          <w:szCs w:val="30"/>
        </w:rPr>
        <w:t>岩出山地域</w:t>
      </w:r>
      <w:r w:rsidRPr="00EE2AF2">
        <w:rPr>
          <w:rFonts w:hint="eastAsia"/>
          <w:b/>
          <w:sz w:val="30"/>
          <w:szCs w:val="30"/>
        </w:rPr>
        <w:t xml:space="preserve"> </w:t>
      </w:r>
      <w:r w:rsidRPr="00EE2AF2">
        <w:rPr>
          <w:rFonts w:hint="eastAsia"/>
          <w:b/>
          <w:sz w:val="30"/>
          <w:szCs w:val="30"/>
        </w:rPr>
        <w:t>池月地域づくり委員会</w:t>
      </w:r>
    </w:p>
    <w:p w:rsidR="00C73ADC" w:rsidRDefault="00EE2AF2" w:rsidP="00EE2AF2">
      <w:pPr>
        <w:ind w:firstLineChars="100" w:firstLine="210"/>
        <w:rPr>
          <w:rFonts w:hint="eastAsia"/>
        </w:rPr>
      </w:pPr>
      <w:r w:rsidRPr="00EE2AF2">
        <w:rPr>
          <w:rFonts w:hint="eastAsia"/>
        </w:rPr>
        <w:t>大崎市流地域自治組織による地域づくりが始まって</w:t>
      </w:r>
      <w:r w:rsidRPr="00EE2AF2">
        <w:rPr>
          <w:rFonts w:hint="eastAsia"/>
        </w:rPr>
        <w:t>10</w:t>
      </w:r>
      <w:r w:rsidRPr="00EE2AF2">
        <w:rPr>
          <w:rFonts w:hint="eastAsia"/>
        </w:rPr>
        <w:t>年が経ちました。これまでに行われてきた、地域や地区の特性を生かした個性あふれる地域づくりを紹介します。</w:t>
      </w:r>
    </w:p>
    <w:p w:rsidR="00EE2AF2" w:rsidRDefault="00EE2AF2" w:rsidP="00EE2AF2">
      <w:pPr>
        <w:rPr>
          <w:rFonts w:hint="eastAsia"/>
        </w:rPr>
      </w:pPr>
    </w:p>
    <w:p w:rsidR="00EE2AF2" w:rsidRPr="00EE2AF2" w:rsidRDefault="00EE2AF2" w:rsidP="00EE2AF2">
      <w:pPr>
        <w:rPr>
          <w:b/>
          <w:sz w:val="24"/>
          <w:szCs w:val="24"/>
        </w:rPr>
      </w:pPr>
      <w:r w:rsidRPr="00EE2AF2">
        <w:rPr>
          <w:rFonts w:hint="eastAsia"/>
          <w:b/>
          <w:sz w:val="24"/>
          <w:szCs w:val="24"/>
        </w:rPr>
        <w:t>市とパートナーシップを結び</w:t>
      </w:r>
      <w:r w:rsidRPr="00EE2AF2">
        <w:rPr>
          <w:rFonts w:hint="eastAsia"/>
          <w:b/>
          <w:sz w:val="24"/>
          <w:szCs w:val="24"/>
        </w:rPr>
        <w:t xml:space="preserve"> </w:t>
      </w:r>
      <w:r w:rsidRPr="00EE2AF2">
        <w:rPr>
          <w:rFonts w:hint="eastAsia"/>
          <w:b/>
          <w:sz w:val="24"/>
          <w:szCs w:val="24"/>
        </w:rPr>
        <w:t>地域課題解決のモデルケースを目指す</w:t>
      </w:r>
    </w:p>
    <w:p w:rsidR="00EE2AF2" w:rsidRPr="00EE2AF2" w:rsidRDefault="00EE2AF2" w:rsidP="00EE2AF2">
      <w:pPr>
        <w:rPr>
          <w:rFonts w:hint="eastAsia"/>
          <w:b/>
          <w:u w:val="single"/>
        </w:rPr>
      </w:pPr>
      <w:r w:rsidRPr="00EE2AF2">
        <w:rPr>
          <w:rFonts w:hint="eastAsia"/>
          <w:b/>
          <w:u w:val="single"/>
        </w:rPr>
        <w:t>●地区内共通の事務局「池月サポートセンター」</w:t>
      </w:r>
    </w:p>
    <w:p w:rsidR="00EE2AF2" w:rsidRPr="00EE2AF2" w:rsidRDefault="00EE2AF2" w:rsidP="00EE2AF2">
      <w:pPr>
        <w:rPr>
          <w:rFonts w:hint="eastAsia"/>
        </w:rPr>
      </w:pPr>
      <w:r w:rsidRPr="00EE2AF2">
        <w:rPr>
          <w:rFonts w:hint="eastAsia"/>
        </w:rPr>
        <w:t xml:space="preserve">　池月地域づくり委員会では、平成</w:t>
      </w:r>
      <w:r w:rsidRPr="00EE2AF2">
        <w:rPr>
          <w:rFonts w:hint="eastAsia"/>
        </w:rPr>
        <w:t>21</w:t>
      </w:r>
      <w:r w:rsidRPr="00EE2AF2">
        <w:rPr>
          <w:rFonts w:hint="eastAsia"/>
        </w:rPr>
        <w:t>年から約１年間をかけ、</w:t>
      </w:r>
      <w:r w:rsidRPr="00EE2AF2">
        <w:rPr>
          <w:rFonts w:hint="eastAsia"/>
        </w:rPr>
        <w:t>12</w:t>
      </w:r>
      <w:r w:rsidRPr="00EE2AF2">
        <w:rPr>
          <w:rFonts w:hint="eastAsia"/>
        </w:rPr>
        <w:t>回以上にわたって、地区内の各種団体代表者や住民によるワークショップを開催しました。同委員会と既存団体との共存や役割分担などについて検討が重ねられ、団体間の役員重複による個人への過大な負担増や担い手不足による事務局機能の弱体化などが明確となりました。</w:t>
      </w:r>
    </w:p>
    <w:p w:rsidR="00EE2AF2" w:rsidRDefault="00EE2AF2" w:rsidP="00EE2AF2">
      <w:pPr>
        <w:rPr>
          <w:rFonts w:hint="eastAsia"/>
        </w:rPr>
      </w:pPr>
      <w:r w:rsidRPr="00EE2AF2">
        <w:rPr>
          <w:rFonts w:hint="eastAsia"/>
        </w:rPr>
        <w:t xml:space="preserve">　これらの課題を解決するために、地区民の話し合いによって導き出されたのが、地区内共通の事務局「池月サポートセンター」の設置でした。</w:t>
      </w:r>
    </w:p>
    <w:p w:rsidR="00EE2AF2" w:rsidRPr="00EE2AF2" w:rsidRDefault="00EE2AF2" w:rsidP="00EE2AF2">
      <w:pPr>
        <w:rPr>
          <w:rFonts w:hint="eastAsia"/>
        </w:rPr>
      </w:pPr>
      <w:r>
        <w:rPr>
          <w:rFonts w:hint="eastAsia"/>
        </w:rPr>
        <w:t>写真：</w:t>
      </w:r>
      <w:r>
        <w:rPr>
          <w:rFonts w:hint="eastAsia"/>
        </w:rPr>
        <w:t>1</w:t>
      </w:r>
      <w:r>
        <w:rPr>
          <w:rFonts w:hint="eastAsia"/>
        </w:rPr>
        <w:t>年間にわたって行われたワークショップ</w:t>
      </w:r>
    </w:p>
    <w:p w:rsidR="00EE2AF2" w:rsidRPr="00EE2AF2" w:rsidRDefault="00EE2AF2" w:rsidP="00EE2AF2">
      <w:pPr>
        <w:rPr>
          <w:rFonts w:hint="eastAsia"/>
          <w:b/>
          <w:u w:val="single"/>
        </w:rPr>
      </w:pPr>
      <w:r w:rsidRPr="00EE2AF2">
        <w:rPr>
          <w:rFonts w:hint="eastAsia"/>
          <w:b/>
          <w:u w:val="single"/>
        </w:rPr>
        <w:t>●地域課題解決型への転換</w:t>
      </w:r>
    </w:p>
    <w:p w:rsidR="00EE2AF2" w:rsidRPr="00EE2AF2" w:rsidRDefault="00EE2AF2" w:rsidP="00EE2AF2">
      <w:pPr>
        <w:rPr>
          <w:rFonts w:hint="eastAsia"/>
        </w:rPr>
      </w:pPr>
      <w:r w:rsidRPr="00EE2AF2">
        <w:rPr>
          <w:rFonts w:hint="eastAsia"/>
        </w:rPr>
        <w:t xml:space="preserve">　センターには地域づくり委員会で雇用した専任職員を配置し、各団体からの依頼に基づき、会議資料の作成や印刷などの事務作業を安価に請け負って団体運営を支えるほか、高齢者宅の除草や除雪を支援する「池月を助け隊」の窓口を兼ねるなど、池月地区における新しい地域づくりのあり方を模索し続けてきました。</w:t>
      </w:r>
    </w:p>
    <w:p w:rsidR="00EE2AF2" w:rsidRDefault="00EE2AF2" w:rsidP="00EE2AF2">
      <w:pPr>
        <w:rPr>
          <w:rFonts w:hint="eastAsia"/>
        </w:rPr>
      </w:pPr>
      <w:r w:rsidRPr="00EE2AF2">
        <w:rPr>
          <w:rFonts w:hint="eastAsia"/>
        </w:rPr>
        <w:t xml:space="preserve">　地区の皆さんの真剣な話し合いによって導き出された池月サポートセンターの設置が、「イベント開催型」であった池月地域づくり委員会を「地域課題解決型」の組織に転換させる出発点となりました。</w:t>
      </w:r>
    </w:p>
    <w:p w:rsidR="00EE2AF2" w:rsidRPr="00EE2AF2" w:rsidRDefault="00EE2AF2" w:rsidP="00EE2AF2">
      <w:pPr>
        <w:rPr>
          <w:rFonts w:hint="eastAsia"/>
        </w:rPr>
      </w:pPr>
      <w:r>
        <w:rPr>
          <w:rFonts w:hint="eastAsia"/>
        </w:rPr>
        <w:t>写真：安価な料金で高齢者などのお宅の雪かきなどを行う「池月を助け隊」</w:t>
      </w:r>
    </w:p>
    <w:p w:rsidR="00EE2AF2" w:rsidRPr="00EE2AF2" w:rsidRDefault="00EE2AF2" w:rsidP="00EE2AF2">
      <w:pPr>
        <w:rPr>
          <w:rFonts w:hint="eastAsia"/>
          <w:b/>
          <w:u w:val="single"/>
        </w:rPr>
      </w:pPr>
      <w:r w:rsidRPr="00EE2AF2">
        <w:rPr>
          <w:rFonts w:hint="eastAsia"/>
          <w:b/>
          <w:u w:val="single"/>
        </w:rPr>
        <w:t>●市とパートナーシップを締結</w:t>
      </w:r>
    </w:p>
    <w:p w:rsidR="00EE2AF2" w:rsidRPr="00EE2AF2" w:rsidRDefault="00EE2AF2" w:rsidP="00EE2AF2">
      <w:pPr>
        <w:rPr>
          <w:rFonts w:hint="eastAsia"/>
        </w:rPr>
      </w:pPr>
      <w:r w:rsidRPr="00EE2AF2">
        <w:rPr>
          <w:rFonts w:hint="eastAsia"/>
        </w:rPr>
        <w:t xml:space="preserve">　今年</w:t>
      </w:r>
      <w:r w:rsidRPr="00EE2AF2">
        <w:rPr>
          <w:rFonts w:hint="eastAsia"/>
        </w:rPr>
        <w:t>6</w:t>
      </w:r>
      <w:r w:rsidRPr="00EE2AF2">
        <w:rPr>
          <w:rFonts w:hint="eastAsia"/>
        </w:rPr>
        <w:t>月、「大崎市地方創生に伴う地域自治組織戦略体制整備モデル事業」第</w:t>
      </w:r>
      <w:r w:rsidRPr="00EE2AF2">
        <w:rPr>
          <w:rFonts w:hint="eastAsia"/>
        </w:rPr>
        <w:t>1</w:t>
      </w:r>
      <w:r w:rsidRPr="00EE2AF2">
        <w:rPr>
          <w:rFonts w:hint="eastAsia"/>
        </w:rPr>
        <w:t>号として、市と池月地域づくり委員会との間で、パートナーシップ協定が締結されました。</w:t>
      </w:r>
    </w:p>
    <w:p w:rsidR="00EE2AF2" w:rsidRPr="00EE2AF2" w:rsidRDefault="00EE2AF2" w:rsidP="00EE2AF2">
      <w:pPr>
        <w:rPr>
          <w:rFonts w:hint="eastAsia"/>
        </w:rPr>
      </w:pPr>
      <w:r w:rsidRPr="00EE2AF2">
        <w:rPr>
          <w:rFonts w:hint="eastAsia"/>
        </w:rPr>
        <w:lastRenderedPageBreak/>
        <w:t xml:space="preserve">　このモデル事業は、市との連携を密にしながら、概ね</w:t>
      </w:r>
      <w:r w:rsidRPr="00EE2AF2">
        <w:rPr>
          <w:rFonts w:hint="eastAsia"/>
        </w:rPr>
        <w:t>3</w:t>
      </w:r>
      <w:r w:rsidRPr="00EE2AF2">
        <w:rPr>
          <w:rFonts w:hint="eastAsia"/>
        </w:rPr>
        <w:t>年の期間で、地域自治組織の組織体制強化と、地域の特性や資源を活かし、地域ニーズに即した事業の仕組みづくりの構築を推進するものです。現在、その事務局を池月サポートセンターが担い、２人の専任職員が「地域支援コーディネーター」として、地区内の地域づくりを支えています。</w:t>
      </w:r>
      <w:bookmarkStart w:id="0" w:name="_GoBack"/>
      <w:bookmarkEnd w:id="0"/>
    </w:p>
    <w:p w:rsidR="00EE2AF2" w:rsidRPr="00EE2AF2" w:rsidRDefault="00EE2AF2" w:rsidP="00EE2AF2">
      <w:pPr>
        <w:rPr>
          <w:rFonts w:hint="eastAsia"/>
        </w:rPr>
      </w:pPr>
      <w:r w:rsidRPr="00EE2AF2">
        <w:rPr>
          <w:rFonts w:hint="eastAsia"/>
        </w:rPr>
        <w:t xml:space="preserve">　新たに、生活環境整備への取り組みとして、空き家対策支援事業をスタートさせ、地域ビジネス開発支援として、外国人観光客の対応にも取り組み始めました。また、地域防災への支援として、防災マップづくりが始まり、地域課題を解決する手法としてのコミュニティビジネスのあり方についても、検討が始まっています。</w:t>
      </w:r>
    </w:p>
    <w:p w:rsidR="00C73ADC" w:rsidRDefault="00EE2AF2" w:rsidP="00EE2AF2">
      <w:pPr>
        <w:rPr>
          <w:rFonts w:hint="eastAsia"/>
        </w:rPr>
      </w:pPr>
      <w:r w:rsidRPr="00EE2AF2">
        <w:rPr>
          <w:rFonts w:hint="eastAsia"/>
        </w:rPr>
        <w:t xml:space="preserve">　池月地域づくり委員会会長の安倍優さんは「地区公民館とサポートセンターの運営を両輪に、地区民と一体となって、楽しくいきいきと地域づくりを進めていきたいですね」と話してくれました。</w:t>
      </w:r>
    </w:p>
    <w:p w:rsidR="00EE2AF2" w:rsidRPr="00EE2AF2" w:rsidRDefault="00EE2AF2" w:rsidP="00EE2AF2"/>
    <w:sectPr w:rsidR="00EE2AF2" w:rsidRPr="00EE2AF2" w:rsidSect="008405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F683E"/>
    <w:rsid w:val="002277D8"/>
    <w:rsid w:val="0027253A"/>
    <w:rsid w:val="0043558D"/>
    <w:rsid w:val="007578DB"/>
    <w:rsid w:val="00840559"/>
    <w:rsid w:val="00A3395F"/>
    <w:rsid w:val="00C73ADC"/>
    <w:rsid w:val="00EC0CBD"/>
    <w:rsid w:val="00EE0B2D"/>
    <w:rsid w:val="00EE2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452</Words>
  <Characters>2578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9</cp:revision>
  <dcterms:created xsi:type="dcterms:W3CDTF">2016-08-22T00:20:00Z</dcterms:created>
  <dcterms:modified xsi:type="dcterms:W3CDTF">2016-10-21T01:15:00Z</dcterms:modified>
</cp:coreProperties>
</file>