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7D" w:rsidRPr="00170A81" w:rsidRDefault="00170A81" w:rsidP="00621EDB">
      <w:pPr>
        <w:rPr>
          <w:b/>
          <w:u w:val="single"/>
        </w:rPr>
      </w:pPr>
      <w:r w:rsidRPr="00274DD3">
        <w:rPr>
          <w:rFonts w:hint="eastAsia"/>
          <w:b/>
          <w:u w:val="single"/>
        </w:rPr>
        <w:t>●</w:t>
      </w:r>
      <w:r w:rsidR="00621EDB" w:rsidRPr="00170A81">
        <w:rPr>
          <w:rFonts w:hint="eastAsia"/>
          <w:b/>
          <w:u w:val="single"/>
        </w:rPr>
        <w:t>暮らし</w:t>
      </w:r>
    </w:p>
    <w:p w:rsidR="00621EDB" w:rsidRPr="00170A81" w:rsidRDefault="00621EDB" w:rsidP="00621EDB">
      <w:pPr>
        <w:rPr>
          <w:b/>
        </w:rPr>
      </w:pPr>
      <w:r w:rsidRPr="00170A81">
        <w:rPr>
          <w:rFonts w:hint="eastAsia"/>
          <w:b/>
        </w:rPr>
        <w:t>防災無線を利用した情報伝達訓練を実施します</w:t>
      </w:r>
    </w:p>
    <w:p w:rsidR="00621EDB" w:rsidRDefault="00621EDB" w:rsidP="00621EDB">
      <w:r>
        <w:rPr>
          <w:rFonts w:hint="eastAsia"/>
        </w:rPr>
        <w:t xml:space="preserve">　地震や津波、武力攻撃などの発生時に備え、防災無線を利用した情報伝達訓練を行います。この訓練は、全国瞬時警報システム（</w:t>
      </w:r>
      <w:r>
        <w:rPr>
          <w:rFonts w:hint="eastAsia"/>
        </w:rPr>
        <w:t>J</w:t>
      </w:r>
      <w:r>
        <w:rPr>
          <w:rFonts w:hint="eastAsia"/>
        </w:rPr>
        <w:t>アラート）を用いた訓練で、大崎市以外の地域でも、さまざまな手段で情報伝達訓練が行われます。</w:t>
      </w:r>
    </w:p>
    <w:p w:rsidR="00621EDB" w:rsidRDefault="00621EDB" w:rsidP="00621EDB">
      <w:r>
        <w:rPr>
          <w:rFonts w:hint="eastAsia"/>
        </w:rPr>
        <w:t>※</w:t>
      </w:r>
      <w:r>
        <w:rPr>
          <w:rFonts w:hint="eastAsia"/>
        </w:rPr>
        <w:t>J</w:t>
      </w:r>
      <w:r>
        <w:rPr>
          <w:rFonts w:hint="eastAsia"/>
        </w:rPr>
        <w:t>アラートは、地震や津波、武力攻撃などの緊急情報を、国から人工衛星などを通じて瞬時に伝達するシステムです。</w:t>
      </w:r>
    </w:p>
    <w:p w:rsidR="00621EDB" w:rsidRDefault="00621EDB" w:rsidP="00621EDB">
      <w:r>
        <w:rPr>
          <w:rFonts w:hint="eastAsia"/>
        </w:rPr>
        <w:t xml:space="preserve">日時　</w:t>
      </w:r>
      <w:r>
        <w:rPr>
          <w:rFonts w:hint="eastAsia"/>
        </w:rPr>
        <w:t>11</w:t>
      </w:r>
      <w:r>
        <w:rPr>
          <w:rFonts w:hint="eastAsia"/>
        </w:rPr>
        <w:t>月</w:t>
      </w:r>
      <w:r>
        <w:rPr>
          <w:rFonts w:hint="eastAsia"/>
        </w:rPr>
        <w:t>29</w:t>
      </w:r>
      <w:r>
        <w:rPr>
          <w:rFonts w:hint="eastAsia"/>
        </w:rPr>
        <w:t xml:space="preserve">日　</w:t>
      </w:r>
      <w:r>
        <w:rPr>
          <w:rFonts w:hint="eastAsia"/>
        </w:rPr>
        <w:t>11</w:t>
      </w:r>
      <w:r>
        <w:rPr>
          <w:rFonts w:hint="eastAsia"/>
        </w:rPr>
        <w:t>時ごろ</w:t>
      </w:r>
    </w:p>
    <w:p w:rsidR="00621EDB" w:rsidRDefault="00621EDB" w:rsidP="00621EDB">
      <w:r>
        <w:rPr>
          <w:rFonts w:hint="eastAsia"/>
        </w:rPr>
        <w:t>情報伝達手段　大崎市内各地域防災行政無線（屋外拡声子局・デジタル対応の個別受信機）</w:t>
      </w:r>
    </w:p>
    <w:p w:rsidR="00621EDB" w:rsidRDefault="00621EDB" w:rsidP="00621EDB">
      <w:r>
        <w:rPr>
          <w:rFonts w:hint="eastAsia"/>
        </w:rPr>
        <w:t>放送内容　チャイムが鳴り、「これはテストです」と</w:t>
      </w:r>
      <w:r>
        <w:rPr>
          <w:rFonts w:hint="eastAsia"/>
        </w:rPr>
        <w:t>3</w:t>
      </w:r>
      <w:r>
        <w:rPr>
          <w:rFonts w:hint="eastAsia"/>
        </w:rPr>
        <w:t>回放送します</w:t>
      </w:r>
    </w:p>
    <w:p w:rsidR="00621EDB" w:rsidRDefault="00621EDB" w:rsidP="00621EDB">
      <w:r>
        <w:rPr>
          <w:rFonts w:hint="eastAsia"/>
        </w:rPr>
        <w:t>防災安全課危機防災担当</w:t>
      </w:r>
      <w:r>
        <w:rPr>
          <w:rFonts w:hint="eastAsia"/>
        </w:rPr>
        <w:t xml:space="preserve"> 23-5144</w:t>
      </w:r>
    </w:p>
    <w:p w:rsidR="00621EDB" w:rsidRDefault="00621EDB" w:rsidP="00621EDB"/>
    <w:p w:rsidR="00621EDB" w:rsidRPr="00170A81" w:rsidRDefault="00621EDB" w:rsidP="00621EDB">
      <w:pPr>
        <w:rPr>
          <w:b/>
        </w:rPr>
      </w:pPr>
      <w:r w:rsidRPr="00170A81">
        <w:rPr>
          <w:rFonts w:hint="eastAsia"/>
          <w:b/>
        </w:rPr>
        <w:t>松山ふるさと歴史館を休館します</w:t>
      </w:r>
    </w:p>
    <w:p w:rsidR="00621EDB" w:rsidRDefault="00621EDB" w:rsidP="00621EDB">
      <w:r>
        <w:rPr>
          <w:rFonts w:hint="eastAsia"/>
        </w:rPr>
        <w:t xml:space="preserve">　展示室と収蔵庫の燻蒸作業、企画展準備のため、下記期間を休館します。</w:t>
      </w:r>
    </w:p>
    <w:p w:rsidR="00621EDB" w:rsidRDefault="00621EDB" w:rsidP="00621EDB">
      <w:r>
        <w:rPr>
          <w:rFonts w:hint="eastAsia"/>
        </w:rPr>
        <w:t xml:space="preserve">休館期間　</w:t>
      </w:r>
      <w:r>
        <w:rPr>
          <w:rFonts w:hint="eastAsia"/>
        </w:rPr>
        <w:t>12</w:t>
      </w:r>
      <w:r>
        <w:rPr>
          <w:rFonts w:hint="eastAsia"/>
        </w:rPr>
        <w:t>月</w:t>
      </w:r>
      <w:r>
        <w:rPr>
          <w:rFonts w:hint="eastAsia"/>
        </w:rPr>
        <w:t>12</w:t>
      </w:r>
      <w:r>
        <w:rPr>
          <w:rFonts w:hint="eastAsia"/>
        </w:rPr>
        <w:t>日～平成</w:t>
      </w:r>
      <w:r>
        <w:rPr>
          <w:rFonts w:hint="eastAsia"/>
        </w:rPr>
        <w:t>29</w:t>
      </w:r>
      <w:r>
        <w:rPr>
          <w:rFonts w:hint="eastAsia"/>
        </w:rPr>
        <w:t>年</w:t>
      </w:r>
      <w:r>
        <w:rPr>
          <w:rFonts w:hint="eastAsia"/>
        </w:rPr>
        <w:t>1</w:t>
      </w:r>
      <w:r>
        <w:rPr>
          <w:rFonts w:hint="eastAsia"/>
        </w:rPr>
        <w:t>月</w:t>
      </w:r>
      <w:r>
        <w:rPr>
          <w:rFonts w:hint="eastAsia"/>
        </w:rPr>
        <w:t>16</w:t>
      </w:r>
      <w:r>
        <w:rPr>
          <w:rFonts w:hint="eastAsia"/>
        </w:rPr>
        <w:t>日</w:t>
      </w:r>
    </w:p>
    <w:p w:rsidR="00621EDB" w:rsidRDefault="00621EDB" w:rsidP="00621EDB">
      <w:r>
        <w:rPr>
          <w:rFonts w:hint="eastAsia"/>
        </w:rPr>
        <w:t>教育委員会松山支所</w:t>
      </w:r>
      <w:r>
        <w:rPr>
          <w:rFonts w:hint="eastAsia"/>
        </w:rPr>
        <w:t xml:space="preserve">  55-2215</w:t>
      </w:r>
    </w:p>
    <w:p w:rsidR="00621EDB" w:rsidRDefault="00621EDB" w:rsidP="00621EDB"/>
    <w:p w:rsidR="00621EDB" w:rsidRPr="00170A81" w:rsidRDefault="00621EDB" w:rsidP="00621EDB">
      <w:pPr>
        <w:rPr>
          <w:b/>
        </w:rPr>
      </w:pPr>
      <w:r w:rsidRPr="00170A81">
        <w:rPr>
          <w:rFonts w:hint="eastAsia"/>
          <w:b/>
        </w:rPr>
        <w:t>宝くじ助成で備品を整備しました</w:t>
      </w:r>
    </w:p>
    <w:p w:rsidR="00621EDB" w:rsidRDefault="00621EDB" w:rsidP="00621EDB">
      <w:r>
        <w:rPr>
          <w:rFonts w:hint="eastAsia"/>
        </w:rPr>
        <w:t xml:space="preserve">　自治総合センターの平成</w:t>
      </w:r>
      <w:r>
        <w:rPr>
          <w:rFonts w:hint="eastAsia"/>
        </w:rPr>
        <w:t>28</w:t>
      </w:r>
      <w:r>
        <w:rPr>
          <w:rFonts w:hint="eastAsia"/>
        </w:rPr>
        <w:t>年度コミュニティ助成事業を受けた沼木諏訪峠自治振興会では、やぐらステージ、松山金谷行政区ではイスなど、地域活動に必要な備品の整備を行いました。</w:t>
      </w:r>
    </w:p>
    <w:p w:rsidR="00621EDB" w:rsidRDefault="00621EDB" w:rsidP="00621EDB">
      <w:r>
        <w:rPr>
          <w:rFonts w:hint="eastAsia"/>
        </w:rPr>
        <w:t xml:space="preserve">　この事業は、宝くじの受託事業を収入源として助成を行い、地域の健全な発展を図るとともに、自治宝くじの普及広報を目的に実施されています。</w:t>
      </w:r>
    </w:p>
    <w:p w:rsidR="00621EDB" w:rsidRDefault="00621EDB" w:rsidP="00621EDB">
      <w:r>
        <w:rPr>
          <w:rFonts w:hint="eastAsia"/>
        </w:rPr>
        <w:t>まちづくり推進課地域自治・</w:t>
      </w:r>
      <w:r>
        <w:rPr>
          <w:rFonts w:hint="eastAsia"/>
        </w:rPr>
        <w:t>NPO</w:t>
      </w:r>
      <w:r>
        <w:rPr>
          <w:rFonts w:hint="eastAsia"/>
        </w:rPr>
        <w:t>担当</w:t>
      </w:r>
      <w:r>
        <w:rPr>
          <w:rFonts w:hint="eastAsia"/>
        </w:rPr>
        <w:t xml:space="preserve"> 23-5069</w:t>
      </w:r>
    </w:p>
    <w:p w:rsidR="00621EDB" w:rsidRPr="00621EDB" w:rsidRDefault="00621EDB" w:rsidP="00621EDB"/>
    <w:p w:rsidR="00621EDB" w:rsidRPr="00170A81" w:rsidRDefault="00621EDB" w:rsidP="00621EDB">
      <w:pPr>
        <w:rPr>
          <w:b/>
        </w:rPr>
      </w:pPr>
      <w:r w:rsidRPr="00170A81">
        <w:rPr>
          <w:rFonts w:hint="eastAsia"/>
          <w:b/>
        </w:rPr>
        <w:t>農業振興地域内の農地の固定資産税が変わります</w:t>
      </w:r>
    </w:p>
    <w:p w:rsidR="00621EDB" w:rsidRDefault="00621EDB" w:rsidP="00621EDB">
      <w:r>
        <w:rPr>
          <w:rFonts w:hint="eastAsia"/>
        </w:rPr>
        <w:t xml:space="preserve">　地方税法と固定資産評価基準の一部改正により、賦課期日（毎年</w:t>
      </w:r>
      <w:r>
        <w:rPr>
          <w:rFonts w:hint="eastAsia"/>
        </w:rPr>
        <w:t>1</w:t>
      </w:r>
      <w:r>
        <w:rPr>
          <w:rFonts w:hint="eastAsia"/>
        </w:rPr>
        <w:t>月</w:t>
      </w:r>
      <w:r>
        <w:rPr>
          <w:rFonts w:hint="eastAsia"/>
        </w:rPr>
        <w:t>1</w:t>
      </w:r>
      <w:r>
        <w:rPr>
          <w:rFonts w:hint="eastAsia"/>
        </w:rPr>
        <w:t>日）に所有する農地が対象農地に該当する場合、農地の税額が変わります。</w:t>
      </w:r>
    </w:p>
    <w:p w:rsidR="00621EDB" w:rsidRDefault="00621EDB" w:rsidP="00621EDB">
      <w:r>
        <w:rPr>
          <w:rFonts w:hint="eastAsia"/>
        </w:rPr>
        <w:t xml:space="preserve">　なお、農業委員会からの情報提供を基に課税するため、税務課で手続きを行う必要はありません。</w:t>
      </w:r>
    </w:p>
    <w:tbl>
      <w:tblPr>
        <w:tblW w:w="9781" w:type="dxa"/>
        <w:tblInd w:w="28" w:type="dxa"/>
        <w:tblLayout w:type="fixed"/>
        <w:tblCellMar>
          <w:left w:w="0" w:type="dxa"/>
          <w:right w:w="0" w:type="dxa"/>
        </w:tblCellMar>
        <w:tblLook w:val="0000" w:firstRow="0" w:lastRow="0" w:firstColumn="0" w:lastColumn="0" w:noHBand="0" w:noVBand="0"/>
      </w:tblPr>
      <w:tblGrid>
        <w:gridCol w:w="1701"/>
        <w:gridCol w:w="8080"/>
      </w:tblGrid>
      <w:tr w:rsidR="00621EDB" w:rsidRPr="00621EDB" w:rsidTr="00621EDB">
        <w:trPr>
          <w:trHeight w:val="113"/>
        </w:trPr>
        <w:tc>
          <w:tcPr>
            <w:tcW w:w="1701" w:type="dxa"/>
            <w:tcBorders>
              <w:top w:val="single" w:sz="3" w:space="0" w:color="000000"/>
              <w:left w:val="single" w:sz="6" w:space="0" w:color="000000"/>
              <w:bottom w:val="single" w:sz="3" w:space="0" w:color="000000"/>
              <w:right w:val="single" w:sz="3" w:space="0" w:color="000000"/>
            </w:tcBorders>
            <w:shd w:val="solid" w:color="FFCBFF" w:fill="auto"/>
            <w:tcMar>
              <w:top w:w="57" w:type="dxa"/>
              <w:left w:w="28" w:type="dxa"/>
              <w:bottom w:w="57" w:type="dxa"/>
              <w:right w:w="28" w:type="dxa"/>
            </w:tcMar>
            <w:vAlign w:val="center"/>
          </w:tcPr>
          <w:p w:rsidR="00621EDB" w:rsidRPr="00621EDB" w:rsidRDefault="00621EDB" w:rsidP="00621EDB">
            <w:r w:rsidRPr="00621EDB">
              <w:rPr>
                <w:rFonts w:hint="eastAsia"/>
              </w:rPr>
              <w:t>税額</w:t>
            </w:r>
          </w:p>
        </w:tc>
        <w:tc>
          <w:tcPr>
            <w:tcW w:w="8080" w:type="dxa"/>
            <w:tcBorders>
              <w:top w:val="single" w:sz="3" w:space="0" w:color="000000"/>
              <w:left w:val="single" w:sz="3" w:space="0" w:color="000000"/>
              <w:bottom w:val="single" w:sz="3" w:space="0" w:color="000000"/>
              <w:right w:val="single" w:sz="6" w:space="0" w:color="000000"/>
            </w:tcBorders>
            <w:shd w:val="solid" w:color="FFCBFF" w:fill="auto"/>
            <w:tcMar>
              <w:top w:w="57" w:type="dxa"/>
              <w:left w:w="28" w:type="dxa"/>
              <w:bottom w:w="57" w:type="dxa"/>
              <w:right w:w="0" w:type="dxa"/>
            </w:tcMar>
            <w:vAlign w:val="center"/>
          </w:tcPr>
          <w:p w:rsidR="00621EDB" w:rsidRPr="00621EDB" w:rsidRDefault="00621EDB" w:rsidP="00621EDB">
            <w:r w:rsidRPr="00621EDB">
              <w:rPr>
                <w:rFonts w:hint="eastAsia"/>
              </w:rPr>
              <w:t>対象農地</w:t>
            </w:r>
          </w:p>
        </w:tc>
      </w:tr>
      <w:tr w:rsidR="00621EDB" w:rsidRPr="00621EDB" w:rsidTr="00621EDB">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85" w:type="dxa"/>
              <w:left w:w="28" w:type="dxa"/>
              <w:bottom w:w="85" w:type="dxa"/>
              <w:right w:w="28" w:type="dxa"/>
            </w:tcMar>
            <w:vAlign w:val="center"/>
          </w:tcPr>
          <w:p w:rsidR="00621EDB" w:rsidRPr="00621EDB" w:rsidRDefault="00621EDB" w:rsidP="00621EDB">
            <w:r w:rsidRPr="00621EDB">
              <w:rPr>
                <w:rFonts w:hint="eastAsia"/>
              </w:rPr>
              <w:t>約</w:t>
            </w:r>
            <w:r w:rsidRPr="00621EDB">
              <w:t>1.8</w:t>
            </w:r>
            <w:r w:rsidRPr="00621EDB">
              <w:rPr>
                <w:rFonts w:hint="eastAsia"/>
              </w:rPr>
              <w:t>倍に増額</w:t>
            </w:r>
          </w:p>
          <w:p w:rsidR="00621EDB" w:rsidRPr="00621EDB" w:rsidRDefault="00621EDB" w:rsidP="00621EDB">
            <w:r w:rsidRPr="00621EDB">
              <w:rPr>
                <w:rFonts w:hint="eastAsia"/>
              </w:rPr>
              <w:t>（課税強化）</w:t>
            </w:r>
          </w:p>
        </w:tc>
        <w:tc>
          <w:tcPr>
            <w:tcW w:w="8080"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0" w:type="dxa"/>
            </w:tcMar>
            <w:vAlign w:val="center"/>
          </w:tcPr>
          <w:p w:rsidR="00621EDB" w:rsidRPr="00621EDB" w:rsidRDefault="00621EDB" w:rsidP="00621EDB">
            <w:r w:rsidRPr="00621EDB">
              <w:rPr>
                <w:rFonts w:hint="eastAsia"/>
              </w:rPr>
              <w:t>遊休農地で、農地中間管理機構と協議を行うよう勧告を受けた農地</w:t>
            </w:r>
          </w:p>
        </w:tc>
      </w:tr>
      <w:tr w:rsidR="00621EDB" w:rsidRPr="00621EDB" w:rsidTr="00621EDB">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85" w:type="dxa"/>
              <w:left w:w="28" w:type="dxa"/>
              <w:bottom w:w="85" w:type="dxa"/>
              <w:right w:w="28" w:type="dxa"/>
            </w:tcMar>
            <w:vAlign w:val="center"/>
          </w:tcPr>
          <w:p w:rsidR="00621EDB" w:rsidRPr="00621EDB" w:rsidRDefault="00621EDB" w:rsidP="00621EDB">
            <w:r w:rsidRPr="00621EDB">
              <w:rPr>
                <w:rFonts w:hint="eastAsia"/>
              </w:rPr>
              <w:t>半額に減額</w:t>
            </w:r>
          </w:p>
          <w:p w:rsidR="00621EDB" w:rsidRPr="00621EDB" w:rsidRDefault="00621EDB" w:rsidP="00621EDB">
            <w:r w:rsidRPr="00621EDB">
              <w:rPr>
                <w:rFonts w:hint="eastAsia"/>
              </w:rPr>
              <w:t>（課税軽減）</w:t>
            </w:r>
          </w:p>
        </w:tc>
        <w:tc>
          <w:tcPr>
            <w:tcW w:w="8080"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0" w:type="dxa"/>
            </w:tcMar>
            <w:vAlign w:val="center"/>
          </w:tcPr>
          <w:p w:rsidR="00621EDB" w:rsidRPr="00621EDB" w:rsidRDefault="00621EDB" w:rsidP="00621EDB">
            <w:r w:rsidRPr="00621EDB">
              <w:rPr>
                <w:rFonts w:hint="eastAsia"/>
              </w:rPr>
              <w:t>平成</w:t>
            </w:r>
            <w:r w:rsidRPr="00621EDB">
              <w:t>28</w:t>
            </w:r>
            <w:r w:rsidRPr="00621EDB">
              <w:rPr>
                <w:rFonts w:hint="eastAsia"/>
              </w:rPr>
              <w:t>年</w:t>
            </w:r>
            <w:r w:rsidRPr="00621EDB">
              <w:t>4</w:t>
            </w:r>
            <w:r w:rsidRPr="00621EDB">
              <w:rPr>
                <w:rFonts w:hint="eastAsia"/>
              </w:rPr>
              <w:t>月から平成</w:t>
            </w:r>
            <w:r w:rsidRPr="00621EDB">
              <w:t>29</w:t>
            </w:r>
            <w:r w:rsidRPr="00621EDB">
              <w:rPr>
                <w:rFonts w:hint="eastAsia"/>
              </w:rPr>
              <w:t>年</w:t>
            </w:r>
            <w:r w:rsidRPr="00621EDB">
              <w:t>12</w:t>
            </w:r>
            <w:r w:rsidRPr="00621EDB">
              <w:rPr>
                <w:rFonts w:hint="eastAsia"/>
              </w:rPr>
              <w:t>月までに農地中間管理機構へ</w:t>
            </w:r>
            <w:r w:rsidRPr="00621EDB">
              <w:t>10</w:t>
            </w:r>
            <w:r w:rsidRPr="00621EDB">
              <w:rPr>
                <w:rFonts w:hint="eastAsia"/>
              </w:rPr>
              <w:t>年以上貸付けを行う農地</w:t>
            </w:r>
          </w:p>
        </w:tc>
      </w:tr>
    </w:tbl>
    <w:p w:rsidR="00621EDB" w:rsidRDefault="00621EDB" w:rsidP="00621EDB">
      <w:r>
        <w:rPr>
          <w:rFonts w:hint="eastAsia"/>
        </w:rPr>
        <w:t>施行日　平成</w:t>
      </w:r>
      <w:r>
        <w:rPr>
          <w:rFonts w:hint="eastAsia"/>
        </w:rPr>
        <w:t>28</w:t>
      </w:r>
      <w:r>
        <w:rPr>
          <w:rFonts w:hint="eastAsia"/>
        </w:rPr>
        <w:t>年</w:t>
      </w:r>
      <w:r>
        <w:rPr>
          <w:rFonts w:hint="eastAsia"/>
        </w:rPr>
        <w:t>4</w:t>
      </w:r>
      <w:r>
        <w:rPr>
          <w:rFonts w:hint="eastAsia"/>
        </w:rPr>
        <w:t>月</w:t>
      </w:r>
      <w:r>
        <w:rPr>
          <w:rFonts w:hint="eastAsia"/>
        </w:rPr>
        <w:t>1</w:t>
      </w:r>
      <w:r>
        <w:rPr>
          <w:rFonts w:hint="eastAsia"/>
        </w:rPr>
        <w:t>日施行</w:t>
      </w:r>
    </w:p>
    <w:p w:rsidR="00621EDB" w:rsidRDefault="00621EDB" w:rsidP="00621EDB">
      <w:r>
        <w:rPr>
          <w:rFonts w:hint="eastAsia"/>
        </w:rPr>
        <w:t>問い合わせ先　対象農地に関すること：大崎市農業委員会（</w:t>
      </w:r>
      <w:r>
        <w:rPr>
          <w:rFonts w:hint="eastAsia"/>
        </w:rPr>
        <w:t>21-0577</w:t>
      </w:r>
      <w:r>
        <w:rPr>
          <w:rFonts w:hint="eastAsia"/>
        </w:rPr>
        <w:t>）、税に関すること：税務課土地担当（</w:t>
      </w:r>
      <w:r>
        <w:rPr>
          <w:rFonts w:hint="eastAsia"/>
        </w:rPr>
        <w:t>23-2148</w:t>
      </w:r>
      <w:r>
        <w:rPr>
          <w:rFonts w:hint="eastAsia"/>
        </w:rPr>
        <w:t>）</w:t>
      </w:r>
    </w:p>
    <w:p w:rsidR="00621EDB" w:rsidRDefault="00621EDB" w:rsidP="00621EDB">
      <w:r>
        <w:rPr>
          <w:rFonts w:hint="eastAsia"/>
        </w:rPr>
        <w:t>税務課土地担当</w:t>
      </w:r>
      <w:r>
        <w:rPr>
          <w:rFonts w:hint="eastAsia"/>
        </w:rPr>
        <w:t xml:space="preserve">  23-2148</w:t>
      </w:r>
      <w:r>
        <w:rPr>
          <w:rFonts w:hint="eastAsia"/>
        </w:rPr>
        <w:t xml:space="preserve">　大崎市農業委員会</w:t>
      </w:r>
      <w:r>
        <w:rPr>
          <w:rFonts w:hint="eastAsia"/>
        </w:rPr>
        <w:t xml:space="preserve">  21-0577</w:t>
      </w:r>
    </w:p>
    <w:p w:rsidR="00621EDB" w:rsidRPr="00621EDB" w:rsidRDefault="00621EDB" w:rsidP="00621EDB"/>
    <w:p w:rsidR="00621EDB" w:rsidRPr="00170A81" w:rsidRDefault="00621EDB" w:rsidP="00621EDB">
      <w:pPr>
        <w:rPr>
          <w:b/>
        </w:rPr>
      </w:pPr>
      <w:r w:rsidRPr="00170A81">
        <w:rPr>
          <w:rFonts w:hint="eastAsia"/>
          <w:b/>
        </w:rPr>
        <w:t>平成</w:t>
      </w:r>
      <w:r w:rsidRPr="00170A81">
        <w:rPr>
          <w:rFonts w:hint="eastAsia"/>
          <w:b/>
        </w:rPr>
        <w:t>29</w:t>
      </w:r>
      <w:r w:rsidRPr="00170A81">
        <w:rPr>
          <w:rFonts w:hint="eastAsia"/>
          <w:b/>
        </w:rPr>
        <w:t>年版みやぎ手帳を販売します</w:t>
      </w:r>
    </w:p>
    <w:p w:rsidR="00621EDB" w:rsidRDefault="00621EDB" w:rsidP="00621EDB">
      <w:r>
        <w:rPr>
          <w:rFonts w:hint="eastAsia"/>
        </w:rPr>
        <w:t xml:space="preserve">　月間予定表と日記、最新の統計や宮城県・県内各市町村の情報など、仕事や生活に役立つ資料が満載の一冊です。</w:t>
      </w:r>
    </w:p>
    <w:p w:rsidR="00621EDB" w:rsidRDefault="00621EDB" w:rsidP="00621EDB">
      <w:r>
        <w:rPr>
          <w:rFonts w:hint="eastAsia"/>
        </w:rPr>
        <w:t xml:space="preserve">販売予定日　</w:t>
      </w:r>
      <w:r>
        <w:rPr>
          <w:rFonts w:hint="eastAsia"/>
        </w:rPr>
        <w:t>11</w:t>
      </w:r>
      <w:r>
        <w:rPr>
          <w:rFonts w:hint="eastAsia"/>
        </w:rPr>
        <w:t>月</w:t>
      </w:r>
      <w:r>
        <w:rPr>
          <w:rFonts w:hint="eastAsia"/>
        </w:rPr>
        <w:t>14</w:t>
      </w:r>
      <w:r>
        <w:rPr>
          <w:rFonts w:hint="eastAsia"/>
        </w:rPr>
        <w:t>日から</w:t>
      </w:r>
    </w:p>
    <w:p w:rsidR="00621EDB" w:rsidRDefault="00621EDB" w:rsidP="00621EDB">
      <w:r>
        <w:rPr>
          <w:rFonts w:hint="eastAsia"/>
        </w:rPr>
        <w:t>販売場所　市役所西庁舎</w:t>
      </w:r>
      <w:r>
        <w:rPr>
          <w:rFonts w:hint="eastAsia"/>
        </w:rPr>
        <w:t>1</w:t>
      </w:r>
      <w:r>
        <w:rPr>
          <w:rFonts w:hint="eastAsia"/>
        </w:rPr>
        <w:t>階売店、各総合支所地域振興課</w:t>
      </w:r>
    </w:p>
    <w:p w:rsidR="00621EDB" w:rsidRDefault="00621EDB" w:rsidP="00621EDB">
      <w:r>
        <w:rPr>
          <w:rFonts w:hint="eastAsia"/>
        </w:rPr>
        <w:t xml:space="preserve">価格　</w:t>
      </w:r>
      <w:r>
        <w:rPr>
          <w:rFonts w:hint="eastAsia"/>
        </w:rPr>
        <w:t>1</w:t>
      </w:r>
      <w:r>
        <w:rPr>
          <w:rFonts w:hint="eastAsia"/>
        </w:rPr>
        <w:t>冊</w:t>
      </w:r>
      <w:r>
        <w:rPr>
          <w:rFonts w:hint="eastAsia"/>
        </w:rPr>
        <w:t>500</w:t>
      </w:r>
      <w:r>
        <w:rPr>
          <w:rFonts w:hint="eastAsia"/>
        </w:rPr>
        <w:t>円</w:t>
      </w:r>
    </w:p>
    <w:p w:rsidR="00621EDB" w:rsidRDefault="00621EDB" w:rsidP="00621EDB">
      <w:r>
        <w:rPr>
          <w:rFonts w:hint="eastAsia"/>
        </w:rPr>
        <w:t>市政情報課統計担当</w:t>
      </w:r>
      <w:r>
        <w:rPr>
          <w:rFonts w:hint="eastAsia"/>
        </w:rPr>
        <w:t xml:space="preserve"> 23-5091</w:t>
      </w:r>
    </w:p>
    <w:p w:rsidR="00621EDB" w:rsidRDefault="00621EDB" w:rsidP="00621EDB"/>
    <w:p w:rsidR="00621EDB" w:rsidRPr="00170A81" w:rsidRDefault="00621EDB" w:rsidP="00621EDB">
      <w:pPr>
        <w:rPr>
          <w:b/>
        </w:rPr>
      </w:pPr>
      <w:r w:rsidRPr="00170A81">
        <w:rPr>
          <w:rFonts w:hint="eastAsia"/>
          <w:b/>
        </w:rPr>
        <w:t>建設労働者の退職金制度を利用しましょう</w:t>
      </w:r>
    </w:p>
    <w:p w:rsidR="00621EDB" w:rsidRDefault="00621EDB" w:rsidP="00621EDB">
      <w:r>
        <w:rPr>
          <w:rFonts w:hint="eastAsia"/>
        </w:rPr>
        <w:t xml:space="preserve">　建設業退職金共済制度（建退共）は、建設現場で働く人の福祉増進を図るための退職金制度です。詳しい内容は、お問い合わせください。</w:t>
      </w:r>
    </w:p>
    <w:p w:rsidR="00621EDB" w:rsidRDefault="00621EDB" w:rsidP="00621EDB">
      <w:r>
        <w:rPr>
          <w:rFonts w:hint="eastAsia"/>
        </w:rPr>
        <w:t>加入できる事業主　建設業を営む人</w:t>
      </w:r>
    </w:p>
    <w:p w:rsidR="00621EDB" w:rsidRDefault="00621EDB" w:rsidP="00621EDB">
      <w:r>
        <w:rPr>
          <w:rFonts w:hint="eastAsia"/>
        </w:rPr>
        <w:t>対象の労働者　建設現場で働く人</w:t>
      </w:r>
    </w:p>
    <w:p w:rsidR="00621EDB" w:rsidRDefault="00621EDB" w:rsidP="00621EDB">
      <w:r>
        <w:rPr>
          <w:rFonts w:hint="eastAsia"/>
        </w:rPr>
        <w:t xml:space="preserve">掛け金　</w:t>
      </w:r>
      <w:r>
        <w:rPr>
          <w:rFonts w:hint="eastAsia"/>
        </w:rPr>
        <w:t>1</w:t>
      </w:r>
      <w:r>
        <w:rPr>
          <w:rFonts w:hint="eastAsia"/>
        </w:rPr>
        <w:t>日</w:t>
      </w:r>
      <w:r>
        <w:rPr>
          <w:rFonts w:hint="eastAsia"/>
        </w:rPr>
        <w:t>310</w:t>
      </w:r>
      <w:r>
        <w:rPr>
          <w:rFonts w:hint="eastAsia"/>
        </w:rPr>
        <w:t>円</w:t>
      </w:r>
    </w:p>
    <w:p w:rsidR="00621EDB" w:rsidRDefault="00621EDB" w:rsidP="00621EDB">
      <w:r>
        <w:rPr>
          <w:rFonts w:hint="eastAsia"/>
        </w:rPr>
        <w:t>※掛け金は全額事業主が負担します。</w:t>
      </w:r>
    </w:p>
    <w:p w:rsidR="00621EDB" w:rsidRDefault="00621EDB" w:rsidP="00621EDB">
      <w:r>
        <w:rPr>
          <w:rFonts w:hint="eastAsia"/>
        </w:rPr>
        <w:t>建退共宮城県支部</w:t>
      </w:r>
      <w:r>
        <w:rPr>
          <w:rFonts w:hint="eastAsia"/>
        </w:rPr>
        <w:t xml:space="preserve"> 022-263-2973</w:t>
      </w:r>
    </w:p>
    <w:p w:rsidR="00621EDB" w:rsidRDefault="00621EDB" w:rsidP="00621EDB"/>
    <w:p w:rsidR="00621EDB" w:rsidRPr="00170A81" w:rsidRDefault="00621EDB" w:rsidP="00621EDB">
      <w:pPr>
        <w:rPr>
          <w:b/>
        </w:rPr>
      </w:pPr>
      <w:r w:rsidRPr="00170A81">
        <w:rPr>
          <w:rFonts w:hint="eastAsia"/>
          <w:b/>
        </w:rPr>
        <w:t>女性に対する暴力を防止しましょう</w:t>
      </w:r>
    </w:p>
    <w:p w:rsidR="00621EDB" w:rsidRDefault="00621EDB" w:rsidP="00621EDB">
      <w:r>
        <w:rPr>
          <w:rFonts w:hint="eastAsia"/>
        </w:rPr>
        <w:t xml:space="preserve">　</w:t>
      </w:r>
      <w:r>
        <w:rPr>
          <w:rFonts w:hint="eastAsia"/>
        </w:rPr>
        <w:t>11</w:t>
      </w:r>
      <w:r>
        <w:rPr>
          <w:rFonts w:hint="eastAsia"/>
        </w:rPr>
        <w:t>月</w:t>
      </w:r>
      <w:r>
        <w:rPr>
          <w:rFonts w:hint="eastAsia"/>
        </w:rPr>
        <w:t>12</w:t>
      </w:r>
      <w:r>
        <w:rPr>
          <w:rFonts w:hint="eastAsia"/>
        </w:rPr>
        <w:t>日から</w:t>
      </w:r>
      <w:r>
        <w:rPr>
          <w:rFonts w:hint="eastAsia"/>
        </w:rPr>
        <w:t>25</w:t>
      </w:r>
      <w:r>
        <w:rPr>
          <w:rFonts w:hint="eastAsia"/>
        </w:rPr>
        <w:t>日は、女性に対する暴力をなくす運動実施週間です。</w:t>
      </w:r>
    </w:p>
    <w:p w:rsidR="00621EDB" w:rsidRDefault="00621EDB" w:rsidP="00621EDB">
      <w:r>
        <w:rPr>
          <w:rFonts w:hint="eastAsia"/>
        </w:rPr>
        <w:t xml:space="preserve">　女性に対する暴力は人権を侵害するものであり、決して許される行為ではありません。男性も女性も、お互いを尊重し、良好な人間関係を築きましょう。</w:t>
      </w:r>
    </w:p>
    <w:p w:rsidR="00621EDB" w:rsidRPr="00621EDB" w:rsidRDefault="00621EDB" w:rsidP="00621EDB">
      <w:r>
        <w:rPr>
          <w:rFonts w:hint="eastAsia"/>
        </w:rPr>
        <w:t>男女共同参画相談室</w:t>
      </w:r>
      <w:r>
        <w:rPr>
          <w:rFonts w:hint="eastAsia"/>
        </w:rPr>
        <w:t>with</w:t>
      </w:r>
      <w:r>
        <w:rPr>
          <w:rFonts w:hint="eastAsia"/>
        </w:rPr>
        <w:t xml:space="preserve">おおさき　</w:t>
      </w:r>
      <w:r>
        <w:rPr>
          <w:rFonts w:hint="eastAsia"/>
        </w:rPr>
        <w:t>24-3950</w:t>
      </w:r>
    </w:p>
    <w:p w:rsidR="00621EDB" w:rsidRDefault="00621EDB" w:rsidP="00621EDB"/>
    <w:p w:rsidR="00621EDB" w:rsidRPr="00170A81" w:rsidRDefault="00621EDB" w:rsidP="00621EDB">
      <w:pPr>
        <w:rPr>
          <w:b/>
        </w:rPr>
      </w:pPr>
      <w:r w:rsidRPr="00170A81">
        <w:rPr>
          <w:rFonts w:hint="eastAsia"/>
          <w:b/>
        </w:rPr>
        <w:t>木造住宅の耐震診断を助成しています</w:t>
      </w:r>
    </w:p>
    <w:p w:rsidR="00621EDB" w:rsidRDefault="00621EDB" w:rsidP="00621EDB">
      <w:r>
        <w:rPr>
          <w:rFonts w:hint="eastAsia"/>
        </w:rPr>
        <w:t xml:space="preserve">　木造住宅の耐震診断の受け付けは、</w:t>
      </w:r>
      <w:r>
        <w:rPr>
          <w:rFonts w:hint="eastAsia"/>
        </w:rPr>
        <w:t>12</w:t>
      </w:r>
      <w:r>
        <w:rPr>
          <w:rFonts w:hint="eastAsia"/>
        </w:rPr>
        <w:t>月</w:t>
      </w:r>
      <w:r>
        <w:rPr>
          <w:rFonts w:hint="eastAsia"/>
        </w:rPr>
        <w:t>16</w:t>
      </w:r>
      <w:r>
        <w:rPr>
          <w:rFonts w:hint="eastAsia"/>
        </w:rPr>
        <w:t>日に終了します。申し込みの前に、補助対象要件など詳しい内容を必ずお問い合わせください。</w:t>
      </w:r>
    </w:p>
    <w:p w:rsidR="00621EDB" w:rsidRDefault="00621EDB" w:rsidP="00621EDB">
      <w:r>
        <w:rPr>
          <w:rFonts w:hint="eastAsia"/>
        </w:rPr>
        <w:t xml:space="preserve">　また、相談も随時行っています。住宅リフォームを考えている人は、この機会に耐震化について相談しませんか。</w:t>
      </w:r>
    </w:p>
    <w:p w:rsidR="00621EDB" w:rsidRDefault="00621EDB" w:rsidP="00621EDB">
      <w:r>
        <w:rPr>
          <w:rFonts w:hint="eastAsia"/>
        </w:rPr>
        <w:t>受付戸数　先着</w:t>
      </w:r>
      <w:r>
        <w:rPr>
          <w:rFonts w:hint="eastAsia"/>
        </w:rPr>
        <w:t>5</w:t>
      </w:r>
      <w:r>
        <w:rPr>
          <w:rFonts w:hint="eastAsia"/>
        </w:rPr>
        <w:t>戸程度</w:t>
      </w:r>
    </w:p>
    <w:p w:rsidR="00621EDB" w:rsidRDefault="00621EDB" w:rsidP="00621EDB">
      <w:r>
        <w:rPr>
          <w:rFonts w:hint="eastAsia"/>
        </w:rPr>
        <w:t>建築住宅課建築指導係</w:t>
      </w:r>
      <w:r>
        <w:rPr>
          <w:rFonts w:hint="eastAsia"/>
        </w:rPr>
        <w:t xml:space="preserve">  23-8057</w:t>
      </w:r>
    </w:p>
    <w:p w:rsidR="00621EDB" w:rsidRDefault="00621EDB" w:rsidP="00621EDB"/>
    <w:p w:rsidR="00621EDB" w:rsidRPr="00170A81" w:rsidRDefault="00621EDB" w:rsidP="00621EDB">
      <w:pPr>
        <w:rPr>
          <w:b/>
        </w:rPr>
      </w:pPr>
      <w:r w:rsidRPr="00170A81">
        <w:rPr>
          <w:rFonts w:hint="eastAsia"/>
          <w:b/>
        </w:rPr>
        <w:t>木造住宅の耐震改修工事などを助成しています</w:t>
      </w:r>
    </w:p>
    <w:p w:rsidR="00621EDB" w:rsidRDefault="00621EDB" w:rsidP="00621EDB">
      <w:r>
        <w:rPr>
          <w:rFonts w:hint="eastAsia"/>
        </w:rPr>
        <w:t xml:space="preserve">　木造住宅の耐震改修工事や建て替えへの助成の受け付けは、</w:t>
      </w:r>
      <w:r>
        <w:rPr>
          <w:rFonts w:hint="eastAsia"/>
        </w:rPr>
        <w:t>12</w:t>
      </w:r>
      <w:r>
        <w:rPr>
          <w:rFonts w:hint="eastAsia"/>
        </w:rPr>
        <w:t>月</w:t>
      </w:r>
      <w:r>
        <w:rPr>
          <w:rFonts w:hint="eastAsia"/>
        </w:rPr>
        <w:t>16</w:t>
      </w:r>
      <w:r>
        <w:rPr>
          <w:rFonts w:hint="eastAsia"/>
        </w:rPr>
        <w:t>日に終了します。申し込みの前に、補助対象要件など詳しい内容を必ずお問い合わせください。</w:t>
      </w:r>
    </w:p>
    <w:p w:rsidR="00621EDB" w:rsidRDefault="00621EDB" w:rsidP="00621EDB">
      <w:r>
        <w:rPr>
          <w:rFonts w:hint="eastAsia"/>
        </w:rPr>
        <w:t>受付戸数　先着</w:t>
      </w:r>
      <w:r>
        <w:rPr>
          <w:rFonts w:hint="eastAsia"/>
        </w:rPr>
        <w:t>7</w:t>
      </w:r>
      <w:r>
        <w:rPr>
          <w:rFonts w:hint="eastAsia"/>
        </w:rPr>
        <w:t>戸程度</w:t>
      </w:r>
    </w:p>
    <w:p w:rsidR="00621EDB" w:rsidRDefault="00621EDB" w:rsidP="00621EDB">
      <w:r>
        <w:rPr>
          <w:rFonts w:hint="eastAsia"/>
        </w:rPr>
        <w:t>建築住宅課建築指導係</w:t>
      </w:r>
      <w:r>
        <w:rPr>
          <w:rFonts w:hint="eastAsia"/>
        </w:rPr>
        <w:t xml:space="preserve">  23-8057</w:t>
      </w:r>
    </w:p>
    <w:p w:rsidR="00621EDB" w:rsidRDefault="00621EDB" w:rsidP="00621EDB"/>
    <w:p w:rsidR="00621EDB" w:rsidRPr="00170A81" w:rsidRDefault="00621EDB" w:rsidP="00621EDB">
      <w:pPr>
        <w:rPr>
          <w:b/>
        </w:rPr>
      </w:pPr>
      <w:r w:rsidRPr="00170A81">
        <w:rPr>
          <w:rFonts w:hint="eastAsia"/>
          <w:b/>
        </w:rPr>
        <w:lastRenderedPageBreak/>
        <w:t>危険ブロック塀などの除却工事を助成しています</w:t>
      </w:r>
    </w:p>
    <w:p w:rsidR="00621EDB" w:rsidRDefault="00621EDB" w:rsidP="00621EDB">
      <w:r>
        <w:rPr>
          <w:rFonts w:hint="eastAsia"/>
        </w:rPr>
        <w:t xml:space="preserve">　地震や事故に備え、道路に面した危険なブロック塀などを除却する際の工事費用の一部を助成します。</w:t>
      </w:r>
    </w:p>
    <w:p w:rsidR="00621EDB" w:rsidRDefault="00621EDB" w:rsidP="00621EDB">
      <w:r>
        <w:rPr>
          <w:rFonts w:hint="eastAsia"/>
        </w:rPr>
        <w:t xml:space="preserve">　詳しくはお問い合わせください。</w:t>
      </w:r>
    </w:p>
    <w:p w:rsidR="00621EDB" w:rsidRDefault="00621EDB" w:rsidP="00621EDB">
      <w:r>
        <w:rPr>
          <w:rFonts w:hint="eastAsia"/>
        </w:rPr>
        <w:t>助成予定件数　先着</w:t>
      </w:r>
      <w:r>
        <w:rPr>
          <w:rFonts w:hint="eastAsia"/>
        </w:rPr>
        <w:t>20</w:t>
      </w:r>
      <w:r>
        <w:rPr>
          <w:rFonts w:hint="eastAsia"/>
        </w:rPr>
        <w:t>件程度</w:t>
      </w:r>
    </w:p>
    <w:p w:rsidR="00621EDB" w:rsidRDefault="00621EDB" w:rsidP="00621EDB">
      <w:r>
        <w:rPr>
          <w:rFonts w:hint="eastAsia"/>
        </w:rPr>
        <w:t>建築住宅課建築指導係</w:t>
      </w:r>
      <w:r>
        <w:rPr>
          <w:rFonts w:hint="eastAsia"/>
        </w:rPr>
        <w:t xml:space="preserve">  23-8057</w:t>
      </w:r>
    </w:p>
    <w:p w:rsidR="00621EDB" w:rsidRDefault="00621EDB" w:rsidP="00621EDB"/>
    <w:p w:rsidR="00621EDB" w:rsidRPr="00170A81" w:rsidRDefault="00621EDB" w:rsidP="00621EDB">
      <w:pPr>
        <w:rPr>
          <w:b/>
        </w:rPr>
      </w:pPr>
      <w:r w:rsidRPr="00170A81">
        <w:rPr>
          <w:rFonts w:hint="eastAsia"/>
          <w:b/>
        </w:rPr>
        <w:t>高齢者のインフルエンザ予防接種への助成します</w:t>
      </w:r>
    </w:p>
    <w:p w:rsidR="00621EDB" w:rsidRDefault="00621EDB" w:rsidP="00621EDB">
      <w:r>
        <w:rPr>
          <w:rFonts w:hint="eastAsia"/>
        </w:rPr>
        <w:t xml:space="preserve">　季節性インフルエンザ予防接種を指定医療機関で受ける場合、定額の自己負担で受けることができます。</w:t>
      </w:r>
    </w:p>
    <w:p w:rsidR="00621EDB" w:rsidRDefault="00621EDB" w:rsidP="00621EDB">
      <w:r>
        <w:rPr>
          <w:rFonts w:hint="eastAsia"/>
        </w:rPr>
        <w:t xml:space="preserve">期間　</w:t>
      </w:r>
      <w:r>
        <w:rPr>
          <w:rFonts w:hint="eastAsia"/>
        </w:rPr>
        <w:t>12</w:t>
      </w:r>
      <w:r>
        <w:rPr>
          <w:rFonts w:hint="eastAsia"/>
        </w:rPr>
        <w:t>月</w:t>
      </w:r>
      <w:r>
        <w:rPr>
          <w:rFonts w:hint="eastAsia"/>
        </w:rPr>
        <w:t>31</w:t>
      </w:r>
      <w:r>
        <w:rPr>
          <w:rFonts w:hint="eastAsia"/>
        </w:rPr>
        <w:t>日まで</w:t>
      </w:r>
    </w:p>
    <w:p w:rsidR="00621EDB" w:rsidRDefault="00621EDB" w:rsidP="00621EDB">
      <w:r>
        <w:rPr>
          <w:rFonts w:hint="eastAsia"/>
        </w:rPr>
        <w:t>対象　大崎市に住民登録がある</w:t>
      </w:r>
      <w:r>
        <w:rPr>
          <w:rFonts w:hint="eastAsia"/>
        </w:rPr>
        <w:t>65</w:t>
      </w:r>
      <w:r>
        <w:rPr>
          <w:rFonts w:hint="eastAsia"/>
        </w:rPr>
        <w:t>歳以上の人、</w:t>
      </w:r>
      <w:r>
        <w:rPr>
          <w:rFonts w:hint="eastAsia"/>
        </w:rPr>
        <w:t>60</w:t>
      </w:r>
      <w:r>
        <w:rPr>
          <w:rFonts w:hint="eastAsia"/>
        </w:rPr>
        <w:t>歳以上</w:t>
      </w:r>
      <w:r>
        <w:rPr>
          <w:rFonts w:hint="eastAsia"/>
        </w:rPr>
        <w:t>65</w:t>
      </w:r>
      <w:r>
        <w:rPr>
          <w:rFonts w:hint="eastAsia"/>
        </w:rPr>
        <w:t>歳未満で身体障害者手帳</w:t>
      </w:r>
      <w:r>
        <w:rPr>
          <w:rFonts w:hint="eastAsia"/>
        </w:rPr>
        <w:t>1</w:t>
      </w:r>
      <w:r>
        <w:rPr>
          <w:rFonts w:hint="eastAsia"/>
        </w:rPr>
        <w:t>級相当の内部機能障害の人</w:t>
      </w:r>
    </w:p>
    <w:p w:rsidR="00621EDB" w:rsidRDefault="00621EDB" w:rsidP="00621EDB">
      <w:r>
        <w:rPr>
          <w:rFonts w:hint="eastAsia"/>
        </w:rPr>
        <w:t xml:space="preserve">接種費用　</w:t>
      </w:r>
      <w:r>
        <w:rPr>
          <w:rFonts w:hint="eastAsia"/>
        </w:rPr>
        <w:t>2,000</w:t>
      </w:r>
      <w:r>
        <w:rPr>
          <w:rFonts w:hint="eastAsia"/>
        </w:rPr>
        <w:t>円（自己負担分）</w:t>
      </w:r>
    </w:p>
    <w:p w:rsidR="00621EDB" w:rsidRDefault="00621EDB" w:rsidP="00621EDB">
      <w:r>
        <w:rPr>
          <w:rFonts w:hint="eastAsia"/>
        </w:rPr>
        <w:t>※対象者で生活保護を受けている人は、自己負担分を免除します。</w:t>
      </w:r>
    </w:p>
    <w:p w:rsidR="00621EDB" w:rsidRDefault="00621EDB" w:rsidP="00621EDB">
      <w:r>
        <w:rPr>
          <w:rFonts w:hint="eastAsia"/>
        </w:rPr>
        <w:t>健康推進課母子保健担当</w:t>
      </w:r>
      <w:r>
        <w:rPr>
          <w:rFonts w:hint="eastAsia"/>
        </w:rPr>
        <w:t xml:space="preserve"> 23-5311</w:t>
      </w:r>
      <w:r>
        <w:rPr>
          <w:rFonts w:hint="eastAsia"/>
        </w:rPr>
        <w:t xml:space="preserve">　または各総合支所市民福祉課</w:t>
      </w:r>
    </w:p>
    <w:p w:rsidR="00621EDB" w:rsidRPr="00621EDB" w:rsidRDefault="00621EDB" w:rsidP="00621EDB"/>
    <w:p w:rsidR="00621EDB" w:rsidRPr="00170A81" w:rsidRDefault="00621EDB" w:rsidP="00621EDB">
      <w:pPr>
        <w:rPr>
          <w:b/>
        </w:rPr>
      </w:pPr>
      <w:r w:rsidRPr="00170A81">
        <w:rPr>
          <w:rFonts w:hint="eastAsia"/>
          <w:b/>
        </w:rPr>
        <w:t>大規模小売店舗立地法に基づく縦覧を行います</w:t>
      </w:r>
    </w:p>
    <w:p w:rsidR="00621EDB" w:rsidRDefault="00621EDB" w:rsidP="00621EDB">
      <w:r>
        <w:rPr>
          <w:rFonts w:hint="eastAsia"/>
        </w:rPr>
        <w:t xml:space="preserve">　イオンタウン鹿島台の変更届に伴う縦覧を行います。</w:t>
      </w:r>
    </w:p>
    <w:p w:rsidR="00621EDB" w:rsidRDefault="00621EDB" w:rsidP="00621EDB">
      <w:r>
        <w:rPr>
          <w:rFonts w:hint="eastAsia"/>
        </w:rPr>
        <w:t>期日　平成</w:t>
      </w:r>
      <w:r>
        <w:rPr>
          <w:rFonts w:hint="eastAsia"/>
        </w:rPr>
        <w:t>29</w:t>
      </w:r>
      <w:r>
        <w:rPr>
          <w:rFonts w:hint="eastAsia"/>
        </w:rPr>
        <w:t>年</w:t>
      </w:r>
      <w:r>
        <w:rPr>
          <w:rFonts w:hint="eastAsia"/>
        </w:rPr>
        <w:t>1</w:t>
      </w:r>
      <w:r>
        <w:rPr>
          <w:rFonts w:hint="eastAsia"/>
        </w:rPr>
        <w:t>月</w:t>
      </w:r>
      <w:r>
        <w:rPr>
          <w:rFonts w:hint="eastAsia"/>
        </w:rPr>
        <w:t>16</w:t>
      </w:r>
      <w:r>
        <w:rPr>
          <w:rFonts w:hint="eastAsia"/>
        </w:rPr>
        <w:t>日まで</w:t>
      </w:r>
    </w:p>
    <w:p w:rsidR="00621EDB" w:rsidRDefault="00621EDB" w:rsidP="00621EDB">
      <w:r>
        <w:rPr>
          <w:rFonts w:hint="eastAsia"/>
        </w:rPr>
        <w:t>場所　商工振興課</w:t>
      </w:r>
    </w:p>
    <w:p w:rsidR="00621EDB" w:rsidRDefault="00621EDB" w:rsidP="00621EDB">
      <w:r>
        <w:rPr>
          <w:rFonts w:hint="eastAsia"/>
        </w:rPr>
        <w:t>変更内容　大規模小売店舗を設置した者の住所</w:t>
      </w:r>
    </w:p>
    <w:p w:rsidR="00621EDB" w:rsidRDefault="00621EDB" w:rsidP="00621EDB">
      <w:r>
        <w:rPr>
          <w:rFonts w:hint="eastAsia"/>
        </w:rPr>
        <w:t>商工振興課商工振興係</w:t>
      </w:r>
      <w:r>
        <w:rPr>
          <w:rFonts w:hint="eastAsia"/>
        </w:rPr>
        <w:t xml:space="preserve"> 23-7091</w:t>
      </w:r>
    </w:p>
    <w:p w:rsidR="00621EDB" w:rsidRDefault="00621EDB" w:rsidP="00621EDB"/>
    <w:p w:rsidR="00621EDB" w:rsidRPr="00170A81" w:rsidRDefault="00621EDB" w:rsidP="00621EDB">
      <w:pPr>
        <w:rPr>
          <w:b/>
        </w:rPr>
      </w:pPr>
      <w:r w:rsidRPr="00170A81">
        <w:rPr>
          <w:rFonts w:hint="eastAsia"/>
          <w:b/>
        </w:rPr>
        <w:t>勤労者生活安定資金を融資しています</w:t>
      </w:r>
    </w:p>
    <w:p w:rsidR="00621EDB" w:rsidRDefault="00621EDB" w:rsidP="00621EDB">
      <w:r>
        <w:rPr>
          <w:rFonts w:hint="eastAsia"/>
        </w:rPr>
        <w:t xml:space="preserve">　市内に居住または勤務する勤労者の皆さんに、生活資金などを融資する制度を設けています。</w:t>
      </w:r>
    </w:p>
    <w:p w:rsidR="00621EDB" w:rsidRDefault="00621EDB" w:rsidP="00621EDB">
      <w:r>
        <w:rPr>
          <w:rFonts w:hint="eastAsia"/>
        </w:rPr>
        <w:t>■生活資金</w:t>
      </w:r>
    </w:p>
    <w:p w:rsidR="00621EDB" w:rsidRDefault="00621EDB" w:rsidP="00621EDB">
      <w:r>
        <w:rPr>
          <w:rFonts w:hint="eastAsia"/>
        </w:rPr>
        <w:t xml:space="preserve">限度額　</w:t>
      </w:r>
      <w:r>
        <w:rPr>
          <w:rFonts w:hint="eastAsia"/>
        </w:rPr>
        <w:t>100</w:t>
      </w:r>
      <w:r>
        <w:rPr>
          <w:rFonts w:hint="eastAsia"/>
        </w:rPr>
        <w:t>万円</w:t>
      </w:r>
    </w:p>
    <w:p w:rsidR="00621EDB" w:rsidRDefault="00621EDB" w:rsidP="00621EDB">
      <w:r>
        <w:rPr>
          <w:rFonts w:hint="eastAsia"/>
        </w:rPr>
        <w:t xml:space="preserve">返済期間　</w:t>
      </w:r>
      <w:r>
        <w:rPr>
          <w:rFonts w:hint="eastAsia"/>
        </w:rPr>
        <w:t>7</w:t>
      </w:r>
      <w:r>
        <w:rPr>
          <w:rFonts w:hint="eastAsia"/>
        </w:rPr>
        <w:t>年以内</w:t>
      </w:r>
    </w:p>
    <w:p w:rsidR="00621EDB" w:rsidRDefault="00621EDB" w:rsidP="00621EDB">
      <w:r>
        <w:rPr>
          <w:rFonts w:hint="eastAsia"/>
        </w:rPr>
        <w:t>貸付利率　年</w:t>
      </w:r>
      <w:r>
        <w:rPr>
          <w:rFonts w:hint="eastAsia"/>
        </w:rPr>
        <w:t>2.65%</w:t>
      </w:r>
    </w:p>
    <w:p w:rsidR="00621EDB" w:rsidRDefault="00621EDB" w:rsidP="00621EDB">
      <w:r>
        <w:rPr>
          <w:rFonts w:hint="eastAsia"/>
        </w:rPr>
        <w:t>■教育資金</w:t>
      </w:r>
    </w:p>
    <w:p w:rsidR="00621EDB" w:rsidRDefault="00621EDB" w:rsidP="00621EDB">
      <w:r>
        <w:rPr>
          <w:rFonts w:hint="eastAsia"/>
        </w:rPr>
        <w:t xml:space="preserve">限度額　</w:t>
      </w:r>
      <w:r>
        <w:rPr>
          <w:rFonts w:hint="eastAsia"/>
        </w:rPr>
        <w:t>300</w:t>
      </w:r>
      <w:r>
        <w:rPr>
          <w:rFonts w:hint="eastAsia"/>
        </w:rPr>
        <w:t>万円</w:t>
      </w:r>
    </w:p>
    <w:p w:rsidR="00621EDB" w:rsidRDefault="00621EDB" w:rsidP="00621EDB">
      <w:r>
        <w:rPr>
          <w:rFonts w:hint="eastAsia"/>
        </w:rPr>
        <w:t xml:space="preserve">返済期間　</w:t>
      </w:r>
      <w:r>
        <w:rPr>
          <w:rFonts w:hint="eastAsia"/>
        </w:rPr>
        <w:t>10</w:t>
      </w:r>
      <w:r>
        <w:rPr>
          <w:rFonts w:hint="eastAsia"/>
        </w:rPr>
        <w:t>年以内</w:t>
      </w:r>
    </w:p>
    <w:p w:rsidR="00621EDB" w:rsidRDefault="00621EDB" w:rsidP="00621EDB">
      <w:r>
        <w:rPr>
          <w:rFonts w:hint="eastAsia"/>
        </w:rPr>
        <w:t>貸付利率　年</w:t>
      </w:r>
      <w:r>
        <w:rPr>
          <w:rFonts w:hint="eastAsia"/>
        </w:rPr>
        <w:t>1.65%</w:t>
      </w:r>
    </w:p>
    <w:p w:rsidR="00621EDB" w:rsidRDefault="00621EDB" w:rsidP="00621EDB">
      <w:r>
        <w:rPr>
          <w:rFonts w:hint="eastAsia"/>
        </w:rPr>
        <w:t>■育児・介護休業者生活資金</w:t>
      </w:r>
    </w:p>
    <w:p w:rsidR="00621EDB" w:rsidRDefault="00621EDB" w:rsidP="00621EDB">
      <w:r>
        <w:rPr>
          <w:rFonts w:hint="eastAsia"/>
        </w:rPr>
        <w:t xml:space="preserve">限度額　</w:t>
      </w:r>
      <w:r>
        <w:rPr>
          <w:rFonts w:hint="eastAsia"/>
        </w:rPr>
        <w:t>100</w:t>
      </w:r>
      <w:r>
        <w:rPr>
          <w:rFonts w:hint="eastAsia"/>
        </w:rPr>
        <w:t>万円</w:t>
      </w:r>
    </w:p>
    <w:p w:rsidR="00621EDB" w:rsidRDefault="00621EDB" w:rsidP="00621EDB">
      <w:r>
        <w:rPr>
          <w:rFonts w:hint="eastAsia"/>
        </w:rPr>
        <w:t xml:space="preserve">返済期間　</w:t>
      </w:r>
      <w:r>
        <w:rPr>
          <w:rFonts w:hint="eastAsia"/>
        </w:rPr>
        <w:t>7</w:t>
      </w:r>
      <w:r>
        <w:rPr>
          <w:rFonts w:hint="eastAsia"/>
        </w:rPr>
        <w:t>年以内</w:t>
      </w:r>
    </w:p>
    <w:p w:rsidR="00621EDB" w:rsidRDefault="00621EDB" w:rsidP="00621EDB">
      <w:r>
        <w:rPr>
          <w:rFonts w:hint="eastAsia"/>
        </w:rPr>
        <w:t>貸付利率　年</w:t>
      </w:r>
      <w:r>
        <w:rPr>
          <w:rFonts w:hint="eastAsia"/>
        </w:rPr>
        <w:t>1.35%</w:t>
      </w:r>
    </w:p>
    <w:p w:rsidR="00621EDB" w:rsidRDefault="00621EDB" w:rsidP="00621EDB">
      <w:r>
        <w:rPr>
          <w:rFonts w:hint="eastAsia"/>
        </w:rPr>
        <w:t>融資対象者　共通の要件に加えて、以下のすべてを満たす人</w:t>
      </w:r>
    </w:p>
    <w:p w:rsidR="00621EDB" w:rsidRDefault="00621EDB" w:rsidP="00621EDB">
      <w:r>
        <w:rPr>
          <w:rFonts w:hint="eastAsia"/>
        </w:rPr>
        <w:t>①育児休業・介護休業を取得中の人、育児休業・介護休業を取得しようとする人で、現在の事業所に</w:t>
      </w:r>
      <w:r>
        <w:rPr>
          <w:rFonts w:hint="eastAsia"/>
        </w:rPr>
        <w:t>1</w:t>
      </w:r>
      <w:r>
        <w:rPr>
          <w:rFonts w:hint="eastAsia"/>
        </w:rPr>
        <w:t>年以上勤務し、休業終了後に同一事業所に復職する人　②融資申込日に、育児休業・介護休業終了予定日まで</w:t>
      </w:r>
      <w:r>
        <w:rPr>
          <w:rFonts w:hint="eastAsia"/>
        </w:rPr>
        <w:t>1</w:t>
      </w:r>
      <w:r>
        <w:rPr>
          <w:rFonts w:hint="eastAsia"/>
        </w:rPr>
        <w:t>カ月以上の期間がある人</w:t>
      </w:r>
    </w:p>
    <w:p w:rsidR="00621EDB" w:rsidRDefault="00621EDB" w:rsidP="00621EDB">
      <w:r>
        <w:rPr>
          <w:rFonts w:hint="eastAsia"/>
        </w:rPr>
        <w:t>■共通</w:t>
      </w:r>
    </w:p>
    <w:p w:rsidR="00621EDB" w:rsidRDefault="00621EDB" w:rsidP="00621EDB">
      <w:r>
        <w:rPr>
          <w:rFonts w:hint="eastAsia"/>
        </w:rPr>
        <w:t>融資対象者　次のすべてを満たす人</w:t>
      </w:r>
    </w:p>
    <w:p w:rsidR="00621EDB" w:rsidRDefault="00621EDB" w:rsidP="00621EDB">
      <w:r>
        <w:rPr>
          <w:rFonts w:hint="eastAsia"/>
        </w:rPr>
        <w:t>①市内に勤務先を有する人または市内に住所を有する人　②東北労働金庫の会員となっている人または会員となる資格を有する人</w:t>
      </w:r>
    </w:p>
    <w:p w:rsidR="00621EDB" w:rsidRDefault="00621EDB" w:rsidP="00621EDB">
      <w:r>
        <w:rPr>
          <w:rFonts w:hint="eastAsia"/>
        </w:rPr>
        <w:t>※融資には、連帯保証人または東北労働金庫が指定する信用保証機関の保証が必要です。</w:t>
      </w:r>
    </w:p>
    <w:p w:rsidR="00621EDB" w:rsidRDefault="00621EDB" w:rsidP="00621EDB">
      <w:r>
        <w:rPr>
          <w:rFonts w:hint="eastAsia"/>
        </w:rPr>
        <w:t>申込先　東北労働金庫古川支店</w:t>
      </w:r>
    </w:p>
    <w:p w:rsidR="00621EDB" w:rsidRDefault="00621EDB" w:rsidP="00621EDB">
      <w:r>
        <w:rPr>
          <w:rFonts w:hint="eastAsia"/>
        </w:rPr>
        <w:t>東北労働金庫古川支店</w:t>
      </w:r>
      <w:r>
        <w:rPr>
          <w:rFonts w:hint="eastAsia"/>
        </w:rPr>
        <w:t xml:space="preserve"> 24-1400</w:t>
      </w:r>
    </w:p>
    <w:p w:rsidR="00621EDB" w:rsidRPr="00621EDB" w:rsidRDefault="00621EDB" w:rsidP="00621EDB"/>
    <w:p w:rsidR="00621EDB" w:rsidRPr="00170A81" w:rsidRDefault="00621EDB" w:rsidP="00621EDB">
      <w:pPr>
        <w:rPr>
          <w:b/>
        </w:rPr>
      </w:pPr>
      <w:r w:rsidRPr="00170A81">
        <w:rPr>
          <w:rFonts w:hint="eastAsia"/>
          <w:b/>
        </w:rPr>
        <w:t>農産加工施設などの整備費に補助金を交付します</w:t>
      </w:r>
    </w:p>
    <w:p w:rsidR="00621EDB" w:rsidRDefault="00621EDB" w:rsidP="00621EDB">
      <w:r>
        <w:rPr>
          <w:rFonts w:hint="eastAsia"/>
        </w:rPr>
        <w:t xml:space="preserve">　市内でアグリビジネス事業を創出するため、市内の農業者が行う農産加工施設や農家レストランなどの施設整備に対して、補助金を交付します。</w:t>
      </w:r>
    </w:p>
    <w:p w:rsidR="00621EDB" w:rsidRDefault="00621EDB" w:rsidP="00621EDB">
      <w:r>
        <w:rPr>
          <w:rFonts w:hint="eastAsia"/>
        </w:rPr>
        <w:t xml:space="preserve">　申請前に詳しい要件などを問い合わせください。なお、国や県の補助事業を活用する場合、当事業の補助は受けられません。</w:t>
      </w:r>
    </w:p>
    <w:p w:rsidR="00621EDB" w:rsidRDefault="00621EDB" w:rsidP="00621EDB">
      <w:r>
        <w:rPr>
          <w:rFonts w:hint="eastAsia"/>
        </w:rPr>
        <w:t xml:space="preserve">受付期間　</w:t>
      </w:r>
      <w:r>
        <w:rPr>
          <w:rFonts w:hint="eastAsia"/>
        </w:rPr>
        <w:t>11</w:t>
      </w:r>
      <w:r>
        <w:rPr>
          <w:rFonts w:hint="eastAsia"/>
        </w:rPr>
        <w:t>月</w:t>
      </w:r>
      <w:r>
        <w:rPr>
          <w:rFonts w:hint="eastAsia"/>
        </w:rPr>
        <w:t>1</w:t>
      </w:r>
      <w:r>
        <w:rPr>
          <w:rFonts w:hint="eastAsia"/>
        </w:rPr>
        <w:t>日～平成</w:t>
      </w:r>
      <w:r>
        <w:rPr>
          <w:rFonts w:hint="eastAsia"/>
        </w:rPr>
        <w:t>29</w:t>
      </w:r>
      <w:r>
        <w:rPr>
          <w:rFonts w:hint="eastAsia"/>
        </w:rPr>
        <w:t>年</w:t>
      </w:r>
      <w:r>
        <w:rPr>
          <w:rFonts w:hint="eastAsia"/>
        </w:rPr>
        <w:t>1</w:t>
      </w:r>
      <w:r>
        <w:rPr>
          <w:rFonts w:hint="eastAsia"/>
        </w:rPr>
        <w:t>月</w:t>
      </w:r>
      <w:r>
        <w:rPr>
          <w:rFonts w:hint="eastAsia"/>
        </w:rPr>
        <w:t>31</w:t>
      </w:r>
      <w:r>
        <w:rPr>
          <w:rFonts w:hint="eastAsia"/>
        </w:rPr>
        <w:t>日</w:t>
      </w:r>
    </w:p>
    <w:p w:rsidR="00621EDB" w:rsidRDefault="00621EDB" w:rsidP="00621EDB">
      <w:r>
        <w:rPr>
          <w:rFonts w:hint="eastAsia"/>
        </w:rPr>
        <w:t>受付場所　農林振興課、各総合支所地域振興課農林担当</w:t>
      </w:r>
    </w:p>
    <w:p w:rsidR="00621EDB" w:rsidRDefault="00621EDB" w:rsidP="00621EDB">
      <w:r>
        <w:rPr>
          <w:rFonts w:hint="eastAsia"/>
        </w:rPr>
        <w:t>対象者　認定農業者、認定新規就農者、農業法人、農林業者</w:t>
      </w:r>
      <w:r>
        <w:rPr>
          <w:rFonts w:hint="eastAsia"/>
        </w:rPr>
        <w:t>3</w:t>
      </w:r>
      <w:r>
        <w:rPr>
          <w:rFonts w:hint="eastAsia"/>
        </w:rPr>
        <w:t>戸以上で構成する団体組織</w:t>
      </w:r>
    </w:p>
    <w:p w:rsidR="00621EDB" w:rsidRDefault="00621EDB" w:rsidP="00621EDB">
      <w:r>
        <w:rPr>
          <w:rFonts w:hint="eastAsia"/>
        </w:rPr>
        <w:t>補助対象経費　農産加工施設や農家レストランなどの改修や整備に要する経費、製造や製品に関係する機械などを導入するための経費</w:t>
      </w:r>
    </w:p>
    <w:p w:rsidR="00621EDB" w:rsidRDefault="00621EDB" w:rsidP="00621EDB">
      <w:r>
        <w:rPr>
          <w:rFonts w:hint="eastAsia"/>
        </w:rPr>
        <w:t>※事務用備品や冷暖房設備の経費は対象外です。</w:t>
      </w:r>
    </w:p>
    <w:p w:rsidR="00621EDB" w:rsidRDefault="00621EDB" w:rsidP="00621EDB">
      <w:r>
        <w:rPr>
          <w:rFonts w:hint="eastAsia"/>
        </w:rPr>
        <w:t>補助率　補助対象経費の</w:t>
      </w:r>
      <w:r>
        <w:rPr>
          <w:rFonts w:hint="eastAsia"/>
        </w:rPr>
        <w:t>2</w:t>
      </w:r>
      <w:r>
        <w:rPr>
          <w:rFonts w:hint="eastAsia"/>
        </w:rPr>
        <w:t>分の</w:t>
      </w:r>
      <w:r>
        <w:rPr>
          <w:rFonts w:hint="eastAsia"/>
        </w:rPr>
        <w:t>1</w:t>
      </w:r>
      <w:r>
        <w:rPr>
          <w:rFonts w:hint="eastAsia"/>
        </w:rPr>
        <w:t>以内</w:t>
      </w:r>
    </w:p>
    <w:p w:rsidR="00621EDB" w:rsidRDefault="00621EDB" w:rsidP="00621EDB">
      <w:r>
        <w:rPr>
          <w:rFonts w:hint="eastAsia"/>
        </w:rPr>
        <w:t>補助金上限額　農家レストランなどの施設整備：</w:t>
      </w:r>
      <w:r>
        <w:rPr>
          <w:rFonts w:hint="eastAsia"/>
        </w:rPr>
        <w:t>500</w:t>
      </w:r>
      <w:r>
        <w:rPr>
          <w:rFonts w:hint="eastAsia"/>
        </w:rPr>
        <w:t>万円、施設整備以外の経費：</w:t>
      </w:r>
      <w:r>
        <w:rPr>
          <w:rFonts w:hint="eastAsia"/>
        </w:rPr>
        <w:t>150</w:t>
      </w:r>
      <w:r>
        <w:rPr>
          <w:rFonts w:hint="eastAsia"/>
        </w:rPr>
        <w:t>万円</w:t>
      </w:r>
    </w:p>
    <w:p w:rsidR="00621EDB" w:rsidRDefault="00621EDB" w:rsidP="00621EDB">
      <w:r>
        <w:rPr>
          <w:rFonts w:hint="eastAsia"/>
        </w:rPr>
        <w:t>申込　受付場所に備え付けの申請書類に必要事項を記入し、添付書類を添えて提出</w:t>
      </w:r>
    </w:p>
    <w:p w:rsidR="00621EDB" w:rsidRDefault="00621EDB" w:rsidP="00621EDB">
      <w:r>
        <w:rPr>
          <w:rFonts w:hint="eastAsia"/>
        </w:rPr>
        <w:t>農林振興課農業経営係</w:t>
      </w:r>
      <w:r>
        <w:rPr>
          <w:rFonts w:hint="eastAsia"/>
        </w:rPr>
        <w:t xml:space="preserve"> 23-7090</w:t>
      </w:r>
    </w:p>
    <w:p w:rsidR="00621EDB" w:rsidRDefault="00621EDB" w:rsidP="00621EDB"/>
    <w:p w:rsidR="00621EDB" w:rsidRPr="00170A81" w:rsidRDefault="00621EDB" w:rsidP="00621EDB">
      <w:pPr>
        <w:rPr>
          <w:b/>
        </w:rPr>
      </w:pPr>
      <w:r w:rsidRPr="00170A81">
        <w:rPr>
          <w:rFonts w:hint="eastAsia"/>
          <w:b/>
        </w:rPr>
        <w:t>労働保険の加入手続きを行いましょう</w:t>
      </w:r>
    </w:p>
    <w:p w:rsidR="00621EDB" w:rsidRDefault="00621EDB" w:rsidP="00621EDB">
      <w:r>
        <w:rPr>
          <w:rFonts w:hint="eastAsia"/>
        </w:rPr>
        <w:t xml:space="preserve">　労働保険（労災保険・雇用保険）は、労働者が安心して働くための制度です。アルバイトやパートタイムを含む労働者を</w:t>
      </w:r>
      <w:r>
        <w:rPr>
          <w:rFonts w:hint="eastAsia"/>
        </w:rPr>
        <w:t>1</w:t>
      </w:r>
      <w:r>
        <w:rPr>
          <w:rFonts w:hint="eastAsia"/>
        </w:rPr>
        <w:t>人でも雇用している事業主は、労働保険に加入する義務があります。</w:t>
      </w:r>
    </w:p>
    <w:p w:rsidR="00621EDB" w:rsidRDefault="00621EDB" w:rsidP="00621EDB">
      <w:r>
        <w:rPr>
          <w:rFonts w:hint="eastAsia"/>
        </w:rPr>
        <w:t xml:space="preserve">　労働保険に未加入の場合は、速やかに、最寄りの労働基準監督署や公共職業安定所（ハローワーク）に連絡してください。</w:t>
      </w:r>
    </w:p>
    <w:p w:rsidR="00621EDB" w:rsidRDefault="00621EDB" w:rsidP="00621EDB">
      <w:r>
        <w:rPr>
          <w:rFonts w:hint="eastAsia"/>
        </w:rPr>
        <w:t>古川労働基準監督署</w:t>
      </w:r>
      <w:r>
        <w:rPr>
          <w:rFonts w:hint="eastAsia"/>
        </w:rPr>
        <w:t xml:space="preserve">  22-2112</w:t>
      </w:r>
      <w:r>
        <w:rPr>
          <w:rFonts w:hint="eastAsia"/>
        </w:rPr>
        <w:t xml:space="preserve">　古川公共職業安定所</w:t>
      </w:r>
      <w:r>
        <w:rPr>
          <w:rFonts w:hint="eastAsia"/>
        </w:rPr>
        <w:t xml:space="preserve">  22-2305</w:t>
      </w:r>
    </w:p>
    <w:p w:rsidR="00621EDB" w:rsidRPr="00621EDB" w:rsidRDefault="00621EDB" w:rsidP="00621EDB"/>
    <w:p w:rsidR="00621EDB" w:rsidRPr="00170A81" w:rsidRDefault="00621EDB" w:rsidP="00621EDB">
      <w:pPr>
        <w:rPr>
          <w:b/>
        </w:rPr>
      </w:pPr>
      <w:r w:rsidRPr="00170A81">
        <w:rPr>
          <w:rFonts w:hint="eastAsia"/>
          <w:b/>
        </w:rPr>
        <w:t>シルバー事業の入会説明会</w:t>
      </w:r>
    </w:p>
    <w:p w:rsidR="00621EDB" w:rsidRDefault="00621EDB" w:rsidP="00621EDB">
      <w:r>
        <w:rPr>
          <w:rFonts w:hint="eastAsia"/>
        </w:rPr>
        <w:t>■鳴子温泉地域（川渡地区公民館）</w:t>
      </w:r>
    </w:p>
    <w:p w:rsidR="00621EDB" w:rsidRDefault="00621EDB" w:rsidP="00621EDB">
      <w:r>
        <w:rPr>
          <w:rFonts w:hint="eastAsia"/>
        </w:rPr>
        <w:t xml:space="preserve">日時　</w:t>
      </w:r>
      <w:r>
        <w:rPr>
          <w:rFonts w:hint="eastAsia"/>
        </w:rPr>
        <w:t>11</w:t>
      </w:r>
      <w:r>
        <w:rPr>
          <w:rFonts w:hint="eastAsia"/>
        </w:rPr>
        <w:t>月</w:t>
      </w:r>
      <w:r>
        <w:rPr>
          <w:rFonts w:hint="eastAsia"/>
        </w:rPr>
        <w:t>9</w:t>
      </w:r>
      <w:r>
        <w:rPr>
          <w:rFonts w:hint="eastAsia"/>
        </w:rPr>
        <w:t xml:space="preserve">日　</w:t>
      </w:r>
      <w:r>
        <w:rPr>
          <w:rFonts w:hint="eastAsia"/>
        </w:rPr>
        <w:t>10</w:t>
      </w:r>
      <w:r>
        <w:rPr>
          <w:rFonts w:hint="eastAsia"/>
        </w:rPr>
        <w:t>時～</w:t>
      </w:r>
    </w:p>
    <w:p w:rsidR="00621EDB" w:rsidRDefault="00621EDB" w:rsidP="00621EDB">
      <w:r>
        <w:rPr>
          <w:rFonts w:hint="eastAsia"/>
        </w:rPr>
        <w:t>■田尻地域（沼部公民館）</w:t>
      </w:r>
    </w:p>
    <w:p w:rsidR="00621EDB" w:rsidRDefault="00621EDB" w:rsidP="00621EDB">
      <w:r>
        <w:rPr>
          <w:rFonts w:hint="eastAsia"/>
        </w:rPr>
        <w:t xml:space="preserve">日時　</w:t>
      </w:r>
      <w:r>
        <w:rPr>
          <w:rFonts w:hint="eastAsia"/>
        </w:rPr>
        <w:t>11</w:t>
      </w:r>
      <w:r>
        <w:rPr>
          <w:rFonts w:hint="eastAsia"/>
        </w:rPr>
        <w:t>月</w:t>
      </w:r>
      <w:r>
        <w:rPr>
          <w:rFonts w:hint="eastAsia"/>
        </w:rPr>
        <w:t>11</w:t>
      </w:r>
      <w:r>
        <w:rPr>
          <w:rFonts w:hint="eastAsia"/>
        </w:rPr>
        <w:t xml:space="preserve">日　</w:t>
      </w:r>
      <w:r>
        <w:rPr>
          <w:rFonts w:hint="eastAsia"/>
        </w:rPr>
        <w:t>10</w:t>
      </w:r>
      <w:r>
        <w:rPr>
          <w:rFonts w:hint="eastAsia"/>
        </w:rPr>
        <w:t>時～</w:t>
      </w:r>
    </w:p>
    <w:p w:rsidR="00621EDB" w:rsidRDefault="00621EDB" w:rsidP="00621EDB">
      <w:r>
        <w:rPr>
          <w:rFonts w:hint="eastAsia"/>
        </w:rPr>
        <w:t>■共通</w:t>
      </w:r>
    </w:p>
    <w:p w:rsidR="00621EDB" w:rsidRDefault="00621EDB" w:rsidP="00621EDB">
      <w:r>
        <w:rPr>
          <w:rFonts w:hint="eastAsia"/>
        </w:rPr>
        <w:t>対象　市内に住む、健康で働く意欲のある</w:t>
      </w:r>
      <w:r>
        <w:rPr>
          <w:rFonts w:hint="eastAsia"/>
        </w:rPr>
        <w:t>60</w:t>
      </w:r>
      <w:r>
        <w:rPr>
          <w:rFonts w:hint="eastAsia"/>
        </w:rPr>
        <w:t>歳以上の人</w:t>
      </w:r>
    </w:p>
    <w:p w:rsidR="00621EDB" w:rsidRDefault="00621EDB" w:rsidP="00621EDB">
      <w:r>
        <w:rPr>
          <w:rFonts w:hint="eastAsia"/>
        </w:rPr>
        <w:t xml:space="preserve">大崎市シルバー人材センター　</w:t>
      </w:r>
      <w:r>
        <w:rPr>
          <w:rFonts w:hint="eastAsia"/>
        </w:rPr>
        <w:t>22-3138</w:t>
      </w:r>
    </w:p>
    <w:p w:rsidR="00621EDB" w:rsidRDefault="00621EDB" w:rsidP="00621EDB"/>
    <w:p w:rsidR="00170A81" w:rsidRPr="00170A81" w:rsidRDefault="00170A81" w:rsidP="00621EDB">
      <w:pPr>
        <w:rPr>
          <w:rFonts w:hint="eastAsia"/>
          <w:b/>
          <w:u w:val="single"/>
        </w:rPr>
      </w:pPr>
      <w:r w:rsidRPr="00274DD3">
        <w:rPr>
          <w:rFonts w:hint="eastAsia"/>
          <w:b/>
          <w:u w:val="single"/>
        </w:rPr>
        <w:t>●</w:t>
      </w:r>
      <w:bookmarkStart w:id="0" w:name="_GoBack"/>
      <w:bookmarkEnd w:id="0"/>
      <w:r w:rsidR="00621EDB" w:rsidRPr="00170A81">
        <w:rPr>
          <w:rFonts w:hint="eastAsia"/>
          <w:b/>
          <w:u w:val="single"/>
        </w:rPr>
        <w:t>国民健康保険</w:t>
      </w:r>
      <w:r w:rsidR="00621EDB" w:rsidRPr="00170A81">
        <w:rPr>
          <w:rFonts w:hint="eastAsia"/>
          <w:b/>
          <w:u w:val="single"/>
        </w:rPr>
        <w:t xml:space="preserve"> Q &amp; A</w:t>
      </w:r>
    </w:p>
    <w:p w:rsidR="00621EDB" w:rsidRDefault="00621EDB" w:rsidP="00621EDB">
      <w:r>
        <w:rPr>
          <w:rFonts w:hint="eastAsia"/>
        </w:rPr>
        <w:t>保険給付課国民健康保険担当</w:t>
      </w:r>
      <w:r>
        <w:rPr>
          <w:rFonts w:hint="eastAsia"/>
        </w:rPr>
        <w:t xml:space="preserve">  23-6051</w:t>
      </w:r>
    </w:p>
    <w:p w:rsidR="00621EDB" w:rsidRDefault="00621EDB" w:rsidP="00621EDB">
      <w:r>
        <w:rPr>
          <w:rFonts w:hint="eastAsia"/>
        </w:rPr>
        <w:t>Ｑ　医療費通知とはどういうものですか。</w:t>
      </w:r>
    </w:p>
    <w:p w:rsidR="00621EDB" w:rsidRDefault="00621EDB" w:rsidP="00621EDB">
      <w:r>
        <w:rPr>
          <w:rFonts w:hint="eastAsia"/>
        </w:rPr>
        <w:t>Ａ　国民健康保険では、</w:t>
      </w:r>
      <w:r>
        <w:rPr>
          <w:rFonts w:hint="eastAsia"/>
        </w:rPr>
        <w:t>3</w:t>
      </w:r>
      <w:r>
        <w:rPr>
          <w:rFonts w:hint="eastAsia"/>
        </w:rPr>
        <w:t>カ月に一度、加入世帯ごとの医療費を、受診月・受診者・日数・医療費総額・自己負担額などを記載して、世帯主へはがきで通知しています。</w:t>
      </w:r>
    </w:p>
    <w:p w:rsidR="00621EDB" w:rsidRDefault="00621EDB" w:rsidP="00621EDB">
      <w:r>
        <w:rPr>
          <w:rFonts w:hint="eastAsia"/>
        </w:rPr>
        <w:t xml:space="preserve">　医療費を通知することで、皆さんに医療費の実態を理解していただき、適正な保険診療を促すことを目的としています。また、医療機関からの請求ミスなどを防止し、医療費の適正化を図ることにもつながります。</w:t>
      </w:r>
    </w:p>
    <w:p w:rsidR="00621EDB" w:rsidRDefault="00621EDB" w:rsidP="00621EDB">
      <w:r>
        <w:rPr>
          <w:rFonts w:hint="eastAsia"/>
        </w:rPr>
        <w:t xml:space="preserve">　なお、通知を希望しない場合は、保険給付課か各総合支所市民福祉課市民窓口担当に連絡してください。</w:t>
      </w:r>
    </w:p>
    <w:p w:rsidR="00621EDB" w:rsidRPr="00621EDB" w:rsidRDefault="00621EDB" w:rsidP="00621EDB">
      <w:r>
        <w:rPr>
          <w:rFonts w:hint="eastAsia"/>
        </w:rPr>
        <w:t>※医療費通知は、確定申告の際の医療費控除の領収書の代わりとして使用することはできません。また、再発行はできません。</w:t>
      </w:r>
    </w:p>
    <w:sectPr w:rsidR="00621EDB" w:rsidRPr="00621EDB"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17D" w:rsidRDefault="0029717D" w:rsidP="0029717D">
      <w:r>
        <w:separator/>
      </w:r>
    </w:p>
  </w:endnote>
  <w:endnote w:type="continuationSeparator" w:id="0">
    <w:p w:rsidR="0029717D" w:rsidRDefault="0029717D" w:rsidP="0029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17D" w:rsidRDefault="0029717D" w:rsidP="0029717D">
      <w:r>
        <w:separator/>
      </w:r>
    </w:p>
  </w:footnote>
  <w:footnote w:type="continuationSeparator" w:id="0">
    <w:p w:rsidR="0029717D" w:rsidRDefault="0029717D" w:rsidP="00297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70A81"/>
    <w:rsid w:val="001F683E"/>
    <w:rsid w:val="002277D8"/>
    <w:rsid w:val="0027253A"/>
    <w:rsid w:val="0029717D"/>
    <w:rsid w:val="0043558D"/>
    <w:rsid w:val="00621EDB"/>
    <w:rsid w:val="007578DB"/>
    <w:rsid w:val="00840559"/>
    <w:rsid w:val="00A3395F"/>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17D"/>
    <w:pPr>
      <w:tabs>
        <w:tab w:val="center" w:pos="4252"/>
        <w:tab w:val="right" w:pos="8504"/>
      </w:tabs>
      <w:snapToGrid w:val="0"/>
    </w:pPr>
  </w:style>
  <w:style w:type="character" w:customStyle="1" w:styleId="a4">
    <w:name w:val="ヘッダー (文字)"/>
    <w:basedOn w:val="a0"/>
    <w:link w:val="a3"/>
    <w:uiPriority w:val="99"/>
    <w:rsid w:val="0029717D"/>
  </w:style>
  <w:style w:type="paragraph" w:styleId="a5">
    <w:name w:val="footer"/>
    <w:basedOn w:val="a"/>
    <w:link w:val="a6"/>
    <w:uiPriority w:val="99"/>
    <w:unhideWhenUsed/>
    <w:rsid w:val="0029717D"/>
    <w:pPr>
      <w:tabs>
        <w:tab w:val="center" w:pos="4252"/>
        <w:tab w:val="right" w:pos="8504"/>
      </w:tabs>
      <w:snapToGrid w:val="0"/>
    </w:pPr>
  </w:style>
  <w:style w:type="character" w:customStyle="1" w:styleId="a6">
    <w:name w:val="フッター (文字)"/>
    <w:basedOn w:val="a0"/>
    <w:link w:val="a5"/>
    <w:uiPriority w:val="99"/>
    <w:rsid w:val="00297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17D"/>
    <w:pPr>
      <w:tabs>
        <w:tab w:val="center" w:pos="4252"/>
        <w:tab w:val="right" w:pos="8504"/>
      </w:tabs>
      <w:snapToGrid w:val="0"/>
    </w:pPr>
  </w:style>
  <w:style w:type="character" w:customStyle="1" w:styleId="a4">
    <w:name w:val="ヘッダー (文字)"/>
    <w:basedOn w:val="a0"/>
    <w:link w:val="a3"/>
    <w:uiPriority w:val="99"/>
    <w:rsid w:val="0029717D"/>
  </w:style>
  <w:style w:type="paragraph" w:styleId="a5">
    <w:name w:val="footer"/>
    <w:basedOn w:val="a"/>
    <w:link w:val="a6"/>
    <w:uiPriority w:val="99"/>
    <w:unhideWhenUsed/>
    <w:rsid w:val="0029717D"/>
    <w:pPr>
      <w:tabs>
        <w:tab w:val="center" w:pos="4252"/>
        <w:tab w:val="right" w:pos="8504"/>
      </w:tabs>
      <w:snapToGrid w:val="0"/>
    </w:pPr>
  </w:style>
  <w:style w:type="character" w:customStyle="1" w:styleId="a6">
    <w:name w:val="フッター (文字)"/>
    <w:basedOn w:val="a0"/>
    <w:link w:val="a5"/>
    <w:uiPriority w:val="99"/>
    <w:rsid w:val="00297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562</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10</cp:revision>
  <dcterms:created xsi:type="dcterms:W3CDTF">2016-08-22T00:20:00Z</dcterms:created>
  <dcterms:modified xsi:type="dcterms:W3CDTF">2016-10-23T04:18:00Z</dcterms:modified>
</cp:coreProperties>
</file>