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EC0CBD" w:rsidRDefault="00EC0CBD" w:rsidP="007578DB"/>
    <w:p w:rsidR="00F80C42" w:rsidRPr="00F80C42" w:rsidRDefault="00F80C42" w:rsidP="00F80C42">
      <w:pPr>
        <w:rPr>
          <w:b/>
          <w:u w:val="single"/>
        </w:rPr>
      </w:pPr>
      <w:r w:rsidRPr="00F80C42">
        <w:rPr>
          <w:rFonts w:hint="eastAsia"/>
          <w:b/>
          <w:u w:val="single"/>
        </w:rPr>
        <w:t>●</w:t>
      </w:r>
      <w:r w:rsidR="00A22B6B" w:rsidRPr="00A22B6B">
        <w:rPr>
          <w:rFonts w:hint="eastAsia"/>
          <w:b/>
          <w:u w:val="single"/>
        </w:rPr>
        <w:t>岩出山地域から古川地域に流れる「内川」が「世界かんがい施設遺産」に登録されました</w:t>
      </w:r>
    </w:p>
    <w:p w:rsidR="00A22B6B" w:rsidRDefault="00A22B6B" w:rsidP="00A22B6B">
      <w:pPr>
        <w:rPr>
          <w:rFonts w:hint="eastAsia"/>
        </w:rPr>
      </w:pPr>
      <w:r>
        <w:rPr>
          <w:rFonts w:hint="eastAsia"/>
        </w:rPr>
        <w:t>10</w:t>
      </w:r>
      <w:r>
        <w:rPr>
          <w:rFonts w:hint="eastAsia"/>
        </w:rPr>
        <w:t>月</w:t>
      </w:r>
      <w:r>
        <w:rPr>
          <w:rFonts w:hint="eastAsia"/>
        </w:rPr>
        <w:t>7</w:t>
      </w:r>
      <w:r>
        <w:rPr>
          <w:rFonts w:hint="eastAsia"/>
        </w:rPr>
        <w:t>日、タイ王国チェンマイで行われた国際かんがい排水委員会（</w:t>
      </w:r>
      <w:r>
        <w:rPr>
          <w:rFonts w:hint="eastAsia"/>
        </w:rPr>
        <w:t>ICID</w:t>
      </w:r>
      <w:r>
        <w:rPr>
          <w:rFonts w:hint="eastAsia"/>
        </w:rPr>
        <w:t>）において、岩出山地域から古川地域に流れる「内川」が、県内初の世界かんがい施設遺産登録施設となりました。</w:t>
      </w:r>
    </w:p>
    <w:p w:rsidR="00A22B6B" w:rsidRDefault="00A22B6B" w:rsidP="00A22B6B">
      <w:pPr>
        <w:rPr>
          <w:rFonts w:hint="eastAsia"/>
        </w:rPr>
      </w:pPr>
      <w:r>
        <w:rPr>
          <w:rFonts w:hint="eastAsia"/>
        </w:rPr>
        <w:t xml:space="preserve">　かんがい施設遺産は、かんがいの歴史・発展を明らかにすることや理解醸成を図ること、かんがい施設の適切な保全を目的に、</w:t>
      </w:r>
      <w:r>
        <w:rPr>
          <w:rFonts w:hint="eastAsia"/>
        </w:rPr>
        <w:t>ICID</w:t>
      </w:r>
      <w:r>
        <w:rPr>
          <w:rFonts w:hint="eastAsia"/>
        </w:rPr>
        <w:t>により平成</w:t>
      </w:r>
      <w:r>
        <w:rPr>
          <w:rFonts w:hint="eastAsia"/>
        </w:rPr>
        <w:t>26</w:t>
      </w:r>
      <w:r>
        <w:rPr>
          <w:rFonts w:hint="eastAsia"/>
        </w:rPr>
        <w:t>年度に創設された制度です。</w:t>
      </w:r>
      <w:r>
        <w:rPr>
          <w:rFonts w:hint="eastAsia"/>
        </w:rPr>
        <w:t>100</w:t>
      </w:r>
      <w:r>
        <w:rPr>
          <w:rFonts w:hint="eastAsia"/>
        </w:rPr>
        <w:t>年以上経過し、かんがい農業の発展に貢献したもの、卓越した技術により建設されたものなど、歴史的・技術的・社会的価値のあるかんがい施設を登録・表彰するもので、内川を含め国</w:t>
      </w:r>
      <w:bookmarkStart w:id="0" w:name="_GoBack"/>
      <w:bookmarkEnd w:id="0"/>
      <w:r>
        <w:rPr>
          <w:rFonts w:hint="eastAsia"/>
        </w:rPr>
        <w:t>内の</w:t>
      </w:r>
      <w:r>
        <w:rPr>
          <w:rFonts w:hint="eastAsia"/>
        </w:rPr>
        <w:t>27</w:t>
      </w:r>
      <w:r>
        <w:rPr>
          <w:rFonts w:hint="eastAsia"/>
        </w:rPr>
        <w:t>施設が登録されています。</w:t>
      </w:r>
    </w:p>
    <w:p w:rsidR="00F80C42" w:rsidRDefault="00A22B6B" w:rsidP="00A22B6B">
      <w:pPr>
        <w:rPr>
          <w:rFonts w:hint="eastAsia"/>
        </w:rPr>
      </w:pPr>
      <w:r>
        <w:rPr>
          <w:rFonts w:hint="eastAsia"/>
        </w:rPr>
        <w:t xml:space="preserve">　世界かんがい施設遺産登録によって、かんがい施設の持続的な活用や保全方法の蓄積、研究者や一般市民への教育機会の提供、かんがい施設の維持管理に関する意識向上、かんがい施設を核とした地域づくりなどに活用されることが期待されています</w:t>
      </w:r>
    </w:p>
    <w:p w:rsidR="00A22B6B" w:rsidRDefault="00A22B6B" w:rsidP="00A22B6B">
      <w:pPr>
        <w:rPr>
          <w:rFonts w:hint="eastAsia"/>
        </w:rPr>
      </w:pPr>
      <w:r>
        <w:rPr>
          <w:rFonts w:hint="eastAsia"/>
        </w:rPr>
        <w:t>写真</w:t>
      </w:r>
      <w:r>
        <w:rPr>
          <w:rFonts w:hint="eastAsia"/>
        </w:rPr>
        <w:t>1</w:t>
      </w:r>
      <w:r>
        <w:rPr>
          <w:rFonts w:hint="eastAsia"/>
        </w:rPr>
        <w:t>：</w:t>
      </w:r>
      <w:r w:rsidRPr="00A22B6B">
        <w:rPr>
          <w:rFonts w:hint="eastAsia"/>
        </w:rPr>
        <w:t>内川は、</w:t>
      </w:r>
      <w:r w:rsidRPr="00A22B6B">
        <w:rPr>
          <w:rFonts w:hint="eastAsia"/>
        </w:rPr>
        <w:t>400</w:t>
      </w:r>
      <w:r w:rsidRPr="00A22B6B">
        <w:rPr>
          <w:rFonts w:hint="eastAsia"/>
        </w:rPr>
        <w:t>年以上も前に、伊達政宗公の命により開削されました</w:t>
      </w:r>
    </w:p>
    <w:p w:rsidR="00A22B6B" w:rsidRDefault="00A22B6B" w:rsidP="00A22B6B">
      <w:pPr>
        <w:rPr>
          <w:rFonts w:hint="eastAsia"/>
        </w:rPr>
      </w:pPr>
      <w:r>
        <w:rPr>
          <w:rFonts w:hint="eastAsia"/>
        </w:rPr>
        <w:t>写真</w:t>
      </w:r>
      <w:r>
        <w:rPr>
          <w:rFonts w:hint="eastAsia"/>
        </w:rPr>
        <w:t>2</w:t>
      </w:r>
      <w:r>
        <w:rPr>
          <w:rFonts w:hint="eastAsia"/>
        </w:rPr>
        <w:t>：</w:t>
      </w:r>
      <w:r w:rsidRPr="00A22B6B">
        <w:rPr>
          <w:rFonts w:hint="eastAsia"/>
        </w:rPr>
        <w:t>新緑に囲まれた内川を散策</w:t>
      </w:r>
    </w:p>
    <w:p w:rsidR="00A22B6B" w:rsidRDefault="00A22B6B" w:rsidP="00A22B6B">
      <w:pPr>
        <w:rPr>
          <w:rFonts w:hint="eastAsia"/>
        </w:rPr>
      </w:pPr>
    </w:p>
    <w:p w:rsidR="00A22B6B" w:rsidRDefault="00A22B6B" w:rsidP="00A22B6B"/>
    <w:p w:rsidR="00F80C42" w:rsidRDefault="00F80C42" w:rsidP="007578DB">
      <w:pPr>
        <w:rPr>
          <w:b/>
          <w:u w:val="single"/>
        </w:rPr>
      </w:pPr>
      <w:r w:rsidRPr="00F80C42">
        <w:rPr>
          <w:rFonts w:hint="eastAsia"/>
          <w:b/>
          <w:u w:val="single"/>
        </w:rPr>
        <w:t>●</w:t>
      </w:r>
      <w:r w:rsidR="00A22B6B" w:rsidRPr="00A22B6B">
        <w:rPr>
          <w:rFonts w:hint="eastAsia"/>
          <w:b/>
          <w:u w:val="single"/>
        </w:rPr>
        <w:t>ラムサール条約湿地「化女沼」と「蕪栗沼・周辺水田」を結ぶ案内看板が寄贈されました</w:t>
      </w:r>
    </w:p>
    <w:p w:rsidR="00A22B6B" w:rsidRDefault="00A22B6B" w:rsidP="00A22B6B">
      <w:pPr>
        <w:rPr>
          <w:rFonts w:hint="eastAsia"/>
        </w:rPr>
      </w:pPr>
      <w:r>
        <w:rPr>
          <w:rFonts w:hint="eastAsia"/>
        </w:rPr>
        <w:t>0</w:t>
      </w:r>
      <w:r>
        <w:rPr>
          <w:rFonts w:hint="eastAsia"/>
        </w:rPr>
        <w:t>月</w:t>
      </w:r>
      <w:r>
        <w:rPr>
          <w:rFonts w:hint="eastAsia"/>
        </w:rPr>
        <w:t>20</w:t>
      </w:r>
      <w:r>
        <w:rPr>
          <w:rFonts w:hint="eastAsia"/>
        </w:rPr>
        <w:t>日、東北電力株式会社古川営業所より、電柱に設置する交通案内標識を寄贈いただき、併せて市道大崎北部広域農道などの電柱</w:t>
      </w:r>
      <w:r>
        <w:rPr>
          <w:rFonts w:hint="eastAsia"/>
        </w:rPr>
        <w:t>8</w:t>
      </w:r>
      <w:r>
        <w:rPr>
          <w:rFonts w:hint="eastAsia"/>
        </w:rPr>
        <w:t>カ所に無償で設置をしていただきました。</w:t>
      </w:r>
    </w:p>
    <w:p w:rsidR="00A22B6B" w:rsidRDefault="00A22B6B" w:rsidP="00A22B6B">
      <w:pPr>
        <w:rPr>
          <w:rFonts w:hint="eastAsia"/>
        </w:rPr>
      </w:pPr>
      <w:r>
        <w:rPr>
          <w:rFonts w:hint="eastAsia"/>
        </w:rPr>
        <w:t xml:space="preserve">　「特に水鳥の生息地として国際的に重要な湿地に関する条約」（ラムサール条約）に基づき登録されている、「化女沼」と「蕪栗沼・周辺水田」には、冬になると飛来する渡り鳥たちを観察しようと、数多くの人が観光に訪れます。</w:t>
      </w:r>
    </w:p>
    <w:p w:rsidR="00A22B6B" w:rsidRDefault="00A22B6B" w:rsidP="00A22B6B">
      <w:pPr>
        <w:rPr>
          <w:rFonts w:hint="eastAsia"/>
        </w:rPr>
      </w:pPr>
      <w:r>
        <w:rPr>
          <w:rFonts w:hint="eastAsia"/>
        </w:rPr>
        <w:t xml:space="preserve">　しかし、「蕪栗沼に自家用車で訪れると道に迷う」などの指摘があり、蕪栗沼と化女沼、長者原スマートインターをつなぐ交通経路の明確化が課題となっていました。今回寄贈いただいた案内標識によって、経路が明確になることが期待されます。</w:t>
      </w:r>
    </w:p>
    <w:p w:rsidR="00F80C42" w:rsidRDefault="00A22B6B" w:rsidP="00A22B6B">
      <w:r>
        <w:rPr>
          <w:rFonts w:hint="eastAsia"/>
        </w:rPr>
        <w:t xml:space="preserve">　今年も、</w:t>
      </w:r>
      <w:r>
        <w:rPr>
          <w:rFonts w:hint="eastAsia"/>
        </w:rPr>
        <w:t>10</w:t>
      </w:r>
      <w:r>
        <w:rPr>
          <w:rFonts w:hint="eastAsia"/>
        </w:rPr>
        <w:t>万羽を超える渡り鳥が飛来しています。皆さんも、パタ崎さんをあしらった標識を目印に、市の鳥に制定された「マガン」をはじめ、大崎市で越冬する渡り鳥を観察しに、化女沼や蕪栗沼を訪れてみませんか。</w:t>
      </w:r>
    </w:p>
    <w:p w:rsidR="00F80C42" w:rsidRDefault="00F80C42" w:rsidP="00A22B6B">
      <w:r>
        <w:rPr>
          <w:rFonts w:hint="eastAsia"/>
        </w:rPr>
        <w:t>写真</w:t>
      </w:r>
      <w:r w:rsidR="0080608F">
        <w:rPr>
          <w:rFonts w:hint="eastAsia"/>
        </w:rPr>
        <w:t>：</w:t>
      </w:r>
      <w:r w:rsidR="00A22B6B" w:rsidRPr="00A22B6B">
        <w:rPr>
          <w:rFonts w:hint="eastAsia"/>
        </w:rPr>
        <w:t>化女沼と蕪栗沼を結ぶ道路上</w:t>
      </w:r>
      <w:r w:rsidR="00A22B6B" w:rsidRPr="00A22B6B">
        <w:rPr>
          <w:rFonts w:hint="eastAsia"/>
        </w:rPr>
        <w:t>8</w:t>
      </w:r>
      <w:r w:rsidR="00A22B6B" w:rsidRPr="00A22B6B">
        <w:rPr>
          <w:rFonts w:hint="eastAsia"/>
        </w:rPr>
        <w:t>カ所に設置してあります</w:t>
      </w:r>
    </w:p>
    <w:p w:rsidR="00F80C42" w:rsidRDefault="00F80C42" w:rsidP="007578DB"/>
    <w:p w:rsidR="00F80C42" w:rsidRDefault="00F80C42" w:rsidP="007578DB">
      <w:pPr>
        <w:rPr>
          <w:rFonts w:hint="eastAsia"/>
        </w:rPr>
      </w:pPr>
    </w:p>
    <w:p w:rsidR="00A22B6B" w:rsidRDefault="00A22B6B" w:rsidP="007578DB">
      <w:pPr>
        <w:rPr>
          <w:rFonts w:hint="eastAsia"/>
        </w:rPr>
      </w:pPr>
    </w:p>
    <w:p w:rsidR="00A22B6B" w:rsidRDefault="00A22B6B" w:rsidP="007578DB">
      <w:pPr>
        <w:rPr>
          <w:rFonts w:hint="eastAsia"/>
        </w:rPr>
      </w:pPr>
    </w:p>
    <w:p w:rsidR="00A22B6B" w:rsidRDefault="00A22B6B" w:rsidP="007578DB">
      <w:pPr>
        <w:rPr>
          <w:rFonts w:hint="eastAsia"/>
        </w:rPr>
      </w:pPr>
    </w:p>
    <w:p w:rsidR="00A22B6B" w:rsidRDefault="00A22B6B" w:rsidP="007578DB">
      <w:pPr>
        <w:rPr>
          <w:rFonts w:hint="eastAsia"/>
        </w:rPr>
      </w:pPr>
    </w:p>
    <w:p w:rsidR="00A22B6B" w:rsidRDefault="00A22B6B" w:rsidP="007578DB">
      <w:pPr>
        <w:rPr>
          <w:rFonts w:hint="eastAsia"/>
        </w:rPr>
      </w:pPr>
    </w:p>
    <w:p w:rsidR="00A22B6B" w:rsidRDefault="00A22B6B" w:rsidP="007578DB"/>
    <w:p w:rsidR="00F80C42" w:rsidRDefault="00F80C42" w:rsidP="007578DB">
      <w:r w:rsidRPr="00F80C42">
        <w:rPr>
          <w:rFonts w:hint="eastAsia"/>
          <w:b/>
          <w:u w:val="single"/>
        </w:rPr>
        <w:lastRenderedPageBreak/>
        <w:t>●</w:t>
      </w:r>
      <w:r w:rsidRPr="00F80C42">
        <w:rPr>
          <w:rFonts w:hint="eastAsia"/>
          <w:b/>
          <w:u w:val="single"/>
        </w:rPr>
        <w:t>2016</w:t>
      </w:r>
      <w:r w:rsidRPr="00F80C42">
        <w:rPr>
          <w:rFonts w:hint="eastAsia"/>
          <w:b/>
          <w:u w:val="single"/>
        </w:rPr>
        <w:t xml:space="preserve">　</w:t>
      </w:r>
      <w:r w:rsidR="00A22B6B">
        <w:rPr>
          <w:rFonts w:hint="eastAsia"/>
          <w:b/>
          <w:u w:val="single"/>
        </w:rPr>
        <w:t>11</w:t>
      </w:r>
      <w:r w:rsidRPr="00F80C42">
        <w:rPr>
          <w:rFonts w:hint="eastAsia"/>
          <w:b/>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560"/>
        <w:gridCol w:w="5528"/>
      </w:tblGrid>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3</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●大崎市誕生</w:t>
            </w:r>
            <w:r w:rsidRPr="00A22B6B">
              <w:t>10</w:t>
            </w:r>
            <w:r w:rsidRPr="00A22B6B">
              <w:rPr>
                <w:rFonts w:hint="eastAsia"/>
              </w:rPr>
              <w:t>周年記念</w:t>
            </w:r>
          </w:p>
          <w:p w:rsidR="00A22B6B" w:rsidRPr="00A22B6B" w:rsidRDefault="00A22B6B" w:rsidP="00A22B6B">
            <w:r w:rsidRPr="00A22B6B">
              <w:rPr>
                <w:rFonts w:hint="eastAsia"/>
              </w:rPr>
              <w:t xml:space="preserve">　事業「大崎市誕生</w:t>
            </w:r>
            <w:r w:rsidRPr="00A22B6B">
              <w:t>10</w:t>
            </w:r>
            <w:r w:rsidRPr="00A22B6B">
              <w:rPr>
                <w:rFonts w:hint="eastAsia"/>
              </w:rPr>
              <w:t>周</w:t>
            </w:r>
          </w:p>
          <w:p w:rsidR="00A22B6B" w:rsidRPr="00A22B6B" w:rsidRDefault="00A22B6B" w:rsidP="00A22B6B">
            <w:r w:rsidRPr="00A22B6B">
              <w:rPr>
                <w:rFonts w:hint="eastAsia"/>
              </w:rPr>
              <w:t xml:space="preserve">　年記念式典」</w:t>
            </w:r>
          </w:p>
          <w:p w:rsidR="00A22B6B" w:rsidRPr="00A22B6B" w:rsidRDefault="00A22B6B" w:rsidP="00A22B6B">
            <w:r w:rsidRPr="00A22B6B">
              <w:rPr>
                <w:rFonts w:hint="eastAsia"/>
              </w:rPr>
              <w:t>●平成</w:t>
            </w:r>
            <w:r w:rsidRPr="00A22B6B">
              <w:t>28</w:t>
            </w:r>
            <w:r w:rsidRPr="00A22B6B">
              <w:rPr>
                <w:rFonts w:hint="eastAsia"/>
              </w:rPr>
              <w:t>年大崎市表彰式</w:t>
            </w:r>
          </w:p>
          <w:p w:rsidR="00A22B6B" w:rsidRPr="00A22B6B" w:rsidRDefault="00A22B6B" w:rsidP="00A22B6B">
            <w:r w:rsidRPr="00A22B6B">
              <w:rPr>
                <w:rFonts w:hint="eastAsia"/>
              </w:rPr>
              <w:t>●㈱池月道の駅「横綱白鵬</w:t>
            </w:r>
          </w:p>
          <w:p w:rsidR="00A22B6B" w:rsidRPr="00A22B6B" w:rsidRDefault="00A22B6B" w:rsidP="00A22B6B">
            <w:r w:rsidRPr="00A22B6B">
              <w:rPr>
                <w:rFonts w:hint="eastAsia"/>
              </w:rPr>
              <w:t xml:space="preserve">　関優勝額除幕式」</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5</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●第</w:t>
            </w:r>
            <w:r w:rsidRPr="00A22B6B">
              <w:t>13</w:t>
            </w:r>
            <w:r w:rsidRPr="00A22B6B">
              <w:rPr>
                <w:rFonts w:hint="eastAsia"/>
              </w:rPr>
              <w:t>回松山邑まつり</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8</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●古小タイガース第</w:t>
            </w:r>
            <w:r w:rsidRPr="00A22B6B">
              <w:t>34</w:t>
            </w:r>
            <w:r w:rsidRPr="00A22B6B">
              <w:rPr>
                <w:rFonts w:hint="eastAsia"/>
              </w:rPr>
              <w:t>回</w:t>
            </w:r>
          </w:p>
          <w:p w:rsidR="00A22B6B" w:rsidRPr="00A22B6B" w:rsidRDefault="00A22B6B" w:rsidP="00A22B6B">
            <w:r w:rsidRPr="00A22B6B">
              <w:rPr>
                <w:rFonts w:hint="eastAsia"/>
              </w:rPr>
              <w:t xml:space="preserve">　</w:t>
            </w:r>
            <w:r w:rsidRPr="00A22B6B">
              <w:t>IBA</w:t>
            </w:r>
            <w:r w:rsidRPr="00A22B6B">
              <w:rPr>
                <w:rFonts w:hint="eastAsia"/>
              </w:rPr>
              <w:t>秋季東日本低学</w:t>
            </w:r>
          </w:p>
          <w:p w:rsidR="00A22B6B" w:rsidRPr="00A22B6B" w:rsidRDefault="00A22B6B" w:rsidP="00A22B6B">
            <w:r w:rsidRPr="00A22B6B">
              <w:rPr>
                <w:rFonts w:hint="eastAsia"/>
              </w:rPr>
              <w:t xml:space="preserve">　年大会優勝報告会</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9</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●姉妹都市東京都台東区</w:t>
            </w:r>
          </w:p>
          <w:p w:rsidR="00A22B6B" w:rsidRPr="00A22B6B" w:rsidRDefault="00A22B6B" w:rsidP="00A22B6B">
            <w:r w:rsidRPr="00A22B6B">
              <w:rPr>
                <w:rFonts w:hint="eastAsia"/>
              </w:rPr>
              <w:t xml:space="preserve">　新米贈呈式（東京都台</w:t>
            </w:r>
          </w:p>
          <w:p w:rsidR="00A22B6B" w:rsidRPr="00A22B6B" w:rsidRDefault="00A22B6B" w:rsidP="00A22B6B">
            <w:r w:rsidRPr="00A22B6B">
              <w:rPr>
                <w:rFonts w:hint="eastAsia"/>
              </w:rPr>
              <w:t xml:space="preserve">　東区）</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10</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●第</w:t>
            </w:r>
            <w:r w:rsidRPr="00A22B6B">
              <w:t>213</w:t>
            </w:r>
            <w:r w:rsidRPr="00A22B6B">
              <w:rPr>
                <w:rFonts w:hint="eastAsia"/>
              </w:rPr>
              <w:t>回鹿島台秋の</w:t>
            </w:r>
          </w:p>
          <w:p w:rsidR="00A22B6B" w:rsidRPr="00A22B6B" w:rsidRDefault="00A22B6B" w:rsidP="00A22B6B">
            <w:r w:rsidRPr="00A22B6B">
              <w:rPr>
                <w:rFonts w:hint="eastAsia"/>
              </w:rPr>
              <w:t xml:space="preserve">　互市（～</w:t>
            </w:r>
            <w:r w:rsidRPr="00A22B6B">
              <w:t>12</w:t>
            </w:r>
            <w:r w:rsidRPr="00A22B6B">
              <w:rPr>
                <w:rFonts w:hint="eastAsia"/>
              </w:rPr>
              <w:t>日）</w:t>
            </w:r>
          </w:p>
          <w:p w:rsidR="00A22B6B" w:rsidRPr="00A22B6B" w:rsidRDefault="00A22B6B" w:rsidP="00A22B6B">
            <w:r w:rsidRPr="00A22B6B">
              <w:rPr>
                <w:rFonts w:hint="eastAsia"/>
              </w:rPr>
              <w:t>●第</w:t>
            </w:r>
            <w:r w:rsidRPr="00A22B6B">
              <w:t>10</w:t>
            </w:r>
            <w:r w:rsidRPr="00A22B6B">
              <w:rPr>
                <w:rFonts w:hint="eastAsia"/>
              </w:rPr>
              <w:t>回おおさき子ども</w:t>
            </w:r>
          </w:p>
          <w:p w:rsidR="00A22B6B" w:rsidRPr="00A22B6B" w:rsidRDefault="00A22B6B" w:rsidP="00A22B6B">
            <w:r w:rsidRPr="00A22B6B">
              <w:rPr>
                <w:rFonts w:hint="eastAsia"/>
              </w:rPr>
              <w:t xml:space="preserve">　サミット</w:t>
            </w:r>
            <w:r w:rsidRPr="00A22B6B">
              <w:t>2016</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12</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●古川南中学校開校</w:t>
            </w:r>
            <w:r w:rsidRPr="00A22B6B">
              <w:t>10</w:t>
            </w:r>
            <w:r w:rsidRPr="00A22B6B">
              <w:rPr>
                <w:rFonts w:hint="eastAsia"/>
              </w:rPr>
              <w:t>周</w:t>
            </w:r>
          </w:p>
          <w:p w:rsidR="00A22B6B" w:rsidRPr="00A22B6B" w:rsidRDefault="00A22B6B" w:rsidP="00A22B6B">
            <w:r w:rsidRPr="00A22B6B">
              <w:rPr>
                <w:rFonts w:hint="eastAsia"/>
              </w:rPr>
              <w:t xml:space="preserve">　年記念式典</w:t>
            </w:r>
          </w:p>
          <w:p w:rsidR="00A22B6B" w:rsidRPr="00A22B6B" w:rsidRDefault="00A22B6B" w:rsidP="00A22B6B">
            <w:r w:rsidRPr="00A22B6B">
              <w:rPr>
                <w:rFonts w:hint="eastAsia"/>
              </w:rPr>
              <w:t>●おおさき環境フェア</w:t>
            </w:r>
          </w:p>
          <w:p w:rsidR="00A22B6B" w:rsidRPr="00A22B6B" w:rsidRDefault="00A22B6B" w:rsidP="00A22B6B">
            <w:r w:rsidRPr="00A22B6B">
              <w:rPr>
                <w:rFonts w:hint="eastAsia"/>
              </w:rPr>
              <w:t xml:space="preserve">　</w:t>
            </w:r>
            <w:r w:rsidRPr="00A22B6B">
              <w:t>2016</w:t>
            </w:r>
          </w:p>
          <w:p w:rsidR="00A22B6B" w:rsidRPr="00A22B6B" w:rsidRDefault="00A22B6B" w:rsidP="00A22B6B">
            <w:r w:rsidRPr="00A22B6B">
              <w:rPr>
                <w:rFonts w:hint="eastAsia"/>
              </w:rPr>
              <w:t>●きょう</w:t>
            </w:r>
            <w:r w:rsidRPr="00A22B6B">
              <w:t>Do!</w:t>
            </w:r>
            <w:r w:rsidRPr="00A22B6B">
              <w:rPr>
                <w:rFonts w:hint="eastAsia"/>
              </w:rPr>
              <w:t>（協働）のまち</w:t>
            </w:r>
          </w:p>
          <w:p w:rsidR="00A22B6B" w:rsidRPr="00A22B6B" w:rsidRDefault="00A22B6B" w:rsidP="00A22B6B">
            <w:r w:rsidRPr="00A22B6B">
              <w:rPr>
                <w:rFonts w:hint="eastAsia"/>
              </w:rPr>
              <w:t xml:space="preserve">　づくり文化祭２０１６</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16</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●第</w:t>
            </w:r>
            <w:r w:rsidRPr="00A22B6B">
              <w:t>2</w:t>
            </w:r>
            <w:r w:rsidRPr="00A22B6B">
              <w:rPr>
                <w:rFonts w:hint="eastAsia"/>
              </w:rPr>
              <w:t>次大崎市総合計画</w:t>
            </w:r>
          </w:p>
          <w:p w:rsidR="00A22B6B" w:rsidRPr="00A22B6B" w:rsidRDefault="00A22B6B" w:rsidP="00A22B6B">
            <w:r w:rsidRPr="00A22B6B">
              <w:rPr>
                <w:rFonts w:hint="eastAsia"/>
              </w:rPr>
              <w:t xml:space="preserve">　の答申</w:t>
            </w:r>
          </w:p>
          <w:p w:rsidR="00A22B6B" w:rsidRPr="00A22B6B" w:rsidRDefault="00A22B6B" w:rsidP="00A22B6B">
            <w:r w:rsidRPr="00A22B6B">
              <w:rPr>
                <w:rFonts w:hint="eastAsia"/>
              </w:rPr>
              <w:t>●第</w:t>
            </w:r>
            <w:r w:rsidRPr="00A22B6B">
              <w:t>2</w:t>
            </w:r>
            <w:r w:rsidRPr="00A22B6B">
              <w:rPr>
                <w:rFonts w:hint="eastAsia"/>
              </w:rPr>
              <w:t>次大崎市産業振興</w:t>
            </w:r>
          </w:p>
          <w:p w:rsidR="00A22B6B" w:rsidRPr="00A22B6B" w:rsidRDefault="00A22B6B" w:rsidP="00A22B6B">
            <w:r w:rsidRPr="00A22B6B">
              <w:rPr>
                <w:rFonts w:hint="eastAsia"/>
              </w:rPr>
              <w:t xml:space="preserve">　計画の答申</w:t>
            </w:r>
          </w:p>
          <w:p w:rsidR="00A22B6B" w:rsidRPr="00A22B6B" w:rsidRDefault="00A22B6B" w:rsidP="00A22B6B">
            <w:r w:rsidRPr="00A22B6B">
              <w:rPr>
                <w:rFonts w:hint="eastAsia"/>
              </w:rPr>
              <w:t>●古川地域交通死亡事故</w:t>
            </w:r>
          </w:p>
          <w:p w:rsidR="00A22B6B" w:rsidRPr="00A22B6B" w:rsidRDefault="00A22B6B" w:rsidP="00A22B6B">
            <w:r w:rsidRPr="00A22B6B">
              <w:rPr>
                <w:rFonts w:hint="eastAsia"/>
              </w:rPr>
              <w:t xml:space="preserve">　ゼロ</w:t>
            </w:r>
            <w:r w:rsidRPr="00A22B6B">
              <w:t>1</w:t>
            </w:r>
            <w:r w:rsidRPr="00A22B6B">
              <w:rPr>
                <w:rFonts w:hint="eastAsia"/>
              </w:rPr>
              <w:t>年達成に伴う感</w:t>
            </w:r>
          </w:p>
          <w:p w:rsidR="00A22B6B" w:rsidRPr="00A22B6B" w:rsidRDefault="00A22B6B" w:rsidP="00A22B6B">
            <w:r w:rsidRPr="00A22B6B">
              <w:rPr>
                <w:rFonts w:hint="eastAsia"/>
              </w:rPr>
              <w:t xml:space="preserve">　謝状贈呈式</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18</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●第</w:t>
            </w:r>
            <w:r w:rsidRPr="00A22B6B">
              <w:t>31</w:t>
            </w:r>
            <w:r w:rsidRPr="00A22B6B">
              <w:rPr>
                <w:rFonts w:hint="eastAsia"/>
              </w:rPr>
              <w:t>回大崎バルーン</w:t>
            </w:r>
          </w:p>
          <w:p w:rsidR="00A22B6B" w:rsidRPr="00A22B6B" w:rsidRDefault="00A22B6B" w:rsidP="00A22B6B">
            <w:r w:rsidRPr="00A22B6B">
              <w:rPr>
                <w:rFonts w:hint="eastAsia"/>
              </w:rPr>
              <w:t xml:space="preserve">　フェスティバル大会</w:t>
            </w:r>
          </w:p>
          <w:p w:rsidR="00A22B6B" w:rsidRPr="00A22B6B" w:rsidRDefault="00A22B6B" w:rsidP="00A22B6B">
            <w:r w:rsidRPr="00A22B6B">
              <w:rPr>
                <w:rFonts w:hint="eastAsia"/>
              </w:rPr>
              <w:t xml:space="preserve">　（～</w:t>
            </w:r>
            <w:r w:rsidRPr="00A22B6B">
              <w:t>20</w:t>
            </w:r>
            <w:r w:rsidRPr="00A22B6B">
              <w:rPr>
                <w:rFonts w:hint="eastAsia"/>
              </w:rPr>
              <w:t>日）</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lastRenderedPageBreak/>
              <w:t>19</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●岩出山中学校創立</w:t>
            </w:r>
            <w:r w:rsidRPr="00A22B6B">
              <w:t>20</w:t>
            </w:r>
            <w:r w:rsidRPr="00A22B6B">
              <w:rPr>
                <w:rFonts w:hint="eastAsia"/>
              </w:rPr>
              <w:t>周</w:t>
            </w:r>
          </w:p>
          <w:p w:rsidR="00A22B6B" w:rsidRPr="00A22B6B" w:rsidRDefault="00A22B6B" w:rsidP="00A22B6B">
            <w:r w:rsidRPr="00A22B6B">
              <w:rPr>
                <w:rFonts w:hint="eastAsia"/>
              </w:rPr>
              <w:t xml:space="preserve">　年記念式典</w:t>
            </w:r>
          </w:p>
          <w:p w:rsidR="00A22B6B" w:rsidRPr="00A22B6B" w:rsidRDefault="00A22B6B" w:rsidP="00A22B6B">
            <w:r w:rsidRPr="00A22B6B">
              <w:rPr>
                <w:rFonts w:hint="eastAsia"/>
              </w:rPr>
              <w:t>●国道</w:t>
            </w:r>
            <w:r w:rsidRPr="00A22B6B">
              <w:t>347</w:t>
            </w:r>
            <w:r w:rsidRPr="00A22B6B">
              <w:rPr>
                <w:rFonts w:hint="eastAsia"/>
              </w:rPr>
              <w:t>号通年通行</w:t>
            </w:r>
          </w:p>
          <w:p w:rsidR="00A22B6B" w:rsidRPr="00A22B6B" w:rsidRDefault="00A22B6B" w:rsidP="00A22B6B">
            <w:r w:rsidRPr="00A22B6B">
              <w:rPr>
                <w:rFonts w:hint="eastAsia"/>
              </w:rPr>
              <w:t xml:space="preserve">　記念式典（山形県尾花</w:t>
            </w:r>
          </w:p>
          <w:p w:rsidR="00A22B6B" w:rsidRPr="00A22B6B" w:rsidRDefault="00A22B6B" w:rsidP="00A22B6B">
            <w:r w:rsidRPr="00A22B6B">
              <w:rPr>
                <w:rFonts w:hint="eastAsia"/>
              </w:rPr>
              <w:t xml:space="preserve">　沢市）</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23</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●大崎市誕生</w:t>
            </w:r>
            <w:r w:rsidRPr="00A22B6B">
              <w:t>10</w:t>
            </w:r>
            <w:r w:rsidRPr="00A22B6B">
              <w:rPr>
                <w:rFonts w:hint="eastAsia"/>
              </w:rPr>
              <w:t>周年記念</w:t>
            </w:r>
          </w:p>
          <w:p w:rsidR="00A22B6B" w:rsidRPr="00A22B6B" w:rsidRDefault="00A22B6B" w:rsidP="00A22B6B">
            <w:r w:rsidRPr="00A22B6B">
              <w:rPr>
                <w:rFonts w:hint="eastAsia"/>
              </w:rPr>
              <w:t xml:space="preserve">　事業「仙台フィルハー</w:t>
            </w:r>
          </w:p>
          <w:p w:rsidR="00A22B6B" w:rsidRPr="00A22B6B" w:rsidRDefault="00A22B6B" w:rsidP="00A22B6B">
            <w:r w:rsidRPr="00A22B6B">
              <w:rPr>
                <w:rFonts w:hint="eastAsia"/>
              </w:rPr>
              <w:t xml:space="preserve">　モニー管弦楽団公演」</w:t>
            </w:r>
          </w:p>
        </w:tc>
      </w:tr>
      <w:tr w:rsidR="00A22B6B" w:rsidRPr="00A22B6B" w:rsidTr="00A22B6B">
        <w:tblPrEx>
          <w:tblCellMar>
            <w:top w:w="0" w:type="dxa"/>
            <w:left w:w="0" w:type="dxa"/>
            <w:bottom w:w="0" w:type="dxa"/>
            <w:right w:w="0" w:type="dxa"/>
          </w:tblCellMar>
        </w:tblPrEx>
        <w:trPr>
          <w:cantSplit/>
          <w:trHeight w:val="113"/>
        </w:trPr>
        <w:tc>
          <w:tcPr>
            <w:tcW w:w="1560"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A22B6B" w:rsidRPr="00A22B6B" w:rsidRDefault="00A22B6B" w:rsidP="00A22B6B">
            <w:r w:rsidRPr="00A22B6B">
              <w:t>26</w:t>
            </w:r>
            <w:r w:rsidRPr="00A22B6B">
              <w:rPr>
                <w:rFonts w:hint="eastAsia"/>
              </w:rPr>
              <w:t>日</w:t>
            </w:r>
          </w:p>
        </w:tc>
        <w:tc>
          <w:tcPr>
            <w:tcW w:w="5528"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A22B6B" w:rsidRPr="00A22B6B" w:rsidRDefault="00A22B6B" w:rsidP="00A22B6B">
            <w:r w:rsidRPr="00A22B6B">
              <w:rPr>
                <w:rFonts w:hint="eastAsia"/>
              </w:rPr>
              <w:t>●おおさき市民活動の集い</w:t>
            </w:r>
          </w:p>
        </w:tc>
      </w:tr>
    </w:tbl>
    <w:p w:rsidR="00F80C42" w:rsidRPr="00A22B6B" w:rsidRDefault="00F80C42" w:rsidP="007578DB">
      <w:pPr>
        <w:rPr>
          <w:rFonts w:hint="eastAsia"/>
        </w:rPr>
      </w:pPr>
    </w:p>
    <w:p w:rsidR="00F80C42" w:rsidRDefault="00F80C42" w:rsidP="007578DB"/>
    <w:p w:rsidR="00F80C42" w:rsidRDefault="00F80C42" w:rsidP="00F80C42">
      <w:pPr>
        <w:rPr>
          <w:b/>
          <w:sz w:val="30"/>
          <w:szCs w:val="30"/>
        </w:rPr>
      </w:pPr>
      <w:r>
        <w:rPr>
          <w:rFonts w:hint="eastAsia"/>
          <w:b/>
          <w:sz w:val="30"/>
          <w:szCs w:val="30"/>
        </w:rPr>
        <w:t>地域発　お・ら・ほ・の・ま・ち</w:t>
      </w:r>
    </w:p>
    <w:p w:rsidR="00F80C42" w:rsidRDefault="00F80C42" w:rsidP="00F80C42">
      <w:r>
        <w:rPr>
          <w:rFonts w:hint="eastAsia"/>
        </w:rPr>
        <w:t>自分の住む地域を「おらほ」というと、親しみや愛着を感じませんか。</w:t>
      </w:r>
    </w:p>
    <w:p w:rsidR="00F80C42" w:rsidRDefault="00F80C42" w:rsidP="00F80C42">
      <w:r>
        <w:rPr>
          <w:rFonts w:hint="eastAsia"/>
        </w:rPr>
        <w:t>おらほの地域づくり、おらほの隠れた名所、おらほのおいしい特産品、おらほの伝統のまつり、おらほのイベント・・・。</w:t>
      </w:r>
    </w:p>
    <w:p w:rsidR="00F80C42" w:rsidRDefault="00F80C42" w:rsidP="00F80C42">
      <w:r>
        <w:rPr>
          <w:rFonts w:hint="eastAsia"/>
        </w:rPr>
        <w:t>そんな、愛してやまない「おらほの地域」を発信します。</w:t>
      </w:r>
    </w:p>
    <w:p w:rsidR="00F80C42" w:rsidRDefault="00F80C42" w:rsidP="007578DB"/>
    <w:p w:rsidR="00F80C42" w:rsidRPr="00F80C42" w:rsidRDefault="00A22B6B" w:rsidP="00F80C42">
      <w:r>
        <w:rPr>
          <w:rFonts w:hint="eastAsia"/>
          <w:b/>
          <w:u w:val="single"/>
        </w:rPr>
        <w:t xml:space="preserve">●鹿島台発　</w:t>
      </w:r>
      <w:r w:rsidRPr="00A22B6B">
        <w:rPr>
          <w:rFonts w:hint="eastAsia"/>
          <w:b/>
          <w:u w:val="single"/>
        </w:rPr>
        <w:t>鹿島台駅周辺整備の完成を祝う</w:t>
      </w:r>
    </w:p>
    <w:p w:rsidR="00A22B6B" w:rsidRDefault="00A22B6B" w:rsidP="00A22B6B">
      <w:pPr>
        <w:ind w:firstLineChars="100" w:firstLine="210"/>
        <w:rPr>
          <w:rFonts w:hint="eastAsia"/>
        </w:rPr>
      </w:pPr>
      <w:r>
        <w:rPr>
          <w:rFonts w:hint="eastAsia"/>
        </w:rPr>
        <w:t>10</w:t>
      </w:r>
      <w:r>
        <w:rPr>
          <w:rFonts w:hint="eastAsia"/>
        </w:rPr>
        <w:t>月</w:t>
      </w:r>
      <w:r>
        <w:rPr>
          <w:rFonts w:hint="eastAsia"/>
        </w:rPr>
        <w:t>23</w:t>
      </w:r>
      <w:r>
        <w:rPr>
          <w:rFonts w:hint="eastAsia"/>
        </w:rPr>
        <w:t>日、鹿島台駅グランドオープンを祝うオープニングセレモニーが、駅西口に設置された仮設大型テントで開催されました。</w:t>
      </w:r>
    </w:p>
    <w:p w:rsidR="00A22B6B" w:rsidRDefault="00A22B6B" w:rsidP="00A22B6B">
      <w:pPr>
        <w:rPr>
          <w:rFonts w:hint="eastAsia"/>
        </w:rPr>
      </w:pPr>
      <w:r>
        <w:rPr>
          <w:rFonts w:hint="eastAsia"/>
        </w:rPr>
        <w:t xml:space="preserve">　昨年、新駅舎と東西自由通路を整備した</w:t>
      </w:r>
      <w:r>
        <w:rPr>
          <w:rFonts w:hint="eastAsia"/>
        </w:rPr>
        <w:t>JR</w:t>
      </w:r>
      <w:r>
        <w:rPr>
          <w:rFonts w:hint="eastAsia"/>
        </w:rPr>
        <w:t>東北本線鹿島台駅。引き続き整備していた東西駅前広場が完成し、グランドオープンを迎えました。</w:t>
      </w:r>
    </w:p>
    <w:p w:rsidR="00A22B6B" w:rsidRDefault="00A22B6B" w:rsidP="00A22B6B">
      <w:pPr>
        <w:rPr>
          <w:rFonts w:hint="eastAsia"/>
        </w:rPr>
      </w:pPr>
      <w:r>
        <w:rPr>
          <w:rFonts w:hint="eastAsia"/>
        </w:rPr>
        <w:t xml:space="preserve">　鹿島台まちづくり協議会の高橋会長は「ここを拠点に、鹿島台を元気にする取り組みを進めていきたい」と、地域づくりへの決意を新たに、完成を</w:t>
      </w:r>
    </w:p>
    <w:p w:rsidR="00A22B6B" w:rsidRDefault="00A22B6B" w:rsidP="00A22B6B">
      <w:pPr>
        <w:rPr>
          <w:rFonts w:hint="eastAsia"/>
        </w:rPr>
      </w:pPr>
      <w:r>
        <w:rPr>
          <w:rFonts w:hint="eastAsia"/>
        </w:rPr>
        <w:t>喜んでいました。</w:t>
      </w:r>
    </w:p>
    <w:p w:rsidR="0080608F" w:rsidRDefault="00A22B6B" w:rsidP="00A22B6B">
      <w:pPr>
        <w:rPr>
          <w:rFonts w:hint="eastAsia"/>
        </w:rPr>
      </w:pPr>
      <w:r>
        <w:rPr>
          <w:rFonts w:hint="eastAsia"/>
        </w:rPr>
        <w:t xml:space="preserve">　鹿島台駅の開業から</w:t>
      </w:r>
      <w:r>
        <w:rPr>
          <w:rFonts w:hint="eastAsia"/>
        </w:rPr>
        <w:t>124</w:t>
      </w:r>
      <w:r>
        <w:rPr>
          <w:rFonts w:hint="eastAsia"/>
        </w:rPr>
        <w:t>年、大崎市の南の玄関口として、鹿島台地域のさらなる発展が期待されます。</w:t>
      </w:r>
    </w:p>
    <w:p w:rsidR="00A22B6B" w:rsidRDefault="00A22B6B" w:rsidP="00A22B6B">
      <w:pPr>
        <w:rPr>
          <w:rFonts w:hint="eastAsia"/>
        </w:rPr>
      </w:pPr>
      <w:r>
        <w:rPr>
          <w:rFonts w:hint="eastAsia"/>
        </w:rPr>
        <w:t>写真</w:t>
      </w:r>
      <w:r>
        <w:rPr>
          <w:rFonts w:hint="eastAsia"/>
        </w:rPr>
        <w:t>1</w:t>
      </w:r>
      <w:r>
        <w:rPr>
          <w:rFonts w:hint="eastAsia"/>
        </w:rPr>
        <w:t>：</w:t>
      </w:r>
      <w:r w:rsidRPr="00A22B6B">
        <w:rPr>
          <w:rFonts w:hint="eastAsia"/>
        </w:rPr>
        <w:t>ロータリーへと生まれ変わった鹿島台駅前広場</w:t>
      </w:r>
    </w:p>
    <w:p w:rsidR="00A22B6B" w:rsidRDefault="00A22B6B" w:rsidP="00A22B6B">
      <w:pPr>
        <w:rPr>
          <w:rFonts w:hint="eastAsia"/>
        </w:rPr>
      </w:pPr>
      <w:r>
        <w:rPr>
          <w:rFonts w:hint="eastAsia"/>
        </w:rPr>
        <w:t>写真</w:t>
      </w:r>
      <w:r>
        <w:rPr>
          <w:rFonts w:hint="eastAsia"/>
        </w:rPr>
        <w:t>2</w:t>
      </w:r>
      <w:r>
        <w:rPr>
          <w:rFonts w:hint="eastAsia"/>
        </w:rPr>
        <w:t>：</w:t>
      </w:r>
      <w:r w:rsidRPr="00A22B6B">
        <w:rPr>
          <w:rFonts w:hint="eastAsia"/>
        </w:rPr>
        <w:t>駅の完成を待ち望んだ皆さんが埋め尽くした会場</w:t>
      </w:r>
    </w:p>
    <w:p w:rsidR="00A22B6B" w:rsidRDefault="00A22B6B" w:rsidP="00A22B6B">
      <w:pPr>
        <w:rPr>
          <w:rFonts w:hint="eastAsia"/>
        </w:rPr>
      </w:pPr>
    </w:p>
    <w:p w:rsidR="00A22B6B" w:rsidRDefault="00A22B6B" w:rsidP="00A22B6B"/>
    <w:p w:rsidR="00F80C42" w:rsidRPr="00F80C42" w:rsidRDefault="00A22B6B" w:rsidP="00F80C42">
      <w:pPr>
        <w:rPr>
          <w:b/>
          <w:u w:val="single"/>
        </w:rPr>
      </w:pPr>
      <w:r>
        <w:rPr>
          <w:rFonts w:hint="eastAsia"/>
          <w:b/>
          <w:u w:val="single"/>
        </w:rPr>
        <w:t>●三本木</w:t>
      </w:r>
      <w:r w:rsidR="00F80C42" w:rsidRPr="00F80C42">
        <w:rPr>
          <w:rFonts w:hint="eastAsia"/>
          <w:b/>
          <w:u w:val="single"/>
        </w:rPr>
        <w:t>発</w:t>
      </w:r>
      <w:r w:rsidR="00F80C42">
        <w:rPr>
          <w:rFonts w:hint="eastAsia"/>
          <w:b/>
          <w:u w:val="single"/>
        </w:rPr>
        <w:t xml:space="preserve">　</w:t>
      </w:r>
      <w:r w:rsidRPr="00A22B6B">
        <w:rPr>
          <w:rFonts w:hint="eastAsia"/>
          <w:b/>
          <w:u w:val="single"/>
        </w:rPr>
        <w:t>市の木制定後初めての「桜」の植樹</w:t>
      </w:r>
    </w:p>
    <w:p w:rsidR="00A22B6B" w:rsidRDefault="00A22B6B" w:rsidP="00A22B6B">
      <w:pPr>
        <w:ind w:firstLineChars="100" w:firstLine="210"/>
        <w:rPr>
          <w:rFonts w:hint="eastAsia"/>
        </w:rPr>
      </w:pPr>
      <w:r>
        <w:rPr>
          <w:rFonts w:hint="eastAsia"/>
        </w:rPr>
        <w:t>11</w:t>
      </w:r>
      <w:r>
        <w:rPr>
          <w:rFonts w:hint="eastAsia"/>
        </w:rPr>
        <w:t>月</w:t>
      </w:r>
      <w:r>
        <w:rPr>
          <w:rFonts w:hint="eastAsia"/>
        </w:rPr>
        <w:t>6</w:t>
      </w:r>
      <w:r>
        <w:rPr>
          <w:rFonts w:hint="eastAsia"/>
        </w:rPr>
        <w:t>日、三本木地域の館山公園で、大崎市の木「桜」制定記念・大崎市誕生</w:t>
      </w:r>
      <w:r>
        <w:rPr>
          <w:rFonts w:hint="eastAsia"/>
        </w:rPr>
        <w:t>10</w:t>
      </w:r>
      <w:r>
        <w:rPr>
          <w:rFonts w:hint="eastAsia"/>
        </w:rPr>
        <w:t>周年記念「館山公園『桜』植樹祭」が行われました。</w:t>
      </w:r>
    </w:p>
    <w:p w:rsidR="00A22B6B" w:rsidRDefault="00A22B6B" w:rsidP="00A22B6B">
      <w:pPr>
        <w:rPr>
          <w:rFonts w:hint="eastAsia"/>
        </w:rPr>
      </w:pPr>
      <w:r>
        <w:rPr>
          <w:rFonts w:hint="eastAsia"/>
        </w:rPr>
        <w:t xml:space="preserve">　小高い丘になっている館山公園は、遠景からの</w:t>
      </w:r>
    </w:p>
    <w:p w:rsidR="00A22B6B" w:rsidRDefault="00A22B6B" w:rsidP="00A22B6B">
      <w:pPr>
        <w:rPr>
          <w:rFonts w:hint="eastAsia"/>
        </w:rPr>
      </w:pPr>
      <w:r>
        <w:rPr>
          <w:rFonts w:hint="eastAsia"/>
        </w:rPr>
        <w:t>展望もよく、地域の桜の名勝地となっていますが、近年では桜の病や老齢化が進んでいます。</w:t>
      </w:r>
    </w:p>
    <w:p w:rsidR="0080608F" w:rsidRDefault="00A22B6B" w:rsidP="00A22B6B">
      <w:r>
        <w:rPr>
          <w:rFonts w:hint="eastAsia"/>
        </w:rPr>
        <w:t xml:space="preserve">　植樹した若い桜が開花し、丘を染め上げる春の訪れる日を、今から待ち遠しく感じます。</w:t>
      </w:r>
    </w:p>
    <w:p w:rsidR="00F80C42" w:rsidRDefault="00F80C42" w:rsidP="00F80C42"/>
    <w:p w:rsidR="00F80C42" w:rsidRDefault="0080608F" w:rsidP="00F80C42">
      <w:pPr>
        <w:rPr>
          <w:b/>
          <w:u w:val="single"/>
        </w:rPr>
      </w:pPr>
      <w:r w:rsidRPr="00F80C42">
        <w:rPr>
          <w:rFonts w:hint="eastAsia"/>
          <w:b/>
          <w:u w:val="single"/>
        </w:rPr>
        <w:lastRenderedPageBreak/>
        <w:t>●</w:t>
      </w:r>
      <w:r w:rsidR="00A22B6B">
        <w:rPr>
          <w:rFonts w:hint="eastAsia"/>
          <w:b/>
          <w:u w:val="single"/>
        </w:rPr>
        <w:t>松山</w:t>
      </w:r>
      <w:r w:rsidRPr="00F80C42">
        <w:rPr>
          <w:rFonts w:hint="eastAsia"/>
          <w:b/>
          <w:u w:val="single"/>
        </w:rPr>
        <w:t>発</w:t>
      </w:r>
      <w:r>
        <w:rPr>
          <w:rFonts w:hint="eastAsia"/>
          <w:b/>
          <w:u w:val="single"/>
        </w:rPr>
        <w:t xml:space="preserve">　</w:t>
      </w:r>
      <w:r w:rsidR="00A22B6B" w:rsidRPr="00A22B6B">
        <w:rPr>
          <w:rFonts w:hint="eastAsia"/>
          <w:b/>
          <w:u w:val="single"/>
        </w:rPr>
        <w:t>秋晴れとともに「松山邑まつり」大盛況</w:t>
      </w:r>
    </w:p>
    <w:p w:rsidR="00A22B6B" w:rsidRDefault="00A22B6B" w:rsidP="00A22B6B">
      <w:pPr>
        <w:ind w:firstLineChars="100" w:firstLine="210"/>
        <w:rPr>
          <w:rFonts w:hint="eastAsia"/>
        </w:rPr>
      </w:pPr>
      <w:r>
        <w:rPr>
          <w:rFonts w:hint="eastAsia"/>
        </w:rPr>
        <w:t>11</w:t>
      </w:r>
      <w:r>
        <w:rPr>
          <w:rFonts w:hint="eastAsia"/>
        </w:rPr>
        <w:t>月</w:t>
      </w:r>
      <w:r>
        <w:rPr>
          <w:rFonts w:hint="eastAsia"/>
        </w:rPr>
        <w:t>5</w:t>
      </w:r>
      <w:r>
        <w:rPr>
          <w:rFonts w:hint="eastAsia"/>
        </w:rPr>
        <w:t>日、松山邑まつりが酒ミュージアム・ふるさと歴史館前で開催され、多くの来場客で賑わいました。</w:t>
      </w:r>
    </w:p>
    <w:p w:rsidR="00A22B6B" w:rsidRDefault="00A22B6B" w:rsidP="00A22B6B">
      <w:pPr>
        <w:rPr>
          <w:rFonts w:hint="eastAsia"/>
        </w:rPr>
      </w:pPr>
      <w:r>
        <w:rPr>
          <w:rFonts w:hint="eastAsia"/>
        </w:rPr>
        <w:t xml:space="preserve">　会場では、五穀豊穣を祈願して踊られる「金津流獅子躍」が披露され、伝統芸能の趣がある装いと舞が、まつりをいっそう盛り上げていました。また、松山酒ミュージアム内では「お姫様変身体験コーナー」が設けられ、体験した女性は豪華絢爛な衣装に身をまとい、顔をほころばせていました。</w:t>
      </w:r>
    </w:p>
    <w:p w:rsidR="0080608F" w:rsidRDefault="00A22B6B" w:rsidP="00A22B6B">
      <w:r>
        <w:rPr>
          <w:rFonts w:hint="eastAsia"/>
        </w:rPr>
        <w:t xml:space="preserve">　訪れた人々は、さわやかな秋晴れの中、さまざまな催しで松山の秋を満喫していたようです。</w:t>
      </w:r>
    </w:p>
    <w:p w:rsidR="0080608F" w:rsidRDefault="0080608F" w:rsidP="0080608F">
      <w:pPr>
        <w:rPr>
          <w:rFonts w:hint="eastAsia"/>
        </w:rPr>
      </w:pPr>
    </w:p>
    <w:p w:rsidR="00A22B6B" w:rsidRDefault="00A22B6B" w:rsidP="0080608F">
      <w:pPr>
        <w:rPr>
          <w:rFonts w:hint="eastAsia"/>
        </w:rPr>
      </w:pPr>
      <w:r>
        <w:rPr>
          <w:rFonts w:hint="eastAsia"/>
        </w:rPr>
        <w:t>写真</w:t>
      </w:r>
      <w:r>
        <w:rPr>
          <w:rFonts w:hint="eastAsia"/>
        </w:rPr>
        <w:t>1</w:t>
      </w:r>
      <w:r>
        <w:rPr>
          <w:rFonts w:hint="eastAsia"/>
        </w:rPr>
        <w:t>：</w:t>
      </w:r>
      <w:r w:rsidRPr="00A22B6B">
        <w:rPr>
          <w:rFonts w:hint="eastAsia"/>
        </w:rPr>
        <w:t>松山小学校</w:t>
      </w:r>
      <w:r w:rsidRPr="00A22B6B">
        <w:rPr>
          <w:rFonts w:hint="eastAsia"/>
        </w:rPr>
        <w:t>6</w:t>
      </w:r>
      <w:r w:rsidRPr="00A22B6B">
        <w:rPr>
          <w:rFonts w:hint="eastAsia"/>
        </w:rPr>
        <w:t>年生の皆さんが、松山の伝統芸能「金津流獅子躍」を披露しました</w:t>
      </w:r>
    </w:p>
    <w:p w:rsidR="00A22B6B" w:rsidRDefault="00A22B6B" w:rsidP="0080608F">
      <w:pPr>
        <w:rPr>
          <w:rFonts w:hint="eastAsia"/>
        </w:rPr>
      </w:pPr>
      <w:r>
        <w:rPr>
          <w:rFonts w:hint="eastAsia"/>
        </w:rPr>
        <w:t>写真</w:t>
      </w:r>
      <w:r>
        <w:rPr>
          <w:rFonts w:hint="eastAsia"/>
        </w:rPr>
        <w:t>2</w:t>
      </w:r>
      <w:r>
        <w:rPr>
          <w:rFonts w:hint="eastAsia"/>
        </w:rPr>
        <w:t>：</w:t>
      </w:r>
      <w:r w:rsidRPr="00A22B6B">
        <w:rPr>
          <w:rFonts w:hint="eastAsia"/>
        </w:rPr>
        <w:t>女の子の憧れ、お姫様になりきりました</w:t>
      </w:r>
    </w:p>
    <w:p w:rsidR="00A22B6B" w:rsidRDefault="00A22B6B" w:rsidP="0080608F">
      <w:pPr>
        <w:rPr>
          <w:rFonts w:hint="eastAsia"/>
        </w:rPr>
      </w:pPr>
    </w:p>
    <w:p w:rsidR="00A22B6B" w:rsidRDefault="00A22B6B" w:rsidP="0080608F">
      <w:pPr>
        <w:rPr>
          <w:rFonts w:hint="eastAsia"/>
        </w:rPr>
      </w:pPr>
    </w:p>
    <w:p w:rsidR="00A22B6B" w:rsidRPr="0080608F" w:rsidRDefault="00A22B6B" w:rsidP="0080608F"/>
    <w:sectPr w:rsidR="00A22B6B" w:rsidRPr="0080608F"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0608F"/>
    <w:rsid w:val="00840559"/>
    <w:rsid w:val="00A22B6B"/>
    <w:rsid w:val="00A3395F"/>
    <w:rsid w:val="00EC0CBD"/>
    <w:rsid w:val="00EE0B2D"/>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9</cp:revision>
  <dcterms:created xsi:type="dcterms:W3CDTF">2016-08-22T00:20:00Z</dcterms:created>
  <dcterms:modified xsi:type="dcterms:W3CDTF">2016-11-18T07:55:00Z</dcterms:modified>
</cp:coreProperties>
</file>