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A1" w:rsidRPr="00611FE4" w:rsidRDefault="00611FE4">
      <w:pPr>
        <w:rPr>
          <w:rFonts w:hint="eastAsia"/>
          <w:b/>
          <w:u w:val="single"/>
        </w:rPr>
      </w:pPr>
      <w:r w:rsidRPr="00611FE4">
        <w:rPr>
          <w:rFonts w:hint="eastAsia"/>
          <w:b/>
          <w:u w:val="single"/>
        </w:rPr>
        <w:t>●市営住宅</w:t>
      </w:r>
    </w:p>
    <w:p w:rsidR="00611FE4" w:rsidRPr="00611FE4" w:rsidRDefault="00611FE4" w:rsidP="00611FE4">
      <w:pPr>
        <w:rPr>
          <w:rFonts w:hint="eastAsia"/>
          <w:b/>
        </w:rPr>
      </w:pPr>
      <w:r w:rsidRPr="00611FE4">
        <w:rPr>
          <w:rFonts w:hint="eastAsia"/>
          <w:b/>
        </w:rPr>
        <w:t>市営住宅などの入居者を募集します</w:t>
      </w:r>
    </w:p>
    <w:p w:rsidR="00611FE4" w:rsidRDefault="00611FE4" w:rsidP="00611FE4">
      <w:pPr>
        <w:rPr>
          <w:rFonts w:hint="eastAsia"/>
        </w:rPr>
      </w:pPr>
      <w:r>
        <w:rPr>
          <w:rFonts w:hint="eastAsia"/>
        </w:rPr>
        <w:t xml:space="preserve">　申込者が多数の場合は抽選を行います。入居には資格要件などがありますので、詳しくはお問い合わせください。</w:t>
      </w:r>
    </w:p>
    <w:p w:rsidR="00611FE4" w:rsidRDefault="00611FE4" w:rsidP="00611FE4">
      <w:pPr>
        <w:rPr>
          <w:rFonts w:hint="eastAsia"/>
        </w:rPr>
      </w:pPr>
      <w:r>
        <w:rPr>
          <w:rFonts w:hint="eastAsia"/>
        </w:rPr>
        <w:t xml:space="preserve">受付期間　</w:t>
      </w:r>
      <w:r>
        <w:rPr>
          <w:rFonts w:hint="eastAsia"/>
        </w:rPr>
        <w:t>12</w:t>
      </w:r>
      <w:r>
        <w:rPr>
          <w:rFonts w:hint="eastAsia"/>
        </w:rPr>
        <w:t>月</w:t>
      </w:r>
      <w:r>
        <w:rPr>
          <w:rFonts w:hint="eastAsia"/>
        </w:rPr>
        <w:t>1</w:t>
      </w:r>
      <w:r>
        <w:rPr>
          <w:rFonts w:hint="eastAsia"/>
        </w:rPr>
        <w:t>日</w:t>
      </w:r>
      <w:r>
        <w:rPr>
          <w:rFonts w:hint="eastAsia"/>
        </w:rPr>
        <w:t>～</w:t>
      </w:r>
      <w:r>
        <w:rPr>
          <w:rFonts w:hint="eastAsia"/>
        </w:rPr>
        <w:t>12</w:t>
      </w:r>
      <w:r>
        <w:rPr>
          <w:rFonts w:hint="eastAsia"/>
        </w:rPr>
        <w:t>日</w:t>
      </w:r>
    </w:p>
    <w:p w:rsidR="00611FE4" w:rsidRDefault="00611FE4" w:rsidP="00611FE4">
      <w:pPr>
        <w:rPr>
          <w:rFonts w:hint="eastAsia"/>
        </w:rPr>
      </w:pPr>
      <w:r>
        <w:rPr>
          <w:rFonts w:hint="eastAsia"/>
        </w:rPr>
        <w:t>申込　建築住宅課や各総合支所地域振興課で配布する申込用紙で申し込み</w:t>
      </w:r>
    </w:p>
    <w:p w:rsidR="00611FE4" w:rsidRDefault="00611FE4" w:rsidP="00611FE4">
      <w:pPr>
        <w:rPr>
          <w:rFonts w:hint="eastAsia"/>
        </w:rPr>
      </w:pPr>
      <w:r>
        <w:rPr>
          <w:rFonts w:hint="eastAsia"/>
        </w:rPr>
        <w:t>※次回は</w:t>
      </w:r>
      <w:r>
        <w:rPr>
          <w:rFonts w:hint="eastAsia"/>
        </w:rPr>
        <w:t>3</w:t>
      </w:r>
      <w:r>
        <w:rPr>
          <w:rFonts w:hint="eastAsia"/>
        </w:rPr>
        <w:t>月に募集します。</w:t>
      </w:r>
    </w:p>
    <w:p w:rsidR="00611FE4" w:rsidRDefault="00611FE4" w:rsidP="00611FE4">
      <w:pPr>
        <w:rPr>
          <w:rFonts w:hint="eastAsia"/>
        </w:rPr>
      </w:pPr>
      <w:r>
        <w:rPr>
          <w:rFonts w:hint="eastAsia"/>
        </w:rPr>
        <w:t>■</w:t>
      </w:r>
      <w:r>
        <w:rPr>
          <w:rFonts w:hint="eastAsia"/>
        </w:rPr>
        <w:t>市営住宅</w:t>
      </w:r>
    </w:p>
    <w:tbl>
      <w:tblPr>
        <w:tblW w:w="0" w:type="auto"/>
        <w:tblInd w:w="17" w:type="dxa"/>
        <w:tblLayout w:type="fixed"/>
        <w:tblCellMar>
          <w:left w:w="0" w:type="dxa"/>
          <w:right w:w="0" w:type="dxa"/>
        </w:tblCellMar>
        <w:tblLook w:val="0000" w:firstRow="0" w:lastRow="0" w:firstColumn="0" w:lastColumn="0" w:noHBand="0" w:noVBand="0"/>
      </w:tblPr>
      <w:tblGrid>
        <w:gridCol w:w="1560"/>
        <w:gridCol w:w="1842"/>
        <w:gridCol w:w="851"/>
        <w:gridCol w:w="709"/>
      </w:tblGrid>
      <w:tr w:rsidR="00611FE4" w:rsidRPr="00611FE4" w:rsidTr="00611FE4">
        <w:tblPrEx>
          <w:tblCellMar>
            <w:top w:w="0" w:type="dxa"/>
            <w:left w:w="0" w:type="dxa"/>
            <w:bottom w:w="0" w:type="dxa"/>
            <w:right w:w="0" w:type="dxa"/>
          </w:tblCellMar>
        </w:tblPrEx>
        <w:trPr>
          <w:trHeight w:val="113"/>
        </w:trPr>
        <w:tc>
          <w:tcPr>
            <w:tcW w:w="1560" w:type="dxa"/>
            <w:tcBorders>
              <w:top w:val="single" w:sz="3" w:space="0" w:color="000000"/>
              <w:left w:val="single" w:sz="2" w:space="0" w:color="FFFFFF"/>
              <w:bottom w:val="single" w:sz="3" w:space="0" w:color="000000"/>
              <w:right w:val="single" w:sz="3" w:space="0" w:color="000000"/>
            </w:tcBorders>
            <w:shd w:val="solid" w:color="FFCBFF" w:fill="auto"/>
            <w:tcMar>
              <w:top w:w="57" w:type="dxa"/>
              <w:left w:w="17" w:type="dxa"/>
              <w:bottom w:w="57" w:type="dxa"/>
              <w:right w:w="17" w:type="dxa"/>
            </w:tcMar>
            <w:vAlign w:val="center"/>
          </w:tcPr>
          <w:p w:rsidR="00611FE4" w:rsidRPr="00611FE4" w:rsidRDefault="00611FE4" w:rsidP="00611FE4">
            <w:r w:rsidRPr="00611FE4">
              <w:rPr>
                <w:rFonts w:hint="eastAsia"/>
              </w:rPr>
              <w:t>住宅名</w:t>
            </w:r>
          </w:p>
        </w:tc>
        <w:tc>
          <w:tcPr>
            <w:tcW w:w="1842" w:type="dxa"/>
            <w:tcBorders>
              <w:top w:val="single" w:sz="3" w:space="0" w:color="000000"/>
              <w:left w:val="single" w:sz="3" w:space="0" w:color="000000"/>
              <w:bottom w:val="single" w:sz="3" w:space="0" w:color="000000"/>
              <w:right w:val="single" w:sz="3" w:space="0" w:color="000000"/>
            </w:tcBorders>
            <w:shd w:val="solid" w:color="FFCBFF" w:fill="auto"/>
            <w:tcMar>
              <w:top w:w="57" w:type="dxa"/>
              <w:left w:w="17" w:type="dxa"/>
              <w:bottom w:w="57" w:type="dxa"/>
              <w:right w:w="17" w:type="dxa"/>
            </w:tcMar>
            <w:vAlign w:val="center"/>
          </w:tcPr>
          <w:p w:rsidR="00611FE4" w:rsidRPr="00611FE4" w:rsidRDefault="00611FE4" w:rsidP="00611FE4">
            <w:r w:rsidRPr="00611FE4">
              <w:rPr>
                <w:rFonts w:hint="eastAsia"/>
              </w:rPr>
              <w:t>家賃月額（円）</w:t>
            </w:r>
          </w:p>
        </w:tc>
        <w:tc>
          <w:tcPr>
            <w:tcW w:w="851" w:type="dxa"/>
            <w:tcBorders>
              <w:top w:val="single" w:sz="3" w:space="0" w:color="000000"/>
              <w:left w:val="single" w:sz="3" w:space="0" w:color="000000"/>
              <w:bottom w:val="single" w:sz="3" w:space="0" w:color="000000"/>
              <w:right w:val="single" w:sz="3" w:space="0" w:color="000000"/>
            </w:tcBorders>
            <w:shd w:val="solid" w:color="FFCBFF" w:fill="auto"/>
            <w:tcMar>
              <w:top w:w="57" w:type="dxa"/>
              <w:left w:w="17" w:type="dxa"/>
              <w:bottom w:w="57" w:type="dxa"/>
              <w:right w:w="17" w:type="dxa"/>
            </w:tcMar>
            <w:vAlign w:val="center"/>
          </w:tcPr>
          <w:p w:rsidR="00611FE4" w:rsidRPr="00611FE4" w:rsidRDefault="00611FE4" w:rsidP="00611FE4">
            <w:r w:rsidRPr="00611FE4">
              <w:rPr>
                <w:rFonts w:hint="eastAsia"/>
              </w:rPr>
              <w:t>間取り</w:t>
            </w:r>
          </w:p>
        </w:tc>
        <w:tc>
          <w:tcPr>
            <w:tcW w:w="709" w:type="dxa"/>
            <w:tcBorders>
              <w:top w:val="single" w:sz="3" w:space="0" w:color="000000"/>
              <w:left w:val="single" w:sz="3" w:space="0" w:color="000000"/>
              <w:bottom w:val="single" w:sz="3" w:space="0" w:color="000000"/>
              <w:right w:val="single" w:sz="6" w:space="0" w:color="323232"/>
            </w:tcBorders>
            <w:shd w:val="solid" w:color="FFCBFF" w:fill="auto"/>
            <w:tcMar>
              <w:top w:w="57" w:type="dxa"/>
              <w:left w:w="17" w:type="dxa"/>
              <w:bottom w:w="57" w:type="dxa"/>
              <w:right w:w="17" w:type="dxa"/>
            </w:tcMar>
            <w:vAlign w:val="center"/>
          </w:tcPr>
          <w:p w:rsidR="00611FE4" w:rsidRPr="00611FE4" w:rsidRDefault="00611FE4" w:rsidP="00611FE4">
            <w:r w:rsidRPr="00611FE4">
              <w:rPr>
                <w:rFonts w:hint="eastAsia"/>
              </w:rPr>
              <w:t>戸数</w:t>
            </w:r>
          </w:p>
        </w:tc>
      </w:tr>
      <w:tr w:rsidR="00611FE4" w:rsidRPr="00611FE4" w:rsidTr="00611FE4">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85" w:type="dxa"/>
              <w:left w:w="17" w:type="dxa"/>
              <w:bottom w:w="85" w:type="dxa"/>
              <w:right w:w="17" w:type="dxa"/>
            </w:tcMar>
            <w:vAlign w:val="center"/>
          </w:tcPr>
          <w:p w:rsidR="00611FE4" w:rsidRPr="00611FE4" w:rsidRDefault="00611FE4" w:rsidP="00611FE4">
            <w:r w:rsidRPr="00611FE4">
              <w:rPr>
                <w:rFonts w:hint="eastAsia"/>
              </w:rPr>
              <w:t>古川若葉町</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7,600</w:t>
            </w:r>
            <w:r w:rsidRPr="00611FE4">
              <w:rPr>
                <w:rFonts w:hint="eastAsia"/>
              </w:rPr>
              <w:t>～</w:t>
            </w:r>
            <w:r w:rsidRPr="00611FE4">
              <w:t>15,000</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3K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1</w:t>
            </w:r>
          </w:p>
        </w:tc>
      </w:tr>
      <w:tr w:rsidR="00611FE4" w:rsidRPr="00611FE4" w:rsidTr="00611FE4">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85" w:type="dxa"/>
              <w:left w:w="17" w:type="dxa"/>
              <w:bottom w:w="85" w:type="dxa"/>
              <w:right w:w="17" w:type="dxa"/>
            </w:tcMar>
            <w:vAlign w:val="center"/>
          </w:tcPr>
          <w:p w:rsidR="00611FE4" w:rsidRPr="00611FE4" w:rsidRDefault="00611FE4" w:rsidP="00611FE4">
            <w:r w:rsidRPr="00611FE4">
              <w:rPr>
                <w:rFonts w:hint="eastAsia"/>
              </w:rPr>
              <w:t>古川駅南</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12,500</w:t>
            </w:r>
            <w:r w:rsidRPr="00611FE4">
              <w:rPr>
                <w:rFonts w:hint="eastAsia"/>
              </w:rPr>
              <w:t>～</w:t>
            </w:r>
            <w:r w:rsidRPr="00611FE4">
              <w:t>24,600</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3K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2</w:t>
            </w:r>
          </w:p>
        </w:tc>
      </w:tr>
      <w:tr w:rsidR="00611FE4" w:rsidRPr="00611FE4" w:rsidTr="00611FE4">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85" w:type="dxa"/>
              <w:left w:w="17" w:type="dxa"/>
              <w:bottom w:w="85" w:type="dxa"/>
              <w:right w:w="17" w:type="dxa"/>
            </w:tcMar>
            <w:vAlign w:val="center"/>
          </w:tcPr>
          <w:p w:rsidR="00611FE4" w:rsidRPr="00611FE4" w:rsidRDefault="00611FE4" w:rsidP="00611FE4">
            <w:r w:rsidRPr="00611FE4">
              <w:rPr>
                <w:rFonts w:hint="eastAsia"/>
              </w:rPr>
              <w:t>松山駅前</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18,600</w:t>
            </w:r>
            <w:r w:rsidRPr="00611FE4">
              <w:rPr>
                <w:rFonts w:hint="eastAsia"/>
              </w:rPr>
              <w:t>～</w:t>
            </w:r>
            <w:r w:rsidRPr="00611FE4">
              <w:t>36,600</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3LDK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1</w:t>
            </w:r>
          </w:p>
        </w:tc>
      </w:tr>
      <w:tr w:rsidR="00611FE4" w:rsidRPr="00611FE4" w:rsidTr="00611FE4">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85" w:type="dxa"/>
              <w:left w:w="17" w:type="dxa"/>
              <w:bottom w:w="85" w:type="dxa"/>
              <w:right w:w="17" w:type="dxa"/>
            </w:tcMar>
            <w:vAlign w:val="center"/>
          </w:tcPr>
          <w:p w:rsidR="00611FE4" w:rsidRPr="00611FE4" w:rsidRDefault="00611FE4" w:rsidP="00611FE4">
            <w:r w:rsidRPr="00611FE4">
              <w:rPr>
                <w:rFonts w:hint="eastAsia"/>
              </w:rPr>
              <w:t>三本木混内山</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15,600</w:t>
            </w:r>
            <w:r w:rsidRPr="00611FE4">
              <w:rPr>
                <w:rFonts w:hint="eastAsia"/>
              </w:rPr>
              <w:t>～</w:t>
            </w:r>
            <w:r w:rsidRPr="00611FE4">
              <w:t>30,600</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1DK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1</w:t>
            </w:r>
          </w:p>
        </w:tc>
      </w:tr>
      <w:tr w:rsidR="00611FE4" w:rsidRPr="00611FE4" w:rsidTr="00611FE4">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85" w:type="dxa"/>
              <w:left w:w="17" w:type="dxa"/>
              <w:bottom w:w="85" w:type="dxa"/>
              <w:right w:w="17" w:type="dxa"/>
            </w:tcMar>
            <w:vAlign w:val="center"/>
          </w:tcPr>
          <w:p w:rsidR="00611FE4" w:rsidRPr="00611FE4" w:rsidRDefault="00611FE4" w:rsidP="00611FE4">
            <w:r w:rsidRPr="00611FE4">
              <w:rPr>
                <w:rFonts w:hint="eastAsia"/>
              </w:rPr>
              <w:t>鹿島台福芦</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11,400</w:t>
            </w:r>
            <w:r w:rsidRPr="00611FE4">
              <w:rPr>
                <w:rFonts w:hint="eastAsia"/>
              </w:rPr>
              <w:t>～</w:t>
            </w:r>
            <w:r w:rsidRPr="00611FE4">
              <w:t>22,500</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3K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1</w:t>
            </w:r>
          </w:p>
        </w:tc>
      </w:tr>
      <w:tr w:rsidR="00611FE4" w:rsidRPr="00611FE4" w:rsidTr="00611FE4">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85" w:type="dxa"/>
              <w:left w:w="17" w:type="dxa"/>
              <w:bottom w:w="85" w:type="dxa"/>
              <w:right w:w="17" w:type="dxa"/>
            </w:tcMar>
            <w:vAlign w:val="center"/>
          </w:tcPr>
          <w:p w:rsidR="00611FE4" w:rsidRPr="00611FE4" w:rsidRDefault="00611FE4" w:rsidP="00611FE4">
            <w:r w:rsidRPr="00611FE4">
              <w:rPr>
                <w:rFonts w:hint="eastAsia"/>
              </w:rPr>
              <w:t>鳴子上野々</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06,600</w:t>
            </w:r>
            <w:r w:rsidRPr="00611FE4">
              <w:rPr>
                <w:rFonts w:hint="eastAsia"/>
              </w:rPr>
              <w:t>～</w:t>
            </w:r>
            <w:r w:rsidRPr="00611FE4">
              <w:t>12,200</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2DK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611FE4" w:rsidRPr="00611FE4" w:rsidRDefault="00611FE4" w:rsidP="00611FE4">
            <w:r w:rsidRPr="00611FE4">
              <w:t>1</w:t>
            </w:r>
          </w:p>
        </w:tc>
      </w:tr>
    </w:tbl>
    <w:p w:rsidR="00611FE4" w:rsidRDefault="00611FE4" w:rsidP="00611FE4">
      <w:pPr>
        <w:rPr>
          <w:rFonts w:hint="eastAsia"/>
        </w:rPr>
      </w:pPr>
      <w:r>
        <w:rPr>
          <w:rFonts w:hint="eastAsia"/>
        </w:rPr>
        <w:t>■</w:t>
      </w:r>
      <w:r>
        <w:rPr>
          <w:rFonts w:hint="eastAsia"/>
        </w:rPr>
        <w:t>鹿島台姥ヶ沢住宅</w:t>
      </w:r>
    </w:p>
    <w:p w:rsidR="00611FE4" w:rsidRDefault="00611FE4" w:rsidP="00611FE4">
      <w:pPr>
        <w:rPr>
          <w:rFonts w:hint="eastAsia"/>
        </w:rPr>
      </w:pPr>
      <w:r>
        <w:rPr>
          <w:rFonts w:hint="eastAsia"/>
        </w:rPr>
        <w:t xml:space="preserve">　災害公営住宅から一般市営住宅に変更となった住宅です。</w:t>
      </w:r>
    </w:p>
    <w:tbl>
      <w:tblPr>
        <w:tblW w:w="0" w:type="auto"/>
        <w:tblInd w:w="17" w:type="dxa"/>
        <w:tblLayout w:type="fixed"/>
        <w:tblCellMar>
          <w:left w:w="0" w:type="dxa"/>
          <w:right w:w="0" w:type="dxa"/>
        </w:tblCellMar>
        <w:tblLook w:val="0000" w:firstRow="0" w:lastRow="0" w:firstColumn="0" w:lastColumn="0" w:noHBand="0" w:noVBand="0"/>
      </w:tblPr>
      <w:tblGrid>
        <w:gridCol w:w="1985"/>
        <w:gridCol w:w="1417"/>
        <w:gridCol w:w="851"/>
        <w:gridCol w:w="709"/>
      </w:tblGrid>
      <w:tr w:rsidR="00611FE4" w:rsidRPr="00611FE4" w:rsidTr="00611FE4">
        <w:tblPrEx>
          <w:tblCellMar>
            <w:top w:w="0" w:type="dxa"/>
            <w:left w:w="0" w:type="dxa"/>
            <w:bottom w:w="0" w:type="dxa"/>
            <w:right w:w="0" w:type="dxa"/>
          </w:tblCellMar>
        </w:tblPrEx>
        <w:trPr>
          <w:trHeight w:val="113"/>
        </w:trPr>
        <w:tc>
          <w:tcPr>
            <w:tcW w:w="1985" w:type="dxa"/>
            <w:tcBorders>
              <w:top w:val="single" w:sz="3" w:space="0" w:color="000000"/>
              <w:left w:val="single" w:sz="2" w:space="0" w:color="FFFFFF"/>
              <w:bottom w:val="single" w:sz="3" w:space="0" w:color="000000"/>
              <w:right w:val="single" w:sz="3" w:space="0" w:color="000000"/>
            </w:tcBorders>
            <w:shd w:val="solid" w:color="FFCBFF" w:fill="auto"/>
            <w:tcMar>
              <w:top w:w="57" w:type="dxa"/>
              <w:left w:w="17" w:type="dxa"/>
              <w:bottom w:w="57" w:type="dxa"/>
              <w:right w:w="17" w:type="dxa"/>
            </w:tcMar>
            <w:vAlign w:val="center"/>
          </w:tcPr>
          <w:p w:rsidR="00611FE4" w:rsidRPr="00611FE4" w:rsidRDefault="00611FE4" w:rsidP="00611FE4">
            <w:r w:rsidRPr="00611FE4">
              <w:rPr>
                <w:rFonts w:hint="eastAsia"/>
              </w:rPr>
              <w:t>家賃月額（円）</w:t>
            </w:r>
          </w:p>
        </w:tc>
        <w:tc>
          <w:tcPr>
            <w:tcW w:w="1417" w:type="dxa"/>
            <w:tcBorders>
              <w:top w:val="single" w:sz="3" w:space="0" w:color="000000"/>
              <w:left w:val="single" w:sz="3" w:space="0" w:color="000000"/>
              <w:bottom w:val="single" w:sz="3" w:space="0" w:color="000000"/>
              <w:right w:val="single" w:sz="3" w:space="0" w:color="000000"/>
            </w:tcBorders>
            <w:shd w:val="solid" w:color="FFCBFF" w:fill="auto"/>
            <w:tcMar>
              <w:top w:w="57" w:type="dxa"/>
              <w:left w:w="17" w:type="dxa"/>
              <w:bottom w:w="57" w:type="dxa"/>
              <w:right w:w="17" w:type="dxa"/>
            </w:tcMar>
            <w:vAlign w:val="center"/>
          </w:tcPr>
          <w:p w:rsidR="00611FE4" w:rsidRPr="00611FE4" w:rsidRDefault="00611FE4" w:rsidP="00611FE4">
            <w:r w:rsidRPr="00611FE4">
              <w:rPr>
                <w:rFonts w:hint="eastAsia"/>
              </w:rPr>
              <w:t>入居人数</w:t>
            </w:r>
          </w:p>
        </w:tc>
        <w:tc>
          <w:tcPr>
            <w:tcW w:w="851" w:type="dxa"/>
            <w:tcBorders>
              <w:top w:val="single" w:sz="3" w:space="0" w:color="000000"/>
              <w:left w:val="single" w:sz="3" w:space="0" w:color="000000"/>
              <w:bottom w:val="single" w:sz="3" w:space="0" w:color="000000"/>
              <w:right w:val="single" w:sz="3" w:space="0" w:color="000000"/>
            </w:tcBorders>
            <w:shd w:val="solid" w:color="FFCBFF" w:fill="auto"/>
            <w:tcMar>
              <w:top w:w="57" w:type="dxa"/>
              <w:left w:w="17" w:type="dxa"/>
              <w:bottom w:w="57" w:type="dxa"/>
              <w:right w:w="17" w:type="dxa"/>
            </w:tcMar>
            <w:vAlign w:val="center"/>
          </w:tcPr>
          <w:p w:rsidR="00611FE4" w:rsidRPr="00611FE4" w:rsidRDefault="00611FE4" w:rsidP="00611FE4">
            <w:r w:rsidRPr="00611FE4">
              <w:rPr>
                <w:rFonts w:hint="eastAsia"/>
              </w:rPr>
              <w:t>間取り</w:t>
            </w:r>
          </w:p>
        </w:tc>
        <w:tc>
          <w:tcPr>
            <w:tcW w:w="709" w:type="dxa"/>
            <w:tcBorders>
              <w:top w:val="single" w:sz="3" w:space="0" w:color="000000"/>
              <w:left w:val="single" w:sz="3" w:space="0" w:color="000000"/>
              <w:bottom w:val="single" w:sz="3" w:space="0" w:color="000000"/>
              <w:right w:val="single" w:sz="6" w:space="0" w:color="323232"/>
            </w:tcBorders>
            <w:shd w:val="solid" w:color="FFCBFF" w:fill="auto"/>
            <w:tcMar>
              <w:top w:w="57" w:type="dxa"/>
              <w:left w:w="17" w:type="dxa"/>
              <w:bottom w:w="57" w:type="dxa"/>
              <w:right w:w="17" w:type="dxa"/>
            </w:tcMar>
            <w:vAlign w:val="center"/>
          </w:tcPr>
          <w:p w:rsidR="00611FE4" w:rsidRPr="00611FE4" w:rsidRDefault="00611FE4" w:rsidP="00611FE4">
            <w:r w:rsidRPr="00611FE4">
              <w:rPr>
                <w:rFonts w:hint="eastAsia"/>
              </w:rPr>
              <w:t>戸数</w:t>
            </w:r>
          </w:p>
        </w:tc>
      </w:tr>
      <w:tr w:rsidR="00611FE4" w:rsidRPr="00611FE4" w:rsidTr="00611FE4">
        <w:tblPrEx>
          <w:tblCellMar>
            <w:top w:w="0" w:type="dxa"/>
            <w:left w:w="0" w:type="dxa"/>
            <w:bottom w:w="0" w:type="dxa"/>
            <w:right w:w="0" w:type="dxa"/>
          </w:tblCellMar>
        </w:tblPrEx>
        <w:trPr>
          <w:trHeight w:val="113"/>
        </w:trPr>
        <w:tc>
          <w:tcPr>
            <w:tcW w:w="1985" w:type="dxa"/>
            <w:tcBorders>
              <w:top w:val="single" w:sz="3" w:space="0" w:color="000000"/>
              <w:left w:val="single" w:sz="6"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17,800</w:t>
            </w:r>
            <w:r w:rsidRPr="00611FE4">
              <w:rPr>
                <w:rFonts w:hint="eastAsia"/>
              </w:rPr>
              <w:t>～</w:t>
            </w:r>
            <w:r w:rsidRPr="00611FE4">
              <w:t>43,000</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2</w:t>
            </w:r>
            <w:r w:rsidRPr="00611FE4">
              <w:rPr>
                <w:rFonts w:hint="eastAsia"/>
              </w:rPr>
              <w:t>人以上</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2DK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8</w:t>
            </w:r>
          </w:p>
        </w:tc>
      </w:tr>
      <w:tr w:rsidR="00611FE4" w:rsidRPr="00611FE4" w:rsidTr="00611FE4">
        <w:tblPrEx>
          <w:tblCellMar>
            <w:top w:w="0" w:type="dxa"/>
            <w:left w:w="0" w:type="dxa"/>
            <w:bottom w:w="0" w:type="dxa"/>
            <w:right w:w="0" w:type="dxa"/>
          </w:tblCellMar>
        </w:tblPrEx>
        <w:trPr>
          <w:trHeight w:val="113"/>
        </w:trPr>
        <w:tc>
          <w:tcPr>
            <w:tcW w:w="1985" w:type="dxa"/>
            <w:tcBorders>
              <w:top w:val="single" w:sz="3" w:space="0" w:color="000000"/>
              <w:left w:val="single" w:sz="6"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18,900</w:t>
            </w:r>
            <w:r w:rsidRPr="00611FE4">
              <w:rPr>
                <w:rFonts w:hint="eastAsia"/>
              </w:rPr>
              <w:t>～</w:t>
            </w:r>
            <w:r w:rsidRPr="00611FE4">
              <w:t>37,200</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1</w:t>
            </w:r>
            <w:r w:rsidRPr="00611FE4">
              <w:rPr>
                <w:rFonts w:hint="eastAsia"/>
              </w:rPr>
              <w:t>人以上</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1DK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2</w:t>
            </w:r>
          </w:p>
        </w:tc>
      </w:tr>
    </w:tbl>
    <w:p w:rsidR="00611FE4" w:rsidRDefault="00611FE4" w:rsidP="00611FE4">
      <w:pPr>
        <w:rPr>
          <w:rFonts w:hint="eastAsia"/>
        </w:rPr>
      </w:pPr>
      <w:r>
        <w:rPr>
          <w:rFonts w:hint="eastAsia"/>
        </w:rPr>
        <w:t>※浴槽・風呂釜が備えられていない住</w:t>
      </w:r>
      <w:r>
        <w:rPr>
          <w:rFonts w:hint="eastAsia"/>
        </w:rPr>
        <w:t>宅もあります。あらかじめご了承ください。</w:t>
      </w:r>
    </w:p>
    <w:p w:rsidR="00611FE4" w:rsidRDefault="00611FE4" w:rsidP="00611FE4">
      <w:pPr>
        <w:rPr>
          <w:rFonts w:hint="eastAsia"/>
        </w:rPr>
      </w:pPr>
      <w:r>
        <w:rPr>
          <w:rFonts w:hint="eastAsia"/>
        </w:rPr>
        <w:t>■</w:t>
      </w:r>
      <w:r>
        <w:rPr>
          <w:rFonts w:hint="eastAsia"/>
        </w:rPr>
        <w:t>松山定住促進住宅</w:t>
      </w:r>
    </w:p>
    <w:tbl>
      <w:tblPr>
        <w:tblW w:w="0" w:type="auto"/>
        <w:tblInd w:w="17" w:type="dxa"/>
        <w:tblLayout w:type="fixed"/>
        <w:tblCellMar>
          <w:left w:w="0" w:type="dxa"/>
          <w:right w:w="0" w:type="dxa"/>
        </w:tblCellMar>
        <w:tblLook w:val="0000" w:firstRow="0" w:lastRow="0" w:firstColumn="0" w:lastColumn="0" w:noHBand="0" w:noVBand="0"/>
      </w:tblPr>
      <w:tblGrid>
        <w:gridCol w:w="1985"/>
        <w:gridCol w:w="1417"/>
        <w:gridCol w:w="851"/>
        <w:gridCol w:w="709"/>
      </w:tblGrid>
      <w:tr w:rsidR="00611FE4" w:rsidRPr="00611FE4" w:rsidTr="00611FE4">
        <w:tblPrEx>
          <w:tblCellMar>
            <w:top w:w="0" w:type="dxa"/>
            <w:left w:w="0" w:type="dxa"/>
            <w:bottom w:w="0" w:type="dxa"/>
            <w:right w:w="0" w:type="dxa"/>
          </w:tblCellMar>
        </w:tblPrEx>
        <w:trPr>
          <w:trHeight w:val="113"/>
        </w:trPr>
        <w:tc>
          <w:tcPr>
            <w:tcW w:w="1985" w:type="dxa"/>
            <w:tcBorders>
              <w:top w:val="single" w:sz="3" w:space="0" w:color="000000"/>
              <w:left w:val="single" w:sz="2" w:space="0" w:color="FFFFFF"/>
              <w:bottom w:val="single" w:sz="3" w:space="0" w:color="000000"/>
              <w:right w:val="single" w:sz="3" w:space="0" w:color="000000"/>
            </w:tcBorders>
            <w:shd w:val="solid" w:color="FFCBFF" w:fill="auto"/>
            <w:tcMar>
              <w:top w:w="57" w:type="dxa"/>
              <w:left w:w="17" w:type="dxa"/>
              <w:bottom w:w="57" w:type="dxa"/>
              <w:right w:w="17" w:type="dxa"/>
            </w:tcMar>
            <w:vAlign w:val="center"/>
          </w:tcPr>
          <w:p w:rsidR="00611FE4" w:rsidRPr="00611FE4" w:rsidRDefault="00611FE4" w:rsidP="00611FE4">
            <w:r w:rsidRPr="00611FE4">
              <w:rPr>
                <w:rFonts w:hint="eastAsia"/>
              </w:rPr>
              <w:t>家賃月額</w:t>
            </w:r>
          </w:p>
        </w:tc>
        <w:tc>
          <w:tcPr>
            <w:tcW w:w="1417" w:type="dxa"/>
            <w:tcBorders>
              <w:top w:val="single" w:sz="3" w:space="0" w:color="000000"/>
              <w:left w:val="single" w:sz="3" w:space="0" w:color="000000"/>
              <w:bottom w:val="single" w:sz="3" w:space="0" w:color="000000"/>
              <w:right w:val="single" w:sz="3" w:space="0" w:color="000000"/>
            </w:tcBorders>
            <w:shd w:val="solid" w:color="FFCBFF" w:fill="auto"/>
            <w:tcMar>
              <w:top w:w="57" w:type="dxa"/>
              <w:left w:w="17" w:type="dxa"/>
              <w:bottom w:w="57" w:type="dxa"/>
              <w:right w:w="17" w:type="dxa"/>
            </w:tcMar>
            <w:vAlign w:val="center"/>
          </w:tcPr>
          <w:p w:rsidR="00611FE4" w:rsidRPr="00611FE4" w:rsidRDefault="00611FE4" w:rsidP="00611FE4">
            <w:r w:rsidRPr="00611FE4">
              <w:rPr>
                <w:rFonts w:hint="eastAsia"/>
              </w:rPr>
              <w:t>入居人数</w:t>
            </w:r>
          </w:p>
        </w:tc>
        <w:tc>
          <w:tcPr>
            <w:tcW w:w="851" w:type="dxa"/>
            <w:tcBorders>
              <w:top w:val="single" w:sz="3" w:space="0" w:color="000000"/>
              <w:left w:val="single" w:sz="3" w:space="0" w:color="000000"/>
              <w:bottom w:val="single" w:sz="3" w:space="0" w:color="000000"/>
              <w:right w:val="single" w:sz="3" w:space="0" w:color="000000"/>
            </w:tcBorders>
            <w:shd w:val="solid" w:color="FFCBFF" w:fill="auto"/>
            <w:tcMar>
              <w:top w:w="57" w:type="dxa"/>
              <w:left w:w="17" w:type="dxa"/>
              <w:bottom w:w="57" w:type="dxa"/>
              <w:right w:w="17" w:type="dxa"/>
            </w:tcMar>
            <w:vAlign w:val="center"/>
          </w:tcPr>
          <w:p w:rsidR="00611FE4" w:rsidRPr="00611FE4" w:rsidRDefault="00611FE4" w:rsidP="00611FE4">
            <w:r w:rsidRPr="00611FE4">
              <w:rPr>
                <w:rFonts w:hint="eastAsia"/>
              </w:rPr>
              <w:t>間取り</w:t>
            </w:r>
          </w:p>
        </w:tc>
        <w:tc>
          <w:tcPr>
            <w:tcW w:w="709" w:type="dxa"/>
            <w:tcBorders>
              <w:top w:val="single" w:sz="3" w:space="0" w:color="000000"/>
              <w:left w:val="single" w:sz="3" w:space="0" w:color="000000"/>
              <w:bottom w:val="single" w:sz="3" w:space="0" w:color="000000"/>
              <w:right w:val="single" w:sz="6" w:space="0" w:color="323232"/>
            </w:tcBorders>
            <w:shd w:val="solid" w:color="FFCBFF" w:fill="auto"/>
            <w:tcMar>
              <w:top w:w="57" w:type="dxa"/>
              <w:left w:w="17" w:type="dxa"/>
              <w:bottom w:w="57" w:type="dxa"/>
              <w:right w:w="17" w:type="dxa"/>
            </w:tcMar>
            <w:vAlign w:val="center"/>
          </w:tcPr>
          <w:p w:rsidR="00611FE4" w:rsidRPr="00611FE4" w:rsidRDefault="00611FE4" w:rsidP="00611FE4">
            <w:r w:rsidRPr="00611FE4">
              <w:rPr>
                <w:rFonts w:hint="eastAsia"/>
              </w:rPr>
              <w:t>戸数</w:t>
            </w:r>
          </w:p>
        </w:tc>
      </w:tr>
      <w:tr w:rsidR="00611FE4" w:rsidRPr="00611FE4" w:rsidTr="00611FE4">
        <w:tblPrEx>
          <w:tblCellMar>
            <w:top w:w="0" w:type="dxa"/>
            <w:left w:w="0" w:type="dxa"/>
            <w:bottom w:w="0" w:type="dxa"/>
            <w:right w:w="0" w:type="dxa"/>
          </w:tblCellMar>
        </w:tblPrEx>
        <w:trPr>
          <w:trHeight w:val="113"/>
        </w:trPr>
        <w:tc>
          <w:tcPr>
            <w:tcW w:w="1985" w:type="dxa"/>
            <w:tcBorders>
              <w:top w:val="single" w:sz="3" w:space="0" w:color="000000"/>
              <w:left w:val="single" w:sz="6"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20,000</w:t>
            </w:r>
            <w:r w:rsidRPr="00611FE4">
              <w:rPr>
                <w:rFonts w:hint="eastAsia"/>
              </w:rPr>
              <w:t>円</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1</w:t>
            </w:r>
            <w:r w:rsidRPr="00611FE4">
              <w:rPr>
                <w:rFonts w:hint="eastAsia"/>
              </w:rPr>
              <w:t>人以上</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2DK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1</w:t>
            </w:r>
          </w:p>
        </w:tc>
      </w:tr>
      <w:tr w:rsidR="00611FE4" w:rsidRPr="00611FE4" w:rsidTr="00611FE4">
        <w:tblPrEx>
          <w:tblCellMar>
            <w:top w:w="0" w:type="dxa"/>
            <w:left w:w="0" w:type="dxa"/>
            <w:bottom w:w="0" w:type="dxa"/>
            <w:right w:w="0" w:type="dxa"/>
          </w:tblCellMar>
        </w:tblPrEx>
        <w:trPr>
          <w:trHeight w:val="113"/>
        </w:trPr>
        <w:tc>
          <w:tcPr>
            <w:tcW w:w="1985" w:type="dxa"/>
            <w:tcBorders>
              <w:top w:val="single" w:sz="3" w:space="0" w:color="000000"/>
              <w:left w:val="single" w:sz="6"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25,000</w:t>
            </w:r>
            <w:r w:rsidRPr="00611FE4">
              <w:rPr>
                <w:rFonts w:hint="eastAsia"/>
              </w:rPr>
              <w:t>円</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2</w:t>
            </w:r>
            <w:r w:rsidRPr="00611FE4">
              <w:rPr>
                <w:rFonts w:hint="eastAsia"/>
              </w:rPr>
              <w:t>人以上</w:t>
            </w:r>
          </w:p>
        </w:tc>
        <w:tc>
          <w:tcPr>
            <w:tcW w:w="851"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3DK</w:t>
            </w:r>
          </w:p>
        </w:tc>
        <w:tc>
          <w:tcPr>
            <w:tcW w:w="709" w:type="dxa"/>
            <w:tcBorders>
              <w:top w:val="single" w:sz="3" w:space="0" w:color="000000"/>
              <w:left w:val="single" w:sz="3" w:space="0" w:color="000000"/>
              <w:bottom w:val="single" w:sz="3" w:space="0" w:color="000000"/>
              <w:right w:val="single" w:sz="6"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3</w:t>
            </w:r>
          </w:p>
        </w:tc>
      </w:tr>
    </w:tbl>
    <w:p w:rsidR="00611FE4" w:rsidRDefault="00611FE4" w:rsidP="00611FE4">
      <w:pPr>
        <w:rPr>
          <w:rFonts w:hint="eastAsia"/>
        </w:rPr>
      </w:pPr>
      <w:r>
        <w:rPr>
          <w:rFonts w:hint="eastAsia"/>
        </w:rPr>
        <w:t>※住宅は</w:t>
      </w:r>
      <w:r>
        <w:rPr>
          <w:rFonts w:hint="eastAsia"/>
        </w:rPr>
        <w:t>5</w:t>
      </w:r>
      <w:r>
        <w:rPr>
          <w:rFonts w:hint="eastAsia"/>
        </w:rPr>
        <w:t>階建てで、エレベーターは　ありません。駐車場は、隣接の市営有　料駐車場です。</w:t>
      </w:r>
    </w:p>
    <w:p w:rsidR="00611FE4" w:rsidRDefault="00611FE4" w:rsidP="00611FE4">
      <w:pPr>
        <w:rPr>
          <w:rFonts w:hint="eastAsia"/>
        </w:rPr>
      </w:pPr>
      <w:r>
        <w:rPr>
          <w:rFonts w:hint="eastAsia"/>
        </w:rPr>
        <w:t>■</w:t>
      </w:r>
      <w:r>
        <w:rPr>
          <w:rFonts w:hint="eastAsia"/>
        </w:rPr>
        <w:t>改良住宅</w:t>
      </w:r>
    </w:p>
    <w:p w:rsidR="00611FE4" w:rsidRDefault="00611FE4" w:rsidP="00611FE4">
      <w:pPr>
        <w:rPr>
          <w:rFonts w:hint="eastAsia"/>
        </w:rPr>
      </w:pPr>
      <w:r>
        <w:rPr>
          <w:rFonts w:hint="eastAsia"/>
        </w:rPr>
        <w:t>住宅名　古川諏訪改良住宅</w:t>
      </w:r>
    </w:p>
    <w:p w:rsidR="00611FE4" w:rsidRDefault="00611FE4" w:rsidP="00611FE4">
      <w:pPr>
        <w:rPr>
          <w:rFonts w:hint="eastAsia"/>
        </w:rPr>
      </w:pPr>
      <w:r>
        <w:rPr>
          <w:rFonts w:hint="eastAsia"/>
        </w:rPr>
        <w:t>家賃　月額</w:t>
      </w:r>
      <w:r>
        <w:rPr>
          <w:rFonts w:hint="eastAsia"/>
        </w:rPr>
        <w:t>8,300</w:t>
      </w:r>
      <w:r>
        <w:rPr>
          <w:rFonts w:hint="eastAsia"/>
        </w:rPr>
        <w:t>円</w:t>
      </w:r>
    </w:p>
    <w:p w:rsidR="00611FE4" w:rsidRDefault="00611FE4" w:rsidP="00611FE4">
      <w:pPr>
        <w:rPr>
          <w:rFonts w:hint="eastAsia"/>
        </w:rPr>
      </w:pPr>
      <w:r>
        <w:rPr>
          <w:rFonts w:hint="eastAsia"/>
        </w:rPr>
        <w:t xml:space="preserve">間取り　</w:t>
      </w:r>
      <w:r>
        <w:rPr>
          <w:rFonts w:hint="eastAsia"/>
        </w:rPr>
        <w:t>2K</w:t>
      </w:r>
    </w:p>
    <w:p w:rsidR="00611FE4" w:rsidRDefault="00611FE4" w:rsidP="00611FE4">
      <w:pPr>
        <w:rPr>
          <w:rFonts w:hint="eastAsia"/>
        </w:rPr>
      </w:pPr>
      <w:r>
        <w:rPr>
          <w:rFonts w:hint="eastAsia"/>
        </w:rPr>
        <w:lastRenderedPageBreak/>
        <w:t xml:space="preserve">戸数　</w:t>
      </w:r>
      <w:r>
        <w:rPr>
          <w:rFonts w:hint="eastAsia"/>
        </w:rPr>
        <w:t>2</w:t>
      </w:r>
      <w:r>
        <w:rPr>
          <w:rFonts w:hint="eastAsia"/>
        </w:rPr>
        <w:t>戸</w:t>
      </w:r>
    </w:p>
    <w:p w:rsidR="00611FE4" w:rsidRDefault="00611FE4" w:rsidP="00611FE4">
      <w:pPr>
        <w:rPr>
          <w:rFonts w:hint="eastAsia"/>
        </w:rPr>
      </w:pPr>
      <w:r>
        <w:rPr>
          <w:rFonts w:hint="eastAsia"/>
        </w:rPr>
        <w:t>宮城県住宅供給公社入居管理課</w:t>
      </w:r>
      <w:r>
        <w:rPr>
          <w:rFonts w:hint="eastAsia"/>
        </w:rPr>
        <w:t xml:space="preserve">　</w:t>
      </w:r>
      <w:r>
        <w:rPr>
          <w:rFonts w:hint="eastAsia"/>
        </w:rPr>
        <w:t>022-224-0014</w:t>
      </w:r>
    </w:p>
    <w:p w:rsidR="00611FE4" w:rsidRDefault="00611FE4">
      <w:pPr>
        <w:rPr>
          <w:rFonts w:hint="eastAsia"/>
        </w:rPr>
      </w:pPr>
    </w:p>
    <w:p w:rsidR="00611FE4" w:rsidRDefault="00611FE4">
      <w:pPr>
        <w:rPr>
          <w:rFonts w:hint="eastAsia"/>
        </w:rPr>
      </w:pPr>
    </w:p>
    <w:p w:rsidR="00611FE4" w:rsidRPr="00611FE4" w:rsidRDefault="00611FE4">
      <w:pPr>
        <w:rPr>
          <w:rFonts w:hint="eastAsia"/>
          <w:b/>
          <w:u w:val="single"/>
        </w:rPr>
      </w:pPr>
      <w:r w:rsidRPr="00611FE4">
        <w:rPr>
          <w:rFonts w:hint="eastAsia"/>
          <w:b/>
          <w:u w:val="single"/>
        </w:rPr>
        <w:t>●暮らし</w:t>
      </w:r>
    </w:p>
    <w:p w:rsidR="00611FE4" w:rsidRPr="00611FE4" w:rsidRDefault="00611FE4" w:rsidP="00611FE4">
      <w:pPr>
        <w:rPr>
          <w:rFonts w:hint="eastAsia"/>
          <w:b/>
        </w:rPr>
      </w:pPr>
      <w:r w:rsidRPr="00611FE4">
        <w:rPr>
          <w:rFonts w:hint="eastAsia"/>
          <w:b/>
        </w:rPr>
        <w:t>平成</w:t>
      </w:r>
      <w:r w:rsidRPr="00611FE4">
        <w:rPr>
          <w:rFonts w:hint="eastAsia"/>
          <w:b/>
        </w:rPr>
        <w:t>29</w:t>
      </w:r>
      <w:r w:rsidRPr="00611FE4">
        <w:rPr>
          <w:rFonts w:hint="eastAsia"/>
          <w:b/>
        </w:rPr>
        <w:t>・</w:t>
      </w:r>
      <w:r w:rsidRPr="00611FE4">
        <w:rPr>
          <w:rFonts w:hint="eastAsia"/>
          <w:b/>
        </w:rPr>
        <w:t>30</w:t>
      </w:r>
      <w:r w:rsidRPr="00611FE4">
        <w:rPr>
          <w:rFonts w:hint="eastAsia"/>
          <w:b/>
        </w:rPr>
        <w:t>年度入札参加資格審査申請を受け付けます</w:t>
      </w:r>
    </w:p>
    <w:p w:rsidR="00611FE4" w:rsidRDefault="00611FE4" w:rsidP="00611FE4">
      <w:pPr>
        <w:rPr>
          <w:rFonts w:hint="eastAsia"/>
        </w:rPr>
      </w:pPr>
      <w:r>
        <w:rPr>
          <w:rFonts w:hint="eastAsia"/>
        </w:rPr>
        <w:t xml:space="preserve">　平成</w:t>
      </w:r>
      <w:r>
        <w:rPr>
          <w:rFonts w:hint="eastAsia"/>
        </w:rPr>
        <w:t>29</w:t>
      </w:r>
      <w:r>
        <w:rPr>
          <w:rFonts w:hint="eastAsia"/>
        </w:rPr>
        <w:t>年度・</w:t>
      </w:r>
      <w:r>
        <w:rPr>
          <w:rFonts w:hint="eastAsia"/>
        </w:rPr>
        <w:t>30</w:t>
      </w:r>
      <w:r>
        <w:rPr>
          <w:rFonts w:hint="eastAsia"/>
        </w:rPr>
        <w:t>年度に市（水道事業、病院事業、大崎地域広域行政事務組合を含む）が発注する工事や製造の請負契約、物品調達などの契約、設計・測量・調査などの委託契約の競争入札に参加するためには、入札参加資格審査申請を行い、入札参加登録簿に登録を行うことが必要です。</w:t>
      </w:r>
    </w:p>
    <w:p w:rsidR="00611FE4" w:rsidRDefault="00611FE4" w:rsidP="00611FE4">
      <w:pPr>
        <w:rPr>
          <w:rFonts w:hint="eastAsia"/>
        </w:rPr>
      </w:pPr>
      <w:r>
        <w:rPr>
          <w:rFonts w:hint="eastAsia"/>
        </w:rPr>
        <w:t xml:space="preserve">日時　</w:t>
      </w:r>
      <w:r>
        <w:rPr>
          <w:rFonts w:hint="eastAsia"/>
        </w:rPr>
        <w:t>12</w:t>
      </w:r>
      <w:r>
        <w:rPr>
          <w:rFonts w:hint="eastAsia"/>
        </w:rPr>
        <w:t>月</w:t>
      </w:r>
      <w:r>
        <w:rPr>
          <w:rFonts w:hint="eastAsia"/>
        </w:rPr>
        <w:t>19</w:t>
      </w:r>
      <w:r>
        <w:rPr>
          <w:rFonts w:hint="eastAsia"/>
        </w:rPr>
        <w:t>日</w:t>
      </w:r>
      <w:r>
        <w:rPr>
          <w:rFonts w:hint="eastAsia"/>
        </w:rPr>
        <w:t>～</w:t>
      </w:r>
      <w:r>
        <w:rPr>
          <w:rFonts w:hint="eastAsia"/>
        </w:rPr>
        <w:t>1</w:t>
      </w:r>
      <w:r>
        <w:rPr>
          <w:rFonts w:hint="eastAsia"/>
        </w:rPr>
        <w:t>月</w:t>
      </w:r>
      <w:r>
        <w:rPr>
          <w:rFonts w:hint="eastAsia"/>
        </w:rPr>
        <w:t>25</w:t>
      </w:r>
      <w:r>
        <w:rPr>
          <w:rFonts w:hint="eastAsia"/>
        </w:rPr>
        <w:t>日</w:t>
      </w:r>
    </w:p>
    <w:p w:rsidR="00611FE4" w:rsidRDefault="00611FE4" w:rsidP="00611FE4">
      <w:pPr>
        <w:rPr>
          <w:rFonts w:hint="eastAsia"/>
        </w:rPr>
      </w:pPr>
      <w:r>
        <w:rPr>
          <w:rFonts w:hint="eastAsia"/>
        </w:rPr>
        <w:t>場所　財政課入札契約担当</w:t>
      </w:r>
    </w:p>
    <w:p w:rsidR="00611FE4" w:rsidRDefault="00611FE4" w:rsidP="00611FE4">
      <w:pPr>
        <w:rPr>
          <w:rFonts w:hint="eastAsia"/>
        </w:rPr>
      </w:pPr>
      <w:r>
        <w:rPr>
          <w:rFonts w:hint="eastAsia"/>
        </w:rPr>
        <w:t>申込　市ウェブサイトから申請要領・申請様式などを入手し、申請書一式を財政課（古川七日町</w:t>
      </w:r>
      <w:r>
        <w:rPr>
          <w:rFonts w:hint="eastAsia"/>
        </w:rPr>
        <w:t>1-1</w:t>
      </w:r>
      <w:r>
        <w:rPr>
          <w:rFonts w:hint="eastAsia"/>
        </w:rPr>
        <w:t>）へ郵送か持参</w:t>
      </w:r>
    </w:p>
    <w:p w:rsidR="00611FE4" w:rsidRDefault="00611FE4" w:rsidP="00611FE4">
      <w:pPr>
        <w:rPr>
          <w:rFonts w:hint="eastAsia"/>
        </w:rPr>
      </w:pPr>
      <w:r>
        <w:rPr>
          <w:rFonts w:hint="eastAsia"/>
        </w:rPr>
        <w:t>財政課入札契約担当</w:t>
      </w:r>
      <w:r>
        <w:rPr>
          <w:rFonts w:hint="eastAsia"/>
        </w:rPr>
        <w:t xml:space="preserve">  23-5177</w:t>
      </w:r>
    </w:p>
    <w:p w:rsidR="00611FE4" w:rsidRDefault="00611FE4" w:rsidP="00611FE4">
      <w:pPr>
        <w:rPr>
          <w:rFonts w:hint="eastAsia"/>
        </w:rPr>
      </w:pPr>
    </w:p>
    <w:p w:rsidR="00611FE4" w:rsidRDefault="00611FE4" w:rsidP="00611FE4">
      <w:pPr>
        <w:rPr>
          <w:rFonts w:hint="eastAsia"/>
        </w:rPr>
      </w:pPr>
      <w:r>
        <w:rPr>
          <w:rFonts w:hint="eastAsia"/>
        </w:rPr>
        <w:t>宝くじ助成事業を活用して、地域づくりを実施しました</w:t>
      </w:r>
    </w:p>
    <w:p w:rsidR="00611FE4" w:rsidRDefault="00611FE4" w:rsidP="00611FE4">
      <w:pPr>
        <w:rPr>
          <w:rFonts w:hint="eastAsia"/>
        </w:rPr>
      </w:pPr>
      <w:r>
        <w:rPr>
          <w:rFonts w:hint="eastAsia"/>
        </w:rPr>
        <w:t xml:space="preserve">　自治総合センターの平成</w:t>
      </w:r>
      <w:r>
        <w:rPr>
          <w:rFonts w:hint="eastAsia"/>
        </w:rPr>
        <w:t>28</w:t>
      </w:r>
      <w:r>
        <w:rPr>
          <w:rFonts w:hint="eastAsia"/>
        </w:rPr>
        <w:t>年度コミュニティ助成事業を受けた福芦団地行政区会では、テーブルやイスなど、地域活動に必要な備品の整備を行いました。</w:t>
      </w:r>
    </w:p>
    <w:p w:rsidR="00611FE4" w:rsidRDefault="00611FE4" w:rsidP="00611FE4">
      <w:pPr>
        <w:rPr>
          <w:rFonts w:hint="eastAsia"/>
        </w:rPr>
      </w:pPr>
      <w:r>
        <w:rPr>
          <w:rFonts w:hint="eastAsia"/>
        </w:rPr>
        <w:t xml:space="preserve">　また、古川まちづくり協議会では、親子ふれあい教室を実施し、子どもと親、地域とのつながりを深めました。</w:t>
      </w:r>
    </w:p>
    <w:p w:rsidR="00611FE4" w:rsidRDefault="00611FE4" w:rsidP="00611FE4">
      <w:pPr>
        <w:rPr>
          <w:rFonts w:hint="eastAsia"/>
        </w:rPr>
      </w:pPr>
      <w:r>
        <w:rPr>
          <w:rFonts w:hint="eastAsia"/>
        </w:rPr>
        <w:t xml:space="preserve">　この事業は、宝くじの受託事業を収入源として助成を行い、地域の健全な発展を図るとともに、自治宝くじの普及広報を目的に実施されています。</w:t>
      </w:r>
    </w:p>
    <w:p w:rsidR="00611FE4" w:rsidRDefault="00611FE4" w:rsidP="00611FE4">
      <w:pPr>
        <w:rPr>
          <w:rFonts w:hint="eastAsia"/>
        </w:rPr>
      </w:pPr>
      <w:r>
        <w:rPr>
          <w:rFonts w:hint="eastAsia"/>
        </w:rPr>
        <w:t>まちづくり推進課地域自治・</w:t>
      </w:r>
      <w:r>
        <w:rPr>
          <w:rFonts w:hint="eastAsia"/>
        </w:rPr>
        <w:t>NPO</w:t>
      </w:r>
      <w:r>
        <w:rPr>
          <w:rFonts w:hint="eastAsia"/>
        </w:rPr>
        <w:t>担当</w:t>
      </w:r>
      <w:r>
        <w:rPr>
          <w:rFonts w:hint="eastAsia"/>
        </w:rPr>
        <w:t xml:space="preserve"> 23-5069</w:t>
      </w:r>
    </w:p>
    <w:p w:rsidR="00611FE4" w:rsidRDefault="00611FE4" w:rsidP="00611FE4"/>
    <w:p w:rsidR="00611FE4" w:rsidRPr="00611FE4" w:rsidRDefault="00611FE4" w:rsidP="00611FE4">
      <w:pPr>
        <w:rPr>
          <w:rFonts w:hint="eastAsia"/>
          <w:b/>
        </w:rPr>
      </w:pPr>
      <w:r w:rsidRPr="00611FE4">
        <w:rPr>
          <w:rFonts w:hint="eastAsia"/>
          <w:b/>
        </w:rPr>
        <w:t>事業用太陽光発電設備は償却資産の申告が必要です</w:t>
      </w:r>
    </w:p>
    <w:p w:rsidR="00611FE4" w:rsidRDefault="00611FE4" w:rsidP="00611FE4">
      <w:pPr>
        <w:rPr>
          <w:rFonts w:hint="eastAsia"/>
        </w:rPr>
      </w:pPr>
      <w:r>
        <w:rPr>
          <w:rFonts w:hint="eastAsia"/>
        </w:rPr>
        <w:t xml:space="preserve">　平成</w:t>
      </w:r>
      <w:r>
        <w:rPr>
          <w:rFonts w:hint="eastAsia"/>
        </w:rPr>
        <w:t>29</w:t>
      </w:r>
      <w:r>
        <w:rPr>
          <w:rFonts w:hint="eastAsia"/>
        </w:rPr>
        <w:t>年</w:t>
      </w:r>
      <w:r>
        <w:rPr>
          <w:rFonts w:hint="eastAsia"/>
        </w:rPr>
        <w:t>1</w:t>
      </w:r>
      <w:r>
        <w:rPr>
          <w:rFonts w:hint="eastAsia"/>
        </w:rPr>
        <w:t>月</w:t>
      </w:r>
      <w:r>
        <w:rPr>
          <w:rFonts w:hint="eastAsia"/>
        </w:rPr>
        <w:t>1</w:t>
      </w:r>
      <w:r>
        <w:rPr>
          <w:rFonts w:hint="eastAsia"/>
        </w:rPr>
        <w:t>日時点で大崎市内の土地や家屋に設置している太陽光発電設備は、固定資産税（償却資産）の申告が必要です。</w:t>
      </w:r>
    </w:p>
    <w:p w:rsidR="00611FE4" w:rsidRDefault="00611FE4" w:rsidP="00611FE4">
      <w:pPr>
        <w:rPr>
          <w:rFonts w:hint="eastAsia"/>
        </w:rPr>
      </w:pPr>
      <w:r>
        <w:rPr>
          <w:rFonts w:hint="eastAsia"/>
        </w:rPr>
        <w:t xml:space="preserve">　なお、平成</w:t>
      </w:r>
      <w:r>
        <w:rPr>
          <w:rFonts w:hint="eastAsia"/>
        </w:rPr>
        <w:t>24</w:t>
      </w:r>
      <w:r>
        <w:rPr>
          <w:rFonts w:hint="eastAsia"/>
        </w:rPr>
        <w:t>年</w:t>
      </w:r>
      <w:r>
        <w:rPr>
          <w:rFonts w:hint="eastAsia"/>
        </w:rPr>
        <w:t>5</w:t>
      </w:r>
      <w:r>
        <w:rPr>
          <w:rFonts w:hint="eastAsia"/>
        </w:rPr>
        <w:t>月</w:t>
      </w:r>
      <w:r>
        <w:rPr>
          <w:rFonts w:hint="eastAsia"/>
        </w:rPr>
        <w:t>29</w:t>
      </w:r>
      <w:r>
        <w:rPr>
          <w:rFonts w:hint="eastAsia"/>
        </w:rPr>
        <w:t>日から平成</w:t>
      </w:r>
      <w:r>
        <w:rPr>
          <w:rFonts w:hint="eastAsia"/>
        </w:rPr>
        <w:t>28</w:t>
      </w:r>
      <w:r>
        <w:rPr>
          <w:rFonts w:hint="eastAsia"/>
        </w:rPr>
        <w:t>年</w:t>
      </w:r>
      <w:r>
        <w:rPr>
          <w:rFonts w:hint="eastAsia"/>
        </w:rPr>
        <w:t>3</w:t>
      </w:r>
      <w:r>
        <w:rPr>
          <w:rFonts w:hint="eastAsia"/>
        </w:rPr>
        <w:t>月</w:t>
      </w:r>
      <w:r>
        <w:rPr>
          <w:rFonts w:hint="eastAsia"/>
        </w:rPr>
        <w:t>31</w:t>
      </w:r>
      <w:r>
        <w:rPr>
          <w:rFonts w:hint="eastAsia"/>
        </w:rPr>
        <w:t>日までに、経済産業省による「再生可能エネルギーの固定価格買取制度」の認定を受けて設置した場合は、固定資産税の軽減措置があります。</w:t>
      </w:r>
    </w:p>
    <w:p w:rsidR="00611FE4" w:rsidRDefault="00611FE4" w:rsidP="00611FE4">
      <w:pPr>
        <w:rPr>
          <w:rFonts w:hint="eastAsia"/>
        </w:rPr>
      </w:pPr>
      <w:r>
        <w:rPr>
          <w:rFonts w:hint="eastAsia"/>
        </w:rPr>
        <w:t>期限　平成</w:t>
      </w:r>
      <w:r>
        <w:rPr>
          <w:rFonts w:hint="eastAsia"/>
        </w:rPr>
        <w:t>29</w:t>
      </w:r>
      <w:r>
        <w:rPr>
          <w:rFonts w:hint="eastAsia"/>
        </w:rPr>
        <w:t>年</w:t>
      </w:r>
      <w:r>
        <w:rPr>
          <w:rFonts w:hint="eastAsia"/>
        </w:rPr>
        <w:t>1</w:t>
      </w:r>
      <w:r>
        <w:rPr>
          <w:rFonts w:hint="eastAsia"/>
        </w:rPr>
        <w:t>月</w:t>
      </w:r>
      <w:r>
        <w:rPr>
          <w:rFonts w:hint="eastAsia"/>
        </w:rPr>
        <w:t>31</w:t>
      </w:r>
      <w:r>
        <w:rPr>
          <w:rFonts w:hint="eastAsia"/>
        </w:rPr>
        <w:t>日</w:t>
      </w:r>
      <w:r>
        <w:rPr>
          <w:rFonts w:hint="eastAsia"/>
        </w:rPr>
        <w:t>まで</w:t>
      </w:r>
    </w:p>
    <w:p w:rsidR="00611FE4" w:rsidRDefault="00611FE4" w:rsidP="00611FE4">
      <w:pPr>
        <w:rPr>
          <w:rFonts w:hint="eastAsia"/>
        </w:rPr>
      </w:pPr>
      <w:r>
        <w:rPr>
          <w:rFonts w:hint="eastAsia"/>
        </w:rPr>
        <w:t>場所　税務課、各総合支所市民福祉課税務担当</w:t>
      </w:r>
    </w:p>
    <w:p w:rsidR="00611FE4" w:rsidRDefault="00611FE4" w:rsidP="00611FE4">
      <w:pPr>
        <w:rPr>
          <w:rFonts w:hint="eastAsia"/>
        </w:rPr>
      </w:pPr>
      <w:r>
        <w:rPr>
          <w:rFonts w:hint="eastAsia"/>
        </w:rPr>
        <w:t xml:space="preserve">対象　</w:t>
      </w:r>
      <w:r>
        <w:rPr>
          <w:rFonts w:hint="eastAsia"/>
        </w:rPr>
        <w:t>①</w:t>
      </w:r>
      <w:r>
        <w:rPr>
          <w:rFonts w:hint="eastAsia"/>
        </w:rPr>
        <w:t xml:space="preserve">個人事業主、法人　</w:t>
      </w:r>
      <w:r>
        <w:rPr>
          <w:rFonts w:hint="eastAsia"/>
        </w:rPr>
        <w:t>②</w:t>
      </w:r>
      <w:r>
        <w:rPr>
          <w:rFonts w:hint="eastAsia"/>
        </w:rPr>
        <w:t>売電目的で発電量がおおむね</w:t>
      </w:r>
      <w:r>
        <w:rPr>
          <w:rFonts w:hint="eastAsia"/>
        </w:rPr>
        <w:t>10kW</w:t>
      </w:r>
      <w:r>
        <w:rPr>
          <w:rFonts w:hint="eastAsia"/>
        </w:rPr>
        <w:t>以上の設備を所有する個人</w:t>
      </w:r>
    </w:p>
    <w:p w:rsidR="00611FE4" w:rsidRDefault="00611FE4" w:rsidP="00611FE4">
      <w:pPr>
        <w:rPr>
          <w:rFonts w:hint="eastAsia"/>
        </w:rPr>
      </w:pPr>
      <w:r>
        <w:rPr>
          <w:rFonts w:hint="eastAsia"/>
        </w:rPr>
        <w:t>税務課家屋担当</w:t>
      </w:r>
      <w:r>
        <w:rPr>
          <w:rFonts w:hint="eastAsia"/>
        </w:rPr>
        <w:t xml:space="preserve">  23-2148</w:t>
      </w:r>
    </w:p>
    <w:p w:rsidR="00611FE4" w:rsidRDefault="00611FE4" w:rsidP="00611FE4"/>
    <w:p w:rsidR="00611FE4" w:rsidRPr="00611FE4" w:rsidRDefault="00611FE4" w:rsidP="00611FE4">
      <w:pPr>
        <w:rPr>
          <w:rFonts w:hint="eastAsia"/>
          <w:b/>
        </w:rPr>
      </w:pPr>
      <w:r w:rsidRPr="00611FE4">
        <w:rPr>
          <w:rFonts w:hint="eastAsia"/>
          <w:b/>
        </w:rPr>
        <w:t>年末年始の消費者被害に注意しましょう</w:t>
      </w:r>
    </w:p>
    <w:p w:rsidR="00611FE4" w:rsidRDefault="00611FE4" w:rsidP="00611FE4">
      <w:pPr>
        <w:rPr>
          <w:rFonts w:hint="eastAsia"/>
        </w:rPr>
      </w:pPr>
      <w:r>
        <w:rPr>
          <w:rFonts w:hint="eastAsia"/>
        </w:rPr>
        <w:t xml:space="preserve">　年末年始は、「振り込め詐欺」などの消費者被害が増える傾向にあります。普段から家族とのコミュニケーションを図り、消費者被害に遭わないよう十分に気を付けてください。</w:t>
      </w:r>
    </w:p>
    <w:p w:rsidR="00611FE4" w:rsidRDefault="00611FE4" w:rsidP="00611FE4">
      <w:pPr>
        <w:rPr>
          <w:rFonts w:hint="eastAsia"/>
        </w:rPr>
      </w:pPr>
      <w:r>
        <w:rPr>
          <w:rFonts w:hint="eastAsia"/>
        </w:rPr>
        <w:t xml:space="preserve">　なお、消費生活センターでは、</w:t>
      </w:r>
      <w:r>
        <w:rPr>
          <w:rFonts w:hint="eastAsia"/>
        </w:rPr>
        <w:t>12</w:t>
      </w:r>
      <w:r>
        <w:rPr>
          <w:rFonts w:hint="eastAsia"/>
        </w:rPr>
        <w:t>月</w:t>
      </w:r>
      <w:r>
        <w:rPr>
          <w:rFonts w:hint="eastAsia"/>
        </w:rPr>
        <w:t>29</w:t>
      </w:r>
      <w:r>
        <w:rPr>
          <w:rFonts w:hint="eastAsia"/>
        </w:rPr>
        <w:t>日から</w:t>
      </w:r>
      <w:r>
        <w:rPr>
          <w:rFonts w:hint="eastAsia"/>
        </w:rPr>
        <w:t>1</w:t>
      </w:r>
      <w:r>
        <w:rPr>
          <w:rFonts w:hint="eastAsia"/>
        </w:rPr>
        <w:t>月</w:t>
      </w:r>
      <w:r>
        <w:rPr>
          <w:rFonts w:hint="eastAsia"/>
        </w:rPr>
        <w:t>3</w:t>
      </w:r>
      <w:r>
        <w:rPr>
          <w:rFonts w:hint="eastAsia"/>
        </w:rPr>
        <w:t>日まで、年末年始休業となります。</w:t>
      </w:r>
    </w:p>
    <w:p w:rsidR="00611FE4" w:rsidRDefault="00611FE4" w:rsidP="00611FE4">
      <w:pPr>
        <w:rPr>
          <w:rFonts w:hint="eastAsia"/>
        </w:rPr>
      </w:pPr>
      <w:r>
        <w:rPr>
          <w:rFonts w:hint="eastAsia"/>
        </w:rPr>
        <w:t>消費生活センター</w:t>
      </w:r>
      <w:r>
        <w:rPr>
          <w:rFonts w:hint="eastAsia"/>
        </w:rPr>
        <w:t xml:space="preserve"> 21-7321</w:t>
      </w:r>
    </w:p>
    <w:p w:rsidR="00611FE4" w:rsidRDefault="00611FE4">
      <w:pPr>
        <w:rPr>
          <w:rFonts w:hint="eastAsia"/>
        </w:rPr>
      </w:pPr>
    </w:p>
    <w:p w:rsidR="00611FE4" w:rsidRPr="00611FE4" w:rsidRDefault="00611FE4" w:rsidP="00611FE4">
      <w:pPr>
        <w:rPr>
          <w:rFonts w:hint="eastAsia"/>
          <w:b/>
        </w:rPr>
      </w:pPr>
      <w:r w:rsidRPr="00611FE4">
        <w:rPr>
          <w:rFonts w:hint="eastAsia"/>
          <w:b/>
        </w:rPr>
        <w:t>臨時福祉給付金の申請期限は</w:t>
      </w:r>
      <w:r w:rsidRPr="00611FE4">
        <w:rPr>
          <w:rFonts w:hint="eastAsia"/>
          <w:b/>
        </w:rPr>
        <w:t>12</w:t>
      </w:r>
      <w:r w:rsidRPr="00611FE4">
        <w:rPr>
          <w:rFonts w:hint="eastAsia"/>
          <w:b/>
        </w:rPr>
        <w:t>月</w:t>
      </w:r>
      <w:r w:rsidRPr="00611FE4">
        <w:rPr>
          <w:rFonts w:hint="eastAsia"/>
          <w:b/>
        </w:rPr>
        <w:t>28</w:t>
      </w:r>
      <w:r w:rsidRPr="00611FE4">
        <w:rPr>
          <w:rFonts w:hint="eastAsia"/>
          <w:b/>
        </w:rPr>
        <w:t>日までです</w:t>
      </w:r>
    </w:p>
    <w:p w:rsidR="00611FE4" w:rsidRDefault="00611FE4" w:rsidP="00611FE4">
      <w:pPr>
        <w:rPr>
          <w:rFonts w:hint="eastAsia"/>
        </w:rPr>
      </w:pPr>
      <w:r>
        <w:rPr>
          <w:rFonts w:hint="eastAsia"/>
        </w:rPr>
        <w:t xml:space="preserve">　市では、平成</w:t>
      </w:r>
      <w:r>
        <w:rPr>
          <w:rFonts w:hint="eastAsia"/>
        </w:rPr>
        <w:t>28</w:t>
      </w:r>
      <w:r>
        <w:rPr>
          <w:rFonts w:hint="eastAsia"/>
        </w:rPr>
        <w:t>年度臨時福祉給付金および障害・遺族基礎年金受給者向け給付金の対象と思われる人に申請書を送付しています。申請書が届いた人で、まだ申請が済んでいない人は、忘れずに申請してください。</w:t>
      </w:r>
    </w:p>
    <w:p w:rsidR="00611FE4" w:rsidRDefault="00611FE4" w:rsidP="00611FE4">
      <w:pPr>
        <w:rPr>
          <w:rFonts w:hint="eastAsia"/>
        </w:rPr>
      </w:pPr>
      <w:r>
        <w:rPr>
          <w:rFonts w:hint="eastAsia"/>
        </w:rPr>
        <w:t xml:space="preserve">　申請期間を過ぎると受け付けができません。申請書をなくした人は専用電話に連絡してください。</w:t>
      </w:r>
    </w:p>
    <w:p w:rsidR="00611FE4" w:rsidRDefault="00611FE4" w:rsidP="00611FE4">
      <w:pPr>
        <w:rPr>
          <w:rFonts w:hint="eastAsia"/>
        </w:rPr>
      </w:pPr>
      <w:r>
        <w:rPr>
          <w:rFonts w:hint="eastAsia"/>
        </w:rPr>
        <w:t xml:space="preserve">申請期限　</w:t>
      </w:r>
      <w:r>
        <w:rPr>
          <w:rFonts w:hint="eastAsia"/>
        </w:rPr>
        <w:t>12</w:t>
      </w:r>
      <w:r>
        <w:rPr>
          <w:rFonts w:hint="eastAsia"/>
        </w:rPr>
        <w:t>月</w:t>
      </w:r>
      <w:r>
        <w:rPr>
          <w:rFonts w:hint="eastAsia"/>
        </w:rPr>
        <w:t>28</w:t>
      </w:r>
      <w:r>
        <w:rPr>
          <w:rFonts w:hint="eastAsia"/>
        </w:rPr>
        <w:t>日</w:t>
      </w:r>
      <w:r>
        <w:rPr>
          <w:rFonts w:hint="eastAsia"/>
        </w:rPr>
        <w:t>まで</w:t>
      </w:r>
    </w:p>
    <w:p w:rsidR="00611FE4" w:rsidRDefault="00611FE4" w:rsidP="00611FE4">
      <w:pPr>
        <w:rPr>
          <w:rFonts w:hint="eastAsia"/>
        </w:rPr>
      </w:pPr>
      <w:r>
        <w:rPr>
          <w:rFonts w:hint="eastAsia"/>
        </w:rPr>
        <w:t>問合せ先　臨時福祉給付金専用電話（</w:t>
      </w:r>
      <w:r>
        <w:rPr>
          <w:rFonts w:hint="eastAsia"/>
        </w:rPr>
        <w:t>23-6410</w:t>
      </w:r>
      <w:r>
        <w:rPr>
          <w:rFonts w:hint="eastAsia"/>
        </w:rPr>
        <w:t>）、各総合支所市民福祉課</w:t>
      </w:r>
    </w:p>
    <w:p w:rsidR="00611FE4" w:rsidRDefault="00611FE4" w:rsidP="00611FE4">
      <w:pPr>
        <w:rPr>
          <w:rFonts w:hint="eastAsia"/>
        </w:rPr>
      </w:pPr>
      <w:r>
        <w:rPr>
          <w:rFonts w:hint="eastAsia"/>
        </w:rPr>
        <w:t>社会福祉課地域福祉係</w:t>
      </w:r>
      <w:r>
        <w:rPr>
          <w:rFonts w:hint="eastAsia"/>
        </w:rPr>
        <w:t xml:space="preserve"> 23-6012</w:t>
      </w:r>
    </w:p>
    <w:p w:rsidR="00611FE4" w:rsidRDefault="00611FE4" w:rsidP="00611FE4"/>
    <w:p w:rsidR="00611FE4" w:rsidRDefault="00611FE4" w:rsidP="00611FE4">
      <w:pPr>
        <w:rPr>
          <w:rFonts w:hint="eastAsia"/>
        </w:rPr>
      </w:pPr>
      <w:r>
        <w:rPr>
          <w:rFonts w:hint="eastAsia"/>
        </w:rPr>
        <w:t>土地売買の際に届け出が必要な場合があります</w:t>
      </w:r>
    </w:p>
    <w:p w:rsidR="00611FE4" w:rsidRDefault="00611FE4" w:rsidP="00611FE4">
      <w:pPr>
        <w:rPr>
          <w:rFonts w:hint="eastAsia"/>
        </w:rPr>
      </w:pPr>
      <w:r>
        <w:rPr>
          <w:rFonts w:hint="eastAsia"/>
        </w:rPr>
        <w:t xml:space="preserve">　乱開発・無秩序な土地利用の防止や公共の目的で必要な道路などの土地を取得しやすくするため、土地売買の際に届け出が必要な場合があります。土地の場所や面積によって、届け出の時期や届出者が異なりますので、事前に確認してください。</w:t>
      </w:r>
    </w:p>
    <w:tbl>
      <w:tblPr>
        <w:tblW w:w="0" w:type="auto"/>
        <w:tblInd w:w="17" w:type="dxa"/>
        <w:tblLayout w:type="fixed"/>
        <w:tblCellMar>
          <w:left w:w="0" w:type="dxa"/>
          <w:right w:w="0" w:type="dxa"/>
        </w:tblCellMar>
        <w:tblLook w:val="0000" w:firstRow="0" w:lastRow="0" w:firstColumn="0" w:lastColumn="0" w:noHBand="0" w:noVBand="0"/>
      </w:tblPr>
      <w:tblGrid>
        <w:gridCol w:w="2410"/>
        <w:gridCol w:w="1559"/>
        <w:gridCol w:w="2694"/>
      </w:tblGrid>
      <w:tr w:rsidR="00611FE4" w:rsidRPr="00611FE4" w:rsidTr="00611FE4">
        <w:tblPrEx>
          <w:tblCellMar>
            <w:top w:w="0" w:type="dxa"/>
            <w:left w:w="0" w:type="dxa"/>
            <w:bottom w:w="0" w:type="dxa"/>
            <w:right w:w="0" w:type="dxa"/>
          </w:tblCellMar>
        </w:tblPrEx>
        <w:trPr>
          <w:trHeight w:val="113"/>
        </w:trPr>
        <w:tc>
          <w:tcPr>
            <w:tcW w:w="2410" w:type="dxa"/>
            <w:tcBorders>
              <w:top w:val="single" w:sz="3" w:space="0" w:color="000000"/>
              <w:left w:val="single" w:sz="2" w:space="0" w:color="FFFFFF"/>
              <w:bottom w:val="single" w:sz="3" w:space="0" w:color="000000"/>
              <w:right w:val="single" w:sz="3" w:space="0" w:color="000000"/>
            </w:tcBorders>
            <w:shd w:val="solid" w:color="FFCBFF" w:fill="auto"/>
            <w:tcMar>
              <w:top w:w="57" w:type="dxa"/>
              <w:left w:w="17" w:type="dxa"/>
              <w:bottom w:w="57" w:type="dxa"/>
              <w:right w:w="17" w:type="dxa"/>
            </w:tcMar>
            <w:vAlign w:val="center"/>
          </w:tcPr>
          <w:p w:rsidR="00611FE4" w:rsidRPr="00611FE4" w:rsidRDefault="00611FE4" w:rsidP="00611FE4">
            <w:r w:rsidRPr="00611FE4">
              <w:rPr>
                <w:rFonts w:hint="eastAsia"/>
              </w:rPr>
              <w:t>区域</w:t>
            </w:r>
          </w:p>
        </w:tc>
        <w:tc>
          <w:tcPr>
            <w:tcW w:w="1559" w:type="dxa"/>
            <w:tcBorders>
              <w:top w:val="single" w:sz="3" w:space="0" w:color="000000"/>
              <w:left w:val="single" w:sz="3" w:space="0" w:color="000000"/>
              <w:bottom w:val="single" w:sz="3" w:space="0" w:color="000000"/>
              <w:right w:val="single" w:sz="3" w:space="0" w:color="000000"/>
            </w:tcBorders>
            <w:shd w:val="solid" w:color="FFCBFF" w:fill="auto"/>
            <w:tcMar>
              <w:top w:w="57" w:type="dxa"/>
              <w:left w:w="17" w:type="dxa"/>
              <w:bottom w:w="57" w:type="dxa"/>
              <w:right w:w="17" w:type="dxa"/>
            </w:tcMar>
            <w:vAlign w:val="center"/>
          </w:tcPr>
          <w:p w:rsidR="00611FE4" w:rsidRPr="00611FE4" w:rsidRDefault="00611FE4" w:rsidP="00611FE4">
            <w:r w:rsidRPr="00611FE4">
              <w:rPr>
                <w:rFonts w:hint="eastAsia"/>
              </w:rPr>
              <w:t>面積</w:t>
            </w:r>
          </w:p>
        </w:tc>
        <w:tc>
          <w:tcPr>
            <w:tcW w:w="2694" w:type="dxa"/>
            <w:tcBorders>
              <w:top w:val="single" w:sz="3" w:space="0" w:color="000000"/>
              <w:left w:val="single" w:sz="3" w:space="0" w:color="000000"/>
              <w:bottom w:val="single" w:sz="3" w:space="0" w:color="000000"/>
              <w:right w:val="single" w:sz="6" w:space="0" w:color="323232"/>
            </w:tcBorders>
            <w:shd w:val="solid" w:color="FFCBFF" w:fill="auto"/>
            <w:tcMar>
              <w:top w:w="57" w:type="dxa"/>
              <w:left w:w="17" w:type="dxa"/>
              <w:bottom w:w="57" w:type="dxa"/>
              <w:right w:w="17" w:type="dxa"/>
            </w:tcMar>
            <w:vAlign w:val="center"/>
          </w:tcPr>
          <w:p w:rsidR="00611FE4" w:rsidRPr="00611FE4" w:rsidRDefault="00611FE4" w:rsidP="00611FE4">
            <w:r w:rsidRPr="00611FE4">
              <w:rPr>
                <w:rFonts w:hint="eastAsia"/>
              </w:rPr>
              <w:t>届出者</w:t>
            </w:r>
          </w:p>
        </w:tc>
      </w:tr>
      <w:tr w:rsidR="00611FE4" w:rsidRPr="00611FE4" w:rsidTr="00611FE4">
        <w:tblPrEx>
          <w:tblCellMar>
            <w:top w:w="0" w:type="dxa"/>
            <w:left w:w="0" w:type="dxa"/>
            <w:bottom w:w="0" w:type="dxa"/>
            <w:right w:w="0" w:type="dxa"/>
          </w:tblCellMar>
        </w:tblPrEx>
        <w:trPr>
          <w:trHeight w:val="113"/>
        </w:trPr>
        <w:tc>
          <w:tcPr>
            <w:tcW w:w="2410" w:type="dxa"/>
            <w:vMerge w:val="restart"/>
            <w:tcBorders>
              <w:top w:val="single" w:sz="3" w:space="0" w:color="000000"/>
              <w:left w:val="single" w:sz="6"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rPr>
                <w:rFonts w:hint="eastAsia"/>
              </w:rPr>
              <w:t>都市計画区域</w:t>
            </w:r>
          </w:p>
        </w:tc>
        <w:tc>
          <w:tcPr>
            <w:tcW w:w="1559"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5,000</w:t>
            </w:r>
            <w:r w:rsidRPr="00611FE4">
              <w:rPr>
                <w:rFonts w:hint="eastAsia"/>
              </w:rPr>
              <w:t>㎡以上</w:t>
            </w:r>
            <w:r w:rsidRPr="00611FE4">
              <w:t xml:space="preserve"> </w:t>
            </w:r>
          </w:p>
        </w:tc>
        <w:tc>
          <w:tcPr>
            <w:tcW w:w="2694" w:type="dxa"/>
            <w:tcBorders>
              <w:top w:val="single" w:sz="3" w:space="0" w:color="000000"/>
              <w:left w:val="single" w:sz="3" w:space="0" w:color="000000"/>
              <w:bottom w:val="single" w:sz="3" w:space="0" w:color="000000"/>
              <w:right w:val="single" w:sz="6"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rPr>
                <w:rFonts w:hint="eastAsia"/>
              </w:rPr>
              <w:t>土地の権利取得者（買主）</w:t>
            </w:r>
          </w:p>
        </w:tc>
      </w:tr>
      <w:tr w:rsidR="00611FE4" w:rsidRPr="00611FE4" w:rsidTr="00611FE4">
        <w:tblPrEx>
          <w:tblCellMar>
            <w:top w:w="0" w:type="dxa"/>
            <w:left w:w="0" w:type="dxa"/>
            <w:bottom w:w="0" w:type="dxa"/>
            <w:right w:w="0" w:type="dxa"/>
          </w:tblCellMar>
        </w:tblPrEx>
        <w:trPr>
          <w:trHeight w:val="113"/>
        </w:trPr>
        <w:tc>
          <w:tcPr>
            <w:tcW w:w="2410" w:type="dxa"/>
            <w:vMerge/>
            <w:tcBorders>
              <w:top w:val="single" w:sz="3" w:space="0" w:color="000000"/>
              <w:left w:val="single" w:sz="6" w:space="0" w:color="000000"/>
              <w:bottom w:val="single" w:sz="3" w:space="0" w:color="000000"/>
              <w:right w:val="single" w:sz="3" w:space="0" w:color="000000"/>
            </w:tcBorders>
          </w:tcPr>
          <w:p w:rsidR="00611FE4" w:rsidRPr="00611FE4" w:rsidRDefault="00611FE4" w:rsidP="00611FE4"/>
        </w:tc>
        <w:tc>
          <w:tcPr>
            <w:tcW w:w="1559"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10,000</w:t>
            </w:r>
            <w:r w:rsidRPr="00611FE4">
              <w:rPr>
                <w:rFonts w:hint="eastAsia"/>
              </w:rPr>
              <w:t>㎡以上</w:t>
            </w:r>
          </w:p>
        </w:tc>
        <w:tc>
          <w:tcPr>
            <w:tcW w:w="2694" w:type="dxa"/>
            <w:tcBorders>
              <w:top w:val="single" w:sz="3" w:space="0" w:color="000000"/>
              <w:left w:val="single" w:sz="3" w:space="0" w:color="000000"/>
              <w:bottom w:val="single" w:sz="3" w:space="0" w:color="000000"/>
              <w:right w:val="single" w:sz="6"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rPr>
                <w:rFonts w:hint="eastAsia"/>
              </w:rPr>
              <w:t>土地の権利譲渡者（売主）</w:t>
            </w:r>
          </w:p>
        </w:tc>
      </w:tr>
      <w:tr w:rsidR="00611FE4" w:rsidRPr="00611FE4" w:rsidTr="00611FE4">
        <w:tblPrEx>
          <w:tblCellMar>
            <w:top w:w="0" w:type="dxa"/>
            <w:left w:w="0" w:type="dxa"/>
            <w:bottom w:w="0" w:type="dxa"/>
            <w:right w:w="0" w:type="dxa"/>
          </w:tblCellMar>
        </w:tblPrEx>
        <w:trPr>
          <w:trHeight w:val="113"/>
        </w:trPr>
        <w:tc>
          <w:tcPr>
            <w:tcW w:w="2410" w:type="dxa"/>
            <w:tcBorders>
              <w:top w:val="single" w:sz="3" w:space="0" w:color="000000"/>
              <w:left w:val="single" w:sz="6"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rPr>
                <w:rFonts w:hint="eastAsia"/>
              </w:rPr>
              <w:t>都市計画道路などの区域</w:t>
            </w:r>
          </w:p>
        </w:tc>
        <w:tc>
          <w:tcPr>
            <w:tcW w:w="1559"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200</w:t>
            </w:r>
            <w:r w:rsidRPr="00611FE4">
              <w:rPr>
                <w:rFonts w:hint="eastAsia"/>
              </w:rPr>
              <w:t>㎡以上</w:t>
            </w:r>
          </w:p>
        </w:tc>
        <w:tc>
          <w:tcPr>
            <w:tcW w:w="2694" w:type="dxa"/>
            <w:tcBorders>
              <w:top w:val="single" w:sz="3" w:space="0" w:color="000000"/>
              <w:left w:val="single" w:sz="3" w:space="0" w:color="000000"/>
              <w:bottom w:val="single" w:sz="3" w:space="0" w:color="000000"/>
              <w:right w:val="single" w:sz="6"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rPr>
                <w:rFonts w:hint="eastAsia"/>
              </w:rPr>
              <w:t>土地の権利譲渡者（売主）</w:t>
            </w:r>
          </w:p>
        </w:tc>
      </w:tr>
      <w:tr w:rsidR="00611FE4" w:rsidRPr="00611FE4" w:rsidTr="00611FE4">
        <w:tblPrEx>
          <w:tblCellMar>
            <w:top w:w="0" w:type="dxa"/>
            <w:left w:w="0" w:type="dxa"/>
            <w:bottom w:w="0" w:type="dxa"/>
            <w:right w:w="0" w:type="dxa"/>
          </w:tblCellMar>
        </w:tblPrEx>
        <w:trPr>
          <w:trHeight w:val="113"/>
        </w:trPr>
        <w:tc>
          <w:tcPr>
            <w:tcW w:w="2410" w:type="dxa"/>
            <w:tcBorders>
              <w:top w:val="single" w:sz="3" w:space="0" w:color="000000"/>
              <w:left w:val="single" w:sz="6"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rPr>
                <w:rFonts w:hint="eastAsia"/>
              </w:rPr>
              <w:t>都市計画区域以外の区域</w:t>
            </w:r>
          </w:p>
        </w:tc>
        <w:tc>
          <w:tcPr>
            <w:tcW w:w="1559"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t>10,000</w:t>
            </w:r>
            <w:r w:rsidRPr="00611FE4">
              <w:rPr>
                <w:rFonts w:hint="eastAsia"/>
              </w:rPr>
              <w:t>㎡以上</w:t>
            </w:r>
            <w:r w:rsidRPr="00611FE4">
              <w:t xml:space="preserve"> </w:t>
            </w:r>
          </w:p>
        </w:tc>
        <w:tc>
          <w:tcPr>
            <w:tcW w:w="2694" w:type="dxa"/>
            <w:tcBorders>
              <w:top w:val="single" w:sz="3" w:space="0" w:color="000000"/>
              <w:left w:val="single" w:sz="3" w:space="0" w:color="000000"/>
              <w:bottom w:val="single" w:sz="3" w:space="0" w:color="000000"/>
              <w:right w:val="single" w:sz="6" w:space="0" w:color="000000"/>
            </w:tcBorders>
            <w:shd w:val="solid" w:color="FFFFFF" w:fill="auto"/>
            <w:tcMar>
              <w:top w:w="91" w:type="dxa"/>
              <w:left w:w="17" w:type="dxa"/>
              <w:bottom w:w="91" w:type="dxa"/>
              <w:right w:w="17" w:type="dxa"/>
            </w:tcMar>
            <w:vAlign w:val="center"/>
          </w:tcPr>
          <w:p w:rsidR="00611FE4" w:rsidRPr="00611FE4" w:rsidRDefault="00611FE4" w:rsidP="00611FE4">
            <w:r w:rsidRPr="00611FE4">
              <w:rPr>
                <w:rFonts w:hint="eastAsia"/>
              </w:rPr>
              <w:t>土地の権利取得者（買主）</w:t>
            </w:r>
          </w:p>
        </w:tc>
      </w:tr>
    </w:tbl>
    <w:p w:rsidR="00611FE4" w:rsidRDefault="00611FE4" w:rsidP="00611FE4">
      <w:pPr>
        <w:rPr>
          <w:rFonts w:hint="eastAsia"/>
        </w:rPr>
      </w:pPr>
      <w:r>
        <w:rPr>
          <w:rFonts w:hint="eastAsia"/>
        </w:rPr>
        <w:t>※この他にも届け出が必要な場合があります。詳細はお問い合わせください。</w:t>
      </w:r>
    </w:p>
    <w:p w:rsidR="00611FE4" w:rsidRDefault="00611FE4" w:rsidP="00611FE4">
      <w:pPr>
        <w:rPr>
          <w:rFonts w:hint="eastAsia"/>
        </w:rPr>
      </w:pPr>
      <w:r>
        <w:rPr>
          <w:rFonts w:hint="eastAsia"/>
        </w:rPr>
        <w:t>政策課政策企画担当</w:t>
      </w:r>
      <w:r>
        <w:rPr>
          <w:rFonts w:hint="eastAsia"/>
        </w:rPr>
        <w:t xml:space="preserve">  </w:t>
      </w:r>
      <w:r>
        <w:rPr>
          <w:rFonts w:hint="eastAsia"/>
        </w:rPr>
        <w:t>23-2129</w:t>
      </w:r>
    </w:p>
    <w:p w:rsidR="00611FE4" w:rsidRDefault="00611FE4" w:rsidP="00611FE4"/>
    <w:p w:rsidR="00611FE4" w:rsidRPr="00611FE4" w:rsidRDefault="00611FE4" w:rsidP="00611FE4">
      <w:pPr>
        <w:rPr>
          <w:rFonts w:hint="eastAsia"/>
          <w:b/>
        </w:rPr>
      </w:pPr>
      <w:r w:rsidRPr="00611FE4">
        <w:rPr>
          <w:rFonts w:hint="eastAsia"/>
          <w:b/>
        </w:rPr>
        <w:t>水質汚濁事故を防止しましょう</w:t>
      </w:r>
    </w:p>
    <w:p w:rsidR="00611FE4" w:rsidRDefault="00611FE4" w:rsidP="00611FE4">
      <w:pPr>
        <w:rPr>
          <w:rFonts w:hint="eastAsia"/>
        </w:rPr>
      </w:pPr>
      <w:r>
        <w:rPr>
          <w:rFonts w:hint="eastAsia"/>
        </w:rPr>
        <w:t xml:space="preserve">　油類の取り扱いには十分注意をしましょう。油が流出してしまった場合や、油漏れを発見した場合は、速やかに消防署か市役所に連絡をしてください。</w:t>
      </w:r>
    </w:p>
    <w:p w:rsidR="00611FE4" w:rsidRDefault="00611FE4" w:rsidP="00611FE4">
      <w:pPr>
        <w:rPr>
          <w:rFonts w:hint="eastAsia"/>
        </w:rPr>
      </w:pPr>
      <w:r>
        <w:rPr>
          <w:rFonts w:hint="eastAsia"/>
        </w:rPr>
        <w:t xml:space="preserve">注意事項　</w:t>
      </w:r>
      <w:r>
        <w:rPr>
          <w:rFonts w:hint="eastAsia"/>
        </w:rPr>
        <w:t>①</w:t>
      </w:r>
      <w:r>
        <w:rPr>
          <w:rFonts w:hint="eastAsia"/>
        </w:rPr>
        <w:t xml:space="preserve">ストーブなどへの給油作業は、外部に漏らさないように注意しましょう　</w:t>
      </w:r>
      <w:r>
        <w:rPr>
          <w:rFonts w:hint="eastAsia"/>
        </w:rPr>
        <w:t>②</w:t>
      </w:r>
      <w:r>
        <w:rPr>
          <w:rFonts w:hint="eastAsia"/>
        </w:rPr>
        <w:t xml:space="preserve">ホームタンクや配管が破損していないか、小まめに点検しましょう　</w:t>
      </w:r>
      <w:r>
        <w:rPr>
          <w:rFonts w:hint="eastAsia"/>
        </w:rPr>
        <w:t>③</w:t>
      </w:r>
      <w:r>
        <w:rPr>
          <w:rFonts w:hint="eastAsia"/>
        </w:rPr>
        <w:t>雪かき作業でホームタンクや配管を破損しないように注意しましょう</w:t>
      </w:r>
    </w:p>
    <w:p w:rsidR="00611FE4" w:rsidRDefault="00611FE4" w:rsidP="00611FE4">
      <w:pPr>
        <w:rPr>
          <w:rFonts w:hint="eastAsia"/>
        </w:rPr>
      </w:pPr>
      <w:r>
        <w:rPr>
          <w:rFonts w:hint="eastAsia"/>
        </w:rPr>
        <w:t>※流した油の回収や処理の費用は、原因者の負担となります。</w:t>
      </w:r>
    </w:p>
    <w:p w:rsidR="00611FE4" w:rsidRDefault="00611FE4" w:rsidP="00611FE4">
      <w:pPr>
        <w:rPr>
          <w:rFonts w:hint="eastAsia"/>
        </w:rPr>
      </w:pPr>
      <w:r>
        <w:rPr>
          <w:rFonts w:hint="eastAsia"/>
        </w:rPr>
        <w:t>環境保全課生活環境担当</w:t>
      </w:r>
      <w:r>
        <w:rPr>
          <w:rFonts w:hint="eastAsia"/>
        </w:rPr>
        <w:t>23-6074</w:t>
      </w:r>
    </w:p>
    <w:p w:rsidR="00611FE4" w:rsidRDefault="00611FE4">
      <w:pPr>
        <w:rPr>
          <w:rFonts w:hint="eastAsia"/>
        </w:rPr>
      </w:pPr>
    </w:p>
    <w:p w:rsidR="00611FE4" w:rsidRDefault="00611FE4">
      <w:pPr>
        <w:rPr>
          <w:rFonts w:hint="eastAsia"/>
        </w:rPr>
      </w:pPr>
    </w:p>
    <w:p w:rsidR="00611FE4" w:rsidRPr="00611FE4" w:rsidRDefault="00611FE4">
      <w:pPr>
        <w:rPr>
          <w:rFonts w:hint="eastAsia"/>
          <w:b/>
          <w:u w:val="single"/>
        </w:rPr>
      </w:pPr>
      <w:r w:rsidRPr="00611FE4">
        <w:rPr>
          <w:rFonts w:hint="eastAsia"/>
          <w:b/>
          <w:u w:val="single"/>
        </w:rPr>
        <w:t>●募集</w:t>
      </w:r>
    </w:p>
    <w:p w:rsidR="00611FE4" w:rsidRPr="00611FE4" w:rsidRDefault="00611FE4" w:rsidP="00611FE4">
      <w:pPr>
        <w:rPr>
          <w:rFonts w:hint="eastAsia"/>
          <w:b/>
        </w:rPr>
      </w:pPr>
      <w:r w:rsidRPr="00611FE4">
        <w:rPr>
          <w:rFonts w:hint="eastAsia"/>
          <w:b/>
        </w:rPr>
        <w:t>快適住まいづくり支援事業の受け付けを終了しました</w:t>
      </w:r>
    </w:p>
    <w:p w:rsidR="00611FE4" w:rsidRDefault="00611FE4" w:rsidP="00611FE4">
      <w:pPr>
        <w:rPr>
          <w:rFonts w:hint="eastAsia"/>
        </w:rPr>
      </w:pPr>
      <w:r>
        <w:rPr>
          <w:rFonts w:hint="eastAsia"/>
        </w:rPr>
        <w:t xml:space="preserve">　生活排水設備工事とバリアフリー工事は、助成の予定件数に達したため、今年度の受け付けを終了しました。</w:t>
      </w:r>
    </w:p>
    <w:p w:rsidR="00611FE4" w:rsidRDefault="00611FE4" w:rsidP="00611FE4">
      <w:pPr>
        <w:rPr>
          <w:rFonts w:hint="eastAsia"/>
        </w:rPr>
      </w:pPr>
      <w:r>
        <w:rPr>
          <w:rFonts w:hint="eastAsia"/>
        </w:rPr>
        <w:t>建築住宅課建築指導係</w:t>
      </w:r>
      <w:r>
        <w:rPr>
          <w:rFonts w:hint="eastAsia"/>
        </w:rPr>
        <w:t xml:space="preserve">  23-8057</w:t>
      </w:r>
    </w:p>
    <w:p w:rsidR="00611FE4" w:rsidRDefault="00611FE4" w:rsidP="00611FE4"/>
    <w:p w:rsidR="00611FE4" w:rsidRPr="00611FE4" w:rsidRDefault="00611FE4" w:rsidP="00611FE4">
      <w:pPr>
        <w:rPr>
          <w:rFonts w:hint="eastAsia"/>
          <w:b/>
        </w:rPr>
      </w:pPr>
      <w:r w:rsidRPr="00611FE4">
        <w:rPr>
          <w:rFonts w:hint="eastAsia"/>
          <w:b/>
        </w:rPr>
        <w:t>新図書館のボランティアを募集します</w:t>
      </w:r>
    </w:p>
    <w:p w:rsidR="00611FE4" w:rsidRDefault="00611FE4" w:rsidP="00611FE4">
      <w:pPr>
        <w:rPr>
          <w:rFonts w:hint="eastAsia"/>
        </w:rPr>
      </w:pPr>
      <w:r>
        <w:rPr>
          <w:rFonts w:hint="eastAsia"/>
        </w:rPr>
        <w:t xml:space="preserve">　新しい図書館でボランティア活動をしてみませんか。</w:t>
      </w:r>
    </w:p>
    <w:p w:rsidR="00611FE4" w:rsidRDefault="00611FE4" w:rsidP="00611FE4">
      <w:pPr>
        <w:rPr>
          <w:rFonts w:hint="eastAsia"/>
        </w:rPr>
      </w:pPr>
      <w:r>
        <w:rPr>
          <w:rFonts w:hint="eastAsia"/>
        </w:rPr>
        <w:t>■</w:t>
      </w:r>
      <w:r>
        <w:rPr>
          <w:rFonts w:hint="eastAsia"/>
        </w:rPr>
        <w:t>募集するボランティア</w:t>
      </w:r>
    </w:p>
    <w:p w:rsidR="00611FE4" w:rsidRDefault="00611FE4" w:rsidP="00611FE4">
      <w:pPr>
        <w:rPr>
          <w:rFonts w:hint="eastAsia"/>
        </w:rPr>
      </w:pPr>
      <w:r>
        <w:rPr>
          <w:rFonts w:hint="eastAsia"/>
        </w:rPr>
        <w:t>対象　高校生を除く</w:t>
      </w:r>
      <w:r>
        <w:rPr>
          <w:rFonts w:hint="eastAsia"/>
        </w:rPr>
        <w:t>18</w:t>
      </w:r>
      <w:r>
        <w:rPr>
          <w:rFonts w:hint="eastAsia"/>
        </w:rPr>
        <w:t>歳以上で、次の講座を受講し、図書館運営などのボランティア活動に参加できる人</w:t>
      </w:r>
    </w:p>
    <w:p w:rsidR="00611FE4" w:rsidRDefault="00611FE4" w:rsidP="00611FE4">
      <w:pPr>
        <w:rPr>
          <w:rFonts w:hint="eastAsia"/>
        </w:rPr>
      </w:pPr>
      <w:r>
        <w:rPr>
          <w:rFonts w:hint="eastAsia"/>
        </w:rPr>
        <w:t>申込　備え付けのボランティア登録申込書に記入し、図書館窓口に提出</w:t>
      </w:r>
    </w:p>
    <w:p w:rsidR="00611FE4" w:rsidRDefault="00611FE4" w:rsidP="00611FE4">
      <w:pPr>
        <w:rPr>
          <w:rFonts w:hint="eastAsia"/>
        </w:rPr>
      </w:pPr>
      <w:r>
        <w:rPr>
          <w:rFonts w:hint="eastAsia"/>
        </w:rPr>
        <w:t>■</w:t>
      </w:r>
      <w:r>
        <w:rPr>
          <w:rFonts w:hint="eastAsia"/>
        </w:rPr>
        <w:t>受講が必要な講座</w:t>
      </w:r>
    </w:p>
    <w:p w:rsidR="00611FE4" w:rsidRDefault="00611FE4" w:rsidP="00611FE4">
      <w:pPr>
        <w:rPr>
          <w:rFonts w:hint="eastAsia"/>
        </w:rPr>
      </w:pPr>
      <w:r>
        <w:rPr>
          <w:rFonts w:hint="eastAsia"/>
        </w:rPr>
        <w:t>①</w:t>
      </w:r>
      <w:r>
        <w:rPr>
          <w:rFonts w:hint="eastAsia"/>
        </w:rPr>
        <w:t>対面朗読基礎講座（ハンディキャップサービス支援）</w:t>
      </w:r>
    </w:p>
    <w:p w:rsidR="00611FE4" w:rsidRDefault="00611FE4" w:rsidP="00611FE4">
      <w:pPr>
        <w:rPr>
          <w:rFonts w:hint="eastAsia"/>
        </w:rPr>
      </w:pPr>
      <w:r>
        <w:rPr>
          <w:rFonts w:hint="eastAsia"/>
        </w:rPr>
        <w:t xml:space="preserve">日時　</w:t>
      </w:r>
      <w:r>
        <w:rPr>
          <w:rFonts w:hint="eastAsia"/>
        </w:rPr>
        <w:t>1</w:t>
      </w:r>
      <w:r>
        <w:rPr>
          <w:rFonts w:hint="eastAsia"/>
        </w:rPr>
        <w:t>月</w:t>
      </w:r>
      <w:r>
        <w:rPr>
          <w:rFonts w:hint="eastAsia"/>
        </w:rPr>
        <w:t>31</w:t>
      </w:r>
      <w:r>
        <w:rPr>
          <w:rFonts w:hint="eastAsia"/>
        </w:rPr>
        <w:t>日、</w:t>
      </w:r>
      <w:r>
        <w:rPr>
          <w:rFonts w:hint="eastAsia"/>
        </w:rPr>
        <w:t>2</w:t>
      </w:r>
      <w:r>
        <w:rPr>
          <w:rFonts w:hint="eastAsia"/>
        </w:rPr>
        <w:t>月</w:t>
      </w:r>
      <w:r>
        <w:rPr>
          <w:rFonts w:hint="eastAsia"/>
        </w:rPr>
        <w:t>9</w:t>
      </w:r>
      <w:r>
        <w:rPr>
          <w:rFonts w:hint="eastAsia"/>
        </w:rPr>
        <w:t xml:space="preserve">日　</w:t>
      </w:r>
      <w:r>
        <w:rPr>
          <w:rFonts w:hint="eastAsia"/>
        </w:rPr>
        <w:t>10</w:t>
      </w:r>
      <w:r>
        <w:rPr>
          <w:rFonts w:hint="eastAsia"/>
        </w:rPr>
        <w:t>時～</w:t>
      </w:r>
      <w:r>
        <w:rPr>
          <w:rFonts w:hint="eastAsia"/>
        </w:rPr>
        <w:t>12</w:t>
      </w:r>
      <w:r>
        <w:rPr>
          <w:rFonts w:hint="eastAsia"/>
        </w:rPr>
        <w:t>時（全</w:t>
      </w:r>
      <w:r>
        <w:rPr>
          <w:rFonts w:hint="eastAsia"/>
        </w:rPr>
        <w:t>2</w:t>
      </w:r>
      <w:r>
        <w:rPr>
          <w:rFonts w:hint="eastAsia"/>
        </w:rPr>
        <w:t>回）</w:t>
      </w:r>
    </w:p>
    <w:p w:rsidR="00611FE4" w:rsidRDefault="00611FE4" w:rsidP="00611FE4">
      <w:pPr>
        <w:rPr>
          <w:rFonts w:hint="eastAsia"/>
        </w:rPr>
      </w:pPr>
      <w:r>
        <w:rPr>
          <w:rFonts w:hint="eastAsia"/>
        </w:rPr>
        <w:t>場所　市役所本庁舎北会議室</w:t>
      </w:r>
      <w:r>
        <w:rPr>
          <w:rFonts w:hint="eastAsia"/>
        </w:rPr>
        <w:t>1</w:t>
      </w:r>
      <w:r>
        <w:rPr>
          <w:rFonts w:hint="eastAsia"/>
        </w:rPr>
        <w:t>階</w:t>
      </w:r>
    </w:p>
    <w:p w:rsidR="00611FE4" w:rsidRDefault="00611FE4" w:rsidP="00611FE4">
      <w:pPr>
        <w:rPr>
          <w:rFonts w:hint="eastAsia"/>
        </w:rPr>
      </w:pPr>
      <w:r>
        <w:rPr>
          <w:rFonts w:hint="eastAsia"/>
        </w:rPr>
        <w:t>内容　対面朗読に必要な基礎知識</w:t>
      </w:r>
    </w:p>
    <w:p w:rsidR="00611FE4" w:rsidRDefault="00611FE4" w:rsidP="00611FE4">
      <w:pPr>
        <w:rPr>
          <w:rFonts w:hint="eastAsia"/>
        </w:rPr>
      </w:pPr>
      <w:r>
        <w:rPr>
          <w:rFonts w:hint="eastAsia"/>
        </w:rPr>
        <w:t>②</w:t>
      </w:r>
      <w:r>
        <w:rPr>
          <w:rFonts w:hint="eastAsia"/>
        </w:rPr>
        <w:t>おはなし会基礎講座（子ども読書活動支援）</w:t>
      </w:r>
    </w:p>
    <w:p w:rsidR="00611FE4" w:rsidRDefault="00611FE4" w:rsidP="00611FE4">
      <w:pPr>
        <w:rPr>
          <w:rFonts w:hint="eastAsia"/>
        </w:rPr>
      </w:pPr>
      <w:r>
        <w:rPr>
          <w:rFonts w:hint="eastAsia"/>
        </w:rPr>
        <w:t xml:space="preserve">日時　</w:t>
      </w:r>
      <w:r>
        <w:rPr>
          <w:rFonts w:hint="eastAsia"/>
        </w:rPr>
        <w:t>2</w:t>
      </w:r>
      <w:r>
        <w:rPr>
          <w:rFonts w:hint="eastAsia"/>
        </w:rPr>
        <w:t>月</w:t>
      </w:r>
      <w:r>
        <w:rPr>
          <w:rFonts w:hint="eastAsia"/>
        </w:rPr>
        <w:t>4</w:t>
      </w:r>
      <w:r>
        <w:rPr>
          <w:rFonts w:hint="eastAsia"/>
        </w:rPr>
        <w:t>日・</w:t>
      </w:r>
      <w:r>
        <w:rPr>
          <w:rFonts w:hint="eastAsia"/>
        </w:rPr>
        <w:t>16</w:t>
      </w:r>
      <w:r>
        <w:rPr>
          <w:rFonts w:hint="eastAsia"/>
        </w:rPr>
        <w:t>日・</w:t>
      </w:r>
      <w:r>
        <w:rPr>
          <w:rFonts w:hint="eastAsia"/>
        </w:rPr>
        <w:t>25</w:t>
      </w:r>
      <w:r>
        <w:rPr>
          <w:rFonts w:hint="eastAsia"/>
        </w:rPr>
        <w:t xml:space="preserve">日　</w:t>
      </w:r>
      <w:r>
        <w:rPr>
          <w:rFonts w:hint="eastAsia"/>
        </w:rPr>
        <w:t xml:space="preserve"> 10</w:t>
      </w:r>
      <w:r>
        <w:rPr>
          <w:rFonts w:hint="eastAsia"/>
        </w:rPr>
        <w:t>時～</w:t>
      </w:r>
      <w:r>
        <w:rPr>
          <w:rFonts w:hint="eastAsia"/>
        </w:rPr>
        <w:t>12</w:t>
      </w:r>
      <w:r>
        <w:rPr>
          <w:rFonts w:hint="eastAsia"/>
        </w:rPr>
        <w:t>時（全</w:t>
      </w:r>
      <w:r>
        <w:rPr>
          <w:rFonts w:hint="eastAsia"/>
        </w:rPr>
        <w:t>3</w:t>
      </w:r>
      <w:r>
        <w:rPr>
          <w:rFonts w:hint="eastAsia"/>
        </w:rPr>
        <w:t>回）</w:t>
      </w:r>
    </w:p>
    <w:p w:rsidR="00611FE4" w:rsidRDefault="00611FE4" w:rsidP="00611FE4">
      <w:pPr>
        <w:rPr>
          <w:rFonts w:hint="eastAsia"/>
        </w:rPr>
      </w:pPr>
      <w:r>
        <w:rPr>
          <w:rFonts w:hint="eastAsia"/>
        </w:rPr>
        <w:t>場所　市役所本庁舎北会議室</w:t>
      </w:r>
      <w:r>
        <w:rPr>
          <w:rFonts w:hint="eastAsia"/>
        </w:rPr>
        <w:t>1</w:t>
      </w:r>
      <w:r>
        <w:rPr>
          <w:rFonts w:hint="eastAsia"/>
        </w:rPr>
        <w:t>階</w:t>
      </w:r>
    </w:p>
    <w:p w:rsidR="00611FE4" w:rsidRDefault="00611FE4" w:rsidP="00611FE4">
      <w:pPr>
        <w:rPr>
          <w:rFonts w:hint="eastAsia"/>
        </w:rPr>
      </w:pPr>
      <w:r>
        <w:rPr>
          <w:rFonts w:hint="eastAsia"/>
        </w:rPr>
        <w:t>内容　読み聞かせなどの基本</w:t>
      </w:r>
    </w:p>
    <w:p w:rsidR="00611FE4" w:rsidRDefault="00611FE4" w:rsidP="00611FE4">
      <w:pPr>
        <w:rPr>
          <w:rFonts w:hint="eastAsia"/>
        </w:rPr>
      </w:pPr>
      <w:r>
        <w:rPr>
          <w:rFonts w:hint="eastAsia"/>
        </w:rPr>
        <w:t>図書館</w:t>
      </w:r>
      <w:r>
        <w:rPr>
          <w:rFonts w:hint="eastAsia"/>
        </w:rPr>
        <w:t xml:space="preserve">  22-0002</w:t>
      </w:r>
    </w:p>
    <w:p w:rsidR="00611FE4" w:rsidRDefault="00611FE4" w:rsidP="00611FE4"/>
    <w:p w:rsidR="00611FE4" w:rsidRPr="00611FE4" w:rsidRDefault="00611FE4" w:rsidP="00611FE4">
      <w:pPr>
        <w:rPr>
          <w:rFonts w:hint="eastAsia"/>
          <w:b/>
        </w:rPr>
      </w:pPr>
      <w:r w:rsidRPr="00611FE4">
        <w:rPr>
          <w:rFonts w:hint="eastAsia"/>
          <w:b/>
        </w:rPr>
        <w:t>三本木どんと祭裸参り参加者を募集します</w:t>
      </w:r>
    </w:p>
    <w:p w:rsidR="00611FE4" w:rsidRDefault="00611FE4" w:rsidP="00611FE4">
      <w:pPr>
        <w:rPr>
          <w:rFonts w:hint="eastAsia"/>
        </w:rPr>
      </w:pPr>
      <w:r>
        <w:rPr>
          <w:rFonts w:hint="eastAsia"/>
        </w:rPr>
        <w:t xml:space="preserve">日時　</w:t>
      </w:r>
      <w:r>
        <w:rPr>
          <w:rFonts w:hint="eastAsia"/>
        </w:rPr>
        <w:t>1</w:t>
      </w:r>
      <w:r>
        <w:rPr>
          <w:rFonts w:hint="eastAsia"/>
        </w:rPr>
        <w:t>月</w:t>
      </w:r>
      <w:r>
        <w:rPr>
          <w:rFonts w:hint="eastAsia"/>
        </w:rPr>
        <w:t>14</w:t>
      </w:r>
      <w:r>
        <w:rPr>
          <w:rFonts w:hint="eastAsia"/>
        </w:rPr>
        <w:t xml:space="preserve">日　</w:t>
      </w:r>
      <w:r>
        <w:rPr>
          <w:rFonts w:hint="eastAsia"/>
        </w:rPr>
        <w:t>18</w:t>
      </w:r>
      <w:r>
        <w:rPr>
          <w:rFonts w:hint="eastAsia"/>
        </w:rPr>
        <w:t>時</w:t>
      </w:r>
    </w:p>
    <w:p w:rsidR="00611FE4" w:rsidRDefault="00611FE4" w:rsidP="00611FE4">
      <w:pPr>
        <w:rPr>
          <w:rFonts w:hint="eastAsia"/>
        </w:rPr>
      </w:pPr>
      <w:r>
        <w:rPr>
          <w:rFonts w:hint="eastAsia"/>
        </w:rPr>
        <w:t>集合場所　大崎商工会三本木支所</w:t>
      </w:r>
    </w:p>
    <w:p w:rsidR="00611FE4" w:rsidRDefault="00611FE4" w:rsidP="00611FE4">
      <w:pPr>
        <w:rPr>
          <w:rFonts w:hint="eastAsia"/>
        </w:rPr>
      </w:pPr>
      <w:r>
        <w:rPr>
          <w:rFonts w:hint="eastAsia"/>
        </w:rPr>
        <w:t>内容　大崎商工会三本木支所から八坂神社（三本木地域南町）まで行進</w:t>
      </w:r>
    </w:p>
    <w:p w:rsidR="00611FE4" w:rsidRDefault="00611FE4" w:rsidP="00611FE4">
      <w:pPr>
        <w:rPr>
          <w:rFonts w:hint="eastAsia"/>
        </w:rPr>
      </w:pPr>
      <w:r>
        <w:rPr>
          <w:rFonts w:hint="eastAsia"/>
        </w:rPr>
        <w:t xml:space="preserve">料金　</w:t>
      </w:r>
      <w:r>
        <w:rPr>
          <w:rFonts w:hint="eastAsia"/>
        </w:rPr>
        <w:t>1</w:t>
      </w:r>
      <w:r>
        <w:rPr>
          <w:rFonts w:hint="eastAsia"/>
        </w:rPr>
        <w:t>人</w:t>
      </w:r>
      <w:r>
        <w:rPr>
          <w:rFonts w:hint="eastAsia"/>
        </w:rPr>
        <w:t>500</w:t>
      </w:r>
      <w:r>
        <w:rPr>
          <w:rFonts w:hint="eastAsia"/>
        </w:rPr>
        <w:t>円（衣装・用品代別途）</w:t>
      </w:r>
    </w:p>
    <w:p w:rsidR="00611FE4" w:rsidRDefault="00611FE4" w:rsidP="00611FE4">
      <w:pPr>
        <w:rPr>
          <w:rFonts w:hint="eastAsia"/>
        </w:rPr>
      </w:pPr>
      <w:r>
        <w:rPr>
          <w:rFonts w:hint="eastAsia"/>
        </w:rPr>
        <w:t xml:space="preserve">申込　</w:t>
      </w:r>
      <w:r>
        <w:rPr>
          <w:rFonts w:hint="eastAsia"/>
        </w:rPr>
        <w:t>12</w:t>
      </w:r>
      <w:r>
        <w:rPr>
          <w:rFonts w:hint="eastAsia"/>
        </w:rPr>
        <w:t>月</w:t>
      </w:r>
      <w:r>
        <w:rPr>
          <w:rFonts w:hint="eastAsia"/>
        </w:rPr>
        <w:t>16</w:t>
      </w:r>
      <w:r>
        <w:rPr>
          <w:rFonts w:hint="eastAsia"/>
        </w:rPr>
        <w:t>日まで電話で申し込み</w:t>
      </w:r>
    </w:p>
    <w:p w:rsidR="00611FE4" w:rsidRDefault="00611FE4" w:rsidP="00611FE4">
      <w:pPr>
        <w:rPr>
          <w:rFonts w:hint="eastAsia"/>
        </w:rPr>
      </w:pPr>
      <w:r>
        <w:rPr>
          <w:rFonts w:hint="eastAsia"/>
        </w:rPr>
        <w:t>大崎商工会三本木支所</w:t>
      </w:r>
      <w:r>
        <w:rPr>
          <w:rFonts w:hint="eastAsia"/>
        </w:rPr>
        <w:t xml:space="preserve">  52-2272</w:t>
      </w:r>
    </w:p>
    <w:p w:rsidR="00611FE4" w:rsidRPr="00611FE4" w:rsidRDefault="00611FE4">
      <w:pPr>
        <w:rPr>
          <w:rFonts w:hint="eastAsia"/>
        </w:rPr>
      </w:pPr>
    </w:p>
    <w:p w:rsidR="00611FE4" w:rsidRDefault="00611FE4">
      <w:pPr>
        <w:rPr>
          <w:rFonts w:hint="eastAsia"/>
        </w:rPr>
      </w:pPr>
    </w:p>
    <w:p w:rsidR="00611FE4" w:rsidRDefault="00611FE4" w:rsidP="00611FE4"/>
    <w:p w:rsidR="00611FE4" w:rsidRPr="00611FE4" w:rsidRDefault="00611FE4" w:rsidP="00611FE4">
      <w:pPr>
        <w:rPr>
          <w:rFonts w:hint="eastAsia"/>
          <w:b/>
        </w:rPr>
      </w:pPr>
      <w:r>
        <w:rPr>
          <w:rFonts w:hint="eastAsia"/>
          <w:b/>
        </w:rPr>
        <w:t>お詫びと訂正</w:t>
      </w:r>
    </w:p>
    <w:p w:rsidR="00611FE4" w:rsidRDefault="00611FE4">
      <w:r>
        <w:rPr>
          <w:rFonts w:hint="eastAsia"/>
        </w:rPr>
        <w:t xml:space="preserve">　広報おおさき</w:t>
      </w:r>
      <w:r>
        <w:rPr>
          <w:rFonts w:hint="eastAsia"/>
        </w:rPr>
        <w:t>11</w:t>
      </w:r>
      <w:r>
        <w:rPr>
          <w:rFonts w:hint="eastAsia"/>
        </w:rPr>
        <w:t>月号の</w:t>
      </w:r>
      <w:r>
        <w:rPr>
          <w:rFonts w:hint="eastAsia"/>
        </w:rPr>
        <w:t>18</w:t>
      </w:r>
      <w:r>
        <w:rPr>
          <w:rFonts w:hint="eastAsia"/>
        </w:rPr>
        <w:t>ページに掲載した「第三次集中改革プランの取り組み」において、滞納整理の推進の財政効果目標額を</w:t>
      </w:r>
      <w:r>
        <w:rPr>
          <w:rFonts w:hint="eastAsia"/>
        </w:rPr>
        <w:t>8</w:t>
      </w:r>
      <w:r>
        <w:rPr>
          <w:rFonts w:hint="eastAsia"/>
        </w:rPr>
        <w:t>億</w:t>
      </w:r>
      <w:r>
        <w:rPr>
          <w:rFonts w:hint="eastAsia"/>
        </w:rPr>
        <w:t>9700</w:t>
      </w:r>
      <w:r>
        <w:rPr>
          <w:rFonts w:hint="eastAsia"/>
        </w:rPr>
        <w:t>万円と掲載しましたが、正しい金額は</w:t>
      </w:r>
      <w:r>
        <w:rPr>
          <w:rFonts w:hint="eastAsia"/>
        </w:rPr>
        <w:t>8970</w:t>
      </w:r>
      <w:r>
        <w:rPr>
          <w:rFonts w:hint="eastAsia"/>
        </w:rPr>
        <w:t>万円となります。お詫びし、訂正いたします。</w:t>
      </w:r>
      <w:bookmarkStart w:id="0" w:name="_GoBack"/>
      <w:bookmarkEnd w:id="0"/>
    </w:p>
    <w:sectPr w:rsidR="00611F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69"/>
    <w:rsid w:val="00611FE4"/>
    <w:rsid w:val="00D41469"/>
    <w:rsid w:val="00E3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2016-11-18T07:09:00Z</dcterms:created>
  <dcterms:modified xsi:type="dcterms:W3CDTF">2016-11-18T07:18:00Z</dcterms:modified>
</cp:coreProperties>
</file>