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BB" w:rsidRPr="004912E0" w:rsidRDefault="004912E0">
      <w:pPr>
        <w:rPr>
          <w:b/>
          <w:u w:val="single"/>
        </w:rPr>
      </w:pPr>
      <w:r w:rsidRPr="004912E0">
        <w:rPr>
          <w:rFonts w:hint="eastAsia"/>
          <w:b/>
          <w:u w:val="single"/>
        </w:rPr>
        <w:t>●</w:t>
      </w:r>
      <w:r w:rsidR="004A455E">
        <w:rPr>
          <w:rFonts w:hint="eastAsia"/>
          <w:b/>
          <w:u w:val="single"/>
        </w:rPr>
        <w:t>福祉</w:t>
      </w:r>
    </w:p>
    <w:p w:rsidR="004A455E" w:rsidRDefault="004A455E" w:rsidP="004A455E">
      <w:pPr>
        <w:tabs>
          <w:tab w:val="left" w:pos="2400"/>
        </w:tabs>
        <w:rPr>
          <w:rFonts w:hint="eastAsia"/>
        </w:rPr>
      </w:pPr>
      <w:r>
        <w:tab/>
      </w:r>
    </w:p>
    <w:p w:rsidR="004A455E" w:rsidRPr="004A455E" w:rsidRDefault="004A455E" w:rsidP="004A455E">
      <w:pPr>
        <w:tabs>
          <w:tab w:val="left" w:pos="2400"/>
        </w:tabs>
        <w:rPr>
          <w:b/>
          <w:u w:val="single"/>
        </w:rPr>
      </w:pPr>
      <w:r w:rsidRPr="004A455E">
        <w:rPr>
          <w:rFonts w:hint="eastAsia"/>
          <w:b/>
          <w:u w:val="single"/>
        </w:rPr>
        <w:t>特別弔慰金の請求は済んでいますか</w:t>
      </w:r>
    </w:p>
    <w:p w:rsidR="004A455E" w:rsidRDefault="004A455E" w:rsidP="004A455E">
      <w:pPr>
        <w:tabs>
          <w:tab w:val="left" w:pos="2400"/>
        </w:tabs>
        <w:rPr>
          <w:rFonts w:hint="eastAsia"/>
        </w:rPr>
      </w:pPr>
      <w:r>
        <w:rPr>
          <w:rFonts w:hint="eastAsia"/>
        </w:rPr>
        <w:t xml:space="preserve">　戦没者などの死亡当時の遺族のうち、平成</w:t>
      </w:r>
      <w:r>
        <w:rPr>
          <w:rFonts w:hint="eastAsia"/>
        </w:rPr>
        <w:t>27</w:t>
      </w:r>
      <w:r>
        <w:rPr>
          <w:rFonts w:hint="eastAsia"/>
        </w:rPr>
        <w:t>年</w:t>
      </w:r>
      <w:r>
        <w:rPr>
          <w:rFonts w:hint="eastAsia"/>
        </w:rPr>
        <w:t>4</w:t>
      </w:r>
      <w:r>
        <w:rPr>
          <w:rFonts w:hint="eastAsia"/>
        </w:rPr>
        <w:t>月</w:t>
      </w:r>
      <w:r>
        <w:rPr>
          <w:rFonts w:hint="eastAsia"/>
        </w:rPr>
        <w:t>1</w:t>
      </w:r>
      <w:r>
        <w:rPr>
          <w:rFonts w:hint="eastAsia"/>
        </w:rPr>
        <w:t>日現在で公務扶助料や遺族年金などを受けている遺族（戦没者の妻、父母、子など）がいない場合、三親等内の先順位である遺族</w:t>
      </w:r>
      <w:r>
        <w:rPr>
          <w:rFonts w:hint="eastAsia"/>
        </w:rPr>
        <w:t>1</w:t>
      </w:r>
      <w:r>
        <w:rPr>
          <w:rFonts w:hint="eastAsia"/>
        </w:rPr>
        <w:t>人に特別弔慰金が支給されます。</w:t>
      </w:r>
      <w:bookmarkStart w:id="0" w:name="_GoBack"/>
      <w:bookmarkEnd w:id="0"/>
    </w:p>
    <w:p w:rsidR="004A455E" w:rsidRDefault="004A455E" w:rsidP="004A455E">
      <w:pPr>
        <w:tabs>
          <w:tab w:val="left" w:pos="2400"/>
        </w:tabs>
        <w:rPr>
          <w:rFonts w:hint="eastAsia"/>
        </w:rPr>
      </w:pPr>
      <w:r>
        <w:rPr>
          <w:rFonts w:hint="eastAsia"/>
        </w:rPr>
        <w:t>請求期限　平成</w:t>
      </w:r>
      <w:r>
        <w:rPr>
          <w:rFonts w:hint="eastAsia"/>
        </w:rPr>
        <w:t>30</w:t>
      </w:r>
      <w:r>
        <w:rPr>
          <w:rFonts w:hint="eastAsia"/>
        </w:rPr>
        <w:t>年</w:t>
      </w:r>
      <w:r>
        <w:rPr>
          <w:rFonts w:hint="eastAsia"/>
        </w:rPr>
        <w:t>4</w:t>
      </w:r>
      <w:r>
        <w:rPr>
          <w:rFonts w:hint="eastAsia"/>
        </w:rPr>
        <w:t>月</w:t>
      </w:r>
      <w:r>
        <w:rPr>
          <w:rFonts w:hint="eastAsia"/>
        </w:rPr>
        <w:t>2</w:t>
      </w:r>
      <w:r>
        <w:rPr>
          <w:rFonts w:hint="eastAsia"/>
        </w:rPr>
        <w:t>日まで</w:t>
      </w:r>
    </w:p>
    <w:p w:rsidR="004A455E" w:rsidRDefault="004A455E" w:rsidP="004A455E">
      <w:pPr>
        <w:tabs>
          <w:tab w:val="left" w:pos="2400"/>
        </w:tabs>
        <w:rPr>
          <w:rFonts w:hint="eastAsia"/>
        </w:rPr>
      </w:pPr>
      <w:r>
        <w:rPr>
          <w:rFonts w:hint="eastAsia"/>
        </w:rPr>
        <w:t>※期間内に請求をしないと、時効で請求権を失います。</w:t>
      </w:r>
    </w:p>
    <w:p w:rsidR="004A455E" w:rsidRDefault="004A455E" w:rsidP="004A455E">
      <w:pPr>
        <w:tabs>
          <w:tab w:val="left" w:pos="2400"/>
        </w:tabs>
        <w:rPr>
          <w:rFonts w:hint="eastAsia"/>
        </w:rPr>
      </w:pPr>
      <w:r>
        <w:rPr>
          <w:rFonts w:hint="eastAsia"/>
        </w:rPr>
        <w:t>請求場所　社会福祉課、各総合支所市民福祉課地域福祉担当</w:t>
      </w:r>
    </w:p>
    <w:p w:rsidR="004A455E" w:rsidRDefault="004A455E" w:rsidP="004A455E">
      <w:pPr>
        <w:tabs>
          <w:tab w:val="left" w:pos="2400"/>
        </w:tabs>
        <w:rPr>
          <w:rFonts w:hint="eastAsia"/>
        </w:rPr>
      </w:pPr>
      <w:r>
        <w:rPr>
          <w:rFonts w:hint="eastAsia"/>
        </w:rPr>
        <w:t>※請求書類は社会福祉課と各総合支所　市民福祉課（地域福祉担当）に備え付けています。</w:t>
      </w:r>
    </w:p>
    <w:p w:rsidR="004A455E" w:rsidRDefault="004A455E" w:rsidP="004A455E">
      <w:pPr>
        <w:tabs>
          <w:tab w:val="left" w:pos="2400"/>
        </w:tabs>
        <w:rPr>
          <w:rFonts w:hint="eastAsia"/>
        </w:rPr>
      </w:pPr>
      <w:r>
        <w:rPr>
          <w:rFonts w:hint="eastAsia"/>
        </w:rPr>
        <w:t>内容　額面</w:t>
      </w:r>
      <w:r>
        <w:rPr>
          <w:rFonts w:hint="eastAsia"/>
        </w:rPr>
        <w:t>25</w:t>
      </w:r>
      <w:r>
        <w:rPr>
          <w:rFonts w:hint="eastAsia"/>
        </w:rPr>
        <w:t>万円、</w:t>
      </w:r>
      <w:r>
        <w:rPr>
          <w:rFonts w:hint="eastAsia"/>
        </w:rPr>
        <w:t>5</w:t>
      </w:r>
      <w:r>
        <w:rPr>
          <w:rFonts w:hint="eastAsia"/>
        </w:rPr>
        <w:t>年償還の記名国債を支給</w:t>
      </w:r>
    </w:p>
    <w:p w:rsidR="004A455E" w:rsidRDefault="004A455E" w:rsidP="004A455E">
      <w:pPr>
        <w:tabs>
          <w:tab w:val="left" w:pos="2400"/>
        </w:tabs>
        <w:rPr>
          <w:rFonts w:hint="eastAsia"/>
        </w:rPr>
      </w:pPr>
      <w:r>
        <w:rPr>
          <w:rFonts w:hint="eastAsia"/>
        </w:rPr>
        <w:t></w:t>
      </w:r>
      <w:r>
        <w:rPr>
          <w:rFonts w:hint="eastAsia"/>
        </w:rPr>
        <w:t xml:space="preserve"> </w:t>
      </w:r>
      <w:r>
        <w:rPr>
          <w:rFonts w:hint="eastAsia"/>
        </w:rPr>
        <w:t>社会福祉課地域福祉係</w:t>
      </w:r>
      <w:r>
        <w:rPr>
          <w:rFonts w:hint="eastAsia"/>
        </w:rPr>
        <w:t xml:space="preserve"> 23-6012</w:t>
      </w:r>
    </w:p>
    <w:p w:rsidR="004A455E" w:rsidRDefault="004A455E" w:rsidP="004A455E">
      <w:pPr>
        <w:tabs>
          <w:tab w:val="left" w:pos="2400"/>
        </w:tabs>
        <w:rPr>
          <w:rFonts w:hint="eastAsia"/>
        </w:rPr>
      </w:pPr>
      <w:r>
        <w:rPr>
          <w:rFonts w:hint="eastAsia"/>
        </w:rPr>
        <w:t xml:space="preserve">　</w:t>
      </w:r>
      <w:r>
        <w:rPr>
          <w:rFonts w:hint="eastAsia"/>
        </w:rPr>
        <w:t xml:space="preserve"> </w:t>
      </w:r>
      <w:r>
        <w:rPr>
          <w:rFonts w:hint="eastAsia"/>
        </w:rPr>
        <w:t>各総合支所市民福祉課地域福祉担当</w:t>
      </w:r>
    </w:p>
    <w:p w:rsidR="004A455E" w:rsidRDefault="004A455E" w:rsidP="004A455E">
      <w:pPr>
        <w:tabs>
          <w:tab w:val="left" w:pos="2400"/>
        </w:tabs>
      </w:pPr>
    </w:p>
    <w:p w:rsidR="004A455E" w:rsidRPr="004A455E" w:rsidRDefault="004A455E" w:rsidP="004A455E">
      <w:pPr>
        <w:tabs>
          <w:tab w:val="left" w:pos="2400"/>
        </w:tabs>
        <w:rPr>
          <w:b/>
          <w:u w:val="single"/>
        </w:rPr>
      </w:pPr>
      <w:r w:rsidRPr="004A455E">
        <w:rPr>
          <w:rFonts w:hint="eastAsia"/>
          <w:b/>
          <w:u w:val="single"/>
        </w:rPr>
        <w:t>要介護認定者への障害者控除対象者認定書の交付</w:t>
      </w:r>
    </w:p>
    <w:p w:rsidR="004A455E" w:rsidRDefault="004A455E" w:rsidP="004A455E">
      <w:pPr>
        <w:tabs>
          <w:tab w:val="left" w:pos="2400"/>
        </w:tabs>
        <w:rPr>
          <w:rFonts w:hint="eastAsia"/>
        </w:rPr>
      </w:pPr>
      <w:r>
        <w:rPr>
          <w:rFonts w:hint="eastAsia"/>
        </w:rPr>
        <w:t xml:space="preserve">　平成</w:t>
      </w:r>
      <w:r>
        <w:rPr>
          <w:rFonts w:hint="eastAsia"/>
        </w:rPr>
        <w:t>28</w:t>
      </w:r>
      <w:r>
        <w:rPr>
          <w:rFonts w:hint="eastAsia"/>
        </w:rPr>
        <w:t>年分所得税申告、平成</w:t>
      </w:r>
      <w:r>
        <w:rPr>
          <w:rFonts w:hint="eastAsia"/>
        </w:rPr>
        <w:t>29</w:t>
      </w:r>
      <w:r>
        <w:rPr>
          <w:rFonts w:hint="eastAsia"/>
        </w:rPr>
        <w:t>年度分市県民税申告用の障害者控除対象者認定書を交付します。</w:t>
      </w:r>
    </w:p>
    <w:p w:rsidR="004A455E" w:rsidRDefault="004A455E" w:rsidP="004A455E">
      <w:pPr>
        <w:tabs>
          <w:tab w:val="left" w:pos="2400"/>
        </w:tabs>
        <w:rPr>
          <w:rFonts w:hint="eastAsia"/>
        </w:rPr>
      </w:pPr>
      <w:r>
        <w:rPr>
          <w:rFonts w:hint="eastAsia"/>
        </w:rPr>
        <w:t>交付場所　高齢介護課、各総合支所市民福祉課地域福祉担当</w:t>
      </w:r>
    </w:p>
    <w:p w:rsidR="004A455E" w:rsidRDefault="004A455E" w:rsidP="004A455E">
      <w:pPr>
        <w:tabs>
          <w:tab w:val="left" w:pos="2400"/>
        </w:tabs>
        <w:rPr>
          <w:rFonts w:hint="eastAsia"/>
        </w:rPr>
      </w:pPr>
      <w:r>
        <w:rPr>
          <w:rFonts w:hint="eastAsia"/>
        </w:rPr>
        <w:t>対象者　昭和</w:t>
      </w:r>
      <w:r>
        <w:rPr>
          <w:rFonts w:hint="eastAsia"/>
        </w:rPr>
        <w:t>27</w:t>
      </w:r>
      <w:r>
        <w:rPr>
          <w:rFonts w:hint="eastAsia"/>
        </w:rPr>
        <w:t>年</w:t>
      </w:r>
      <w:r>
        <w:rPr>
          <w:rFonts w:hint="eastAsia"/>
        </w:rPr>
        <w:t>1</w:t>
      </w:r>
      <w:r>
        <w:rPr>
          <w:rFonts w:hint="eastAsia"/>
        </w:rPr>
        <w:t>月</w:t>
      </w:r>
      <w:r>
        <w:rPr>
          <w:rFonts w:hint="eastAsia"/>
        </w:rPr>
        <w:t>1</w:t>
      </w:r>
      <w:r>
        <w:rPr>
          <w:rFonts w:hint="eastAsia"/>
        </w:rPr>
        <w:t>日以前に生まれた要介護（</w:t>
      </w:r>
      <w:r>
        <w:rPr>
          <w:rFonts w:hint="eastAsia"/>
        </w:rPr>
        <w:t>1</w:t>
      </w:r>
      <w:r>
        <w:rPr>
          <w:rFonts w:hint="eastAsia"/>
        </w:rPr>
        <w:t>～</w:t>
      </w:r>
      <w:r>
        <w:rPr>
          <w:rFonts w:hint="eastAsia"/>
        </w:rPr>
        <w:t>5</w:t>
      </w:r>
      <w:r>
        <w:rPr>
          <w:rFonts w:hint="eastAsia"/>
        </w:rPr>
        <w:t>）認定者</w:t>
      </w:r>
    </w:p>
    <w:p w:rsidR="004A455E" w:rsidRDefault="004A455E" w:rsidP="004A455E">
      <w:pPr>
        <w:tabs>
          <w:tab w:val="left" w:pos="2400"/>
        </w:tabs>
        <w:rPr>
          <w:rFonts w:hint="eastAsia"/>
        </w:rPr>
      </w:pPr>
      <w:r>
        <w:rPr>
          <w:rFonts w:hint="eastAsia"/>
        </w:rPr>
        <w:t>※身体障害者手帳、療育手帳、精神障害　者保健福祉手帳などの交付を受けている人は除きます。</w:t>
      </w:r>
    </w:p>
    <w:p w:rsidR="004A455E" w:rsidRDefault="004A455E" w:rsidP="004A455E">
      <w:pPr>
        <w:tabs>
          <w:tab w:val="left" w:pos="2400"/>
        </w:tabs>
        <w:rPr>
          <w:rFonts w:hint="eastAsia"/>
        </w:rPr>
      </w:pPr>
      <w:r>
        <w:rPr>
          <w:rFonts w:hint="eastAsia"/>
        </w:rPr>
        <w:t>持ち物　対象者の介護保険被保険者証と印鑑　申請者の印鑑</w:t>
      </w:r>
    </w:p>
    <w:p w:rsidR="004A455E" w:rsidRDefault="004A455E" w:rsidP="004A455E">
      <w:pPr>
        <w:tabs>
          <w:tab w:val="left" w:pos="2400"/>
        </w:tabs>
        <w:rPr>
          <w:rFonts w:hint="eastAsia"/>
        </w:rPr>
      </w:pPr>
      <w:r>
        <w:rPr>
          <w:rFonts w:hint="eastAsia"/>
        </w:rPr>
        <w:t xml:space="preserve">※本人または民法で定める親族以外の人が申請する場合は、委任状（任意様式）が必要です。　</w:t>
      </w:r>
    </w:p>
    <w:p w:rsidR="004A455E" w:rsidRDefault="004A455E" w:rsidP="004A455E">
      <w:pPr>
        <w:tabs>
          <w:tab w:val="left" w:pos="2400"/>
        </w:tabs>
        <w:rPr>
          <w:rFonts w:hint="eastAsia"/>
        </w:rPr>
      </w:pPr>
      <w:r>
        <w:rPr>
          <w:rFonts w:hint="eastAsia"/>
        </w:rPr>
        <w:t></w:t>
      </w:r>
      <w:r>
        <w:rPr>
          <w:rFonts w:hint="eastAsia"/>
        </w:rPr>
        <w:t xml:space="preserve"> </w:t>
      </w:r>
      <w:r>
        <w:rPr>
          <w:rFonts w:hint="eastAsia"/>
        </w:rPr>
        <w:t>高齢介護課高齢福祉係</w:t>
      </w:r>
      <w:r>
        <w:rPr>
          <w:rFonts w:hint="eastAsia"/>
        </w:rPr>
        <w:t xml:space="preserve">  </w:t>
      </w:r>
      <w:r>
        <w:rPr>
          <w:rFonts w:hint="eastAsia"/>
        </w:rPr>
        <w:t></w:t>
      </w:r>
      <w:r>
        <w:rPr>
          <w:rFonts w:hint="eastAsia"/>
        </w:rPr>
        <w:t>23-6085</w:t>
      </w:r>
    </w:p>
    <w:p w:rsidR="004A455E" w:rsidRDefault="004A455E" w:rsidP="004A455E">
      <w:pPr>
        <w:tabs>
          <w:tab w:val="left" w:pos="2400"/>
        </w:tabs>
        <w:rPr>
          <w:rFonts w:hint="eastAsia"/>
        </w:rPr>
      </w:pPr>
      <w:r>
        <w:rPr>
          <w:rFonts w:hint="eastAsia"/>
        </w:rPr>
        <w:t xml:space="preserve">　</w:t>
      </w:r>
      <w:r>
        <w:rPr>
          <w:rFonts w:hint="eastAsia"/>
        </w:rPr>
        <w:t xml:space="preserve"> </w:t>
      </w:r>
      <w:r>
        <w:rPr>
          <w:rFonts w:hint="eastAsia"/>
        </w:rPr>
        <w:t>各総合支所市民福祉課地域福祉担当</w:t>
      </w:r>
    </w:p>
    <w:p w:rsidR="004A455E" w:rsidRDefault="004A455E" w:rsidP="004A455E">
      <w:pPr>
        <w:tabs>
          <w:tab w:val="left" w:pos="2400"/>
        </w:tabs>
        <w:rPr>
          <w:rFonts w:hint="eastAsia"/>
        </w:rPr>
      </w:pPr>
    </w:p>
    <w:p w:rsidR="004A455E" w:rsidRDefault="004A455E" w:rsidP="004A455E">
      <w:pPr>
        <w:tabs>
          <w:tab w:val="left" w:pos="2400"/>
        </w:tabs>
      </w:pPr>
    </w:p>
    <w:p w:rsidR="004A455E" w:rsidRPr="004A455E" w:rsidRDefault="004A455E" w:rsidP="004A455E">
      <w:pPr>
        <w:tabs>
          <w:tab w:val="left" w:pos="2190"/>
        </w:tabs>
        <w:rPr>
          <w:rFonts w:hint="eastAsia"/>
          <w:b/>
          <w:u w:val="single"/>
        </w:rPr>
      </w:pPr>
      <w:r w:rsidRPr="004A455E">
        <w:rPr>
          <w:rFonts w:hint="eastAsia"/>
          <w:b/>
          <w:u w:val="single"/>
        </w:rPr>
        <w:t>お</w:t>
      </w:r>
      <w:r w:rsidRPr="004A455E">
        <w:rPr>
          <w:rFonts w:hint="eastAsia"/>
          <w:b/>
          <w:u w:val="single"/>
        </w:rPr>
        <w:t>むつ代の確定申告医療費控除の確認書発行</w:t>
      </w:r>
    </w:p>
    <w:p w:rsidR="004A455E" w:rsidRPr="004A455E" w:rsidRDefault="004A455E" w:rsidP="004A455E">
      <w:pPr>
        <w:tabs>
          <w:tab w:val="left" w:pos="2400"/>
        </w:tabs>
        <w:rPr>
          <w:b/>
          <w:u w:val="single"/>
        </w:rPr>
      </w:pPr>
    </w:p>
    <w:p w:rsidR="004A455E" w:rsidRDefault="004A455E" w:rsidP="004A455E">
      <w:pPr>
        <w:tabs>
          <w:tab w:val="left" w:pos="2400"/>
        </w:tabs>
        <w:rPr>
          <w:rFonts w:hint="eastAsia"/>
        </w:rPr>
      </w:pPr>
      <w:r>
        <w:rPr>
          <w:rFonts w:hint="eastAsia"/>
        </w:rPr>
        <w:t xml:space="preserve">　平成</w:t>
      </w:r>
      <w:r>
        <w:rPr>
          <w:rFonts w:hint="eastAsia"/>
        </w:rPr>
        <w:t>28</w:t>
      </w:r>
      <w:r>
        <w:rPr>
          <w:rFonts w:hint="eastAsia"/>
        </w:rPr>
        <w:t>年中の所得に関する確定申告用として、介護保険要介護認定時に用いた主治医意見書の内容の一部を転記し、おむつ代に係る医療費控除に必要な確認書を発行します。</w:t>
      </w:r>
    </w:p>
    <w:p w:rsidR="004A455E" w:rsidRDefault="004A455E" w:rsidP="004A455E">
      <w:pPr>
        <w:tabs>
          <w:tab w:val="left" w:pos="2400"/>
        </w:tabs>
        <w:rPr>
          <w:rFonts w:hint="eastAsia"/>
        </w:rPr>
      </w:pPr>
      <w:r>
        <w:rPr>
          <w:rFonts w:hint="eastAsia"/>
        </w:rPr>
        <w:t xml:space="preserve">受付期間　</w:t>
      </w:r>
      <w:r>
        <w:rPr>
          <w:rFonts w:hint="eastAsia"/>
        </w:rPr>
        <w:t>1</w:t>
      </w:r>
      <w:r>
        <w:rPr>
          <w:rFonts w:hint="eastAsia"/>
        </w:rPr>
        <w:t>月</w:t>
      </w:r>
      <w:r>
        <w:rPr>
          <w:rFonts w:hint="eastAsia"/>
        </w:rPr>
        <w:t>16</w:t>
      </w:r>
      <w:r>
        <w:rPr>
          <w:rFonts w:hint="eastAsia"/>
        </w:rPr>
        <w:t>日～</w:t>
      </w:r>
      <w:r>
        <w:rPr>
          <w:rFonts w:hint="eastAsia"/>
        </w:rPr>
        <w:t>3</w:t>
      </w:r>
      <w:r>
        <w:rPr>
          <w:rFonts w:hint="eastAsia"/>
        </w:rPr>
        <w:t>月</w:t>
      </w:r>
      <w:r>
        <w:rPr>
          <w:rFonts w:hint="eastAsia"/>
        </w:rPr>
        <w:t>15</w:t>
      </w:r>
      <w:r>
        <w:rPr>
          <w:rFonts w:hint="eastAsia"/>
        </w:rPr>
        <w:t>日</w:t>
      </w:r>
    </w:p>
    <w:p w:rsidR="004A455E" w:rsidRDefault="004A455E" w:rsidP="004A455E">
      <w:pPr>
        <w:tabs>
          <w:tab w:val="left" w:pos="2400"/>
        </w:tabs>
        <w:rPr>
          <w:rFonts w:hint="eastAsia"/>
        </w:rPr>
      </w:pPr>
      <w:r>
        <w:rPr>
          <w:rFonts w:hint="eastAsia"/>
        </w:rPr>
        <w:t>受付場所　高齢介護課、各総合支所市民福祉課地域福祉担当</w:t>
      </w:r>
    </w:p>
    <w:p w:rsidR="004A455E" w:rsidRDefault="004A455E" w:rsidP="004A455E">
      <w:pPr>
        <w:tabs>
          <w:tab w:val="left" w:pos="2400"/>
        </w:tabs>
        <w:rPr>
          <w:rFonts w:hint="eastAsia"/>
        </w:rPr>
      </w:pPr>
      <w:r>
        <w:rPr>
          <w:rFonts w:hint="eastAsia"/>
        </w:rPr>
        <w:t>対象者　次のすべてに該当する人</w:t>
      </w:r>
    </w:p>
    <w:p w:rsidR="004A455E" w:rsidRDefault="004A455E" w:rsidP="004A455E">
      <w:pPr>
        <w:tabs>
          <w:tab w:val="left" w:pos="2400"/>
        </w:tabs>
        <w:rPr>
          <w:rFonts w:hint="eastAsia"/>
        </w:rPr>
      </w:pPr>
      <w:r>
        <w:rPr>
          <w:rFonts w:hint="eastAsia"/>
        </w:rPr>
        <w:t>平成</w:t>
      </w:r>
      <w:r>
        <w:rPr>
          <w:rFonts w:hint="eastAsia"/>
        </w:rPr>
        <w:t>27</w:t>
      </w:r>
      <w:r>
        <w:rPr>
          <w:rFonts w:hint="eastAsia"/>
        </w:rPr>
        <w:t>年中の所得に関する確定申告時に、おむつ代に係る医療費控除を受けた人</w:t>
      </w:r>
    </w:p>
    <w:p w:rsidR="004A455E" w:rsidRDefault="004A455E" w:rsidP="004A455E">
      <w:pPr>
        <w:tabs>
          <w:tab w:val="left" w:pos="2400"/>
        </w:tabs>
        <w:rPr>
          <w:rFonts w:hint="eastAsia"/>
        </w:rPr>
      </w:pPr>
      <w:r>
        <w:rPr>
          <w:rFonts w:hint="eastAsia"/>
        </w:rPr>
        <w:lastRenderedPageBreak/>
        <w:t>要介護認定を受けている人で主治医意見書に寝たきり状態にあることなどの記載を確認できる人</w:t>
      </w:r>
    </w:p>
    <w:p w:rsidR="004A455E" w:rsidRDefault="004A455E" w:rsidP="004A455E">
      <w:pPr>
        <w:tabs>
          <w:tab w:val="left" w:pos="2400"/>
        </w:tabs>
        <w:rPr>
          <w:rFonts w:hint="eastAsia"/>
        </w:rPr>
      </w:pPr>
      <w:r>
        <w:rPr>
          <w:rFonts w:hint="eastAsia"/>
        </w:rPr>
        <w:t>その他　初めて、おむつ代に係る医療費控除を申告する人は、医師の発行する「おむつ使用証明書（医療費控除用）」が必要</w:t>
      </w:r>
    </w:p>
    <w:p w:rsidR="004A455E" w:rsidRDefault="004A455E" w:rsidP="004A455E">
      <w:pPr>
        <w:tabs>
          <w:tab w:val="left" w:pos="2400"/>
        </w:tabs>
        <w:rPr>
          <w:rFonts w:hint="eastAsia"/>
        </w:rPr>
      </w:pPr>
      <w:r>
        <w:rPr>
          <w:rFonts w:hint="eastAsia"/>
        </w:rPr>
        <w:t></w:t>
      </w:r>
      <w:r>
        <w:rPr>
          <w:rFonts w:hint="eastAsia"/>
        </w:rPr>
        <w:t xml:space="preserve"> </w:t>
      </w:r>
      <w:r>
        <w:rPr>
          <w:rFonts w:hint="eastAsia"/>
        </w:rPr>
        <w:t>高齢介護課介護審査係</w:t>
      </w:r>
      <w:r>
        <w:rPr>
          <w:rFonts w:hint="eastAsia"/>
        </w:rPr>
        <w:t xml:space="preserve">  </w:t>
      </w:r>
      <w:r>
        <w:rPr>
          <w:rFonts w:hint="eastAsia"/>
        </w:rPr>
        <w:t></w:t>
      </w:r>
      <w:r>
        <w:rPr>
          <w:rFonts w:hint="eastAsia"/>
        </w:rPr>
        <w:t>23-6125</w:t>
      </w:r>
    </w:p>
    <w:p w:rsidR="006C451F" w:rsidRDefault="004A455E" w:rsidP="004A455E">
      <w:pPr>
        <w:tabs>
          <w:tab w:val="left" w:pos="2400"/>
        </w:tabs>
        <w:rPr>
          <w:rFonts w:hint="eastAsia"/>
        </w:rPr>
      </w:pPr>
      <w:r>
        <w:rPr>
          <w:rFonts w:hint="eastAsia"/>
        </w:rPr>
        <w:t xml:space="preserve">　</w:t>
      </w:r>
      <w:r>
        <w:rPr>
          <w:rFonts w:hint="eastAsia"/>
        </w:rPr>
        <w:t xml:space="preserve"> </w:t>
      </w:r>
      <w:r>
        <w:rPr>
          <w:rFonts w:hint="eastAsia"/>
        </w:rPr>
        <w:t>各総合支所市民福祉課地域福祉担当</w:t>
      </w:r>
    </w:p>
    <w:p w:rsidR="004A455E" w:rsidRDefault="004A455E" w:rsidP="004A455E">
      <w:pPr>
        <w:tabs>
          <w:tab w:val="left" w:pos="2400"/>
        </w:tabs>
        <w:rPr>
          <w:rFonts w:hint="eastAsia"/>
        </w:rPr>
      </w:pPr>
    </w:p>
    <w:p w:rsidR="004A455E" w:rsidRDefault="004A455E" w:rsidP="004A455E">
      <w:pPr>
        <w:tabs>
          <w:tab w:val="left" w:pos="2400"/>
        </w:tabs>
        <w:rPr>
          <w:rFonts w:hint="eastAsia"/>
        </w:rPr>
      </w:pPr>
      <w:r>
        <w:tab/>
      </w:r>
    </w:p>
    <w:p w:rsidR="004A455E" w:rsidRDefault="004A455E" w:rsidP="004A455E">
      <w:pPr>
        <w:tabs>
          <w:tab w:val="left" w:pos="2400"/>
        </w:tabs>
        <w:rPr>
          <w:rFonts w:hint="eastAsia"/>
          <w:b/>
          <w:u w:val="single"/>
        </w:rPr>
      </w:pPr>
      <w:r w:rsidRPr="004A455E">
        <w:rPr>
          <w:rFonts w:hint="eastAsia"/>
          <w:b/>
          <w:u w:val="single"/>
        </w:rPr>
        <w:t>●国民年金</w:t>
      </w:r>
    </w:p>
    <w:p w:rsidR="004A455E" w:rsidRPr="004A455E" w:rsidRDefault="004A455E" w:rsidP="004A455E">
      <w:pPr>
        <w:tabs>
          <w:tab w:val="left" w:pos="2400"/>
        </w:tabs>
        <w:rPr>
          <w:b/>
          <w:u w:val="single"/>
        </w:rPr>
      </w:pPr>
    </w:p>
    <w:p w:rsidR="004A455E" w:rsidRPr="004A455E" w:rsidRDefault="004A455E" w:rsidP="004A455E">
      <w:pPr>
        <w:tabs>
          <w:tab w:val="left" w:pos="2400"/>
        </w:tabs>
        <w:rPr>
          <w:b/>
          <w:u w:val="single"/>
        </w:rPr>
      </w:pPr>
      <w:r w:rsidRPr="004A455E">
        <w:rPr>
          <w:rFonts w:hint="eastAsia"/>
          <w:b/>
          <w:u w:val="single"/>
        </w:rPr>
        <w:t>年金相談をするときには電話予約を行いましょう</w:t>
      </w:r>
    </w:p>
    <w:p w:rsidR="004A455E" w:rsidRDefault="004A455E" w:rsidP="004A455E">
      <w:pPr>
        <w:tabs>
          <w:tab w:val="left" w:pos="2400"/>
        </w:tabs>
        <w:rPr>
          <w:rFonts w:hint="eastAsia"/>
        </w:rPr>
      </w:pPr>
      <w:r>
        <w:rPr>
          <w:rFonts w:hint="eastAsia"/>
        </w:rPr>
        <w:t xml:space="preserve">　年金を請求する人を対象とした相談の電話予約を実施しています。予約をすると、相談者の都合にあわせて相談でき、職員が相談内容に応じた事前準備をして対応します。</w:t>
      </w:r>
    </w:p>
    <w:p w:rsidR="004A455E" w:rsidRDefault="004A455E" w:rsidP="004A455E">
      <w:pPr>
        <w:tabs>
          <w:tab w:val="left" w:pos="2400"/>
        </w:tabs>
        <w:rPr>
          <w:rFonts w:hint="eastAsia"/>
        </w:rPr>
      </w:pPr>
      <w:r>
        <w:rPr>
          <w:rFonts w:hint="eastAsia"/>
        </w:rPr>
        <w:t xml:space="preserve">　詳しくはお問い合わせください。</w:t>
      </w:r>
    </w:p>
    <w:p w:rsidR="004A455E" w:rsidRDefault="004A455E" w:rsidP="004A455E">
      <w:pPr>
        <w:tabs>
          <w:tab w:val="left" w:pos="2400"/>
        </w:tabs>
        <w:rPr>
          <w:rFonts w:hint="eastAsia"/>
        </w:rPr>
      </w:pPr>
      <w:r>
        <w:rPr>
          <w:rFonts w:hint="eastAsia"/>
        </w:rPr>
        <w:t xml:space="preserve">日時　毎週月曜日～金曜日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p>
    <w:p w:rsidR="004A455E" w:rsidRDefault="004A455E" w:rsidP="004A455E">
      <w:pPr>
        <w:tabs>
          <w:tab w:val="left" w:pos="2400"/>
        </w:tabs>
        <w:rPr>
          <w:rFonts w:hint="eastAsia"/>
        </w:rPr>
      </w:pPr>
      <w:r>
        <w:rPr>
          <w:rFonts w:hint="eastAsia"/>
        </w:rPr>
        <w:t>場所　古川年金事務所</w:t>
      </w:r>
    </w:p>
    <w:p w:rsidR="004A455E" w:rsidRDefault="004A455E" w:rsidP="004A455E">
      <w:pPr>
        <w:tabs>
          <w:tab w:val="left" w:pos="2400"/>
        </w:tabs>
        <w:rPr>
          <w:rFonts w:hint="eastAsia"/>
        </w:rPr>
      </w:pPr>
      <w:r>
        <w:rPr>
          <w:rFonts w:hint="eastAsia"/>
        </w:rPr>
        <w:t>予約方法　相談希望日時と内容を、古川年金事務所に電話連絡</w:t>
      </w:r>
    </w:p>
    <w:p w:rsidR="004A455E" w:rsidRDefault="004A455E" w:rsidP="004A455E">
      <w:pPr>
        <w:tabs>
          <w:tab w:val="left" w:pos="2400"/>
        </w:tabs>
        <w:rPr>
          <w:rFonts w:hint="eastAsia"/>
        </w:rPr>
      </w:pPr>
      <w:r>
        <w:rPr>
          <w:rFonts w:hint="eastAsia"/>
        </w:rPr>
        <w:t>※予約の際は、相談者の基礎年金番号　がわかる年金手帳や年金証書を用意　（配偶者がいる場合は、配偶者の基礎　年金番号も用意）してください。</w:t>
      </w:r>
    </w:p>
    <w:p w:rsidR="004A455E" w:rsidRDefault="004A455E" w:rsidP="004A455E">
      <w:pPr>
        <w:tabs>
          <w:tab w:val="left" w:pos="2400"/>
        </w:tabs>
        <w:rPr>
          <w:rFonts w:hint="eastAsia"/>
        </w:rPr>
      </w:pPr>
      <w:r>
        <w:rPr>
          <w:rFonts w:hint="eastAsia"/>
        </w:rPr>
        <w:t></w:t>
      </w:r>
      <w:r>
        <w:rPr>
          <w:rFonts w:hint="eastAsia"/>
        </w:rPr>
        <w:t xml:space="preserve"> </w:t>
      </w:r>
      <w:r>
        <w:rPr>
          <w:rFonts w:hint="eastAsia"/>
        </w:rPr>
        <w:t>古川年金事務所お客様相談室</w:t>
      </w:r>
      <w:r>
        <w:rPr>
          <w:rFonts w:hint="eastAsia"/>
        </w:rPr>
        <w:t xml:space="preserve">　</w:t>
      </w:r>
      <w:r>
        <w:rPr>
          <w:rFonts w:hint="eastAsia"/>
        </w:rPr>
        <w:t>23-1204</w:t>
      </w:r>
    </w:p>
    <w:p w:rsidR="004A455E" w:rsidRDefault="004A455E" w:rsidP="004A455E">
      <w:pPr>
        <w:tabs>
          <w:tab w:val="left" w:pos="2400"/>
        </w:tabs>
      </w:pPr>
    </w:p>
    <w:p w:rsidR="004A455E" w:rsidRDefault="004A455E" w:rsidP="004A455E">
      <w:pPr>
        <w:tabs>
          <w:tab w:val="left" w:pos="2400"/>
        </w:tabs>
      </w:pPr>
      <w:r>
        <w:tab/>
      </w:r>
    </w:p>
    <w:p w:rsidR="004A455E" w:rsidRPr="004A455E" w:rsidRDefault="004A455E" w:rsidP="004A455E">
      <w:pPr>
        <w:tabs>
          <w:tab w:val="left" w:pos="2400"/>
        </w:tabs>
        <w:rPr>
          <w:b/>
          <w:u w:val="single"/>
        </w:rPr>
      </w:pPr>
      <w:r w:rsidRPr="004A455E">
        <w:rPr>
          <w:rFonts w:hint="eastAsia"/>
          <w:b/>
          <w:u w:val="single"/>
        </w:rPr>
        <w:t>源泉徴収票が送付されます</w:t>
      </w:r>
    </w:p>
    <w:p w:rsidR="004A455E" w:rsidRDefault="004A455E" w:rsidP="004A455E">
      <w:pPr>
        <w:tabs>
          <w:tab w:val="left" w:pos="2400"/>
        </w:tabs>
        <w:rPr>
          <w:rFonts w:hint="eastAsia"/>
        </w:rPr>
      </w:pPr>
      <w:r>
        <w:rPr>
          <w:rFonts w:hint="eastAsia"/>
        </w:rPr>
        <w:t xml:space="preserve">　老齢年金は、所得税法上の雑所得として課税の対象になっています。そのため、老齢年金を受けている人に、</w:t>
      </w:r>
      <w:r>
        <w:rPr>
          <w:rFonts w:hint="eastAsia"/>
        </w:rPr>
        <w:t>1</w:t>
      </w:r>
      <w:r>
        <w:rPr>
          <w:rFonts w:hint="eastAsia"/>
        </w:rPr>
        <w:t>年間の年金の支払総額などを記載した「平成</w:t>
      </w:r>
      <w:r>
        <w:rPr>
          <w:rFonts w:hint="eastAsia"/>
        </w:rPr>
        <w:t>28</w:t>
      </w:r>
      <w:r>
        <w:rPr>
          <w:rFonts w:hint="eastAsia"/>
        </w:rPr>
        <w:t>年分公的年金等の源泉徴収票」が、</w:t>
      </w:r>
      <w:r>
        <w:rPr>
          <w:rFonts w:hint="eastAsia"/>
        </w:rPr>
        <w:t>1</w:t>
      </w:r>
      <w:r>
        <w:rPr>
          <w:rFonts w:hint="eastAsia"/>
        </w:rPr>
        <w:t>月中旬から下旬に日本年金機構から送付されます。源泉徴収票は、確定申告をする際に必要になりますので、大切に保管してください。</w:t>
      </w:r>
    </w:p>
    <w:p w:rsidR="004A455E" w:rsidRDefault="004A455E" w:rsidP="004A455E">
      <w:pPr>
        <w:tabs>
          <w:tab w:val="left" w:pos="2400"/>
        </w:tabs>
        <w:rPr>
          <w:rFonts w:hint="eastAsia"/>
        </w:rPr>
      </w:pPr>
      <w:r>
        <w:rPr>
          <w:rFonts w:hint="eastAsia"/>
        </w:rPr>
        <w:t xml:space="preserve">　なお、障害年金・遺族年金は、課税の対象となっていないため、源泉徴収票は送付されません。</w:t>
      </w:r>
    </w:p>
    <w:p w:rsidR="004A455E" w:rsidRDefault="004A455E" w:rsidP="004A455E">
      <w:pPr>
        <w:tabs>
          <w:tab w:val="left" w:pos="2400"/>
        </w:tabs>
        <w:rPr>
          <w:rFonts w:hint="eastAsia"/>
        </w:rPr>
      </w:pPr>
      <w:r>
        <w:rPr>
          <w:rFonts w:hint="eastAsia"/>
        </w:rPr>
        <w:t></w:t>
      </w:r>
      <w:r>
        <w:rPr>
          <w:rFonts w:hint="eastAsia"/>
        </w:rPr>
        <w:t xml:space="preserve"> </w:t>
      </w:r>
      <w:r>
        <w:rPr>
          <w:rFonts w:hint="eastAsia"/>
        </w:rPr>
        <w:t>古川年金事務所</w:t>
      </w:r>
      <w:r>
        <w:rPr>
          <w:rFonts w:hint="eastAsia"/>
        </w:rPr>
        <w:t xml:space="preserve">  </w:t>
      </w:r>
      <w:r>
        <w:rPr>
          <w:rFonts w:hint="eastAsia"/>
        </w:rPr>
        <w:t></w:t>
      </w:r>
      <w:r>
        <w:rPr>
          <w:rFonts w:hint="eastAsia"/>
        </w:rPr>
        <w:t>23-1200</w:t>
      </w:r>
    </w:p>
    <w:p w:rsidR="004A455E" w:rsidRDefault="004A455E" w:rsidP="004A455E">
      <w:pPr>
        <w:tabs>
          <w:tab w:val="left" w:pos="2400"/>
        </w:tabs>
        <w:rPr>
          <w:rFonts w:hint="eastAsia"/>
        </w:rPr>
      </w:pPr>
      <w:r>
        <w:rPr>
          <w:rFonts w:hint="eastAsia"/>
        </w:rPr>
        <w:t xml:space="preserve">　</w:t>
      </w:r>
      <w:r>
        <w:rPr>
          <w:rFonts w:hint="eastAsia"/>
        </w:rPr>
        <w:t xml:space="preserve"> </w:t>
      </w:r>
      <w:r>
        <w:rPr>
          <w:rFonts w:hint="eastAsia"/>
        </w:rPr>
        <w:t>ねんきんダイヤル</w:t>
      </w:r>
      <w:r>
        <w:rPr>
          <w:rFonts w:hint="eastAsia"/>
        </w:rPr>
        <w:t xml:space="preserve"> </w:t>
      </w:r>
      <w:r>
        <w:rPr>
          <w:rFonts w:hint="eastAsia"/>
        </w:rPr>
        <w:t></w:t>
      </w:r>
      <w:r>
        <w:rPr>
          <w:rFonts w:hint="eastAsia"/>
        </w:rPr>
        <w:t>0570-05-1165</w:t>
      </w:r>
    </w:p>
    <w:p w:rsidR="004A455E" w:rsidRDefault="004A455E" w:rsidP="004A455E">
      <w:pPr>
        <w:tabs>
          <w:tab w:val="left" w:pos="2400"/>
        </w:tabs>
        <w:rPr>
          <w:rFonts w:hint="eastAsia"/>
        </w:rPr>
      </w:pPr>
    </w:p>
    <w:p w:rsidR="004A455E" w:rsidRPr="004A455E" w:rsidRDefault="004A455E" w:rsidP="004A455E">
      <w:pPr>
        <w:tabs>
          <w:tab w:val="left" w:pos="2400"/>
        </w:tabs>
        <w:rPr>
          <w:rFonts w:hint="eastAsia"/>
          <w:u w:val="single"/>
        </w:rPr>
      </w:pPr>
      <w:r w:rsidRPr="004A455E">
        <w:rPr>
          <w:rFonts w:hint="eastAsia"/>
          <w:u w:val="single"/>
        </w:rPr>
        <w:t>●子育て支援</w:t>
      </w:r>
    </w:p>
    <w:p w:rsidR="004A455E" w:rsidRDefault="004A455E" w:rsidP="004A455E">
      <w:pPr>
        <w:tabs>
          <w:tab w:val="left" w:pos="2400"/>
        </w:tabs>
      </w:pPr>
    </w:p>
    <w:p w:rsidR="004A455E" w:rsidRPr="004A455E" w:rsidRDefault="004A455E" w:rsidP="004A455E">
      <w:pPr>
        <w:tabs>
          <w:tab w:val="left" w:pos="2400"/>
        </w:tabs>
        <w:rPr>
          <w:b/>
          <w:u w:val="single"/>
        </w:rPr>
      </w:pPr>
      <w:r w:rsidRPr="004A455E">
        <w:rPr>
          <w:rFonts w:hint="eastAsia"/>
          <w:b/>
          <w:u w:val="single"/>
        </w:rPr>
        <w:t>じどうかんであそぼう</w:t>
      </w:r>
    </w:p>
    <w:tbl>
      <w:tblPr>
        <w:tblW w:w="0" w:type="auto"/>
        <w:tblInd w:w="28" w:type="dxa"/>
        <w:tblLayout w:type="fixed"/>
        <w:tblCellMar>
          <w:left w:w="0" w:type="dxa"/>
          <w:right w:w="0" w:type="dxa"/>
        </w:tblCellMar>
        <w:tblLook w:val="0000" w:firstRow="0" w:lastRow="0" w:firstColumn="0" w:lastColumn="0" w:noHBand="0" w:noVBand="0"/>
      </w:tblPr>
      <w:tblGrid>
        <w:gridCol w:w="2410"/>
        <w:gridCol w:w="2126"/>
        <w:gridCol w:w="2268"/>
      </w:tblGrid>
      <w:tr w:rsidR="004A455E" w:rsidRPr="004A455E" w:rsidTr="004A455E">
        <w:tblPrEx>
          <w:tblCellMar>
            <w:top w:w="0" w:type="dxa"/>
            <w:left w:w="0" w:type="dxa"/>
            <w:bottom w:w="0" w:type="dxa"/>
            <w:right w:w="0" w:type="dxa"/>
          </w:tblCellMar>
        </w:tblPrEx>
        <w:trPr>
          <w:trHeight w:val="283"/>
        </w:trPr>
        <w:tc>
          <w:tcPr>
            <w:tcW w:w="2410" w:type="dxa"/>
            <w:tcBorders>
              <w:top w:val="single" w:sz="3" w:space="0" w:color="000000"/>
              <w:left w:val="single" w:sz="6" w:space="0" w:color="000000"/>
              <w:bottom w:val="single" w:sz="3" w:space="0" w:color="000000"/>
              <w:right w:val="single" w:sz="3" w:space="0" w:color="000000"/>
            </w:tcBorders>
            <w:shd w:val="solid" w:color="FFCBFF" w:fill="auto"/>
            <w:tcMar>
              <w:top w:w="68" w:type="dxa"/>
              <w:left w:w="28" w:type="dxa"/>
              <w:bottom w:w="68" w:type="dxa"/>
              <w:right w:w="28" w:type="dxa"/>
            </w:tcMar>
            <w:vAlign w:val="center"/>
          </w:tcPr>
          <w:p w:rsidR="004A455E" w:rsidRPr="004A455E" w:rsidRDefault="004A455E" w:rsidP="004A455E">
            <w:pPr>
              <w:tabs>
                <w:tab w:val="left" w:pos="2400"/>
              </w:tabs>
            </w:pPr>
            <w:r w:rsidRPr="004A455E">
              <w:rPr>
                <w:rFonts w:hint="eastAsia"/>
              </w:rPr>
              <w:t>期日</w:t>
            </w:r>
          </w:p>
        </w:tc>
        <w:tc>
          <w:tcPr>
            <w:tcW w:w="2126" w:type="dxa"/>
            <w:tcBorders>
              <w:top w:val="single" w:sz="3" w:space="0" w:color="000000"/>
              <w:left w:val="single" w:sz="3" w:space="0" w:color="000000"/>
              <w:bottom w:val="single" w:sz="3" w:space="0" w:color="000000"/>
              <w:right w:val="single" w:sz="3" w:space="0" w:color="000000"/>
            </w:tcBorders>
            <w:shd w:val="solid" w:color="FFCBFF" w:fill="auto"/>
            <w:tcMar>
              <w:top w:w="68" w:type="dxa"/>
              <w:left w:w="28" w:type="dxa"/>
              <w:bottom w:w="68" w:type="dxa"/>
              <w:right w:w="0" w:type="dxa"/>
            </w:tcMar>
            <w:vAlign w:val="center"/>
          </w:tcPr>
          <w:p w:rsidR="004A455E" w:rsidRPr="004A455E" w:rsidRDefault="004A455E" w:rsidP="004A455E">
            <w:pPr>
              <w:tabs>
                <w:tab w:val="left" w:pos="2400"/>
              </w:tabs>
            </w:pPr>
            <w:r w:rsidRPr="004A455E">
              <w:rPr>
                <w:rFonts w:hint="eastAsia"/>
              </w:rPr>
              <w:t>場所</w:t>
            </w:r>
          </w:p>
        </w:tc>
        <w:tc>
          <w:tcPr>
            <w:tcW w:w="2268" w:type="dxa"/>
            <w:tcBorders>
              <w:top w:val="single" w:sz="3" w:space="0" w:color="000000"/>
              <w:left w:val="single" w:sz="3" w:space="0" w:color="000000"/>
              <w:bottom w:val="single" w:sz="3" w:space="0" w:color="000000"/>
              <w:right w:val="single" w:sz="6" w:space="0" w:color="000000"/>
            </w:tcBorders>
            <w:shd w:val="solid" w:color="FFCBFF" w:fill="auto"/>
            <w:tcMar>
              <w:top w:w="68" w:type="dxa"/>
              <w:left w:w="28" w:type="dxa"/>
              <w:bottom w:w="68" w:type="dxa"/>
              <w:right w:w="0" w:type="dxa"/>
            </w:tcMar>
            <w:vAlign w:val="center"/>
          </w:tcPr>
          <w:p w:rsidR="004A455E" w:rsidRPr="004A455E" w:rsidRDefault="004A455E" w:rsidP="004A455E">
            <w:pPr>
              <w:tabs>
                <w:tab w:val="left" w:pos="2400"/>
              </w:tabs>
            </w:pPr>
            <w:r w:rsidRPr="004A455E">
              <w:rPr>
                <w:rFonts w:hint="eastAsia"/>
              </w:rPr>
              <w:t>電話番号</w:t>
            </w:r>
          </w:p>
        </w:tc>
      </w:tr>
      <w:tr w:rsidR="004A455E" w:rsidRPr="004A455E" w:rsidTr="004A455E">
        <w:tblPrEx>
          <w:tblCellMar>
            <w:top w:w="0" w:type="dxa"/>
            <w:left w:w="0" w:type="dxa"/>
            <w:bottom w:w="0" w:type="dxa"/>
            <w:right w:w="0" w:type="dxa"/>
          </w:tblCellMar>
        </w:tblPrEx>
        <w:trPr>
          <w:trHeight w:val="470"/>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68" w:type="dxa"/>
              <w:left w:w="28" w:type="dxa"/>
              <w:bottom w:w="68" w:type="dxa"/>
              <w:right w:w="28" w:type="dxa"/>
            </w:tcMar>
            <w:vAlign w:val="center"/>
          </w:tcPr>
          <w:p w:rsidR="004A455E" w:rsidRPr="004A455E" w:rsidRDefault="004A455E" w:rsidP="004A455E">
            <w:pPr>
              <w:tabs>
                <w:tab w:val="left" w:pos="2400"/>
              </w:tabs>
            </w:pPr>
            <w:r w:rsidRPr="004A455E">
              <w:lastRenderedPageBreak/>
              <w:t>1</w:t>
            </w:r>
            <w:r w:rsidRPr="004A455E">
              <w:rPr>
                <w:rFonts w:hint="eastAsia"/>
              </w:rPr>
              <w:t>月</w:t>
            </w:r>
            <w:r w:rsidRPr="004A455E">
              <w:t>20</w:t>
            </w:r>
            <w:r w:rsidRPr="004A455E">
              <w:rPr>
                <w:rFonts w:hint="eastAsia"/>
              </w:rPr>
              <w:t>日</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0" w:type="dxa"/>
            </w:tcMar>
            <w:vAlign w:val="center"/>
          </w:tcPr>
          <w:p w:rsidR="004A455E" w:rsidRPr="004A455E" w:rsidRDefault="004A455E" w:rsidP="004A455E">
            <w:pPr>
              <w:tabs>
                <w:tab w:val="left" w:pos="2400"/>
              </w:tabs>
            </w:pPr>
            <w:r w:rsidRPr="004A455E">
              <w:rPr>
                <w:rFonts w:hint="eastAsia"/>
              </w:rPr>
              <w:t>古川大宮</w:t>
            </w:r>
          </w:p>
          <w:p w:rsidR="004A455E" w:rsidRPr="004A455E" w:rsidRDefault="004A455E" w:rsidP="004A455E">
            <w:pPr>
              <w:tabs>
                <w:tab w:val="left" w:pos="2400"/>
              </w:tabs>
            </w:pPr>
            <w:r w:rsidRPr="004A455E">
              <w:rPr>
                <w:rFonts w:hint="eastAsia"/>
              </w:rPr>
              <w:t>児童センター</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4A455E" w:rsidRPr="004A455E" w:rsidRDefault="004A455E" w:rsidP="004A455E">
            <w:pPr>
              <w:tabs>
                <w:tab w:val="left" w:pos="2400"/>
              </w:tabs>
            </w:pPr>
            <w:r w:rsidRPr="004A455E">
              <w:t>23-1120</w:t>
            </w:r>
          </w:p>
        </w:tc>
      </w:tr>
      <w:tr w:rsidR="004A455E" w:rsidRPr="004A455E" w:rsidTr="004A455E">
        <w:tblPrEx>
          <w:tblCellMar>
            <w:top w:w="0" w:type="dxa"/>
            <w:left w:w="0" w:type="dxa"/>
            <w:bottom w:w="0" w:type="dxa"/>
            <w:right w:w="0" w:type="dxa"/>
          </w:tblCellMar>
        </w:tblPrEx>
        <w:trPr>
          <w:trHeight w:val="470"/>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68" w:type="dxa"/>
              <w:left w:w="28" w:type="dxa"/>
              <w:bottom w:w="68" w:type="dxa"/>
              <w:right w:w="28" w:type="dxa"/>
            </w:tcMar>
            <w:vAlign w:val="center"/>
          </w:tcPr>
          <w:p w:rsidR="004A455E" w:rsidRPr="004A455E" w:rsidRDefault="004A455E" w:rsidP="004A455E">
            <w:pPr>
              <w:tabs>
                <w:tab w:val="left" w:pos="2400"/>
              </w:tabs>
            </w:pPr>
            <w:r w:rsidRPr="004A455E">
              <w:t>1</w:t>
            </w:r>
            <w:r w:rsidRPr="004A455E">
              <w:rPr>
                <w:rFonts w:hint="eastAsia"/>
              </w:rPr>
              <w:t>月</w:t>
            </w:r>
            <w:r w:rsidRPr="004A455E">
              <w:t>23</w:t>
            </w:r>
            <w:r w:rsidRPr="004A455E">
              <w:rPr>
                <w:rFonts w:hint="eastAsia"/>
              </w:rPr>
              <w:t>日</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0" w:type="dxa"/>
            </w:tcMar>
            <w:vAlign w:val="center"/>
          </w:tcPr>
          <w:p w:rsidR="004A455E" w:rsidRPr="004A455E" w:rsidRDefault="004A455E" w:rsidP="004A455E">
            <w:pPr>
              <w:tabs>
                <w:tab w:val="left" w:pos="2400"/>
              </w:tabs>
            </w:pPr>
            <w:r w:rsidRPr="004A455E">
              <w:rPr>
                <w:rFonts w:hint="eastAsia"/>
              </w:rPr>
              <w:t>古川中央児童館</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4A455E" w:rsidRPr="004A455E" w:rsidRDefault="004A455E" w:rsidP="004A455E">
            <w:pPr>
              <w:tabs>
                <w:tab w:val="left" w:pos="2400"/>
              </w:tabs>
            </w:pPr>
            <w:r w:rsidRPr="004A455E">
              <w:t>23-0430</w:t>
            </w:r>
          </w:p>
        </w:tc>
      </w:tr>
      <w:tr w:rsidR="004A455E" w:rsidRPr="004A455E" w:rsidTr="004A455E">
        <w:tblPrEx>
          <w:tblCellMar>
            <w:top w:w="0" w:type="dxa"/>
            <w:left w:w="0" w:type="dxa"/>
            <w:bottom w:w="0" w:type="dxa"/>
            <w:right w:w="0" w:type="dxa"/>
          </w:tblCellMar>
        </w:tblPrEx>
        <w:trPr>
          <w:trHeight w:val="470"/>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68" w:type="dxa"/>
              <w:left w:w="28" w:type="dxa"/>
              <w:bottom w:w="68" w:type="dxa"/>
              <w:right w:w="28" w:type="dxa"/>
            </w:tcMar>
            <w:vAlign w:val="center"/>
          </w:tcPr>
          <w:p w:rsidR="004A455E" w:rsidRPr="004A455E" w:rsidRDefault="004A455E" w:rsidP="004A455E">
            <w:pPr>
              <w:tabs>
                <w:tab w:val="left" w:pos="2400"/>
              </w:tabs>
            </w:pPr>
            <w:r w:rsidRPr="004A455E">
              <w:t>1</w:t>
            </w:r>
            <w:r w:rsidRPr="004A455E">
              <w:rPr>
                <w:rFonts w:hint="eastAsia"/>
              </w:rPr>
              <w:t>月</w:t>
            </w:r>
            <w:r w:rsidRPr="004A455E">
              <w:t>24</w:t>
            </w:r>
            <w:r w:rsidRPr="004A455E">
              <w:rPr>
                <w:rFonts w:hint="eastAsia"/>
              </w:rPr>
              <w:t>日</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0" w:type="dxa"/>
            </w:tcMar>
            <w:vAlign w:val="center"/>
          </w:tcPr>
          <w:p w:rsidR="004A455E" w:rsidRPr="004A455E" w:rsidRDefault="004A455E" w:rsidP="004A455E">
            <w:pPr>
              <w:tabs>
                <w:tab w:val="left" w:pos="2400"/>
              </w:tabs>
            </w:pPr>
            <w:r w:rsidRPr="004A455E">
              <w:rPr>
                <w:rFonts w:hint="eastAsia"/>
              </w:rPr>
              <w:t>古川稲葉</w:t>
            </w:r>
          </w:p>
          <w:p w:rsidR="004A455E" w:rsidRPr="004A455E" w:rsidRDefault="004A455E" w:rsidP="004A455E">
            <w:pPr>
              <w:tabs>
                <w:tab w:val="left" w:pos="2400"/>
              </w:tabs>
            </w:pPr>
            <w:r w:rsidRPr="004A455E">
              <w:rPr>
                <w:rFonts w:hint="eastAsia"/>
              </w:rPr>
              <w:t>児童センター</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4A455E" w:rsidRPr="004A455E" w:rsidRDefault="004A455E" w:rsidP="004A455E">
            <w:pPr>
              <w:tabs>
                <w:tab w:val="left" w:pos="2400"/>
              </w:tabs>
            </w:pPr>
            <w:r w:rsidRPr="004A455E">
              <w:t>24-8513</w:t>
            </w:r>
          </w:p>
        </w:tc>
      </w:tr>
      <w:tr w:rsidR="004A455E" w:rsidRPr="004A455E" w:rsidTr="004A455E">
        <w:tblPrEx>
          <w:tblCellMar>
            <w:top w:w="0" w:type="dxa"/>
            <w:left w:w="0" w:type="dxa"/>
            <w:bottom w:w="0" w:type="dxa"/>
            <w:right w:w="0" w:type="dxa"/>
          </w:tblCellMar>
        </w:tblPrEx>
        <w:trPr>
          <w:trHeight w:val="28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68" w:type="dxa"/>
              <w:left w:w="28" w:type="dxa"/>
              <w:bottom w:w="68" w:type="dxa"/>
              <w:right w:w="28" w:type="dxa"/>
            </w:tcMar>
            <w:vAlign w:val="center"/>
          </w:tcPr>
          <w:p w:rsidR="004A455E" w:rsidRPr="004A455E" w:rsidRDefault="004A455E" w:rsidP="004A455E">
            <w:pPr>
              <w:tabs>
                <w:tab w:val="left" w:pos="2400"/>
              </w:tabs>
            </w:pPr>
            <w:r w:rsidRPr="004A455E">
              <w:t>1</w:t>
            </w:r>
            <w:r w:rsidRPr="004A455E">
              <w:rPr>
                <w:rFonts w:hint="eastAsia"/>
              </w:rPr>
              <w:t>月</w:t>
            </w:r>
            <w:r w:rsidRPr="004A455E">
              <w:t>25</w:t>
            </w:r>
            <w:r w:rsidRPr="004A455E">
              <w:rPr>
                <w:rFonts w:hint="eastAsia"/>
              </w:rPr>
              <w:t>日</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0" w:type="dxa"/>
            </w:tcMar>
            <w:vAlign w:val="center"/>
          </w:tcPr>
          <w:p w:rsidR="004A455E" w:rsidRPr="004A455E" w:rsidRDefault="004A455E" w:rsidP="004A455E">
            <w:pPr>
              <w:tabs>
                <w:tab w:val="left" w:pos="2400"/>
              </w:tabs>
            </w:pPr>
            <w:r w:rsidRPr="004A455E">
              <w:rPr>
                <w:rFonts w:hint="eastAsia"/>
              </w:rPr>
              <w:t>古川南</w:t>
            </w:r>
          </w:p>
          <w:p w:rsidR="004A455E" w:rsidRPr="004A455E" w:rsidRDefault="004A455E" w:rsidP="004A455E">
            <w:pPr>
              <w:tabs>
                <w:tab w:val="left" w:pos="2400"/>
              </w:tabs>
            </w:pPr>
            <w:r w:rsidRPr="004A455E">
              <w:rPr>
                <w:rFonts w:hint="eastAsia"/>
              </w:rPr>
              <w:t>児童センター</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4A455E" w:rsidRPr="004A455E" w:rsidRDefault="004A455E" w:rsidP="004A455E">
            <w:pPr>
              <w:tabs>
                <w:tab w:val="left" w:pos="2400"/>
              </w:tabs>
            </w:pPr>
            <w:r w:rsidRPr="004A455E">
              <w:t>22-3610</w:t>
            </w:r>
          </w:p>
        </w:tc>
      </w:tr>
      <w:tr w:rsidR="004A455E" w:rsidRPr="004A455E" w:rsidTr="004A455E">
        <w:tblPrEx>
          <w:tblCellMar>
            <w:top w:w="0" w:type="dxa"/>
            <w:left w:w="0" w:type="dxa"/>
            <w:bottom w:w="0" w:type="dxa"/>
            <w:right w:w="0" w:type="dxa"/>
          </w:tblCellMar>
        </w:tblPrEx>
        <w:trPr>
          <w:trHeight w:val="340"/>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68" w:type="dxa"/>
              <w:left w:w="28" w:type="dxa"/>
              <w:bottom w:w="68" w:type="dxa"/>
              <w:right w:w="28" w:type="dxa"/>
            </w:tcMar>
            <w:vAlign w:val="center"/>
          </w:tcPr>
          <w:p w:rsidR="004A455E" w:rsidRPr="004A455E" w:rsidRDefault="004A455E" w:rsidP="004A455E">
            <w:pPr>
              <w:tabs>
                <w:tab w:val="left" w:pos="2400"/>
              </w:tabs>
            </w:pPr>
            <w:r w:rsidRPr="004A455E">
              <w:t>1</w:t>
            </w:r>
            <w:r w:rsidRPr="004A455E">
              <w:rPr>
                <w:rFonts w:hint="eastAsia"/>
              </w:rPr>
              <w:t>月</w:t>
            </w:r>
            <w:r w:rsidRPr="004A455E">
              <w:t>31</w:t>
            </w:r>
            <w:r w:rsidRPr="004A455E">
              <w:rPr>
                <w:rFonts w:hint="eastAsia"/>
              </w:rPr>
              <w:t>日</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0" w:type="dxa"/>
            </w:tcMar>
            <w:vAlign w:val="center"/>
          </w:tcPr>
          <w:p w:rsidR="004A455E" w:rsidRPr="004A455E" w:rsidRDefault="004A455E" w:rsidP="004A455E">
            <w:pPr>
              <w:tabs>
                <w:tab w:val="left" w:pos="2400"/>
              </w:tabs>
            </w:pPr>
            <w:r w:rsidRPr="004A455E">
              <w:rPr>
                <w:rFonts w:hint="eastAsia"/>
              </w:rPr>
              <w:t>古川東</w:t>
            </w:r>
          </w:p>
          <w:p w:rsidR="004A455E" w:rsidRPr="004A455E" w:rsidRDefault="004A455E" w:rsidP="004A455E">
            <w:pPr>
              <w:tabs>
                <w:tab w:val="left" w:pos="2400"/>
              </w:tabs>
            </w:pPr>
            <w:r w:rsidRPr="004A455E">
              <w:rPr>
                <w:rFonts w:hint="eastAsia"/>
              </w:rPr>
              <w:t>児童センター</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4A455E" w:rsidRPr="004A455E" w:rsidRDefault="004A455E" w:rsidP="004A455E">
            <w:pPr>
              <w:tabs>
                <w:tab w:val="left" w:pos="2400"/>
              </w:tabs>
            </w:pPr>
            <w:r w:rsidRPr="004A455E">
              <w:t>23-1055</w:t>
            </w:r>
          </w:p>
        </w:tc>
      </w:tr>
    </w:tbl>
    <w:p w:rsidR="004A455E" w:rsidRDefault="004A455E" w:rsidP="004A455E">
      <w:pPr>
        <w:tabs>
          <w:tab w:val="left" w:pos="2400"/>
        </w:tabs>
      </w:pPr>
    </w:p>
    <w:p w:rsidR="004A455E" w:rsidRDefault="004A455E" w:rsidP="004A455E">
      <w:pPr>
        <w:tabs>
          <w:tab w:val="left" w:pos="2400"/>
        </w:tabs>
        <w:rPr>
          <w:rFonts w:hint="eastAsia"/>
        </w:rPr>
      </w:pPr>
      <w:r>
        <w:rPr>
          <w:rFonts w:hint="eastAsia"/>
        </w:rPr>
        <w:t xml:space="preserve">時間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4A455E" w:rsidRDefault="004A455E" w:rsidP="004A455E">
      <w:pPr>
        <w:tabs>
          <w:tab w:val="left" w:pos="2400"/>
        </w:tabs>
        <w:rPr>
          <w:rFonts w:hint="eastAsia"/>
        </w:rPr>
      </w:pPr>
      <w:r>
        <w:rPr>
          <w:rFonts w:hint="eastAsia"/>
        </w:rPr>
        <w:t>内容　手遊び、絵本の読み聞かせ、外遊びなど</w:t>
      </w:r>
    </w:p>
    <w:p w:rsidR="004A455E" w:rsidRDefault="004A455E" w:rsidP="004A455E">
      <w:pPr>
        <w:tabs>
          <w:tab w:val="left" w:pos="2400"/>
        </w:tabs>
        <w:rPr>
          <w:rFonts w:hint="eastAsia"/>
        </w:rPr>
      </w:pPr>
      <w:r>
        <w:rPr>
          <w:rFonts w:hint="eastAsia"/>
        </w:rPr>
        <w:t>対象　就学前の親子</w:t>
      </w:r>
    </w:p>
    <w:p w:rsidR="004A455E" w:rsidRDefault="004A455E" w:rsidP="004A455E">
      <w:pPr>
        <w:tabs>
          <w:tab w:val="left" w:pos="2400"/>
        </w:tabs>
        <w:rPr>
          <w:rFonts w:hint="eastAsia"/>
        </w:rPr>
      </w:pPr>
      <w:r>
        <w:rPr>
          <w:rFonts w:hint="eastAsia"/>
        </w:rPr>
        <w:t>申込　事前に電話で申し込み</w:t>
      </w:r>
    </w:p>
    <w:p w:rsidR="004A455E" w:rsidRDefault="004A455E" w:rsidP="004A455E">
      <w:pPr>
        <w:tabs>
          <w:tab w:val="left" w:pos="2400"/>
        </w:tabs>
        <w:rPr>
          <w:rFonts w:hint="eastAsia"/>
        </w:rPr>
      </w:pPr>
      <w:r>
        <w:rPr>
          <w:rFonts w:hint="eastAsia"/>
        </w:rPr>
        <w:t></w:t>
      </w:r>
      <w:r>
        <w:rPr>
          <w:rFonts w:hint="eastAsia"/>
        </w:rPr>
        <w:t xml:space="preserve"> </w:t>
      </w:r>
      <w:r>
        <w:rPr>
          <w:rFonts w:hint="eastAsia"/>
        </w:rPr>
        <w:t>各児童館・児童センター</w:t>
      </w:r>
    </w:p>
    <w:p w:rsidR="004A455E" w:rsidRDefault="004A455E" w:rsidP="004A455E">
      <w:pPr>
        <w:tabs>
          <w:tab w:val="left" w:pos="2400"/>
        </w:tabs>
      </w:pPr>
    </w:p>
    <w:p w:rsidR="004A455E" w:rsidRDefault="004A455E" w:rsidP="004A455E">
      <w:pPr>
        <w:tabs>
          <w:tab w:val="left" w:pos="2400"/>
        </w:tabs>
      </w:pPr>
      <w:r>
        <w:tab/>
      </w:r>
    </w:p>
    <w:p w:rsidR="004A455E" w:rsidRPr="004A455E" w:rsidRDefault="004A455E" w:rsidP="004A455E">
      <w:pPr>
        <w:tabs>
          <w:tab w:val="left" w:pos="2400"/>
        </w:tabs>
        <w:rPr>
          <w:b/>
          <w:u w:val="single"/>
        </w:rPr>
      </w:pPr>
      <w:r w:rsidRPr="004A455E">
        <w:rPr>
          <w:rFonts w:hint="eastAsia"/>
          <w:b/>
          <w:u w:val="single"/>
        </w:rPr>
        <w:t>みんなともだちの日</w:t>
      </w:r>
    </w:p>
    <w:p w:rsidR="004A455E" w:rsidRDefault="004A455E" w:rsidP="004A455E">
      <w:pPr>
        <w:tabs>
          <w:tab w:val="left" w:pos="2400"/>
        </w:tabs>
        <w:rPr>
          <w:rFonts w:hint="eastAsia"/>
        </w:rPr>
      </w:pPr>
      <w:r>
        <w:rPr>
          <w:rFonts w:hint="eastAsia"/>
        </w:rPr>
        <w:t xml:space="preserve">日時　</w:t>
      </w:r>
      <w:r>
        <w:rPr>
          <w:rFonts w:hint="eastAsia"/>
        </w:rPr>
        <w:t>1</w:t>
      </w:r>
      <w:r>
        <w:rPr>
          <w:rFonts w:hint="eastAsia"/>
        </w:rPr>
        <w:t>月</w:t>
      </w:r>
      <w:r>
        <w:rPr>
          <w:rFonts w:hint="eastAsia"/>
        </w:rPr>
        <w:t>11</w:t>
      </w:r>
      <w:r>
        <w:rPr>
          <w:rFonts w:hint="eastAsia"/>
        </w:rPr>
        <w:t xml:space="preserve">日　</w:t>
      </w:r>
      <w:r>
        <w:rPr>
          <w:rFonts w:hint="eastAsia"/>
        </w:rPr>
        <w:t>10</w:t>
      </w:r>
      <w:r>
        <w:rPr>
          <w:rFonts w:hint="eastAsia"/>
        </w:rPr>
        <w:t>時～</w:t>
      </w:r>
      <w:r>
        <w:rPr>
          <w:rFonts w:hint="eastAsia"/>
        </w:rPr>
        <w:t>11</w:t>
      </w:r>
      <w:r>
        <w:rPr>
          <w:rFonts w:hint="eastAsia"/>
        </w:rPr>
        <w:t>時</w:t>
      </w:r>
    </w:p>
    <w:p w:rsidR="004A455E" w:rsidRDefault="004A455E" w:rsidP="004A455E">
      <w:pPr>
        <w:tabs>
          <w:tab w:val="left" w:pos="2400"/>
        </w:tabs>
        <w:rPr>
          <w:rFonts w:hint="eastAsia"/>
        </w:rPr>
      </w:pPr>
      <w:r>
        <w:rPr>
          <w:rFonts w:hint="eastAsia"/>
        </w:rPr>
        <w:t>場所　古川東保育所、古川西保育所</w:t>
      </w:r>
    </w:p>
    <w:p w:rsidR="004A455E" w:rsidRDefault="004A455E" w:rsidP="004A455E">
      <w:pPr>
        <w:tabs>
          <w:tab w:val="left" w:pos="2400"/>
        </w:tabs>
        <w:rPr>
          <w:rFonts w:hint="eastAsia"/>
        </w:rPr>
      </w:pPr>
      <w:r>
        <w:rPr>
          <w:rFonts w:hint="eastAsia"/>
        </w:rPr>
        <w:t>内容　お正月あそび、雪あそび</w:t>
      </w:r>
    </w:p>
    <w:p w:rsidR="004A455E" w:rsidRDefault="004A455E" w:rsidP="004A455E">
      <w:pPr>
        <w:tabs>
          <w:tab w:val="left" w:pos="2400"/>
        </w:tabs>
        <w:rPr>
          <w:rFonts w:hint="eastAsia"/>
        </w:rPr>
      </w:pPr>
      <w:r>
        <w:rPr>
          <w:rFonts w:hint="eastAsia"/>
        </w:rPr>
        <w:t>持ち物　飲み物、着替え、防寒着</w:t>
      </w:r>
    </w:p>
    <w:p w:rsidR="004A455E" w:rsidRDefault="004A455E" w:rsidP="004A455E">
      <w:pPr>
        <w:tabs>
          <w:tab w:val="left" w:pos="2400"/>
        </w:tabs>
        <w:rPr>
          <w:rFonts w:hint="eastAsia"/>
        </w:rPr>
      </w:pPr>
      <w:r>
        <w:rPr>
          <w:rFonts w:hint="eastAsia"/>
        </w:rPr>
        <w:t></w:t>
      </w:r>
      <w:r>
        <w:rPr>
          <w:rFonts w:hint="eastAsia"/>
        </w:rPr>
        <w:t xml:space="preserve"> </w:t>
      </w:r>
      <w:r>
        <w:rPr>
          <w:rFonts w:hint="eastAsia"/>
        </w:rPr>
        <w:t>古川東保育所</w:t>
      </w:r>
      <w:r>
        <w:rPr>
          <w:rFonts w:hint="eastAsia"/>
        </w:rPr>
        <w:t xml:space="preserve"> </w:t>
      </w:r>
      <w:r>
        <w:rPr>
          <w:rFonts w:hint="eastAsia"/>
        </w:rPr>
        <w:t></w:t>
      </w:r>
      <w:r>
        <w:rPr>
          <w:rFonts w:hint="eastAsia"/>
        </w:rPr>
        <w:t>22-0076</w:t>
      </w:r>
    </w:p>
    <w:p w:rsidR="004A455E" w:rsidRDefault="004A455E" w:rsidP="004A455E">
      <w:pPr>
        <w:tabs>
          <w:tab w:val="left" w:pos="2400"/>
        </w:tabs>
        <w:rPr>
          <w:rFonts w:hint="eastAsia"/>
        </w:rPr>
      </w:pPr>
      <w:r>
        <w:rPr>
          <w:rFonts w:hint="eastAsia"/>
        </w:rPr>
        <w:t xml:space="preserve">　</w:t>
      </w:r>
      <w:r>
        <w:rPr>
          <w:rFonts w:hint="eastAsia"/>
        </w:rPr>
        <w:t xml:space="preserve"> </w:t>
      </w:r>
      <w:r>
        <w:rPr>
          <w:rFonts w:hint="eastAsia"/>
        </w:rPr>
        <w:t>古川西保育所</w:t>
      </w:r>
      <w:r>
        <w:rPr>
          <w:rFonts w:hint="eastAsia"/>
        </w:rPr>
        <w:t xml:space="preserve"> </w:t>
      </w:r>
      <w:r>
        <w:rPr>
          <w:rFonts w:hint="eastAsia"/>
        </w:rPr>
        <w:t></w:t>
      </w:r>
      <w:r>
        <w:rPr>
          <w:rFonts w:hint="eastAsia"/>
        </w:rPr>
        <w:t>22-0983</w:t>
      </w:r>
    </w:p>
    <w:p w:rsidR="004A455E" w:rsidRDefault="004A455E" w:rsidP="004A455E">
      <w:pPr>
        <w:tabs>
          <w:tab w:val="left" w:pos="2400"/>
        </w:tabs>
        <w:rPr>
          <w:rFonts w:hint="eastAsia"/>
        </w:rPr>
      </w:pPr>
    </w:p>
    <w:p w:rsidR="004A455E" w:rsidRDefault="004A455E" w:rsidP="004A455E">
      <w:pPr>
        <w:tabs>
          <w:tab w:val="left" w:pos="2400"/>
        </w:tabs>
      </w:pPr>
    </w:p>
    <w:p w:rsidR="004A455E" w:rsidRPr="004A455E" w:rsidRDefault="004A455E" w:rsidP="004A455E">
      <w:pPr>
        <w:tabs>
          <w:tab w:val="left" w:pos="2400"/>
        </w:tabs>
        <w:rPr>
          <w:b/>
          <w:u w:val="single"/>
        </w:rPr>
      </w:pPr>
      <w:r w:rsidRPr="004A455E">
        <w:rPr>
          <w:rFonts w:hint="eastAsia"/>
          <w:b/>
          <w:u w:val="single"/>
        </w:rPr>
        <w:t>ちびっこチャレンジ</w:t>
      </w:r>
    </w:p>
    <w:p w:rsidR="004A455E" w:rsidRDefault="004A455E" w:rsidP="004A455E">
      <w:pPr>
        <w:tabs>
          <w:tab w:val="left" w:pos="2400"/>
        </w:tabs>
        <w:rPr>
          <w:rFonts w:hint="eastAsia"/>
        </w:rPr>
      </w:pPr>
      <w:r>
        <w:rPr>
          <w:rFonts w:hint="eastAsia"/>
        </w:rPr>
        <w:t xml:space="preserve">日時　</w:t>
      </w:r>
      <w:r>
        <w:rPr>
          <w:rFonts w:hint="eastAsia"/>
        </w:rPr>
        <w:t>1</w:t>
      </w:r>
      <w:r>
        <w:rPr>
          <w:rFonts w:hint="eastAsia"/>
        </w:rPr>
        <w:t>月</w:t>
      </w:r>
      <w:r>
        <w:rPr>
          <w:rFonts w:hint="eastAsia"/>
        </w:rPr>
        <w:t>25</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4A455E" w:rsidRDefault="004A455E" w:rsidP="004A455E">
      <w:pPr>
        <w:tabs>
          <w:tab w:val="left" w:pos="2400"/>
        </w:tabs>
        <w:rPr>
          <w:rFonts w:hint="eastAsia"/>
        </w:rPr>
      </w:pPr>
      <w:r>
        <w:rPr>
          <w:rFonts w:hint="eastAsia"/>
        </w:rPr>
        <w:t>場所　三本木児童交流センター</w:t>
      </w:r>
    </w:p>
    <w:p w:rsidR="004A455E" w:rsidRDefault="004A455E" w:rsidP="004A455E">
      <w:pPr>
        <w:tabs>
          <w:tab w:val="left" w:pos="2400"/>
        </w:tabs>
        <w:rPr>
          <w:rFonts w:hint="eastAsia"/>
        </w:rPr>
      </w:pPr>
      <w:r>
        <w:rPr>
          <w:rFonts w:hint="eastAsia"/>
        </w:rPr>
        <w:t>内容　冬のおもしろあそび</w:t>
      </w:r>
    </w:p>
    <w:p w:rsidR="004A455E" w:rsidRDefault="004A455E" w:rsidP="004A455E">
      <w:pPr>
        <w:tabs>
          <w:tab w:val="left" w:pos="2400"/>
        </w:tabs>
        <w:rPr>
          <w:rFonts w:hint="eastAsia"/>
        </w:rPr>
      </w:pPr>
      <w:r>
        <w:rPr>
          <w:rFonts w:hint="eastAsia"/>
        </w:rPr>
        <w:t>対象　就学前の親子</w:t>
      </w:r>
    </w:p>
    <w:p w:rsidR="004A455E" w:rsidRDefault="004A455E" w:rsidP="004A455E">
      <w:pPr>
        <w:tabs>
          <w:tab w:val="left" w:pos="2400"/>
        </w:tabs>
        <w:rPr>
          <w:rFonts w:hint="eastAsia"/>
        </w:rPr>
      </w:pPr>
      <w:r>
        <w:rPr>
          <w:rFonts w:hint="eastAsia"/>
        </w:rPr>
        <w:t>持ち物　飲み物</w:t>
      </w:r>
    </w:p>
    <w:p w:rsidR="004A455E" w:rsidRDefault="004A455E" w:rsidP="004A455E">
      <w:pPr>
        <w:tabs>
          <w:tab w:val="left" w:pos="2400"/>
        </w:tabs>
        <w:rPr>
          <w:rFonts w:hint="eastAsia"/>
        </w:rPr>
      </w:pPr>
      <w:r>
        <w:rPr>
          <w:rFonts w:hint="eastAsia"/>
        </w:rPr>
        <w:t></w:t>
      </w:r>
      <w:r>
        <w:rPr>
          <w:rFonts w:hint="eastAsia"/>
        </w:rPr>
        <w:t xml:space="preserve"> </w:t>
      </w:r>
      <w:r>
        <w:rPr>
          <w:rFonts w:hint="eastAsia"/>
        </w:rPr>
        <w:t>三本木児童交流センター</w:t>
      </w:r>
      <w:r>
        <w:rPr>
          <w:rFonts w:hint="eastAsia"/>
        </w:rPr>
        <w:t xml:space="preserve"> 52-2078</w:t>
      </w:r>
    </w:p>
    <w:p w:rsidR="004A455E" w:rsidRDefault="004A455E" w:rsidP="004A455E">
      <w:pPr>
        <w:tabs>
          <w:tab w:val="left" w:pos="2400"/>
        </w:tabs>
        <w:rPr>
          <w:rFonts w:hint="eastAsia"/>
        </w:rPr>
      </w:pPr>
      <w:r>
        <w:tab/>
      </w:r>
    </w:p>
    <w:p w:rsidR="004A455E" w:rsidRDefault="004A455E" w:rsidP="004A455E">
      <w:pPr>
        <w:tabs>
          <w:tab w:val="left" w:pos="2400"/>
        </w:tabs>
      </w:pPr>
    </w:p>
    <w:p w:rsidR="004A455E" w:rsidRPr="004A455E" w:rsidRDefault="004A455E" w:rsidP="004A455E">
      <w:pPr>
        <w:tabs>
          <w:tab w:val="left" w:pos="2400"/>
        </w:tabs>
        <w:rPr>
          <w:b/>
          <w:u w:val="single"/>
        </w:rPr>
      </w:pPr>
      <w:r w:rsidRPr="004A455E">
        <w:rPr>
          <w:rFonts w:hint="eastAsia"/>
          <w:b/>
          <w:u w:val="single"/>
        </w:rPr>
        <w:t>わんぱくタイム</w:t>
      </w:r>
    </w:p>
    <w:p w:rsidR="004A455E" w:rsidRDefault="004A455E" w:rsidP="004A455E">
      <w:pPr>
        <w:tabs>
          <w:tab w:val="left" w:pos="2400"/>
        </w:tabs>
        <w:rPr>
          <w:rFonts w:hint="eastAsia"/>
        </w:rPr>
      </w:pPr>
      <w:r>
        <w:rPr>
          <w:rFonts w:hint="eastAsia"/>
        </w:rPr>
        <w:t xml:space="preserve">日時　</w:t>
      </w:r>
      <w:r>
        <w:rPr>
          <w:rFonts w:hint="eastAsia"/>
        </w:rPr>
        <w:t>1</w:t>
      </w:r>
      <w:r>
        <w:rPr>
          <w:rFonts w:hint="eastAsia"/>
        </w:rPr>
        <w:t>月</w:t>
      </w:r>
      <w:r>
        <w:rPr>
          <w:rFonts w:hint="eastAsia"/>
        </w:rPr>
        <w:t>18</w:t>
      </w:r>
      <w:r>
        <w:rPr>
          <w:rFonts w:hint="eastAsia"/>
        </w:rPr>
        <w:t>日</w:t>
      </w:r>
      <w:r>
        <w:rPr>
          <w:rFonts w:hint="eastAsia"/>
        </w:rPr>
        <w:t xml:space="preserve">　</w:t>
      </w:r>
      <w:r>
        <w:rPr>
          <w:rFonts w:hint="eastAsia"/>
        </w:rPr>
        <w:t>10</w:t>
      </w:r>
      <w:r>
        <w:rPr>
          <w:rFonts w:hint="eastAsia"/>
        </w:rPr>
        <w:t>時～</w:t>
      </w:r>
      <w:r>
        <w:rPr>
          <w:rFonts w:hint="eastAsia"/>
        </w:rPr>
        <w:t>12</w:t>
      </w:r>
      <w:r>
        <w:rPr>
          <w:rFonts w:hint="eastAsia"/>
        </w:rPr>
        <w:t>時</w:t>
      </w:r>
    </w:p>
    <w:p w:rsidR="004A455E" w:rsidRDefault="004A455E" w:rsidP="004A455E">
      <w:pPr>
        <w:tabs>
          <w:tab w:val="left" w:pos="2400"/>
        </w:tabs>
        <w:rPr>
          <w:rFonts w:hint="eastAsia"/>
        </w:rPr>
      </w:pPr>
      <w:r>
        <w:rPr>
          <w:rFonts w:hint="eastAsia"/>
        </w:rPr>
        <w:t>場所　鳴子川渡児童館</w:t>
      </w:r>
    </w:p>
    <w:p w:rsidR="004A455E" w:rsidRDefault="004A455E" w:rsidP="004A455E">
      <w:pPr>
        <w:tabs>
          <w:tab w:val="left" w:pos="2400"/>
        </w:tabs>
        <w:rPr>
          <w:rFonts w:hint="eastAsia"/>
        </w:rPr>
      </w:pPr>
      <w:r>
        <w:rPr>
          <w:rFonts w:hint="eastAsia"/>
        </w:rPr>
        <w:t>内容　みんなで雪だるまをつくろう</w:t>
      </w:r>
    </w:p>
    <w:p w:rsidR="004A455E" w:rsidRDefault="004A455E" w:rsidP="004A455E">
      <w:pPr>
        <w:tabs>
          <w:tab w:val="left" w:pos="2400"/>
        </w:tabs>
        <w:rPr>
          <w:rFonts w:hint="eastAsia"/>
        </w:rPr>
      </w:pPr>
      <w:r>
        <w:rPr>
          <w:rFonts w:hint="eastAsia"/>
        </w:rPr>
        <w:t>対象　就園前の親子</w:t>
      </w:r>
    </w:p>
    <w:p w:rsidR="004A455E" w:rsidRDefault="004A455E" w:rsidP="004A455E">
      <w:pPr>
        <w:tabs>
          <w:tab w:val="left" w:pos="2400"/>
        </w:tabs>
        <w:rPr>
          <w:rFonts w:hint="eastAsia"/>
        </w:rPr>
      </w:pPr>
      <w:r>
        <w:rPr>
          <w:rFonts w:hint="eastAsia"/>
        </w:rPr>
        <w:t>持ち物　飲み物、タオル</w:t>
      </w:r>
    </w:p>
    <w:p w:rsidR="004A455E" w:rsidRDefault="004A455E" w:rsidP="004A455E">
      <w:pPr>
        <w:tabs>
          <w:tab w:val="left" w:pos="2400"/>
        </w:tabs>
        <w:rPr>
          <w:rFonts w:hint="eastAsia"/>
        </w:rPr>
      </w:pPr>
      <w:r>
        <w:rPr>
          <w:rFonts w:hint="eastAsia"/>
        </w:rPr>
        <w:t xml:space="preserve">申込　</w:t>
      </w:r>
      <w:r>
        <w:rPr>
          <w:rFonts w:hint="eastAsia"/>
        </w:rPr>
        <w:t>1</w:t>
      </w:r>
      <w:r>
        <w:rPr>
          <w:rFonts w:hint="eastAsia"/>
        </w:rPr>
        <w:t>月</w:t>
      </w:r>
      <w:r>
        <w:rPr>
          <w:rFonts w:hint="eastAsia"/>
        </w:rPr>
        <w:t>11</w:t>
      </w:r>
      <w:r>
        <w:rPr>
          <w:rFonts w:hint="eastAsia"/>
        </w:rPr>
        <w:t>日</w:t>
      </w:r>
      <w:r>
        <w:rPr>
          <w:rFonts w:hint="eastAsia"/>
        </w:rPr>
        <w:t>まで電話で申し込み</w:t>
      </w:r>
    </w:p>
    <w:p w:rsidR="004A455E" w:rsidRDefault="004A455E" w:rsidP="004A455E">
      <w:pPr>
        <w:tabs>
          <w:tab w:val="left" w:pos="2400"/>
        </w:tabs>
        <w:rPr>
          <w:rFonts w:hint="eastAsia"/>
        </w:rPr>
      </w:pPr>
      <w:r>
        <w:rPr>
          <w:rFonts w:hint="eastAsia"/>
        </w:rPr>
        <w:t></w:t>
      </w:r>
      <w:r>
        <w:rPr>
          <w:rFonts w:hint="eastAsia"/>
        </w:rPr>
        <w:t xml:space="preserve"> </w:t>
      </w:r>
      <w:r>
        <w:rPr>
          <w:rFonts w:hint="eastAsia"/>
        </w:rPr>
        <w:t>鳴子川渡児童館</w:t>
      </w:r>
      <w:r>
        <w:rPr>
          <w:rFonts w:hint="eastAsia"/>
        </w:rPr>
        <w:t xml:space="preserve">  </w:t>
      </w:r>
      <w:r>
        <w:rPr>
          <w:rFonts w:hint="eastAsia"/>
        </w:rPr>
        <w:t></w:t>
      </w:r>
      <w:r>
        <w:rPr>
          <w:rFonts w:hint="eastAsia"/>
        </w:rPr>
        <w:t>84-7424</w:t>
      </w:r>
    </w:p>
    <w:p w:rsidR="004A455E" w:rsidRDefault="004A455E" w:rsidP="004A455E">
      <w:pPr>
        <w:tabs>
          <w:tab w:val="left" w:pos="2400"/>
        </w:tabs>
      </w:pPr>
    </w:p>
    <w:p w:rsidR="004A455E" w:rsidRDefault="004A455E" w:rsidP="004A455E">
      <w:pPr>
        <w:tabs>
          <w:tab w:val="left" w:pos="2400"/>
        </w:tabs>
      </w:pPr>
      <w:r>
        <w:tab/>
      </w:r>
    </w:p>
    <w:p w:rsidR="004A455E" w:rsidRPr="004A455E" w:rsidRDefault="004A455E" w:rsidP="004A455E">
      <w:pPr>
        <w:tabs>
          <w:tab w:val="left" w:pos="2400"/>
        </w:tabs>
        <w:rPr>
          <w:b/>
          <w:u w:val="single"/>
        </w:rPr>
      </w:pPr>
      <w:r w:rsidRPr="004A455E">
        <w:rPr>
          <w:rFonts w:hint="eastAsia"/>
          <w:b/>
          <w:u w:val="single"/>
        </w:rPr>
        <w:t>国の教育ローン</w:t>
      </w:r>
    </w:p>
    <w:p w:rsidR="004A455E" w:rsidRDefault="004A455E" w:rsidP="004A455E">
      <w:pPr>
        <w:tabs>
          <w:tab w:val="left" w:pos="2400"/>
        </w:tabs>
        <w:rPr>
          <w:rFonts w:hint="eastAsia"/>
        </w:rPr>
      </w:pPr>
      <w:r>
        <w:rPr>
          <w:rFonts w:hint="eastAsia"/>
        </w:rPr>
        <w:t xml:space="preserve">　国の教育ローンは高等学校や大学などへ入学・在学する学生の保護者向けの公的融資制度です。入学時や在学中にかかる費用の融資を固定金利で利用できます。融資対象の学校と利用できる世帯の年収に要件があります。詳しくはお問い合わせください。</w:t>
      </w:r>
    </w:p>
    <w:p w:rsidR="004A455E" w:rsidRDefault="004A455E" w:rsidP="004A455E">
      <w:pPr>
        <w:tabs>
          <w:tab w:val="left" w:pos="2400"/>
        </w:tabs>
        <w:rPr>
          <w:rFonts w:hint="eastAsia"/>
        </w:rPr>
      </w:pPr>
      <w:r>
        <w:rPr>
          <w:rFonts w:hint="eastAsia"/>
        </w:rPr>
        <w:t>融資限度額　学生</w:t>
      </w:r>
      <w:r>
        <w:rPr>
          <w:rFonts w:hint="eastAsia"/>
        </w:rPr>
        <w:t>1</w:t>
      </w:r>
      <w:r>
        <w:rPr>
          <w:rFonts w:hint="eastAsia"/>
        </w:rPr>
        <w:t>人につき</w:t>
      </w:r>
      <w:r>
        <w:rPr>
          <w:rFonts w:hint="eastAsia"/>
        </w:rPr>
        <w:t>350</w:t>
      </w:r>
      <w:r>
        <w:rPr>
          <w:rFonts w:hint="eastAsia"/>
        </w:rPr>
        <w:t>万円</w:t>
      </w:r>
    </w:p>
    <w:p w:rsidR="004A455E" w:rsidRDefault="004A455E" w:rsidP="004A455E">
      <w:pPr>
        <w:tabs>
          <w:tab w:val="left" w:pos="2400"/>
        </w:tabs>
        <w:rPr>
          <w:rFonts w:hint="eastAsia"/>
        </w:rPr>
      </w:pPr>
      <w:r>
        <w:rPr>
          <w:rFonts w:hint="eastAsia"/>
        </w:rPr>
        <w:t>利率　年</w:t>
      </w:r>
      <w:r>
        <w:rPr>
          <w:rFonts w:hint="eastAsia"/>
        </w:rPr>
        <w:t>1.81</w:t>
      </w:r>
      <w:r>
        <w:rPr>
          <w:rFonts w:hint="eastAsia"/>
        </w:rPr>
        <w:t>％</w:t>
      </w:r>
    </w:p>
    <w:p w:rsidR="004A455E" w:rsidRDefault="004A455E" w:rsidP="004A455E">
      <w:pPr>
        <w:tabs>
          <w:tab w:val="left" w:pos="2400"/>
        </w:tabs>
        <w:rPr>
          <w:rFonts w:hint="eastAsia"/>
        </w:rPr>
      </w:pPr>
      <w:r>
        <w:rPr>
          <w:rFonts w:hint="eastAsia"/>
        </w:rPr>
        <w:t xml:space="preserve">返済期間　　</w:t>
      </w:r>
      <w:r>
        <w:rPr>
          <w:rFonts w:hint="eastAsia"/>
        </w:rPr>
        <w:t>15</w:t>
      </w:r>
      <w:r>
        <w:rPr>
          <w:rFonts w:hint="eastAsia"/>
        </w:rPr>
        <w:t>年以内</w:t>
      </w:r>
    </w:p>
    <w:p w:rsidR="004A455E" w:rsidRDefault="004A455E" w:rsidP="004A455E">
      <w:pPr>
        <w:tabs>
          <w:tab w:val="left" w:pos="2400"/>
        </w:tabs>
        <w:rPr>
          <w:rFonts w:hint="eastAsia"/>
        </w:rPr>
      </w:pPr>
      <w:r>
        <w:rPr>
          <w:rFonts w:hint="eastAsia"/>
        </w:rPr>
        <w:t></w:t>
      </w:r>
      <w:r>
        <w:rPr>
          <w:rFonts w:hint="eastAsia"/>
        </w:rPr>
        <w:t xml:space="preserve"> </w:t>
      </w:r>
      <w:r>
        <w:rPr>
          <w:rFonts w:hint="eastAsia"/>
        </w:rPr>
        <w:t xml:space="preserve">日本政策金融公庫教育ローンコー　</w:t>
      </w:r>
      <w:r>
        <w:rPr>
          <w:rFonts w:hint="eastAsia"/>
        </w:rPr>
        <w:t xml:space="preserve"> </w:t>
      </w:r>
      <w:r>
        <w:rPr>
          <w:rFonts w:hint="eastAsia"/>
        </w:rPr>
        <w:t>ルセンター</w:t>
      </w:r>
      <w:r>
        <w:rPr>
          <w:rFonts w:hint="eastAsia"/>
        </w:rPr>
        <w:t xml:space="preserve">  </w:t>
      </w:r>
      <w:r>
        <w:rPr>
          <w:rFonts w:hint="eastAsia"/>
        </w:rPr>
        <w:t></w:t>
      </w:r>
      <w:r>
        <w:rPr>
          <w:rFonts w:hint="eastAsia"/>
        </w:rPr>
        <w:t>0570-008656</w:t>
      </w:r>
    </w:p>
    <w:p w:rsidR="004A455E" w:rsidRDefault="004A455E" w:rsidP="004A455E">
      <w:pPr>
        <w:tabs>
          <w:tab w:val="left" w:pos="2400"/>
        </w:tabs>
        <w:rPr>
          <w:rFonts w:hint="eastAsia"/>
        </w:rPr>
      </w:pPr>
    </w:p>
    <w:p w:rsidR="004A455E" w:rsidRDefault="004A455E" w:rsidP="004A455E">
      <w:pPr>
        <w:tabs>
          <w:tab w:val="left" w:pos="2400"/>
        </w:tabs>
        <w:rPr>
          <w:rFonts w:hint="eastAsia"/>
        </w:rPr>
      </w:pPr>
    </w:p>
    <w:p w:rsidR="004A455E" w:rsidRPr="004A455E" w:rsidRDefault="004A455E" w:rsidP="004A455E">
      <w:pPr>
        <w:tabs>
          <w:tab w:val="left" w:pos="2400"/>
        </w:tabs>
        <w:rPr>
          <w:rFonts w:hint="eastAsia"/>
          <w:b/>
          <w:u w:val="single"/>
        </w:rPr>
      </w:pPr>
      <w:r w:rsidRPr="004A455E">
        <w:rPr>
          <w:rFonts w:hint="eastAsia"/>
          <w:b/>
          <w:u w:val="single"/>
        </w:rPr>
        <w:t>●市民発</w:t>
      </w:r>
    </w:p>
    <w:p w:rsidR="004A455E" w:rsidRDefault="004A455E" w:rsidP="004A455E">
      <w:pPr>
        <w:tabs>
          <w:tab w:val="left" w:pos="2400"/>
        </w:tabs>
        <w:rPr>
          <w:rFonts w:hint="eastAsia"/>
        </w:rPr>
      </w:pPr>
      <w:r>
        <w:rPr>
          <w:rFonts w:hint="eastAsia"/>
        </w:rPr>
        <w:t>詳しい内容は、各団体にお問い合わせください。</w:t>
      </w:r>
    </w:p>
    <w:p w:rsidR="004A455E" w:rsidRDefault="004A455E" w:rsidP="004A455E">
      <w:pPr>
        <w:tabs>
          <w:tab w:val="left" w:pos="2400"/>
        </w:tabs>
      </w:pPr>
    </w:p>
    <w:p w:rsidR="004A455E" w:rsidRDefault="004A455E" w:rsidP="004A455E">
      <w:pPr>
        <w:tabs>
          <w:tab w:val="left" w:pos="2400"/>
        </w:tabs>
        <w:rPr>
          <w:rFonts w:hint="eastAsia"/>
        </w:rPr>
      </w:pPr>
      <w:r>
        <w:rPr>
          <w:rFonts w:hint="eastAsia"/>
        </w:rPr>
        <w:t>●新春</w:t>
      </w:r>
      <w:r>
        <w:rPr>
          <w:rFonts w:hint="eastAsia"/>
        </w:rPr>
        <w:t xml:space="preserve"> </w:t>
      </w:r>
      <w:r>
        <w:rPr>
          <w:rFonts w:hint="eastAsia"/>
        </w:rPr>
        <w:t>亜種ヒシクイ（雁）観察会</w:t>
      </w:r>
    </w:p>
    <w:p w:rsidR="004A455E" w:rsidRDefault="004A455E" w:rsidP="004A455E">
      <w:pPr>
        <w:tabs>
          <w:tab w:val="left" w:pos="2400"/>
        </w:tabs>
        <w:rPr>
          <w:rFonts w:hint="eastAsia"/>
        </w:rPr>
      </w:pPr>
      <w:r>
        <w:rPr>
          <w:rFonts w:hint="eastAsia"/>
        </w:rPr>
        <w:t xml:space="preserve">　亜種ヒシクイは、カムチャッカから越冬地の化女沼に飛来します。</w:t>
      </w:r>
    </w:p>
    <w:p w:rsidR="004A455E" w:rsidRDefault="004A455E" w:rsidP="004A455E">
      <w:pPr>
        <w:tabs>
          <w:tab w:val="left" w:pos="2400"/>
        </w:tabs>
        <w:rPr>
          <w:rFonts w:hint="eastAsia"/>
        </w:rPr>
      </w:pPr>
      <w:r>
        <w:rPr>
          <w:rFonts w:hint="eastAsia"/>
        </w:rPr>
        <w:t xml:space="preserve">日時　</w:t>
      </w:r>
      <w:r>
        <w:rPr>
          <w:rFonts w:hint="eastAsia"/>
        </w:rPr>
        <w:t>1</w:t>
      </w:r>
      <w:r>
        <w:rPr>
          <w:rFonts w:hint="eastAsia"/>
        </w:rPr>
        <w:t>月</w:t>
      </w:r>
      <w:r>
        <w:rPr>
          <w:rFonts w:hint="eastAsia"/>
        </w:rPr>
        <w:t>7</w:t>
      </w:r>
      <w:r>
        <w:rPr>
          <w:rFonts w:hint="eastAsia"/>
        </w:rPr>
        <w:t xml:space="preserve">日　</w:t>
      </w:r>
      <w:r>
        <w:rPr>
          <w:rFonts w:hint="eastAsia"/>
        </w:rPr>
        <w:t>15</w:t>
      </w:r>
      <w:r>
        <w:rPr>
          <w:rFonts w:hint="eastAsia"/>
        </w:rPr>
        <w:t>時～</w:t>
      </w:r>
      <w:r>
        <w:rPr>
          <w:rFonts w:hint="eastAsia"/>
        </w:rPr>
        <w:t>18</w:t>
      </w:r>
      <w:r>
        <w:rPr>
          <w:rFonts w:hint="eastAsia"/>
        </w:rPr>
        <w:t>時</w:t>
      </w:r>
    </w:p>
    <w:p w:rsidR="004A455E" w:rsidRDefault="004A455E" w:rsidP="004A455E">
      <w:pPr>
        <w:tabs>
          <w:tab w:val="left" w:pos="2400"/>
        </w:tabs>
        <w:rPr>
          <w:rFonts w:hint="eastAsia"/>
        </w:rPr>
      </w:pPr>
      <w:r>
        <w:rPr>
          <w:rFonts w:hint="eastAsia"/>
        </w:rPr>
        <w:t>場所　化女沼ダム管理事務所</w:t>
      </w:r>
    </w:p>
    <w:p w:rsidR="004A455E" w:rsidRDefault="004A455E" w:rsidP="004A455E">
      <w:pPr>
        <w:tabs>
          <w:tab w:val="left" w:pos="2400"/>
        </w:tabs>
        <w:rPr>
          <w:rFonts w:hint="eastAsia"/>
        </w:rPr>
      </w:pPr>
      <w:r>
        <w:rPr>
          <w:rFonts w:hint="eastAsia"/>
        </w:rPr>
        <w:t xml:space="preserve">参加費　</w:t>
      </w:r>
      <w:r>
        <w:rPr>
          <w:rFonts w:hint="eastAsia"/>
        </w:rPr>
        <w:t>500</w:t>
      </w:r>
      <w:r>
        <w:rPr>
          <w:rFonts w:hint="eastAsia"/>
        </w:rPr>
        <w:t>円（研修資料代、通信費）</w:t>
      </w:r>
    </w:p>
    <w:p w:rsidR="004A455E" w:rsidRDefault="004A455E" w:rsidP="004A455E">
      <w:pPr>
        <w:tabs>
          <w:tab w:val="left" w:pos="2400"/>
        </w:tabs>
        <w:rPr>
          <w:rFonts w:hint="eastAsia"/>
        </w:rPr>
      </w:pPr>
      <w:r>
        <w:rPr>
          <w:rFonts w:hint="eastAsia"/>
        </w:rPr>
        <w:t xml:space="preserve">申込　</w:t>
      </w:r>
      <w:r>
        <w:rPr>
          <w:rFonts w:hint="eastAsia"/>
        </w:rPr>
        <w:t>1</w:t>
      </w:r>
      <w:r>
        <w:rPr>
          <w:rFonts w:hint="eastAsia"/>
        </w:rPr>
        <w:t>月</w:t>
      </w:r>
      <w:r>
        <w:rPr>
          <w:rFonts w:hint="eastAsia"/>
        </w:rPr>
        <w:t>5</w:t>
      </w:r>
      <w:r>
        <w:rPr>
          <w:rFonts w:hint="eastAsia"/>
        </w:rPr>
        <w:t>日まで電話で申し込み</w:t>
      </w:r>
    </w:p>
    <w:p w:rsidR="004A455E" w:rsidRDefault="004A455E" w:rsidP="004A455E">
      <w:pPr>
        <w:tabs>
          <w:tab w:val="left" w:pos="2400"/>
        </w:tabs>
        <w:rPr>
          <w:rFonts w:hint="eastAsia"/>
        </w:rPr>
      </w:pPr>
      <w:r>
        <w:rPr>
          <w:rFonts w:hint="eastAsia"/>
        </w:rPr>
        <w:t></w:t>
      </w:r>
      <w:r>
        <w:rPr>
          <w:rFonts w:hint="eastAsia"/>
        </w:rPr>
        <w:t xml:space="preserve"> </w:t>
      </w:r>
      <w:r>
        <w:rPr>
          <w:rFonts w:hint="eastAsia"/>
        </w:rPr>
        <w:t>事務局</w:t>
      </w:r>
      <w:r>
        <w:rPr>
          <w:rFonts w:hint="eastAsia"/>
        </w:rPr>
        <w:t xml:space="preserve"> </w:t>
      </w:r>
      <w:r>
        <w:rPr>
          <w:rFonts w:hint="eastAsia"/>
        </w:rPr>
        <w:t>齋藤</w:t>
      </w:r>
      <w:r>
        <w:rPr>
          <w:rFonts w:hint="eastAsia"/>
        </w:rPr>
        <w:t xml:space="preserve">  </w:t>
      </w:r>
      <w:r>
        <w:rPr>
          <w:rFonts w:hint="eastAsia"/>
        </w:rPr>
        <w:t></w:t>
      </w:r>
      <w:r>
        <w:rPr>
          <w:rFonts w:hint="eastAsia"/>
        </w:rPr>
        <w:t>22-6346</w:t>
      </w:r>
    </w:p>
    <w:p w:rsidR="004A455E" w:rsidRDefault="004A455E" w:rsidP="004A455E">
      <w:pPr>
        <w:tabs>
          <w:tab w:val="left" w:pos="2400"/>
        </w:tabs>
      </w:pPr>
    </w:p>
    <w:p w:rsidR="004A455E" w:rsidRDefault="004A455E" w:rsidP="004A455E">
      <w:pPr>
        <w:tabs>
          <w:tab w:val="left" w:pos="2400"/>
        </w:tabs>
        <w:rPr>
          <w:rFonts w:hint="eastAsia"/>
        </w:rPr>
      </w:pPr>
      <w:r>
        <w:rPr>
          <w:rFonts w:hint="eastAsia"/>
        </w:rPr>
        <w:t>●ロクディム大崎ライブ</w:t>
      </w:r>
      <w:r>
        <w:rPr>
          <w:rFonts w:hint="eastAsia"/>
        </w:rPr>
        <w:t>2Days</w:t>
      </w:r>
    </w:p>
    <w:p w:rsidR="004A455E" w:rsidRDefault="004A455E" w:rsidP="004A455E">
      <w:pPr>
        <w:tabs>
          <w:tab w:val="left" w:pos="2400"/>
        </w:tabs>
        <w:rPr>
          <w:rFonts w:hint="eastAsia"/>
        </w:rPr>
      </w:pPr>
      <w:r>
        <w:rPr>
          <w:rFonts w:hint="eastAsia"/>
        </w:rPr>
        <w:t xml:space="preserve">　即興でやりとりをしながら芝居を紡いでゆくパフォーマンスです。</w:t>
      </w:r>
    </w:p>
    <w:p w:rsidR="004A455E" w:rsidRDefault="004A455E" w:rsidP="004A455E">
      <w:pPr>
        <w:tabs>
          <w:tab w:val="left" w:pos="2400"/>
        </w:tabs>
        <w:rPr>
          <w:rFonts w:hint="eastAsia"/>
        </w:rPr>
      </w:pPr>
      <w:r>
        <w:rPr>
          <w:rFonts w:hint="eastAsia"/>
        </w:rPr>
        <w:t xml:space="preserve">日時・場所　</w:t>
      </w:r>
      <w:r>
        <w:rPr>
          <w:rFonts w:hint="eastAsia"/>
        </w:rPr>
        <w:t>1</w:t>
      </w:r>
      <w:r>
        <w:rPr>
          <w:rFonts w:hint="eastAsia"/>
        </w:rPr>
        <w:t>月</w:t>
      </w:r>
      <w:r>
        <w:rPr>
          <w:rFonts w:hint="eastAsia"/>
        </w:rPr>
        <w:t>28</w:t>
      </w:r>
      <w:r>
        <w:rPr>
          <w:rFonts w:hint="eastAsia"/>
        </w:rPr>
        <w:t>日</w:t>
      </w:r>
      <w:r>
        <w:rPr>
          <w:rFonts w:hint="eastAsia"/>
        </w:rPr>
        <w:t xml:space="preserve"> 18</w:t>
      </w:r>
      <w:r>
        <w:rPr>
          <w:rFonts w:hint="eastAsia"/>
        </w:rPr>
        <w:t>時～：吉野作造記念館、</w:t>
      </w:r>
      <w:r>
        <w:rPr>
          <w:rFonts w:hint="eastAsia"/>
        </w:rPr>
        <w:t>1</w:t>
      </w:r>
      <w:r>
        <w:rPr>
          <w:rFonts w:hint="eastAsia"/>
        </w:rPr>
        <w:t>月</w:t>
      </w:r>
      <w:r>
        <w:rPr>
          <w:rFonts w:hint="eastAsia"/>
        </w:rPr>
        <w:t>29</w:t>
      </w:r>
      <w:r>
        <w:rPr>
          <w:rFonts w:hint="eastAsia"/>
        </w:rPr>
        <w:t>日</w:t>
      </w:r>
      <w:r>
        <w:rPr>
          <w:rFonts w:hint="eastAsia"/>
        </w:rPr>
        <w:t xml:space="preserve"> 13</w:t>
      </w:r>
      <w:r>
        <w:rPr>
          <w:rFonts w:hint="eastAsia"/>
        </w:rPr>
        <w:t>時～：醸室寺子屋ホール</w:t>
      </w:r>
    </w:p>
    <w:p w:rsidR="004A455E" w:rsidRDefault="004A455E" w:rsidP="004A455E">
      <w:pPr>
        <w:tabs>
          <w:tab w:val="left" w:pos="2400"/>
        </w:tabs>
        <w:rPr>
          <w:rFonts w:hint="eastAsia"/>
        </w:rPr>
      </w:pPr>
      <w:r>
        <w:rPr>
          <w:rFonts w:hint="eastAsia"/>
        </w:rPr>
        <w:t>料金　中学生以上</w:t>
      </w:r>
      <w:r>
        <w:rPr>
          <w:rFonts w:hint="eastAsia"/>
        </w:rPr>
        <w:t>1,500</w:t>
      </w:r>
      <w:r>
        <w:rPr>
          <w:rFonts w:hint="eastAsia"/>
        </w:rPr>
        <w:t>円</w:t>
      </w:r>
    </w:p>
    <w:p w:rsidR="004A455E" w:rsidRDefault="004A455E" w:rsidP="004A455E">
      <w:pPr>
        <w:tabs>
          <w:tab w:val="left" w:pos="2400"/>
        </w:tabs>
        <w:rPr>
          <w:rFonts w:hint="eastAsia"/>
        </w:rPr>
      </w:pPr>
      <w:r>
        <w:rPr>
          <w:rFonts w:hint="eastAsia"/>
        </w:rPr>
        <w:lastRenderedPageBreak/>
        <w:t></w:t>
      </w:r>
      <w:r>
        <w:rPr>
          <w:rFonts w:hint="eastAsia"/>
        </w:rPr>
        <w:t xml:space="preserve"> </w:t>
      </w:r>
      <w:r>
        <w:rPr>
          <w:rFonts w:hint="eastAsia"/>
        </w:rPr>
        <w:t>大久</w:t>
      </w:r>
      <w:r>
        <w:rPr>
          <w:rFonts w:hint="eastAsia"/>
        </w:rPr>
        <w:t xml:space="preserve"> </w:t>
      </w:r>
      <w:r>
        <w:rPr>
          <w:rFonts w:hint="eastAsia"/>
        </w:rPr>
        <w:t></w:t>
      </w:r>
      <w:r>
        <w:rPr>
          <w:rFonts w:hint="eastAsia"/>
        </w:rPr>
        <w:t>080-6005-5242</w:t>
      </w:r>
    </w:p>
    <w:p w:rsidR="004A455E" w:rsidRPr="006C451F" w:rsidRDefault="004A455E" w:rsidP="004A455E">
      <w:pPr>
        <w:tabs>
          <w:tab w:val="left" w:pos="2400"/>
        </w:tabs>
      </w:pPr>
    </w:p>
    <w:sectPr w:rsidR="004A455E" w:rsidRPr="006C45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8C"/>
    <w:rsid w:val="00405386"/>
    <w:rsid w:val="004912E0"/>
    <w:rsid w:val="00493C45"/>
    <w:rsid w:val="004A455E"/>
    <w:rsid w:val="006757BB"/>
    <w:rsid w:val="006C451F"/>
    <w:rsid w:val="007154A8"/>
    <w:rsid w:val="009705BF"/>
    <w:rsid w:val="00EF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7</cp:revision>
  <dcterms:created xsi:type="dcterms:W3CDTF">2016-11-18T06:57:00Z</dcterms:created>
  <dcterms:modified xsi:type="dcterms:W3CDTF">2016-12-19T11:28:00Z</dcterms:modified>
</cp:coreProperties>
</file>