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E75F69" w:rsidP="00A76CBD">
      <w:pPr>
        <w:rPr>
          <w:b/>
          <w:sz w:val="30"/>
          <w:szCs w:val="30"/>
        </w:rPr>
      </w:pPr>
      <w:r w:rsidRPr="00E75F69">
        <w:rPr>
          <w:rFonts w:hint="eastAsia"/>
          <w:b/>
          <w:sz w:val="30"/>
          <w:szCs w:val="30"/>
        </w:rPr>
        <w:t>9.11</w:t>
      </w:r>
      <w:r w:rsidRPr="00E75F69">
        <w:rPr>
          <w:rFonts w:hint="eastAsia"/>
          <w:b/>
          <w:sz w:val="30"/>
          <w:szCs w:val="30"/>
        </w:rPr>
        <w:t>豪雨支援情報</w:t>
      </w:r>
    </w:p>
    <w:p w:rsidR="00B53EC2" w:rsidRDefault="00B53EC2" w:rsidP="00B53EC2"/>
    <w:p w:rsidR="00E75F69" w:rsidRPr="00E75F69" w:rsidRDefault="00E75F69" w:rsidP="00E75F69">
      <w:pPr>
        <w:rPr>
          <w:rFonts w:hint="eastAsia"/>
          <w:u w:val="single"/>
        </w:rPr>
      </w:pPr>
      <w:r w:rsidRPr="00E75F69">
        <w:rPr>
          <w:rFonts w:hint="eastAsia"/>
          <w:u w:val="single"/>
        </w:rPr>
        <w:t>●</w:t>
      </w:r>
      <w:r w:rsidRPr="00E75F69">
        <w:rPr>
          <w:rFonts w:hint="eastAsia"/>
          <w:u w:val="single"/>
        </w:rPr>
        <w:t>被害を受けた住宅の修理費などを助成します</w:t>
      </w:r>
    </w:p>
    <w:p w:rsidR="00E75F69" w:rsidRDefault="00E75F69" w:rsidP="00E75F69">
      <w:pPr>
        <w:rPr>
          <w:rFonts w:hint="eastAsia"/>
        </w:rPr>
      </w:pPr>
      <w:r>
        <w:rPr>
          <w:rFonts w:hint="eastAsia"/>
        </w:rPr>
        <w:t xml:space="preserve">　申請の前に手続きの進め方、補助の内容・要件などについて、必ずお問い合わせください。</w:t>
      </w:r>
    </w:p>
    <w:p w:rsidR="00E75F69" w:rsidRDefault="00E75F69" w:rsidP="00E75F69">
      <w:pPr>
        <w:rPr>
          <w:rFonts w:hint="eastAsia"/>
        </w:rPr>
      </w:pPr>
      <w:r>
        <w:rPr>
          <w:rFonts w:hint="eastAsia"/>
        </w:rPr>
        <w:t xml:space="preserve">内容　</w:t>
      </w:r>
      <w:r>
        <w:rPr>
          <w:rFonts w:hint="eastAsia"/>
        </w:rPr>
        <w:t>9.11</w:t>
      </w:r>
      <w:r>
        <w:rPr>
          <w:rFonts w:hint="eastAsia"/>
        </w:rPr>
        <w:t>豪雨で被害を受けた住宅の修理、解体、建築、購入、宅地の復旧を行う場合、工事費用の一部を助成</w:t>
      </w:r>
    </w:p>
    <w:p w:rsidR="00E75F69" w:rsidRDefault="00E75F69" w:rsidP="00E75F69">
      <w:pPr>
        <w:rPr>
          <w:rFonts w:hint="eastAsia"/>
        </w:rPr>
      </w:pPr>
      <w:r>
        <w:rPr>
          <w:rFonts w:hint="eastAsia"/>
        </w:rPr>
        <w:t>補助金の割合　修理費などの</w:t>
      </w:r>
      <w:r>
        <w:rPr>
          <w:rFonts w:hint="eastAsia"/>
        </w:rPr>
        <w:t>40</w:t>
      </w:r>
      <w:r>
        <w:rPr>
          <w:rFonts w:hint="eastAsia"/>
        </w:rPr>
        <w:t>％（限度額</w:t>
      </w:r>
      <w:r>
        <w:rPr>
          <w:rFonts w:hint="eastAsia"/>
        </w:rPr>
        <w:t>40</w:t>
      </w:r>
      <w:r>
        <w:rPr>
          <w:rFonts w:hint="eastAsia"/>
        </w:rPr>
        <w:t>万円）</w:t>
      </w:r>
    </w:p>
    <w:p w:rsidR="00E75F69" w:rsidRDefault="00E75F69" w:rsidP="00E75F69">
      <w:pPr>
        <w:rPr>
          <w:rFonts w:hint="eastAsia"/>
        </w:rPr>
      </w:pPr>
      <w:r>
        <w:rPr>
          <w:rFonts w:hint="eastAsia"/>
        </w:rPr>
        <w:t>対象　次のすべてを満たすこと</w:t>
      </w:r>
      <w:bookmarkStart w:id="0" w:name="_GoBack"/>
      <w:bookmarkEnd w:id="0"/>
    </w:p>
    <w:p w:rsidR="00E75F69" w:rsidRDefault="00E75F69" w:rsidP="00E75F69">
      <w:pPr>
        <w:rPr>
          <w:rFonts w:hint="eastAsia"/>
        </w:rPr>
      </w:pPr>
      <w:r>
        <w:rPr>
          <w:rFonts w:hint="eastAsia"/>
        </w:rPr>
        <w:t>市内の住宅で所有者が居住していること　施工業者を利用して</w:t>
      </w:r>
      <w:r>
        <w:rPr>
          <w:rFonts w:hint="eastAsia"/>
        </w:rPr>
        <w:t>10</w:t>
      </w:r>
      <w:r>
        <w:rPr>
          <w:rFonts w:hint="eastAsia"/>
        </w:rPr>
        <w:t>万円以上の修理工事を行うこと　工事が平成</w:t>
      </w:r>
      <w:r>
        <w:rPr>
          <w:rFonts w:hint="eastAsia"/>
        </w:rPr>
        <w:t>30</w:t>
      </w:r>
      <w:r>
        <w:rPr>
          <w:rFonts w:hint="eastAsia"/>
        </w:rPr>
        <w:t>年</w:t>
      </w:r>
      <w:r>
        <w:rPr>
          <w:rFonts w:hint="eastAsia"/>
        </w:rPr>
        <w:t>3</w:t>
      </w:r>
      <w:r>
        <w:rPr>
          <w:rFonts w:hint="eastAsia"/>
        </w:rPr>
        <w:t>月</w:t>
      </w:r>
      <w:r>
        <w:rPr>
          <w:rFonts w:hint="eastAsia"/>
        </w:rPr>
        <w:t>20</w:t>
      </w:r>
      <w:r>
        <w:rPr>
          <w:rFonts w:hint="eastAsia"/>
        </w:rPr>
        <w:t>日までに完了すること　</w:t>
      </w:r>
      <w:r>
        <w:rPr>
          <w:rFonts w:hint="eastAsia"/>
        </w:rPr>
        <w:t>9.11</w:t>
      </w:r>
      <w:r>
        <w:rPr>
          <w:rFonts w:hint="eastAsia"/>
        </w:rPr>
        <w:t>豪雨被害の修理工事などで補助金を受けていないこと　</w:t>
      </w:r>
      <w:r>
        <w:rPr>
          <w:rFonts w:hint="eastAsia"/>
        </w:rPr>
        <w:t>9.11</w:t>
      </w:r>
      <w:r>
        <w:rPr>
          <w:rFonts w:hint="eastAsia"/>
        </w:rPr>
        <w:t>豪雨被害のり災証明書（宅地復旧は被災証明書）を受けていること</w:t>
      </w:r>
    </w:p>
    <w:p w:rsidR="00B53EC2" w:rsidRDefault="00E75F69" w:rsidP="00E75F69">
      <w:r>
        <w:rPr>
          <w:rFonts w:hint="eastAsia"/>
        </w:rPr>
        <w:t>建築住宅課住宅計画係</w:t>
      </w:r>
      <w:r>
        <w:rPr>
          <w:rFonts w:hint="eastAsia"/>
        </w:rPr>
        <w:t xml:space="preserve">  23-8054</w:t>
      </w:r>
    </w:p>
    <w:p w:rsidR="00B53EC2" w:rsidRDefault="00B53EC2" w:rsidP="00B53EC2">
      <w:pPr>
        <w:rPr>
          <w:rFonts w:hint="eastAsia"/>
        </w:rPr>
      </w:pPr>
      <w:r>
        <w:tab/>
      </w:r>
    </w:p>
    <w:p w:rsidR="00E75F69" w:rsidRDefault="00E75F69" w:rsidP="00B53EC2">
      <w:pPr>
        <w:rPr>
          <w:rFonts w:hint="eastAsia"/>
        </w:rPr>
      </w:pPr>
    </w:p>
    <w:p w:rsidR="00E75F69" w:rsidRDefault="00E75F69" w:rsidP="00B53EC2">
      <w:pPr>
        <w:rPr>
          <w:rFonts w:hint="eastAsia"/>
        </w:rPr>
      </w:pPr>
    </w:p>
    <w:p w:rsidR="00E75F69" w:rsidRDefault="00E75F69" w:rsidP="00E75F69">
      <w:pPr>
        <w:rPr>
          <w:b/>
          <w:sz w:val="30"/>
          <w:szCs w:val="30"/>
        </w:rPr>
      </w:pPr>
      <w:r w:rsidRPr="00E75F69">
        <w:rPr>
          <w:rFonts w:hint="eastAsia"/>
          <w:b/>
          <w:sz w:val="30"/>
          <w:szCs w:val="30"/>
        </w:rPr>
        <w:t>福祉</w:t>
      </w:r>
    </w:p>
    <w:p w:rsidR="00E75F69" w:rsidRPr="00E75F69" w:rsidRDefault="00B53EC2" w:rsidP="00E75F69">
      <w:pPr>
        <w:rPr>
          <w:rFonts w:hint="eastAsia"/>
          <w:u w:val="single"/>
        </w:rPr>
      </w:pPr>
      <w:r w:rsidRPr="00E75F69">
        <w:rPr>
          <w:rFonts w:hint="eastAsia"/>
          <w:u w:val="single"/>
        </w:rPr>
        <w:t>●</w:t>
      </w:r>
      <w:r w:rsidR="00E75F69" w:rsidRPr="00E75F69">
        <w:rPr>
          <w:rFonts w:hint="eastAsia"/>
          <w:u w:val="single"/>
        </w:rPr>
        <w:t>障害者が利用する軽自動車などの減免制度があります</w:t>
      </w:r>
    </w:p>
    <w:p w:rsidR="00E75F69" w:rsidRDefault="00E75F69" w:rsidP="00E75F69">
      <w:pPr>
        <w:rPr>
          <w:rFonts w:hint="eastAsia"/>
        </w:rPr>
      </w:pPr>
      <w:r>
        <w:rPr>
          <w:rFonts w:hint="eastAsia"/>
        </w:rPr>
        <w:t xml:space="preserve">　障害のある人は、軽自動車税や自動車税の減免を受けられる場合があります。対象になる車両は一人一台です。</w:t>
      </w:r>
    </w:p>
    <w:p w:rsidR="00E75F69" w:rsidRDefault="00E75F69" w:rsidP="00E75F69">
      <w:pPr>
        <w:rPr>
          <w:rFonts w:hint="eastAsia"/>
        </w:rPr>
      </w:pPr>
      <w:r>
        <w:rPr>
          <w:rFonts w:hint="eastAsia"/>
        </w:rPr>
        <w:t>※前年度に減免を受けた人には、申告書を郵送します。</w:t>
      </w:r>
    </w:p>
    <w:p w:rsidR="00E75F69" w:rsidRPr="00E75F69" w:rsidRDefault="00E75F69" w:rsidP="00E75F69">
      <w:pPr>
        <w:rPr>
          <w:rFonts w:hint="eastAsia"/>
          <w:b/>
        </w:rPr>
      </w:pPr>
      <w:r w:rsidRPr="00E75F69">
        <w:rPr>
          <w:rFonts w:hint="eastAsia"/>
          <w:b/>
        </w:rPr>
        <w:t>軽自動車の減免申請</w:t>
      </w:r>
    </w:p>
    <w:p w:rsidR="00E75F69" w:rsidRDefault="00E75F69" w:rsidP="00E75F69">
      <w:pPr>
        <w:rPr>
          <w:rFonts w:hint="eastAsia"/>
        </w:rPr>
      </w:pPr>
      <w:r>
        <w:rPr>
          <w:rFonts w:hint="eastAsia"/>
        </w:rPr>
        <w:t xml:space="preserve">申請期間　</w:t>
      </w:r>
      <w:r>
        <w:rPr>
          <w:rFonts w:hint="eastAsia"/>
        </w:rPr>
        <w:t>5</w:t>
      </w:r>
      <w:r>
        <w:rPr>
          <w:rFonts w:hint="eastAsia"/>
        </w:rPr>
        <w:t>月</w:t>
      </w:r>
      <w:r>
        <w:rPr>
          <w:rFonts w:hint="eastAsia"/>
        </w:rPr>
        <w:t>15</w:t>
      </w:r>
      <w:r>
        <w:rPr>
          <w:rFonts w:hint="eastAsia"/>
        </w:rPr>
        <w:t>日～</w:t>
      </w:r>
      <w:r>
        <w:rPr>
          <w:rFonts w:hint="eastAsia"/>
        </w:rPr>
        <w:t>24</w:t>
      </w:r>
      <w:r>
        <w:rPr>
          <w:rFonts w:hint="eastAsia"/>
        </w:rPr>
        <w:t>日</w:t>
      </w:r>
    </w:p>
    <w:p w:rsidR="00E75F69" w:rsidRDefault="00E75F69" w:rsidP="00E75F69">
      <w:pPr>
        <w:rPr>
          <w:rFonts w:hint="eastAsia"/>
        </w:rPr>
      </w:pPr>
      <w:r>
        <w:rPr>
          <w:rFonts w:hint="eastAsia"/>
        </w:rPr>
        <w:t>持ち物　車検証、各手帳（身体障害者手帳・戦傷病者手帳・療育手帳・精神障害者保健福祉手帳）、運転者の運転免許証、認印、納税者の個人番号カード（通知カード）か個人番号が記載された住民票など、申請者の身元確認書類（運転免許証など）</w:t>
      </w:r>
    </w:p>
    <w:p w:rsidR="00E75F69" w:rsidRDefault="00E75F69" w:rsidP="00E75F69">
      <w:pPr>
        <w:rPr>
          <w:rFonts w:hint="eastAsia"/>
        </w:rPr>
      </w:pPr>
      <w:r>
        <w:rPr>
          <w:rFonts w:hint="eastAsia"/>
        </w:rPr>
        <w:t>提出先　税務課市民税担当、各総合支所市民福祉課税務担当</w:t>
      </w:r>
    </w:p>
    <w:p w:rsidR="00E75F69" w:rsidRPr="00E75F69" w:rsidRDefault="00E75F69" w:rsidP="00E75F69">
      <w:pPr>
        <w:rPr>
          <w:rFonts w:hint="eastAsia"/>
          <w:b/>
        </w:rPr>
      </w:pPr>
      <w:r w:rsidRPr="00E75F69">
        <w:rPr>
          <w:rFonts w:hint="eastAsia"/>
          <w:b/>
        </w:rPr>
        <w:t xml:space="preserve">普通自動車の減免申請　</w:t>
      </w:r>
    </w:p>
    <w:p w:rsidR="00E75F69" w:rsidRDefault="00E75F69" w:rsidP="00E75F69">
      <w:pPr>
        <w:rPr>
          <w:rFonts w:hint="eastAsia"/>
        </w:rPr>
      </w:pPr>
      <w:r>
        <w:rPr>
          <w:rFonts w:hint="eastAsia"/>
        </w:rPr>
        <w:t xml:space="preserve">　詳しくは県北部県税事務所（</w:t>
      </w:r>
      <w:r>
        <w:rPr>
          <w:rFonts w:hint="eastAsia"/>
        </w:rPr>
        <w:t>91-0705</w:t>
      </w:r>
      <w:r>
        <w:rPr>
          <w:rFonts w:hint="eastAsia"/>
        </w:rPr>
        <w:t>）へお問い合わせください。</w:t>
      </w:r>
    </w:p>
    <w:p w:rsidR="00E75F69" w:rsidRDefault="00E75F69" w:rsidP="00E75F69">
      <w:pPr>
        <w:rPr>
          <w:rFonts w:hint="eastAsia"/>
        </w:rPr>
      </w:pPr>
      <w:r>
        <w:rPr>
          <w:rFonts w:hint="eastAsia"/>
        </w:rPr>
        <w:t xml:space="preserve">申請期限　</w:t>
      </w:r>
      <w:r>
        <w:rPr>
          <w:rFonts w:hint="eastAsia"/>
        </w:rPr>
        <w:t>5</w:t>
      </w:r>
      <w:r>
        <w:rPr>
          <w:rFonts w:hint="eastAsia"/>
        </w:rPr>
        <w:t>月</w:t>
      </w:r>
      <w:r>
        <w:rPr>
          <w:rFonts w:hint="eastAsia"/>
        </w:rPr>
        <w:t>24</w:t>
      </w:r>
      <w:r>
        <w:rPr>
          <w:rFonts w:hint="eastAsia"/>
        </w:rPr>
        <w:t>日まで</w:t>
      </w:r>
    </w:p>
    <w:p w:rsidR="00E75F69" w:rsidRDefault="00E75F69" w:rsidP="00E75F69">
      <w:pPr>
        <w:rPr>
          <w:rFonts w:hint="eastAsia"/>
        </w:rPr>
      </w:pPr>
      <w:r>
        <w:rPr>
          <w:rFonts w:hint="eastAsia"/>
        </w:rPr>
        <w:t></w:t>
      </w:r>
      <w:r>
        <w:rPr>
          <w:rFonts w:hint="eastAsia"/>
        </w:rPr>
        <w:t xml:space="preserve"> </w:t>
      </w:r>
      <w:r>
        <w:rPr>
          <w:rFonts w:hint="eastAsia"/>
        </w:rPr>
        <w:t>税務課市民税担当</w:t>
      </w:r>
      <w:r>
        <w:rPr>
          <w:rFonts w:hint="eastAsia"/>
        </w:rPr>
        <w:t xml:space="preserve"> 23-2148</w:t>
      </w:r>
    </w:p>
    <w:p w:rsidR="00E75F69" w:rsidRPr="00E75F69" w:rsidRDefault="00E75F69" w:rsidP="00E75F69"/>
    <w:p w:rsidR="00E75F69" w:rsidRDefault="00E75F69" w:rsidP="00E75F69"/>
    <w:p w:rsidR="00E75F69" w:rsidRPr="00E75F69" w:rsidRDefault="00E75F69" w:rsidP="00E75F69">
      <w:pPr>
        <w:rPr>
          <w:rFonts w:hint="eastAsia"/>
          <w:u w:val="single"/>
        </w:rPr>
      </w:pPr>
      <w:r w:rsidRPr="00E75F69">
        <w:rPr>
          <w:rFonts w:hint="eastAsia"/>
          <w:u w:val="single"/>
        </w:rPr>
        <w:t>●</w:t>
      </w:r>
      <w:r w:rsidRPr="00E75F69">
        <w:rPr>
          <w:rFonts w:hint="eastAsia"/>
          <w:u w:val="single"/>
        </w:rPr>
        <w:t>障害者や高齢者への移動費助成制度があります</w:t>
      </w:r>
    </w:p>
    <w:p w:rsidR="00E75F69" w:rsidRPr="00E75F69" w:rsidRDefault="00E75F69" w:rsidP="00E75F69">
      <w:pPr>
        <w:rPr>
          <w:rFonts w:hint="eastAsia"/>
          <w:b/>
        </w:rPr>
      </w:pPr>
      <w:r w:rsidRPr="00E75F69">
        <w:rPr>
          <w:rFonts w:hint="eastAsia"/>
          <w:b/>
        </w:rPr>
        <w:t>福祉向けの助成</w:t>
      </w:r>
    </w:p>
    <w:p w:rsidR="00E75F69" w:rsidRDefault="00E75F69" w:rsidP="00E75F69">
      <w:pPr>
        <w:rPr>
          <w:rFonts w:hint="eastAsia"/>
        </w:rPr>
      </w:pPr>
      <w:r>
        <w:rPr>
          <w:rFonts w:hint="eastAsia"/>
        </w:rPr>
        <w:t>福祉タクシー利用助成</w:t>
      </w:r>
    </w:p>
    <w:p w:rsidR="00E75F69" w:rsidRDefault="00E75F69" w:rsidP="00E75F69">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4</w:t>
      </w:r>
      <w:r>
        <w:rPr>
          <w:rFonts w:hint="eastAsia"/>
        </w:rPr>
        <w:t>枚交付</w:t>
      </w:r>
    </w:p>
    <w:p w:rsidR="00E75F69" w:rsidRDefault="00E75F69" w:rsidP="00E75F69">
      <w:pPr>
        <w:rPr>
          <w:rFonts w:hint="eastAsia"/>
        </w:rPr>
      </w:pPr>
      <w:r>
        <w:rPr>
          <w:rFonts w:hint="eastAsia"/>
        </w:rPr>
        <w:lastRenderedPageBreak/>
        <w:t>対象　世帯全員が住民税非課税で、身体障害者手帳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級、精神障害者保健福祉手帳</w:t>
      </w:r>
      <w:r>
        <w:rPr>
          <w:rFonts w:hint="eastAsia"/>
        </w:rPr>
        <w:t>1</w:t>
      </w:r>
      <w:r>
        <w:rPr>
          <w:rFonts w:hint="eastAsia"/>
        </w:rPr>
        <w:t>・</w:t>
      </w:r>
      <w:r>
        <w:rPr>
          <w:rFonts w:hint="eastAsia"/>
        </w:rPr>
        <w:t>2</w:t>
      </w:r>
      <w:r>
        <w:rPr>
          <w:rFonts w:hint="eastAsia"/>
        </w:rPr>
        <w:t>級、療育手帳</w:t>
      </w:r>
      <w:r>
        <w:rPr>
          <w:rFonts w:hint="eastAsia"/>
        </w:rPr>
        <w:t>A</w:t>
      </w:r>
      <w:r>
        <w:rPr>
          <w:rFonts w:hint="eastAsia"/>
        </w:rPr>
        <w:t>のいずれかの障害に該当する人</w:t>
      </w:r>
    </w:p>
    <w:p w:rsidR="00E75F69" w:rsidRDefault="00E75F69" w:rsidP="00E75F69">
      <w:pPr>
        <w:rPr>
          <w:rFonts w:hint="eastAsia"/>
        </w:rPr>
      </w:pPr>
      <w:r>
        <w:rPr>
          <w:rFonts w:hint="eastAsia"/>
        </w:rPr>
        <w:t>心身障害者自動車等燃料費助成</w:t>
      </w:r>
    </w:p>
    <w:p w:rsidR="00E75F69" w:rsidRDefault="00E75F69" w:rsidP="00E75F69">
      <w:pPr>
        <w:rPr>
          <w:rFonts w:hint="eastAsia"/>
        </w:rPr>
      </w:pPr>
      <w:r>
        <w:rPr>
          <w:rFonts w:hint="eastAsia"/>
        </w:rPr>
        <w:t xml:space="preserve">内容　</w:t>
      </w:r>
      <w:r>
        <w:rPr>
          <w:rFonts w:hint="eastAsia"/>
        </w:rPr>
        <w:t>1</w:t>
      </w:r>
      <w:r>
        <w:rPr>
          <w:rFonts w:hint="eastAsia"/>
        </w:rPr>
        <w:t>枚</w:t>
      </w:r>
      <w:r>
        <w:rPr>
          <w:rFonts w:hint="eastAsia"/>
        </w:rPr>
        <w:t>500</w:t>
      </w:r>
      <w:r>
        <w:rPr>
          <w:rFonts w:hint="eastAsia"/>
        </w:rPr>
        <w:t>円の助成券を月</w:t>
      </w:r>
      <w:r>
        <w:rPr>
          <w:rFonts w:hint="eastAsia"/>
        </w:rPr>
        <w:t>4</w:t>
      </w:r>
      <w:r>
        <w:rPr>
          <w:rFonts w:hint="eastAsia"/>
        </w:rPr>
        <w:t>枚交付</w:t>
      </w:r>
    </w:p>
    <w:p w:rsidR="00E75F69" w:rsidRDefault="00E75F69" w:rsidP="00E75F69">
      <w:pPr>
        <w:rPr>
          <w:rFonts w:hint="eastAsia"/>
        </w:rPr>
      </w:pPr>
      <w:r>
        <w:rPr>
          <w:rFonts w:hint="eastAsia"/>
        </w:rPr>
        <w:t>対象　世帯全員が住民税非課税で、次の要件のいずれかに該当する人</w:t>
      </w:r>
    </w:p>
    <w:p w:rsidR="00E75F69" w:rsidRDefault="00E75F69" w:rsidP="00E75F69">
      <w:pPr>
        <w:rPr>
          <w:rFonts w:hint="eastAsia"/>
        </w:rPr>
      </w:pPr>
      <w:r>
        <w:rPr>
          <w:rFonts w:hint="eastAsia"/>
        </w:rPr>
        <w:t>身体障害者手帳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級、精神障害者保健福祉手帳</w:t>
      </w:r>
      <w:r>
        <w:rPr>
          <w:rFonts w:hint="eastAsia"/>
        </w:rPr>
        <w:t>1</w:t>
      </w:r>
      <w:r>
        <w:rPr>
          <w:rFonts w:hint="eastAsia"/>
        </w:rPr>
        <w:t>・</w:t>
      </w:r>
      <w:r>
        <w:rPr>
          <w:rFonts w:hint="eastAsia"/>
        </w:rPr>
        <w:t>2</w:t>
      </w:r>
      <w:r>
        <w:rPr>
          <w:rFonts w:hint="eastAsia"/>
        </w:rPr>
        <w:t>級の人で、自動車などを所有し運転している人、または障害者所有の自動車を運転する人が同一世帯にいる人　身体障害者手帳下肢障害</w:t>
      </w:r>
      <w:r>
        <w:rPr>
          <w:rFonts w:hint="eastAsia"/>
        </w:rPr>
        <w:t>3</w:t>
      </w:r>
      <w:r>
        <w:rPr>
          <w:rFonts w:hint="eastAsia"/>
        </w:rPr>
        <w:t>級の人で、自動車などを所有し運転している人　療育手帳</w:t>
      </w:r>
      <w:r>
        <w:rPr>
          <w:rFonts w:hint="eastAsia"/>
        </w:rPr>
        <w:t>A</w:t>
      </w:r>
      <w:r>
        <w:rPr>
          <w:rFonts w:hint="eastAsia"/>
        </w:rPr>
        <w:t>、精神障害者保健福祉手帳</w:t>
      </w:r>
      <w:r>
        <w:rPr>
          <w:rFonts w:hint="eastAsia"/>
        </w:rPr>
        <w:t>1</w:t>
      </w:r>
      <w:r>
        <w:rPr>
          <w:rFonts w:hint="eastAsia"/>
        </w:rPr>
        <w:t>・</w:t>
      </w:r>
      <w:r>
        <w:rPr>
          <w:rFonts w:hint="eastAsia"/>
        </w:rPr>
        <w:t>2</w:t>
      </w:r>
      <w:r>
        <w:rPr>
          <w:rFonts w:hint="eastAsia"/>
        </w:rPr>
        <w:t>級の人、または</w:t>
      </w:r>
      <w:r>
        <w:rPr>
          <w:rFonts w:hint="eastAsia"/>
        </w:rPr>
        <w:t>18</w:t>
      </w:r>
      <w:r>
        <w:rPr>
          <w:rFonts w:hint="eastAsia"/>
        </w:rPr>
        <w:t>歳未満で身体障害者手帳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級の人のうち、障害者のために運転する人が同一世帯にいる人</w:t>
      </w:r>
    </w:p>
    <w:p w:rsidR="00E75F69" w:rsidRDefault="00E75F69" w:rsidP="00E75F69">
      <w:pPr>
        <w:rPr>
          <w:rFonts w:hint="eastAsia"/>
        </w:rPr>
      </w:pPr>
      <w:r>
        <w:rPr>
          <w:rFonts w:hint="eastAsia"/>
        </w:rPr>
        <w:t>●共通事項（福祉向けの助成）</w:t>
      </w:r>
    </w:p>
    <w:p w:rsidR="00E75F69" w:rsidRDefault="00E75F69" w:rsidP="00E75F69">
      <w:pPr>
        <w:rPr>
          <w:rFonts w:hint="eastAsia"/>
        </w:rPr>
      </w:pPr>
      <w:r>
        <w:rPr>
          <w:rFonts w:hint="eastAsia"/>
        </w:rPr>
        <w:t>持ち物　身体障害者手帳・精神障害者保健福祉手帳・療育手帳、印鑑、車検証・免許証（燃料費助成のみ）、本人か申請者の個人番号カードまたは通知カード</w:t>
      </w:r>
    </w:p>
    <w:p w:rsidR="00E75F69" w:rsidRDefault="00E75F69" w:rsidP="00E75F69">
      <w:pPr>
        <w:rPr>
          <w:rFonts w:hint="eastAsia"/>
        </w:rPr>
      </w:pPr>
      <w:r>
        <w:rPr>
          <w:rFonts w:hint="eastAsia"/>
        </w:rPr>
        <w:t>申込　社会福祉課障害福祉係か各総合支所市民福祉課地域福祉担当に申し込み</w:t>
      </w:r>
    </w:p>
    <w:p w:rsidR="00E75F69" w:rsidRPr="00E75F69" w:rsidRDefault="00E75F69" w:rsidP="00E75F69">
      <w:pPr>
        <w:rPr>
          <w:rFonts w:hint="eastAsia"/>
          <w:b/>
        </w:rPr>
      </w:pPr>
      <w:r w:rsidRPr="00E75F69">
        <w:rPr>
          <w:rFonts w:hint="eastAsia"/>
          <w:b/>
        </w:rPr>
        <w:t>高齢者向けの助成</w:t>
      </w:r>
    </w:p>
    <w:p w:rsidR="00E75F69" w:rsidRDefault="00E75F69" w:rsidP="00E75F69">
      <w:pPr>
        <w:rPr>
          <w:rFonts w:hint="eastAsia"/>
        </w:rPr>
      </w:pPr>
      <w:r>
        <w:rPr>
          <w:rFonts w:hint="eastAsia"/>
        </w:rPr>
        <w:t>高齢者タクシー利用助成</w:t>
      </w:r>
    </w:p>
    <w:p w:rsidR="00E75F69" w:rsidRDefault="00E75F69" w:rsidP="00E75F69">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2</w:t>
      </w:r>
      <w:r>
        <w:rPr>
          <w:rFonts w:hint="eastAsia"/>
        </w:rPr>
        <w:t>枚交付</w:t>
      </w:r>
    </w:p>
    <w:p w:rsidR="00E75F69" w:rsidRDefault="00E75F69" w:rsidP="00E75F69">
      <w:pPr>
        <w:rPr>
          <w:rFonts w:hint="eastAsia"/>
        </w:rPr>
      </w:pPr>
      <w:r>
        <w:rPr>
          <w:rFonts w:hint="eastAsia"/>
        </w:rPr>
        <w:t>対象　次の要件をすべて満たす在宅の高齢者</w:t>
      </w:r>
    </w:p>
    <w:p w:rsidR="00E75F69" w:rsidRDefault="00E75F69" w:rsidP="00E75F69">
      <w:pPr>
        <w:rPr>
          <w:rFonts w:hint="eastAsia"/>
        </w:rPr>
      </w:pPr>
      <w:r>
        <w:rPr>
          <w:rFonts w:hint="eastAsia"/>
        </w:rPr>
        <w:t>世帯員全員が</w:t>
      </w:r>
      <w:r>
        <w:rPr>
          <w:rFonts w:hint="eastAsia"/>
        </w:rPr>
        <w:t>65</w:t>
      </w:r>
      <w:r>
        <w:rPr>
          <w:rFonts w:hint="eastAsia"/>
        </w:rPr>
        <w:t>歳以上の人　要支援、要介護、事業対象者のいずれかに認定された人　住民税非課税世帯、生活保護受給世帯</w:t>
      </w:r>
    </w:p>
    <w:p w:rsidR="00E75F69" w:rsidRDefault="00E75F69" w:rsidP="00E75F69">
      <w:pPr>
        <w:rPr>
          <w:rFonts w:hint="eastAsia"/>
        </w:rPr>
      </w:pPr>
      <w:r>
        <w:rPr>
          <w:rFonts w:hint="eastAsia"/>
        </w:rPr>
        <w:t>高齢者福祉有償運送利用助成</w:t>
      </w:r>
    </w:p>
    <w:p w:rsidR="00E75F69" w:rsidRDefault="00E75F69" w:rsidP="00E75F69">
      <w:pPr>
        <w:rPr>
          <w:rFonts w:hint="eastAsia"/>
        </w:rPr>
      </w:pPr>
      <w:r>
        <w:rPr>
          <w:rFonts w:hint="eastAsia"/>
        </w:rPr>
        <w:t>内容　助成券を月</w:t>
      </w:r>
      <w:r>
        <w:rPr>
          <w:rFonts w:hint="eastAsia"/>
        </w:rPr>
        <w:t>2</w:t>
      </w:r>
      <w:r>
        <w:rPr>
          <w:rFonts w:hint="eastAsia"/>
        </w:rPr>
        <w:t>枚交付し、通院などで利用する福祉有償運送の迎車料金（全額）、乗車料金の乗車距離</w:t>
      </w:r>
      <w:r>
        <w:rPr>
          <w:rFonts w:hint="eastAsia"/>
        </w:rPr>
        <w:t>1km</w:t>
      </w:r>
      <w:r>
        <w:rPr>
          <w:rFonts w:hint="eastAsia"/>
        </w:rPr>
        <w:t>ごとに</w:t>
      </w:r>
      <w:r>
        <w:rPr>
          <w:rFonts w:hint="eastAsia"/>
        </w:rPr>
        <w:t>50</w:t>
      </w:r>
      <w:r>
        <w:rPr>
          <w:rFonts w:hint="eastAsia"/>
        </w:rPr>
        <w:t>円を超える額、待機料金の</w:t>
      </w:r>
      <w:r>
        <w:rPr>
          <w:rFonts w:hint="eastAsia"/>
        </w:rPr>
        <w:t>10</w:t>
      </w:r>
      <w:r>
        <w:rPr>
          <w:rFonts w:hint="eastAsia"/>
        </w:rPr>
        <w:t>分ごとに</w:t>
      </w:r>
      <w:r>
        <w:rPr>
          <w:rFonts w:hint="eastAsia"/>
        </w:rPr>
        <w:t>50</w:t>
      </w:r>
      <w:r>
        <w:rPr>
          <w:rFonts w:hint="eastAsia"/>
        </w:rPr>
        <w:t>円を超える額を助成</w:t>
      </w:r>
    </w:p>
    <w:p w:rsidR="00E75F69" w:rsidRDefault="00E75F69" w:rsidP="00E75F69">
      <w:pPr>
        <w:rPr>
          <w:rFonts w:hint="eastAsia"/>
        </w:rPr>
      </w:pPr>
      <w:r>
        <w:rPr>
          <w:rFonts w:hint="eastAsia"/>
        </w:rPr>
        <w:t xml:space="preserve">対象　</w:t>
      </w:r>
      <w:r>
        <w:rPr>
          <w:rFonts w:hint="eastAsia"/>
        </w:rPr>
        <w:t>65</w:t>
      </w:r>
      <w:r>
        <w:rPr>
          <w:rFonts w:hint="eastAsia"/>
        </w:rPr>
        <w:t>歳以上の在宅高齢者で要介護</w:t>
      </w:r>
      <w:r>
        <w:rPr>
          <w:rFonts w:hint="eastAsia"/>
        </w:rPr>
        <w:t>3</w:t>
      </w:r>
      <w:r>
        <w:rPr>
          <w:rFonts w:hint="eastAsia"/>
        </w:rPr>
        <w:t>～</w:t>
      </w:r>
      <w:r>
        <w:rPr>
          <w:rFonts w:hint="eastAsia"/>
        </w:rPr>
        <w:t>5</w:t>
      </w:r>
      <w:r>
        <w:rPr>
          <w:rFonts w:hint="eastAsia"/>
        </w:rPr>
        <w:t>の認定を受け、交通機関を利用するのが困難な人</w:t>
      </w:r>
    </w:p>
    <w:p w:rsidR="00E75F69" w:rsidRDefault="00E75F69" w:rsidP="00E75F69">
      <w:pPr>
        <w:rPr>
          <w:rFonts w:hint="eastAsia"/>
        </w:rPr>
      </w:pPr>
      <w:r>
        <w:rPr>
          <w:rFonts w:hint="eastAsia"/>
        </w:rPr>
        <w:t>●共通事項（高齢者向けの助成）</w:t>
      </w:r>
    </w:p>
    <w:p w:rsidR="00E75F69" w:rsidRDefault="00E75F69" w:rsidP="00E75F69">
      <w:pPr>
        <w:rPr>
          <w:rFonts w:hint="eastAsia"/>
        </w:rPr>
      </w:pPr>
      <w:r>
        <w:rPr>
          <w:rFonts w:hint="eastAsia"/>
        </w:rPr>
        <w:t>持ち物　介護保険証、印鑑、本人確認書類（運転免許証・健康保険証など）、個人番号通知カードなど</w:t>
      </w:r>
    </w:p>
    <w:p w:rsidR="00E75F69" w:rsidRDefault="00E75F69" w:rsidP="00E75F69">
      <w:pPr>
        <w:rPr>
          <w:rFonts w:hint="eastAsia"/>
        </w:rPr>
      </w:pPr>
      <w:r>
        <w:rPr>
          <w:rFonts w:hint="eastAsia"/>
        </w:rPr>
        <w:t>申込　高齢介護課高齢福祉係か各総合支所市民福祉課地域福祉担当に申し込み</w:t>
      </w:r>
    </w:p>
    <w:p w:rsidR="00E75F69" w:rsidRPr="00E75F69" w:rsidRDefault="00E75F69" w:rsidP="00E75F69">
      <w:pPr>
        <w:rPr>
          <w:rFonts w:hint="eastAsia"/>
          <w:b/>
        </w:rPr>
      </w:pPr>
      <w:r w:rsidRPr="00E75F69">
        <w:rPr>
          <w:rFonts w:hint="eastAsia"/>
          <w:b/>
        </w:rPr>
        <w:t>共通事項</w:t>
      </w:r>
    </w:p>
    <w:p w:rsidR="00E75F69" w:rsidRDefault="00E75F69" w:rsidP="00E75F69">
      <w:pPr>
        <w:rPr>
          <w:rFonts w:hint="eastAsia"/>
        </w:rPr>
      </w:pPr>
      <w:r>
        <w:rPr>
          <w:rFonts w:hint="eastAsia"/>
        </w:rPr>
        <w:t xml:space="preserve">　上記福祉向け・高齢者向けの各助成や、重度障害者福祉有償運送利用助成、グループタクシー利用助成の重複利用はできません。また、社会福祉施設に入所している人、</w:t>
      </w:r>
      <w:r>
        <w:rPr>
          <w:rFonts w:hint="eastAsia"/>
        </w:rPr>
        <w:t>3</w:t>
      </w:r>
      <w:r>
        <w:rPr>
          <w:rFonts w:hint="eastAsia"/>
        </w:rPr>
        <w:t>カ月以上入院している人は利用できません。</w:t>
      </w:r>
    </w:p>
    <w:p w:rsidR="00E75F69" w:rsidRDefault="00E75F69" w:rsidP="00E75F69">
      <w:pPr>
        <w:rPr>
          <w:rFonts w:hint="eastAsia"/>
        </w:rPr>
      </w:pPr>
      <w:r>
        <w:rPr>
          <w:rFonts w:hint="eastAsia"/>
        </w:rPr>
        <w:t>社会福祉課障害福祉係</w:t>
      </w:r>
      <w:r>
        <w:rPr>
          <w:rFonts w:hint="eastAsia"/>
        </w:rPr>
        <w:t xml:space="preserve">　</w:t>
      </w:r>
      <w:r>
        <w:rPr>
          <w:rFonts w:hint="eastAsia"/>
        </w:rPr>
        <w:t>23-2167</w:t>
      </w:r>
    </w:p>
    <w:p w:rsidR="001437C0" w:rsidRDefault="00E75F69" w:rsidP="00E75F69">
      <w:pPr>
        <w:rPr>
          <w:rFonts w:hint="eastAsia"/>
        </w:rPr>
      </w:pPr>
      <w:r>
        <w:rPr>
          <w:rFonts w:hint="eastAsia"/>
        </w:rPr>
        <w:t>高齢介護課高齢福祉係</w:t>
      </w:r>
      <w:r>
        <w:rPr>
          <w:rFonts w:hint="eastAsia"/>
        </w:rPr>
        <w:t xml:space="preserve">　</w:t>
      </w:r>
      <w:r>
        <w:rPr>
          <w:rFonts w:hint="eastAsia"/>
        </w:rPr>
        <w:t>23-6085</w:t>
      </w:r>
    </w:p>
    <w:p w:rsidR="00E75F69" w:rsidRDefault="00E75F69" w:rsidP="00E75F69">
      <w:pPr>
        <w:rPr>
          <w:rFonts w:hint="eastAsia"/>
        </w:rPr>
      </w:pPr>
    </w:p>
    <w:p w:rsidR="00E75F69" w:rsidRDefault="00E75F69" w:rsidP="00E75F69">
      <w:pPr>
        <w:rPr>
          <w:rFonts w:hint="eastAsia"/>
        </w:rPr>
      </w:pPr>
    </w:p>
    <w:p w:rsidR="00E75F69" w:rsidRPr="00E75F69" w:rsidRDefault="00E75F69" w:rsidP="00E75F69">
      <w:pPr>
        <w:rPr>
          <w:rFonts w:hint="eastAsia"/>
        </w:rPr>
      </w:pPr>
      <w:r w:rsidRPr="00E75F69">
        <w:rPr>
          <w:rFonts w:hint="eastAsia"/>
        </w:rPr>
        <w:t>●介護用品の購入を支援します</w:t>
      </w:r>
    </w:p>
    <w:p w:rsidR="00E75F69" w:rsidRDefault="00E75F69" w:rsidP="00E75F69">
      <w:pPr>
        <w:rPr>
          <w:rFonts w:hint="eastAsia"/>
        </w:rPr>
      </w:pPr>
      <w:r>
        <w:rPr>
          <w:rFonts w:hint="eastAsia"/>
        </w:rPr>
        <w:t xml:space="preserve">　在宅の高齢者を介護している家庭の負担軽減のため、紙おむつなどが購入できる助成券を交付します。詳しくはお問い合わせください。</w:t>
      </w:r>
    </w:p>
    <w:p w:rsidR="00E75F69" w:rsidRDefault="00E75F69" w:rsidP="00E75F69">
      <w:pPr>
        <w:rPr>
          <w:rFonts w:hint="eastAsia"/>
        </w:rPr>
      </w:pPr>
      <w:r>
        <w:rPr>
          <w:rFonts w:hint="eastAsia"/>
        </w:rPr>
        <w:lastRenderedPageBreak/>
        <w:t>対象商品　紙おむつ、尿とりパット、使い捨て手袋、ドライシャンプー、清拭剤</w:t>
      </w:r>
    </w:p>
    <w:p w:rsidR="00E75F69" w:rsidRDefault="00E75F69" w:rsidP="00E75F69">
      <w:pPr>
        <w:rPr>
          <w:rFonts w:hint="eastAsia"/>
        </w:rPr>
      </w:pPr>
      <w:r>
        <w:rPr>
          <w:rFonts w:hint="eastAsia"/>
        </w:rPr>
        <w:t>助成額　住民税非課税の世帯（単身世帯を除く）：</w:t>
      </w:r>
      <w:r>
        <w:rPr>
          <w:rFonts w:hint="eastAsia"/>
        </w:rPr>
        <w:t>1</w:t>
      </w:r>
      <w:r>
        <w:rPr>
          <w:rFonts w:hint="eastAsia"/>
        </w:rPr>
        <w:t>カ月当たり</w:t>
      </w:r>
      <w:r>
        <w:rPr>
          <w:rFonts w:hint="eastAsia"/>
        </w:rPr>
        <w:t>2,500</w:t>
      </w:r>
      <w:r>
        <w:rPr>
          <w:rFonts w:hint="eastAsia"/>
        </w:rPr>
        <w:t>円、それ以外の世帯：</w:t>
      </w:r>
      <w:r>
        <w:rPr>
          <w:rFonts w:hint="eastAsia"/>
        </w:rPr>
        <w:t>1</w:t>
      </w:r>
      <w:r>
        <w:rPr>
          <w:rFonts w:hint="eastAsia"/>
        </w:rPr>
        <w:t>カ月当たり</w:t>
      </w:r>
      <w:r>
        <w:rPr>
          <w:rFonts w:hint="eastAsia"/>
        </w:rPr>
        <w:t>1,500</w:t>
      </w:r>
      <w:r>
        <w:rPr>
          <w:rFonts w:hint="eastAsia"/>
        </w:rPr>
        <w:t>円</w:t>
      </w:r>
    </w:p>
    <w:p w:rsidR="00E75F69" w:rsidRDefault="00E75F69" w:rsidP="00E75F69">
      <w:pPr>
        <w:rPr>
          <w:rFonts w:hint="eastAsia"/>
        </w:rPr>
      </w:pPr>
      <w:r>
        <w:rPr>
          <w:rFonts w:hint="eastAsia"/>
        </w:rPr>
        <w:t>対象　要支援か要介護の認定を受け、常時失禁状態にある</w:t>
      </w:r>
      <w:r>
        <w:rPr>
          <w:rFonts w:hint="eastAsia"/>
        </w:rPr>
        <w:t>60</w:t>
      </w:r>
      <w:r>
        <w:rPr>
          <w:rFonts w:hint="eastAsia"/>
        </w:rPr>
        <w:t>歳以上の在宅高齢者を介護する家族など</w:t>
      </w:r>
    </w:p>
    <w:p w:rsidR="00E75F69" w:rsidRDefault="00E75F69" w:rsidP="00E75F69">
      <w:pPr>
        <w:rPr>
          <w:rFonts w:hint="eastAsia"/>
        </w:rPr>
      </w:pPr>
      <w:r>
        <w:rPr>
          <w:rFonts w:hint="eastAsia"/>
        </w:rPr>
        <w:t>※高齢者が介護保険施設に入所してい　る場合は対象になりません。</w:t>
      </w:r>
    </w:p>
    <w:p w:rsidR="00E75F69" w:rsidRDefault="00E75F69" w:rsidP="00E75F69">
      <w:pPr>
        <w:rPr>
          <w:rFonts w:hint="eastAsia"/>
        </w:rPr>
      </w:pPr>
      <w:r>
        <w:rPr>
          <w:rFonts w:hint="eastAsia"/>
        </w:rPr>
        <w:t>持ち物　介護保険証、印鑑、本人確認書類（運転免許証など）、個人番号通知カードなど</w:t>
      </w:r>
    </w:p>
    <w:p w:rsidR="00E75F69" w:rsidRDefault="00E75F69" w:rsidP="00E75F69">
      <w:pPr>
        <w:rPr>
          <w:rFonts w:hint="eastAsia"/>
        </w:rPr>
      </w:pPr>
      <w:r>
        <w:rPr>
          <w:rFonts w:hint="eastAsia"/>
        </w:rPr>
        <w:t>高齢介護課高齢福祉係</w:t>
      </w:r>
      <w:r>
        <w:rPr>
          <w:rFonts w:hint="eastAsia"/>
        </w:rPr>
        <w:t xml:space="preserve">  23-6085</w:t>
      </w:r>
      <w:r>
        <w:rPr>
          <w:rFonts w:hint="eastAsia"/>
        </w:rPr>
        <w:t xml:space="preserve">　</w:t>
      </w:r>
      <w:r>
        <w:rPr>
          <w:rFonts w:hint="eastAsia"/>
        </w:rPr>
        <w:t xml:space="preserve"> </w:t>
      </w:r>
      <w:r>
        <w:rPr>
          <w:rFonts w:hint="eastAsia"/>
        </w:rPr>
        <w:t>各総合支所市民福祉課地域福祉担当</w:t>
      </w:r>
    </w:p>
    <w:p w:rsidR="00E75F69" w:rsidRPr="00E75F69" w:rsidRDefault="00E75F69" w:rsidP="00E75F69"/>
    <w:p w:rsidR="00E75F69" w:rsidRDefault="00E75F69" w:rsidP="00E75F69">
      <w:r>
        <w:tab/>
      </w:r>
    </w:p>
    <w:p w:rsidR="00E75F69" w:rsidRPr="00E75F69" w:rsidRDefault="00E75F69" w:rsidP="00E75F69">
      <w:pPr>
        <w:rPr>
          <w:rFonts w:hint="eastAsia"/>
          <w:u w:val="single"/>
        </w:rPr>
      </w:pPr>
      <w:r w:rsidRPr="00E75F69">
        <w:rPr>
          <w:rFonts w:hint="eastAsia"/>
          <w:u w:val="single"/>
        </w:rPr>
        <w:t>●軽度の生活援助を行います</w:t>
      </w:r>
    </w:p>
    <w:p w:rsidR="00E75F69" w:rsidRDefault="00E75F69" w:rsidP="00E75F69">
      <w:pPr>
        <w:rPr>
          <w:rFonts w:hint="eastAsia"/>
        </w:rPr>
      </w:pPr>
      <w:r>
        <w:rPr>
          <w:rFonts w:hint="eastAsia"/>
        </w:rPr>
        <w:t xml:space="preserve">　利用を希望する場合は、事前にお問い合わせください。</w:t>
      </w:r>
    </w:p>
    <w:p w:rsidR="00E75F69" w:rsidRDefault="00E75F69" w:rsidP="00E75F69">
      <w:pPr>
        <w:rPr>
          <w:rFonts w:hint="eastAsia"/>
        </w:rPr>
      </w:pPr>
      <w:r>
        <w:rPr>
          <w:rFonts w:hint="eastAsia"/>
        </w:rPr>
        <w:t>対象　世帯全員が</w:t>
      </w:r>
      <w:r>
        <w:rPr>
          <w:rFonts w:hint="eastAsia"/>
        </w:rPr>
        <w:t>65</w:t>
      </w:r>
      <w:r>
        <w:rPr>
          <w:rFonts w:hint="eastAsia"/>
        </w:rPr>
        <w:t>歳以上で、軽度な生活の援助を必要とする人（事業対象者・要介護・要支援の認定者はのみ対象）</w:t>
      </w:r>
    </w:p>
    <w:p w:rsidR="00E75F69" w:rsidRDefault="00E75F69" w:rsidP="00E75F69">
      <w:pPr>
        <w:rPr>
          <w:rFonts w:hint="eastAsia"/>
        </w:rPr>
      </w:pPr>
      <w:r>
        <w:rPr>
          <w:rFonts w:hint="eastAsia"/>
        </w:rPr>
        <w:t>内容　衣類の洗濯、住居の掃除・整理整頓、生活必需品や食材の買い物、関係機関との連絡　雪かき、草むしり、朗読、代筆、軽微な補修</w:t>
      </w:r>
    </w:p>
    <w:p w:rsidR="00E75F69" w:rsidRDefault="00E75F69" w:rsidP="00E75F69">
      <w:pPr>
        <w:rPr>
          <w:rFonts w:hint="eastAsia"/>
        </w:rPr>
      </w:pPr>
      <w:r>
        <w:rPr>
          <w:rFonts w:hint="eastAsia"/>
        </w:rPr>
        <w:t>利用者負担金　生活保護世帯：無料、住民税非課税世帯：</w:t>
      </w:r>
      <w:r>
        <w:rPr>
          <w:rFonts w:hint="eastAsia"/>
        </w:rPr>
        <w:t>1</w:t>
      </w:r>
      <w:r>
        <w:rPr>
          <w:rFonts w:hint="eastAsia"/>
        </w:rPr>
        <w:t>時間</w:t>
      </w:r>
      <w:r>
        <w:rPr>
          <w:rFonts w:hint="eastAsia"/>
        </w:rPr>
        <w:t>100</w:t>
      </w:r>
      <w:r>
        <w:rPr>
          <w:rFonts w:hint="eastAsia"/>
        </w:rPr>
        <w:t>円、住民税課税世帯：</w:t>
      </w:r>
      <w:r>
        <w:rPr>
          <w:rFonts w:hint="eastAsia"/>
        </w:rPr>
        <w:t>1</w:t>
      </w:r>
      <w:r>
        <w:rPr>
          <w:rFonts w:hint="eastAsia"/>
        </w:rPr>
        <w:t>時間</w:t>
      </w:r>
      <w:r>
        <w:rPr>
          <w:rFonts w:hint="eastAsia"/>
        </w:rPr>
        <w:t>200</w:t>
      </w:r>
      <w:r>
        <w:rPr>
          <w:rFonts w:hint="eastAsia"/>
        </w:rPr>
        <w:t>円</w:t>
      </w:r>
    </w:p>
    <w:p w:rsidR="00E75F69" w:rsidRDefault="00E75F69" w:rsidP="00E75F69">
      <w:pPr>
        <w:rPr>
          <w:rFonts w:hint="eastAsia"/>
        </w:rPr>
      </w:pPr>
      <w:r>
        <w:rPr>
          <w:rFonts w:hint="eastAsia"/>
        </w:rPr>
        <w:t xml:space="preserve">利用限度　</w:t>
      </w:r>
      <w:r>
        <w:rPr>
          <w:rFonts w:hint="eastAsia"/>
        </w:rPr>
        <w:t>1</w:t>
      </w:r>
      <w:r>
        <w:rPr>
          <w:rFonts w:hint="eastAsia"/>
        </w:rPr>
        <w:t>カ月あたり</w:t>
      </w:r>
      <w:r>
        <w:rPr>
          <w:rFonts w:hint="eastAsia"/>
        </w:rPr>
        <w:t>12</w:t>
      </w:r>
      <w:r>
        <w:rPr>
          <w:rFonts w:hint="eastAsia"/>
        </w:rPr>
        <w:t>時間まで</w:t>
      </w:r>
    </w:p>
    <w:p w:rsidR="00E75F69" w:rsidRDefault="00E75F69" w:rsidP="00E75F69">
      <w:pPr>
        <w:rPr>
          <w:rFonts w:hint="eastAsia"/>
        </w:rPr>
      </w:pPr>
      <w:r>
        <w:rPr>
          <w:rFonts w:hint="eastAsia"/>
        </w:rPr>
        <w:t>持ち物　介護保険証、印鑑、本人確認書類（運転免許証など）、個人番号通知カードなど</w:t>
      </w:r>
    </w:p>
    <w:p w:rsidR="00E75F69" w:rsidRDefault="00E75F69" w:rsidP="00E75F69">
      <w:pPr>
        <w:rPr>
          <w:rFonts w:hint="eastAsia"/>
        </w:rPr>
      </w:pPr>
      <w:r>
        <w:rPr>
          <w:rFonts w:hint="eastAsia"/>
        </w:rPr>
        <w:t>高齢介護課高齢福祉係</w:t>
      </w:r>
      <w:r>
        <w:rPr>
          <w:rFonts w:hint="eastAsia"/>
        </w:rPr>
        <w:t xml:space="preserve">  23-6085</w:t>
      </w:r>
      <w:r>
        <w:rPr>
          <w:rFonts w:hint="eastAsia"/>
        </w:rPr>
        <w:t xml:space="preserve">　</w:t>
      </w:r>
      <w:r>
        <w:rPr>
          <w:rFonts w:hint="eastAsia"/>
        </w:rPr>
        <w:t xml:space="preserve"> </w:t>
      </w:r>
      <w:r>
        <w:rPr>
          <w:rFonts w:hint="eastAsia"/>
        </w:rPr>
        <w:t>各総合支所市民福祉課地域福祉担当</w:t>
      </w:r>
    </w:p>
    <w:p w:rsidR="00E75F69" w:rsidRPr="00E75F69" w:rsidRDefault="00E75F69" w:rsidP="00E75F69"/>
    <w:p w:rsidR="00E75F69" w:rsidRDefault="00E75F69" w:rsidP="00E75F69">
      <w:r>
        <w:tab/>
      </w:r>
    </w:p>
    <w:p w:rsidR="00E75F69" w:rsidRPr="00E75F69" w:rsidRDefault="00E75F69" w:rsidP="00E75F69">
      <w:pPr>
        <w:rPr>
          <w:rFonts w:hint="eastAsia"/>
          <w:u w:val="single"/>
        </w:rPr>
      </w:pPr>
      <w:r w:rsidRPr="00E75F69">
        <w:rPr>
          <w:rFonts w:hint="eastAsia"/>
          <w:u w:val="single"/>
        </w:rPr>
        <w:t>●手当額が変わります</w:t>
      </w:r>
    </w:p>
    <w:p w:rsidR="00E75F69" w:rsidRDefault="00E75F69" w:rsidP="00E75F69">
      <w:pPr>
        <w:rPr>
          <w:rFonts w:hint="eastAsia"/>
        </w:rPr>
      </w:pPr>
      <w:r>
        <w:rPr>
          <w:rFonts w:hint="eastAsia"/>
        </w:rPr>
        <w:t xml:space="preserve">　平成</w:t>
      </w:r>
      <w:r>
        <w:rPr>
          <w:rFonts w:hint="eastAsia"/>
        </w:rPr>
        <w:t>29</w:t>
      </w:r>
      <w:r>
        <w:rPr>
          <w:rFonts w:hint="eastAsia"/>
        </w:rPr>
        <w:t>年</w:t>
      </w:r>
      <w:r>
        <w:rPr>
          <w:rFonts w:hint="eastAsia"/>
        </w:rPr>
        <w:t>4</w:t>
      </w:r>
      <w:r>
        <w:rPr>
          <w:rFonts w:hint="eastAsia"/>
        </w:rPr>
        <w:t>月以降の手当額が改定されました。平成</w:t>
      </w:r>
      <w:r>
        <w:rPr>
          <w:rFonts w:hint="eastAsia"/>
        </w:rPr>
        <w:t>28</w:t>
      </w:r>
      <w:r>
        <w:rPr>
          <w:rFonts w:hint="eastAsia"/>
        </w:rPr>
        <w:t>年全国消費者物価指数の実績値が対前年比で下落したため、各手当額は引下げとなります。</w:t>
      </w:r>
    </w:p>
    <w:p w:rsidR="00E75F69" w:rsidRDefault="00E75F69" w:rsidP="00E75F69">
      <w:pPr>
        <w:rPr>
          <w:rFonts w:hint="eastAsia"/>
        </w:rPr>
      </w:pPr>
      <w:r>
        <w:rPr>
          <w:rFonts w:hint="eastAsia"/>
        </w:rPr>
        <w:t>児童扶養手当・特別児童扶養手当</w:t>
      </w:r>
    </w:p>
    <w:tbl>
      <w:tblPr>
        <w:tblW w:w="0" w:type="auto"/>
        <w:tblInd w:w="28" w:type="dxa"/>
        <w:tblLayout w:type="fixed"/>
        <w:tblCellMar>
          <w:left w:w="0" w:type="dxa"/>
          <w:right w:w="0" w:type="dxa"/>
        </w:tblCellMar>
        <w:tblLook w:val="0000" w:firstRow="0" w:lastRow="0" w:firstColumn="0" w:lastColumn="0" w:noHBand="0" w:noVBand="0"/>
      </w:tblPr>
      <w:tblGrid>
        <w:gridCol w:w="2977"/>
        <w:gridCol w:w="2410"/>
        <w:gridCol w:w="2693"/>
      </w:tblGrid>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E75F69" w:rsidRPr="00E75F69" w:rsidRDefault="00E75F69" w:rsidP="00E75F69">
            <w:r w:rsidRPr="00E75F69">
              <w:rPr>
                <w:rFonts w:hint="eastAsia"/>
              </w:rPr>
              <w:t>手当</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E75F69" w:rsidRPr="00E75F69" w:rsidRDefault="00E75F69" w:rsidP="00E75F69">
            <w:r w:rsidRPr="00E75F69">
              <w:t>3</w:t>
            </w:r>
            <w:r w:rsidRPr="00E75F69">
              <w:rPr>
                <w:rFonts w:hint="eastAsia"/>
              </w:rPr>
              <w:t>月分まで</w:t>
            </w:r>
          </w:p>
        </w:tc>
        <w:tc>
          <w:tcPr>
            <w:tcW w:w="2693"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E75F69" w:rsidRPr="00E75F69" w:rsidRDefault="00E75F69" w:rsidP="00E75F69">
            <w:r w:rsidRPr="00E75F69">
              <w:t>4</w:t>
            </w:r>
            <w:r w:rsidRPr="00E75F69">
              <w:rPr>
                <w:rFonts w:hint="eastAsia"/>
              </w:rPr>
              <w:t>月分から</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75F69" w:rsidRPr="00E75F69" w:rsidRDefault="00E75F69" w:rsidP="00E75F69">
            <w:r w:rsidRPr="00E75F69">
              <w:rPr>
                <w:rFonts w:hint="eastAsia"/>
              </w:rPr>
              <w:t>児童扶養手当（全部）</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42,330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42,290</w:t>
            </w:r>
            <w:r w:rsidRPr="00E75F69">
              <w:rPr>
                <w:rFonts w:hint="eastAsia"/>
              </w:rPr>
              <w:t>円</w:t>
            </w:r>
          </w:p>
        </w:tc>
      </w:tr>
      <w:tr w:rsidR="00E75F69" w:rsidRPr="00E75F69" w:rsidTr="00E75F69">
        <w:tblPrEx>
          <w:tblCellMar>
            <w:top w:w="0" w:type="dxa"/>
            <w:left w:w="0" w:type="dxa"/>
            <w:bottom w:w="0" w:type="dxa"/>
            <w:right w:w="0" w:type="dxa"/>
          </w:tblCellMar>
        </w:tblPrEx>
        <w:trPr>
          <w:trHeight w:val="538"/>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75F69" w:rsidRPr="00E75F69" w:rsidRDefault="00E75F69" w:rsidP="00E75F69">
            <w:r w:rsidRPr="00E75F69">
              <w:rPr>
                <w:rFonts w:hint="eastAsia"/>
              </w:rPr>
              <w:t>児童扶養手当（一部）</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42,320</w:t>
            </w:r>
            <w:r w:rsidRPr="00E75F69">
              <w:rPr>
                <w:rFonts w:hint="eastAsia"/>
              </w:rPr>
              <w:t>円～</w:t>
            </w:r>
            <w:r w:rsidRPr="00E75F69">
              <w:t>9,990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42,280</w:t>
            </w:r>
            <w:r w:rsidRPr="00E75F69">
              <w:rPr>
                <w:rFonts w:hint="eastAsia"/>
              </w:rPr>
              <w:t>円～</w:t>
            </w:r>
            <w:r w:rsidRPr="00E75F69">
              <w:t>9,980</w:t>
            </w:r>
            <w:r w:rsidRPr="00E75F69">
              <w:rPr>
                <w:rFonts w:hint="eastAsia"/>
              </w:rPr>
              <w:t>円</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75F69" w:rsidRPr="00E75F69" w:rsidRDefault="00E75F69" w:rsidP="00E75F69">
            <w:r w:rsidRPr="00E75F69">
              <w:rPr>
                <w:rFonts w:hint="eastAsia"/>
              </w:rPr>
              <w:t>特別児童扶養手当（</w:t>
            </w:r>
            <w:r w:rsidRPr="00E75F69">
              <w:t>1</w:t>
            </w:r>
            <w:r w:rsidRPr="00E75F69">
              <w:rPr>
                <w:rFonts w:hint="eastAsia"/>
              </w:rPr>
              <w:t>級）</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51,500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51,450</w:t>
            </w:r>
            <w:r w:rsidRPr="00E75F69">
              <w:rPr>
                <w:rFonts w:hint="eastAsia"/>
              </w:rPr>
              <w:t>円</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75F69" w:rsidRPr="00E75F69" w:rsidRDefault="00E75F69" w:rsidP="00E75F69">
            <w:r w:rsidRPr="00E75F69">
              <w:rPr>
                <w:rFonts w:hint="eastAsia"/>
              </w:rPr>
              <w:t>特別児童扶養手当（</w:t>
            </w:r>
            <w:r w:rsidRPr="00E75F69">
              <w:t>2</w:t>
            </w:r>
            <w:r w:rsidRPr="00E75F69">
              <w:rPr>
                <w:rFonts w:hint="eastAsia"/>
              </w:rPr>
              <w:t>級）</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34,300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E75F69" w:rsidRPr="00E75F69" w:rsidRDefault="00E75F69" w:rsidP="00E75F69">
            <w:r w:rsidRPr="00E75F69">
              <w:t>34,270</w:t>
            </w:r>
            <w:r w:rsidRPr="00E75F69">
              <w:rPr>
                <w:rFonts w:hint="eastAsia"/>
              </w:rPr>
              <w:t>円</w:t>
            </w:r>
          </w:p>
        </w:tc>
      </w:tr>
    </w:tbl>
    <w:p w:rsidR="00E75F69" w:rsidRDefault="00E75F69" w:rsidP="00E75F69">
      <w:pPr>
        <w:rPr>
          <w:rFonts w:hint="eastAsia"/>
        </w:rPr>
      </w:pPr>
    </w:p>
    <w:p w:rsidR="00E75F69" w:rsidRDefault="00E75F69" w:rsidP="00E75F69">
      <w:pPr>
        <w:rPr>
          <w:rFonts w:hint="eastAsia"/>
        </w:rPr>
      </w:pPr>
    </w:p>
    <w:p w:rsidR="00E75F69" w:rsidRDefault="00E75F69" w:rsidP="00E75F69">
      <w:pPr>
        <w:rPr>
          <w:rFonts w:hint="eastAsia"/>
        </w:rPr>
      </w:pPr>
    </w:p>
    <w:p w:rsidR="00E75F69" w:rsidRDefault="00E75F69" w:rsidP="00E75F69"/>
    <w:p w:rsidR="00E75F69" w:rsidRDefault="00E75F69" w:rsidP="00E75F69">
      <w:pPr>
        <w:rPr>
          <w:rFonts w:hint="eastAsia"/>
        </w:rPr>
      </w:pPr>
      <w:r>
        <w:rPr>
          <w:rFonts w:hint="eastAsia"/>
        </w:rPr>
        <w:t>特別障害者手当・障害児福祉手当</w:t>
      </w:r>
    </w:p>
    <w:tbl>
      <w:tblPr>
        <w:tblW w:w="0" w:type="auto"/>
        <w:tblInd w:w="28" w:type="dxa"/>
        <w:tblLayout w:type="fixed"/>
        <w:tblCellMar>
          <w:left w:w="0" w:type="dxa"/>
          <w:right w:w="0" w:type="dxa"/>
        </w:tblCellMar>
        <w:tblLook w:val="0000" w:firstRow="0" w:lastRow="0" w:firstColumn="0" w:lastColumn="0" w:noHBand="0" w:noVBand="0"/>
      </w:tblPr>
      <w:tblGrid>
        <w:gridCol w:w="2977"/>
        <w:gridCol w:w="2410"/>
        <w:gridCol w:w="2693"/>
      </w:tblGrid>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E75F69" w:rsidRPr="00E75F69" w:rsidRDefault="00E75F69" w:rsidP="00E75F69">
            <w:r w:rsidRPr="00E75F69">
              <w:rPr>
                <w:rFonts w:hint="eastAsia"/>
              </w:rPr>
              <w:lastRenderedPageBreak/>
              <w:t>手当</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E75F69" w:rsidRPr="00E75F69" w:rsidRDefault="00E75F69" w:rsidP="00E75F69">
            <w:r w:rsidRPr="00E75F69">
              <w:t>3</w:t>
            </w:r>
            <w:r w:rsidRPr="00E75F69">
              <w:rPr>
                <w:rFonts w:hint="eastAsia"/>
              </w:rPr>
              <w:t>月分まで</w:t>
            </w:r>
          </w:p>
        </w:tc>
        <w:tc>
          <w:tcPr>
            <w:tcW w:w="2693"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E75F69" w:rsidRPr="00E75F69" w:rsidRDefault="00E75F69" w:rsidP="00E75F69">
            <w:r w:rsidRPr="00E75F69">
              <w:t>4</w:t>
            </w:r>
            <w:r w:rsidRPr="00E75F69">
              <w:rPr>
                <w:rFonts w:hint="eastAsia"/>
              </w:rPr>
              <w:t>月分から</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75F69" w:rsidRPr="00E75F69" w:rsidRDefault="00E75F69" w:rsidP="00E75F69">
            <w:r w:rsidRPr="00E75F69">
              <w:rPr>
                <w:rFonts w:hint="eastAsia"/>
              </w:rPr>
              <w:t>特別障害者手当</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26,830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26,810</w:t>
            </w:r>
            <w:r w:rsidRPr="00E75F69">
              <w:rPr>
                <w:rFonts w:hint="eastAsia"/>
              </w:rPr>
              <w:t>円</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75F69" w:rsidRPr="00E75F69" w:rsidRDefault="00E75F69" w:rsidP="00E75F69">
            <w:r w:rsidRPr="00E75F69">
              <w:rPr>
                <w:rFonts w:hint="eastAsia"/>
              </w:rPr>
              <w:t>障害児福祉手当</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14,600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14,580</w:t>
            </w:r>
            <w:r w:rsidRPr="00E75F69">
              <w:rPr>
                <w:rFonts w:hint="eastAsia"/>
              </w:rPr>
              <w:t>円</w:t>
            </w:r>
          </w:p>
        </w:tc>
      </w:tr>
      <w:tr w:rsidR="00E75F69" w:rsidRPr="00E75F69" w:rsidTr="00E75F69">
        <w:tblPrEx>
          <w:tblCellMar>
            <w:top w:w="0" w:type="dxa"/>
            <w:left w:w="0" w:type="dxa"/>
            <w:bottom w:w="0" w:type="dxa"/>
            <w:right w:w="0" w:type="dxa"/>
          </w:tblCellMar>
        </w:tblPrEx>
        <w:trPr>
          <w:trHeight w:val="283"/>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E75F69" w:rsidRPr="00E75F69" w:rsidRDefault="00E75F69" w:rsidP="00E75F69">
            <w:r w:rsidRPr="00E75F69">
              <w:rPr>
                <w:rFonts w:hint="eastAsia"/>
              </w:rPr>
              <w:t>福祉手当（経過措置分）</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14,600</w:t>
            </w:r>
            <w:r w:rsidRPr="00E75F69">
              <w:rPr>
                <w:rFonts w:hint="eastAsia"/>
              </w:rPr>
              <w:t>円</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E75F69" w:rsidRPr="00E75F69" w:rsidRDefault="00E75F69" w:rsidP="00E75F69">
            <w:r w:rsidRPr="00E75F69">
              <w:t>14,580</w:t>
            </w:r>
            <w:r w:rsidRPr="00E75F69">
              <w:rPr>
                <w:rFonts w:hint="eastAsia"/>
              </w:rPr>
              <w:t>円</w:t>
            </w:r>
          </w:p>
        </w:tc>
      </w:tr>
    </w:tbl>
    <w:p w:rsidR="00E75F69" w:rsidRDefault="00E75F69" w:rsidP="00E75F69"/>
    <w:p w:rsidR="00E75F69" w:rsidRDefault="00E75F69" w:rsidP="00E75F69">
      <w:pPr>
        <w:rPr>
          <w:rFonts w:hint="eastAsia"/>
        </w:rPr>
      </w:pPr>
      <w:r>
        <w:rPr>
          <w:rFonts w:hint="eastAsia"/>
        </w:rPr>
        <w:t>子育て支援課児童福祉係</w:t>
      </w:r>
      <w:r>
        <w:rPr>
          <w:rFonts w:hint="eastAsia"/>
        </w:rPr>
        <w:t xml:space="preserve"> 23-6045  </w:t>
      </w:r>
    </w:p>
    <w:p w:rsidR="00E75F69" w:rsidRDefault="00E75F69" w:rsidP="00E75F69">
      <w:pPr>
        <w:rPr>
          <w:rFonts w:hint="eastAsia"/>
        </w:rPr>
      </w:pPr>
      <w:r>
        <w:rPr>
          <w:rFonts w:hint="eastAsia"/>
        </w:rPr>
        <w:t>社会福祉課障害福祉係</w:t>
      </w:r>
      <w:r>
        <w:rPr>
          <w:rFonts w:hint="eastAsia"/>
        </w:rPr>
        <w:t xml:space="preserve"> 23-2167</w:t>
      </w:r>
    </w:p>
    <w:p w:rsidR="00E75F69" w:rsidRDefault="00E75F69" w:rsidP="00E75F69"/>
    <w:p w:rsidR="00E75F69" w:rsidRDefault="00E75F69" w:rsidP="00E75F69">
      <w:r>
        <w:tab/>
      </w:r>
    </w:p>
    <w:p w:rsidR="00E75F69" w:rsidRPr="00E75F69" w:rsidRDefault="00E75F69" w:rsidP="00E75F69">
      <w:pPr>
        <w:rPr>
          <w:rFonts w:hint="eastAsia"/>
          <w:u w:val="single"/>
        </w:rPr>
      </w:pPr>
      <w:r w:rsidRPr="00E75F69">
        <w:rPr>
          <w:rFonts w:hint="eastAsia"/>
          <w:u w:val="single"/>
        </w:rPr>
        <w:t>●</w:t>
      </w:r>
      <w:r w:rsidRPr="00E75F69">
        <w:rPr>
          <w:rFonts w:hint="eastAsia"/>
          <w:u w:val="single"/>
        </w:rPr>
        <w:t>特別弔慰金の請求は済んでいますか</w:t>
      </w:r>
    </w:p>
    <w:p w:rsidR="00E75F69" w:rsidRDefault="00E75F69" w:rsidP="00E75F69">
      <w:pPr>
        <w:rPr>
          <w:rFonts w:hint="eastAsia"/>
        </w:rPr>
      </w:pPr>
      <w:r>
        <w:rPr>
          <w:rFonts w:hint="eastAsia"/>
        </w:rPr>
        <w:t xml:space="preserve">　戦没者などの死亡当時の遺族のうち、平成</w:t>
      </w:r>
      <w:r>
        <w:rPr>
          <w:rFonts w:hint="eastAsia"/>
        </w:rPr>
        <w:t>27</w:t>
      </w:r>
      <w:r>
        <w:rPr>
          <w:rFonts w:hint="eastAsia"/>
        </w:rPr>
        <w:t>年</w:t>
      </w:r>
      <w:r>
        <w:rPr>
          <w:rFonts w:hint="eastAsia"/>
        </w:rPr>
        <w:t>4</w:t>
      </w:r>
      <w:r>
        <w:rPr>
          <w:rFonts w:hint="eastAsia"/>
        </w:rPr>
        <w:t>月</w:t>
      </w:r>
      <w:r>
        <w:rPr>
          <w:rFonts w:hint="eastAsia"/>
        </w:rPr>
        <w:t>1</w:t>
      </w:r>
      <w:r>
        <w:rPr>
          <w:rFonts w:hint="eastAsia"/>
        </w:rPr>
        <w:t>日現在で公務扶助料や遺族年金などを受けている遺族（戦没者の妻、父母、子など）がいない場合、三親等内の先順位である遺族</w:t>
      </w:r>
      <w:r>
        <w:rPr>
          <w:rFonts w:hint="eastAsia"/>
        </w:rPr>
        <w:t>1</w:t>
      </w:r>
      <w:r>
        <w:rPr>
          <w:rFonts w:hint="eastAsia"/>
        </w:rPr>
        <w:t>人に特別弔慰金が支給されます。</w:t>
      </w:r>
    </w:p>
    <w:p w:rsidR="00E75F69" w:rsidRDefault="00E75F69" w:rsidP="00E75F69">
      <w:pPr>
        <w:rPr>
          <w:rFonts w:hint="eastAsia"/>
        </w:rPr>
      </w:pPr>
      <w:r>
        <w:rPr>
          <w:rFonts w:hint="eastAsia"/>
        </w:rPr>
        <w:t xml:space="preserve">　請求手続きなど、詳しくはお問い合わせください。</w:t>
      </w:r>
    </w:p>
    <w:p w:rsidR="00E75F69" w:rsidRDefault="00E75F69" w:rsidP="00E75F69">
      <w:pPr>
        <w:rPr>
          <w:rFonts w:hint="eastAsia"/>
        </w:rPr>
      </w:pPr>
      <w:r>
        <w:rPr>
          <w:rFonts w:hint="eastAsia"/>
        </w:rPr>
        <w:t>請求期限　平成</w:t>
      </w:r>
      <w:r>
        <w:rPr>
          <w:rFonts w:hint="eastAsia"/>
        </w:rPr>
        <w:t>30</w:t>
      </w:r>
      <w:r>
        <w:rPr>
          <w:rFonts w:hint="eastAsia"/>
        </w:rPr>
        <w:t>年</w:t>
      </w:r>
      <w:r>
        <w:rPr>
          <w:rFonts w:hint="eastAsia"/>
        </w:rPr>
        <w:t>4</w:t>
      </w:r>
      <w:r>
        <w:rPr>
          <w:rFonts w:hint="eastAsia"/>
        </w:rPr>
        <w:t>月</w:t>
      </w:r>
      <w:r>
        <w:rPr>
          <w:rFonts w:hint="eastAsia"/>
        </w:rPr>
        <w:t>2</w:t>
      </w:r>
      <w:r>
        <w:rPr>
          <w:rFonts w:hint="eastAsia"/>
        </w:rPr>
        <w:t>日まで</w:t>
      </w:r>
    </w:p>
    <w:p w:rsidR="00E75F69" w:rsidRDefault="00E75F69" w:rsidP="00E75F69">
      <w:pPr>
        <w:rPr>
          <w:rFonts w:hint="eastAsia"/>
        </w:rPr>
      </w:pPr>
      <w:r>
        <w:rPr>
          <w:rFonts w:hint="eastAsia"/>
        </w:rPr>
        <w:t>※請求期限を過ぎると、時効により請　求権が失われます。</w:t>
      </w:r>
    </w:p>
    <w:p w:rsidR="00E75F69" w:rsidRDefault="00E75F69" w:rsidP="00E75F69">
      <w:pPr>
        <w:rPr>
          <w:rFonts w:hint="eastAsia"/>
        </w:rPr>
      </w:pPr>
      <w:r>
        <w:rPr>
          <w:rFonts w:hint="eastAsia"/>
        </w:rPr>
        <w:t>支給内容　額面</w:t>
      </w:r>
      <w:r>
        <w:rPr>
          <w:rFonts w:hint="eastAsia"/>
        </w:rPr>
        <w:t>25</w:t>
      </w:r>
      <w:r>
        <w:rPr>
          <w:rFonts w:hint="eastAsia"/>
        </w:rPr>
        <w:t>万円、</w:t>
      </w:r>
      <w:r>
        <w:rPr>
          <w:rFonts w:hint="eastAsia"/>
        </w:rPr>
        <w:t>5</w:t>
      </w:r>
      <w:r>
        <w:rPr>
          <w:rFonts w:hint="eastAsia"/>
        </w:rPr>
        <w:t>年償還の記名国債を支給</w:t>
      </w:r>
    </w:p>
    <w:p w:rsidR="00E75F69" w:rsidRDefault="00E75F69" w:rsidP="00E75F69">
      <w:pPr>
        <w:rPr>
          <w:rFonts w:hint="eastAsia"/>
        </w:rPr>
      </w:pPr>
      <w:r>
        <w:rPr>
          <w:rFonts w:hint="eastAsia"/>
        </w:rPr>
        <w:t xml:space="preserve">※市の請求受け付けから国債交付まで　</w:t>
      </w:r>
      <w:r>
        <w:rPr>
          <w:rFonts w:hint="eastAsia"/>
        </w:rPr>
        <w:t>1</w:t>
      </w:r>
      <w:r>
        <w:rPr>
          <w:rFonts w:hint="eastAsia"/>
        </w:rPr>
        <w:t>年近くの期間が必要となります。</w:t>
      </w:r>
    </w:p>
    <w:p w:rsidR="00E75F69" w:rsidRDefault="00E75F69" w:rsidP="00E75F69">
      <w:pPr>
        <w:rPr>
          <w:rFonts w:hint="eastAsia"/>
        </w:rPr>
      </w:pPr>
      <w:r>
        <w:rPr>
          <w:rFonts w:hint="eastAsia"/>
        </w:rPr>
        <w:t>社会福祉課地域福祉係</w:t>
      </w:r>
      <w:r>
        <w:rPr>
          <w:rFonts w:hint="eastAsia"/>
        </w:rPr>
        <w:t xml:space="preserve">  </w:t>
      </w:r>
      <w:r>
        <w:rPr>
          <w:rFonts w:hint="eastAsia"/>
        </w:rPr>
        <w:t>2</w:t>
      </w:r>
      <w:r>
        <w:rPr>
          <w:rFonts w:hint="eastAsia"/>
        </w:rPr>
        <w:t>3-6012</w:t>
      </w:r>
      <w:r>
        <w:rPr>
          <w:rFonts w:hint="eastAsia"/>
        </w:rPr>
        <w:t xml:space="preserve">　</w:t>
      </w:r>
      <w:r>
        <w:rPr>
          <w:rFonts w:hint="eastAsia"/>
        </w:rPr>
        <w:t xml:space="preserve"> </w:t>
      </w:r>
      <w:r>
        <w:rPr>
          <w:rFonts w:hint="eastAsia"/>
        </w:rPr>
        <w:t>各総合支所市民福祉課地域福祉担当</w:t>
      </w:r>
    </w:p>
    <w:p w:rsidR="00E75F69" w:rsidRDefault="00E75F69" w:rsidP="00E75F69">
      <w:pPr>
        <w:rPr>
          <w:rFonts w:hint="eastAsia"/>
        </w:rPr>
      </w:pPr>
    </w:p>
    <w:p w:rsidR="00E75F69" w:rsidRDefault="00E75F69" w:rsidP="00E75F69">
      <w:pPr>
        <w:rPr>
          <w:rFonts w:hint="eastAsia"/>
        </w:rPr>
      </w:pPr>
    </w:p>
    <w:p w:rsidR="00E75F69" w:rsidRDefault="00E75F69" w:rsidP="00E75F69">
      <w:pPr>
        <w:rPr>
          <w:rFonts w:hint="eastAsia"/>
        </w:rPr>
      </w:pPr>
    </w:p>
    <w:p w:rsidR="00E75F69" w:rsidRPr="00E75F69" w:rsidRDefault="00E75F69" w:rsidP="00E75F69">
      <w:pPr>
        <w:rPr>
          <w:b/>
          <w:sz w:val="30"/>
          <w:szCs w:val="30"/>
          <w:lang w:val="ja-JP"/>
        </w:rPr>
      </w:pPr>
      <w:r w:rsidRPr="00E75F69">
        <w:rPr>
          <w:rFonts w:hint="eastAsia"/>
          <w:b/>
          <w:sz w:val="30"/>
          <w:szCs w:val="30"/>
          <w:lang w:val="ja-JP"/>
        </w:rPr>
        <w:t>市民発</w:t>
      </w:r>
    </w:p>
    <w:p w:rsidR="00E75F69" w:rsidRDefault="00E75F69" w:rsidP="00E75F69">
      <w:pPr>
        <w:rPr>
          <w:rFonts w:hint="eastAsia"/>
        </w:rPr>
      </w:pPr>
      <w:r w:rsidRPr="00E75F69">
        <w:rPr>
          <w:rFonts w:hint="eastAsia"/>
        </w:rPr>
        <w:t xml:space="preserve">　詳しくは、各団体にお問い合わせください。</w:t>
      </w:r>
    </w:p>
    <w:p w:rsidR="00E75F69" w:rsidRDefault="00E75F69" w:rsidP="00E75F69"/>
    <w:p w:rsidR="00E75F69" w:rsidRDefault="00E75F69" w:rsidP="00E75F69">
      <w:pPr>
        <w:rPr>
          <w:rFonts w:hint="eastAsia"/>
        </w:rPr>
      </w:pPr>
      <w:r>
        <w:rPr>
          <w:rFonts w:hint="eastAsia"/>
        </w:rPr>
        <w:t>●古川にほんご教室受講生募集</w:t>
      </w:r>
    </w:p>
    <w:p w:rsidR="00E75F69" w:rsidRDefault="00E75F69" w:rsidP="00E75F69">
      <w:pPr>
        <w:rPr>
          <w:rFonts w:hint="eastAsia"/>
        </w:rPr>
      </w:pPr>
      <w:r>
        <w:rPr>
          <w:rFonts w:hint="eastAsia"/>
        </w:rPr>
        <w:t xml:space="preserve">日時　毎週土曜日　</w:t>
      </w:r>
      <w:r>
        <w:rPr>
          <w:rFonts w:hint="eastAsia"/>
        </w:rPr>
        <w:t>13</w:t>
      </w:r>
      <w:r>
        <w:rPr>
          <w:rFonts w:hint="eastAsia"/>
        </w:rPr>
        <w:t>時～</w:t>
      </w:r>
      <w:r>
        <w:rPr>
          <w:rFonts w:hint="eastAsia"/>
        </w:rPr>
        <w:t>15</w:t>
      </w:r>
      <w:r>
        <w:rPr>
          <w:rFonts w:hint="eastAsia"/>
        </w:rPr>
        <w:t>時</w:t>
      </w:r>
    </w:p>
    <w:p w:rsidR="00E75F69" w:rsidRDefault="00E75F69" w:rsidP="00E75F69">
      <w:pPr>
        <w:rPr>
          <w:rFonts w:hint="eastAsia"/>
        </w:rPr>
      </w:pPr>
      <w:r>
        <w:rPr>
          <w:rFonts w:hint="eastAsia"/>
        </w:rPr>
        <w:t>場所　中央公民館</w:t>
      </w:r>
    </w:p>
    <w:p w:rsidR="00E75F69" w:rsidRDefault="00E75F69" w:rsidP="00E75F69">
      <w:pPr>
        <w:rPr>
          <w:rFonts w:hint="eastAsia"/>
        </w:rPr>
      </w:pPr>
      <w:r>
        <w:rPr>
          <w:rFonts w:hint="eastAsia"/>
        </w:rPr>
        <w:t>対象　日本語を習いたい外国人</w:t>
      </w:r>
    </w:p>
    <w:p w:rsidR="00E75F69" w:rsidRDefault="00E75F69" w:rsidP="00E75F69">
      <w:pPr>
        <w:rPr>
          <w:rFonts w:hint="eastAsia"/>
        </w:rPr>
      </w:pPr>
      <w:r>
        <w:rPr>
          <w:rFonts w:hint="eastAsia"/>
        </w:rPr>
        <w:t>会費　年</w:t>
      </w:r>
      <w:r>
        <w:rPr>
          <w:rFonts w:hint="eastAsia"/>
        </w:rPr>
        <w:t>2,000</w:t>
      </w:r>
      <w:r>
        <w:rPr>
          <w:rFonts w:hint="eastAsia"/>
        </w:rPr>
        <w:t>円（テキスト代別）</w:t>
      </w:r>
    </w:p>
    <w:p w:rsidR="00E75F69" w:rsidRDefault="00E75F69" w:rsidP="00E75F69">
      <w:pPr>
        <w:rPr>
          <w:rFonts w:hint="eastAsia"/>
        </w:rPr>
      </w:pPr>
      <w:r>
        <w:rPr>
          <w:rFonts w:hint="eastAsia"/>
        </w:rPr>
        <w:t>※ボランティア講師も募集中。</w:t>
      </w:r>
    </w:p>
    <w:p w:rsidR="00E75F69" w:rsidRDefault="00E75F69" w:rsidP="00E75F69">
      <w:pPr>
        <w:rPr>
          <w:rFonts w:hint="eastAsia"/>
        </w:rPr>
      </w:pPr>
      <w:r>
        <w:rPr>
          <w:rFonts w:hint="eastAsia"/>
        </w:rPr>
        <w:t xml:space="preserve"> </w:t>
      </w:r>
      <w:r>
        <w:rPr>
          <w:rFonts w:hint="eastAsia"/>
        </w:rPr>
        <w:t>大内</w:t>
      </w:r>
      <w:r>
        <w:rPr>
          <w:rFonts w:hint="eastAsia"/>
        </w:rPr>
        <w:t xml:space="preserve"> 090-9635-5965</w:t>
      </w:r>
    </w:p>
    <w:p w:rsidR="00E75F69" w:rsidRDefault="00E75F69" w:rsidP="00E75F69"/>
    <w:p w:rsidR="00E75F69" w:rsidRDefault="00E75F69" w:rsidP="00E75F69">
      <w:pPr>
        <w:rPr>
          <w:rFonts w:hint="eastAsia"/>
        </w:rPr>
      </w:pPr>
      <w:r>
        <w:rPr>
          <w:rFonts w:hint="eastAsia"/>
        </w:rPr>
        <w:t>●古川植物愛好会春の野草展</w:t>
      </w:r>
    </w:p>
    <w:p w:rsidR="00E75F69" w:rsidRDefault="00E75F69" w:rsidP="00E75F69">
      <w:pPr>
        <w:rPr>
          <w:rFonts w:hint="eastAsia"/>
        </w:rPr>
      </w:pPr>
      <w:r>
        <w:rPr>
          <w:rFonts w:hint="eastAsia"/>
        </w:rPr>
        <w:t xml:space="preserve">日時　</w:t>
      </w:r>
      <w:r>
        <w:rPr>
          <w:rFonts w:hint="eastAsia"/>
        </w:rPr>
        <w:t>4</w:t>
      </w:r>
      <w:r>
        <w:rPr>
          <w:rFonts w:hint="eastAsia"/>
        </w:rPr>
        <w:t>月</w:t>
      </w:r>
      <w:r>
        <w:rPr>
          <w:rFonts w:hint="eastAsia"/>
        </w:rPr>
        <w:t>22</w:t>
      </w:r>
      <w:r>
        <w:rPr>
          <w:rFonts w:hint="eastAsia"/>
        </w:rPr>
        <w:t xml:space="preserve">日　</w:t>
      </w:r>
      <w:r>
        <w:rPr>
          <w:rFonts w:hint="eastAsia"/>
        </w:rPr>
        <w:t>10</w:t>
      </w:r>
      <w:r>
        <w:rPr>
          <w:rFonts w:hint="eastAsia"/>
        </w:rPr>
        <w:t>時～</w:t>
      </w:r>
      <w:r>
        <w:rPr>
          <w:rFonts w:hint="eastAsia"/>
        </w:rPr>
        <w:t>16</w:t>
      </w:r>
      <w:r>
        <w:rPr>
          <w:rFonts w:hint="eastAsia"/>
        </w:rPr>
        <w:t>時、</w:t>
      </w:r>
    </w:p>
    <w:p w:rsidR="00E75F69" w:rsidRDefault="00E75F69" w:rsidP="00E75F69">
      <w:pPr>
        <w:rPr>
          <w:rFonts w:hint="eastAsia"/>
        </w:rPr>
      </w:pPr>
      <w:r>
        <w:rPr>
          <w:rFonts w:hint="eastAsia"/>
        </w:rPr>
        <w:t>23</w:t>
      </w:r>
      <w:r>
        <w:rPr>
          <w:rFonts w:hint="eastAsia"/>
        </w:rPr>
        <w:t xml:space="preserve">日　</w:t>
      </w:r>
      <w:r>
        <w:rPr>
          <w:rFonts w:hint="eastAsia"/>
        </w:rPr>
        <w:t>9</w:t>
      </w:r>
      <w:r>
        <w:rPr>
          <w:rFonts w:hint="eastAsia"/>
        </w:rPr>
        <w:t>時～</w:t>
      </w:r>
      <w:r>
        <w:rPr>
          <w:rFonts w:hint="eastAsia"/>
        </w:rPr>
        <w:t>16</w:t>
      </w:r>
      <w:r>
        <w:rPr>
          <w:rFonts w:hint="eastAsia"/>
        </w:rPr>
        <w:t>時</w:t>
      </w:r>
    </w:p>
    <w:p w:rsidR="00E75F69" w:rsidRDefault="00E75F69" w:rsidP="00E75F69">
      <w:pPr>
        <w:rPr>
          <w:rFonts w:hint="eastAsia"/>
        </w:rPr>
      </w:pPr>
      <w:r>
        <w:rPr>
          <w:rFonts w:hint="eastAsia"/>
        </w:rPr>
        <w:lastRenderedPageBreak/>
        <w:t>場所　古川東部コミュニティセンター</w:t>
      </w:r>
    </w:p>
    <w:p w:rsidR="00E75F69" w:rsidRDefault="00E75F69" w:rsidP="00E75F69">
      <w:pPr>
        <w:rPr>
          <w:rFonts w:hint="eastAsia"/>
        </w:rPr>
      </w:pPr>
      <w:r>
        <w:rPr>
          <w:rFonts w:hint="eastAsia"/>
        </w:rPr>
        <w:t>内容　春の山野草の展示、食草（山菜）・毒草の展示と見分け方、チャリティ即売</w:t>
      </w:r>
    </w:p>
    <w:p w:rsidR="00E75F69" w:rsidRDefault="00E75F69" w:rsidP="00E75F69">
      <w:pPr>
        <w:rPr>
          <w:rFonts w:hint="eastAsia"/>
        </w:rPr>
      </w:pPr>
      <w:r>
        <w:rPr>
          <w:rFonts w:hint="eastAsia"/>
        </w:rPr>
        <w:t xml:space="preserve"> </w:t>
      </w:r>
      <w:r>
        <w:rPr>
          <w:rFonts w:hint="eastAsia"/>
        </w:rPr>
        <w:t>高橋</w:t>
      </w:r>
      <w:r>
        <w:rPr>
          <w:rFonts w:hint="eastAsia"/>
        </w:rPr>
        <w:t xml:space="preserve"> 28-3601</w:t>
      </w:r>
    </w:p>
    <w:p w:rsidR="00E75F69" w:rsidRDefault="00E75F69" w:rsidP="00E75F69"/>
    <w:p w:rsidR="00E75F69" w:rsidRDefault="00E75F69" w:rsidP="00E75F69">
      <w:pPr>
        <w:rPr>
          <w:rFonts w:hint="eastAsia"/>
        </w:rPr>
      </w:pPr>
      <w:r>
        <w:rPr>
          <w:rFonts w:hint="eastAsia"/>
        </w:rPr>
        <w:t>●長持唄全国大会は中止となりました</w:t>
      </w:r>
    </w:p>
    <w:p w:rsidR="00E75F69" w:rsidRDefault="00E75F69" w:rsidP="00E75F69">
      <w:pPr>
        <w:rPr>
          <w:rFonts w:hint="eastAsia"/>
        </w:rPr>
      </w:pPr>
      <w:r>
        <w:rPr>
          <w:rFonts w:hint="eastAsia"/>
        </w:rPr>
        <w:t xml:space="preserve">　</w:t>
      </w:r>
      <w:r>
        <w:rPr>
          <w:rFonts w:hint="eastAsia"/>
        </w:rPr>
        <w:t>6</w:t>
      </w:r>
      <w:r>
        <w:rPr>
          <w:rFonts w:hint="eastAsia"/>
        </w:rPr>
        <w:t>月</w:t>
      </w:r>
      <w:r>
        <w:rPr>
          <w:rFonts w:hint="eastAsia"/>
        </w:rPr>
        <w:t>11</w:t>
      </w:r>
      <w:r>
        <w:rPr>
          <w:rFonts w:hint="eastAsia"/>
        </w:rPr>
        <w:t>日</w:t>
      </w:r>
      <w:r>
        <w:rPr>
          <w:rFonts w:hint="eastAsia"/>
        </w:rPr>
        <w:t xml:space="preserve"> </w:t>
      </w:r>
      <w:r>
        <w:rPr>
          <w:rFonts w:hint="eastAsia"/>
        </w:rPr>
        <w:t>日曜日に大崎市民会館で開催を予定していた、第</w:t>
      </w:r>
      <w:r>
        <w:rPr>
          <w:rFonts w:hint="eastAsia"/>
        </w:rPr>
        <w:t>17</w:t>
      </w:r>
      <w:r>
        <w:rPr>
          <w:rFonts w:hint="eastAsia"/>
        </w:rPr>
        <w:t>回長持唄全国大会は、主催者の都合により中止となりました。</w:t>
      </w:r>
    </w:p>
    <w:p w:rsidR="00E75F69" w:rsidRDefault="00E75F69" w:rsidP="00E75F69">
      <w:pPr>
        <w:rPr>
          <w:rFonts w:hint="eastAsia"/>
        </w:rPr>
      </w:pPr>
      <w:r>
        <w:rPr>
          <w:rFonts w:hint="eastAsia"/>
        </w:rPr>
        <w:t>長持唄全国大会事務局</w:t>
      </w:r>
      <w:r>
        <w:rPr>
          <w:rFonts w:hint="eastAsia"/>
        </w:rPr>
        <w:t xml:space="preserve">  </w:t>
      </w:r>
      <w:r>
        <w:rPr>
          <w:rFonts w:hint="eastAsia"/>
        </w:rPr>
        <w:t>片倉</w:t>
      </w:r>
    </w:p>
    <w:p w:rsidR="00E75F69" w:rsidRPr="00A76CBD" w:rsidRDefault="00E75F69" w:rsidP="00E75F69">
      <w:r>
        <w:rPr>
          <w:rFonts w:hint="eastAsia"/>
        </w:rPr>
        <w:t>090-2957-1186</w:t>
      </w:r>
    </w:p>
    <w:sectPr w:rsidR="00E75F69" w:rsidRPr="00A76CB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C2" w:rsidRDefault="00B53EC2" w:rsidP="00442EC2">
      <w:r>
        <w:separator/>
      </w:r>
    </w:p>
  </w:endnote>
  <w:endnote w:type="continuationSeparator" w:id="0">
    <w:p w:rsidR="00B53EC2" w:rsidRDefault="00B53EC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C2" w:rsidRDefault="00B53EC2" w:rsidP="00442EC2">
      <w:r>
        <w:separator/>
      </w:r>
    </w:p>
  </w:footnote>
  <w:footnote w:type="continuationSeparator" w:id="0">
    <w:p w:rsidR="00B53EC2" w:rsidRDefault="00B53EC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437C0"/>
    <w:rsid w:val="001622AA"/>
    <w:rsid w:val="001A1FBE"/>
    <w:rsid w:val="001F683E"/>
    <w:rsid w:val="002277D8"/>
    <w:rsid w:val="0027253A"/>
    <w:rsid w:val="00366C23"/>
    <w:rsid w:val="0043558D"/>
    <w:rsid w:val="00442EC2"/>
    <w:rsid w:val="004B74B0"/>
    <w:rsid w:val="007578DB"/>
    <w:rsid w:val="007D66CA"/>
    <w:rsid w:val="00840559"/>
    <w:rsid w:val="008B2510"/>
    <w:rsid w:val="00A14C1C"/>
    <w:rsid w:val="00A3395F"/>
    <w:rsid w:val="00A76CBD"/>
    <w:rsid w:val="00AF6905"/>
    <w:rsid w:val="00B53EC2"/>
    <w:rsid w:val="00E75F69"/>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6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6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2017-03-22T07:02:00Z</dcterms:modified>
</cp:coreProperties>
</file>