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F003EC" w:rsidP="00B606F3">
      <w:pPr>
        <w:rPr>
          <w:b/>
          <w:sz w:val="28"/>
          <w:szCs w:val="28"/>
        </w:rPr>
      </w:pPr>
      <w:r w:rsidRPr="00F003EC">
        <w:rPr>
          <w:rFonts w:hint="eastAsia"/>
          <w:b/>
          <w:sz w:val="28"/>
          <w:szCs w:val="28"/>
        </w:rPr>
        <w:t>大崎市教育の振興に関する大綱を策定しました</w:t>
      </w:r>
    </w:p>
    <w:p w:rsidR="00B20A89" w:rsidRDefault="00F003EC" w:rsidP="00893E1F">
      <w:r w:rsidRPr="00F003EC">
        <w:rPr>
          <w:rFonts w:hint="eastAsia"/>
        </w:rPr>
        <w:t xml:space="preserve">政策課政策企画担当　</w:t>
      </w:r>
      <w:r>
        <w:rPr>
          <w:rFonts w:hint="eastAsia"/>
        </w:rPr>
        <w:t>23-</w:t>
      </w:r>
      <w:r w:rsidRPr="00F003EC">
        <w:rPr>
          <w:rFonts w:hint="eastAsia"/>
        </w:rPr>
        <w:t>2129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地方教育行政の組織及び運営に関する法律が平成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月に改正施行され、教育に関する大綱の策定などが制度化されました。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これに基づき、市長と教育委員会が施策を協議し、「大崎市教育の振興に関する大綱」を策定しました。大綱はこれからの教育行政の方向性を示すもので、今後も市と教育委員会が連携して、教育行政の振興に努めていきます。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なお、大綱の詳細は、市ウェブサイト（</w:t>
      </w:r>
      <w:r>
        <w:rPr>
          <w:rFonts w:hint="eastAsia"/>
        </w:rPr>
        <w:t>http://www.city.osaki.miyagi.jp/index.cfm/18,0,75,412,html</w:t>
      </w:r>
      <w:r>
        <w:rPr>
          <w:rFonts w:hint="eastAsia"/>
        </w:rPr>
        <w:t>）で確認することができます。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■大綱の位置づけ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大綱は、本市の教育行政に関する最上位の指針に位置付けるものです。これまで掲げてきた大崎市教育基本方針を包含し、大崎市総合計画と整合性を図って策定しました。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■大綱の期間</w:t>
      </w:r>
    </w:p>
    <w:p w:rsidR="00281B4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月から平成</w:t>
      </w:r>
      <w:r>
        <w:rPr>
          <w:rFonts w:hint="eastAsia"/>
        </w:rPr>
        <w:t>35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</w:t>
      </w:r>
    </w:p>
    <w:p w:rsidR="00F003EC" w:rsidRPr="00F003EC" w:rsidRDefault="00F003EC" w:rsidP="00F003EC">
      <w:pPr>
        <w:ind w:firstLineChars="100" w:firstLine="211"/>
        <w:rPr>
          <w:rFonts w:hint="eastAsia"/>
          <w:b/>
        </w:rPr>
      </w:pPr>
      <w:r w:rsidRPr="00F003EC">
        <w:rPr>
          <w:rFonts w:hint="eastAsia"/>
          <w:b/>
        </w:rPr>
        <w:t>基本方針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基本方針</w:t>
      </w:r>
      <w:r>
        <w:rPr>
          <w:rFonts w:hint="eastAsia"/>
        </w:rPr>
        <w:t>1</w:t>
      </w:r>
      <w:r>
        <w:rPr>
          <w:rFonts w:hint="eastAsia"/>
        </w:rPr>
        <w:t xml:space="preserve">　豊かな心と生きる力を育み、未来を拓く人材を育てます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基本方針</w:t>
      </w:r>
      <w:r>
        <w:rPr>
          <w:rFonts w:hint="eastAsia"/>
        </w:rPr>
        <w:t>2</w:t>
      </w:r>
      <w:r>
        <w:rPr>
          <w:rFonts w:hint="eastAsia"/>
        </w:rPr>
        <w:t xml:space="preserve">　夢や志を大切に、意欲をもって学ぶ子どもを育てます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基本方針</w:t>
      </w:r>
      <w:r>
        <w:rPr>
          <w:rFonts w:hint="eastAsia"/>
        </w:rPr>
        <w:t>3</w:t>
      </w:r>
      <w:r>
        <w:rPr>
          <w:rFonts w:hint="eastAsia"/>
        </w:rPr>
        <w:t xml:space="preserve">　互いを思いやり、支え合って、誇れる郷土をつくります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基本方針</w:t>
      </w:r>
      <w:r>
        <w:rPr>
          <w:rFonts w:hint="eastAsia"/>
        </w:rPr>
        <w:t>4</w:t>
      </w:r>
      <w:r>
        <w:rPr>
          <w:rFonts w:hint="eastAsia"/>
        </w:rPr>
        <w:t xml:space="preserve">　大崎の歴史と文化、伝統をみがき、未来へつなぎます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基本方針</w:t>
      </w:r>
      <w:r>
        <w:rPr>
          <w:rFonts w:hint="eastAsia"/>
        </w:rPr>
        <w:t>5</w:t>
      </w:r>
      <w:r>
        <w:rPr>
          <w:rFonts w:hint="eastAsia"/>
        </w:rPr>
        <w:t xml:space="preserve">　スポーツを通して健康で活力あふれる人材を育てます</w:t>
      </w:r>
    </w:p>
    <w:p w:rsidR="00F003EC" w:rsidRPr="00F003EC" w:rsidRDefault="00F003EC" w:rsidP="00F003EC">
      <w:pPr>
        <w:ind w:firstLineChars="100" w:firstLine="210"/>
        <w:rPr>
          <w:rFonts w:hint="eastAsia"/>
        </w:rPr>
      </w:pPr>
    </w:p>
    <w:p w:rsidR="00F003EC" w:rsidRPr="00F003EC" w:rsidRDefault="00F003EC" w:rsidP="00F003EC">
      <w:pPr>
        <w:ind w:firstLineChars="100" w:firstLine="211"/>
        <w:rPr>
          <w:rFonts w:hint="eastAsia"/>
          <w:b/>
        </w:rPr>
      </w:pPr>
      <w:r w:rsidRPr="00F003EC">
        <w:rPr>
          <w:rFonts w:hint="eastAsia"/>
          <w:b/>
        </w:rPr>
        <w:t>基本目標</w:t>
      </w:r>
    </w:p>
    <w:p w:rsidR="00F003EC" w:rsidRDefault="00D66F22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</w:t>
      </w:r>
      <w:r w:rsidR="00F003EC">
        <w:rPr>
          <w:rFonts w:hint="eastAsia"/>
        </w:rPr>
        <w:t>目標</w:t>
      </w:r>
      <w:r w:rsidR="00F003EC">
        <w:rPr>
          <w:rFonts w:hint="eastAsia"/>
        </w:rPr>
        <w:t>1</w:t>
      </w:r>
      <w:r w:rsidR="00F003EC">
        <w:rPr>
          <w:rFonts w:hint="eastAsia"/>
        </w:rPr>
        <w:t xml:space="preserve">　自ら考え行動し、社会の変化に対応できる人材の育成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生涯を通して学び、国際化</w:t>
      </w:r>
      <w:bookmarkStart w:id="0" w:name="_GoBack"/>
      <w:bookmarkEnd w:id="0"/>
      <w:r>
        <w:rPr>
          <w:rFonts w:hint="eastAsia"/>
        </w:rPr>
        <w:t>や情報化、少子高齢化や環境問題など、社会を取り巻くさまざまな変化に柔軟に対応できる人材を育てる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基本目標</w:t>
      </w:r>
      <w:r>
        <w:rPr>
          <w:rFonts w:hint="eastAsia"/>
        </w:rPr>
        <w:t>2</w:t>
      </w:r>
      <w:r>
        <w:rPr>
          <w:rFonts w:hint="eastAsia"/>
        </w:rPr>
        <w:t xml:space="preserve">　「知」・「徳」・「体」のバランスのとれた子どもの育成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基礎・基本の確実な定着と思考力・判断力・表現力の向上を図り、自ら考え行動する力を育む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基本目標</w:t>
      </w:r>
      <w:r>
        <w:rPr>
          <w:rFonts w:hint="eastAsia"/>
        </w:rPr>
        <w:t>3</w:t>
      </w:r>
      <w:r>
        <w:rPr>
          <w:rFonts w:hint="eastAsia"/>
        </w:rPr>
        <w:t xml:space="preserve">　防災教育の充実と、安全・安心な教育環境の整備</w:t>
      </w:r>
    </w:p>
    <w:p w:rsidR="00F003EC" w:rsidRDefault="00F003EC" w:rsidP="00F003EC">
      <w:pPr>
        <w:ind w:firstLineChars="100" w:firstLine="210"/>
        <w:rPr>
          <w:rFonts w:hint="eastAsia"/>
        </w:rPr>
      </w:pPr>
      <w:r>
        <w:rPr>
          <w:rFonts w:hint="eastAsia"/>
        </w:rPr>
        <w:t>学校と地域が連携し、防災体制の強化を図り、災害時の子どもの安全を確保する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基本目標</w:t>
      </w:r>
      <w:r>
        <w:rPr>
          <w:rFonts w:hint="eastAsia"/>
        </w:rPr>
        <w:t>4</w:t>
      </w:r>
      <w:r>
        <w:rPr>
          <w:rFonts w:hint="eastAsia"/>
        </w:rPr>
        <w:t xml:space="preserve">　家庭や地域、学校が協働して子どもを育てる環境づくり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地域の人材活用と子どもの社会参加を積極的に推進し、地域と一体となった教育活動を展開する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基本目標</w:t>
      </w:r>
      <w:r>
        <w:rPr>
          <w:rFonts w:hint="eastAsia"/>
        </w:rPr>
        <w:t>5</w:t>
      </w:r>
      <w:r>
        <w:rPr>
          <w:rFonts w:hint="eastAsia"/>
        </w:rPr>
        <w:t xml:space="preserve">　豊かな自然、魅力ある地域文化の継承と創造・発信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芸術文化の積極的な普及を通じ、創造力や表現力、豊かな感性を養い、新たな文化の担い手を育てる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基本目標</w:t>
      </w:r>
      <w:r>
        <w:rPr>
          <w:rFonts w:hint="eastAsia"/>
        </w:rPr>
        <w:t>6</w:t>
      </w:r>
      <w:r>
        <w:rPr>
          <w:rFonts w:hint="eastAsia"/>
        </w:rPr>
        <w:t xml:space="preserve">　健康で生涯にわたり楽しめるスポーツ環境の構築</w:t>
      </w:r>
    </w:p>
    <w:p w:rsidR="00F003EC" w:rsidRPr="00F003EC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市民の健康づくりと体力増進を図るため、スポーツの推進体制を充実し、それぞれのライフステージで楽しめるスポーツを普及する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F003EC" w:rsidRDefault="00F003EC" w:rsidP="00F003EC">
      <w:pPr>
        <w:ind w:firstLineChars="100" w:firstLine="210"/>
        <w:rPr>
          <w:rFonts w:hint="eastAsia"/>
        </w:rPr>
      </w:pPr>
    </w:p>
    <w:p w:rsidR="00F003EC" w:rsidRDefault="00F003EC" w:rsidP="00F003EC">
      <w:pPr>
        <w:ind w:firstLineChars="100" w:firstLine="210"/>
        <w:rPr>
          <w:rFonts w:hint="eastAsia"/>
        </w:rPr>
      </w:pPr>
    </w:p>
    <w:p w:rsidR="00F003EC" w:rsidRPr="006E5EAA" w:rsidRDefault="00D66F22" w:rsidP="00F003EC">
      <w:pPr>
        <w:rPr>
          <w:b/>
          <w:sz w:val="28"/>
          <w:szCs w:val="28"/>
        </w:rPr>
      </w:pPr>
      <w:r w:rsidRPr="00D66F22">
        <w:rPr>
          <w:rFonts w:hint="eastAsia"/>
          <w:b/>
          <w:sz w:val="28"/>
          <w:szCs w:val="28"/>
        </w:rPr>
        <w:t>冬期間の水道管・水道メーターなどの管理をお願いします</w:t>
      </w:r>
    </w:p>
    <w:p w:rsidR="00F003EC" w:rsidRDefault="00D66F22" w:rsidP="00D66F22">
      <w:r>
        <w:rPr>
          <w:rFonts w:hint="eastAsia"/>
        </w:rPr>
        <w:t xml:space="preserve">大崎水道サービス株式会社お客様センター　</w:t>
      </w:r>
      <w:r>
        <w:rPr>
          <w:rFonts w:hint="eastAsia"/>
        </w:rPr>
        <w:t>0120</w:t>
      </w:r>
      <w:r>
        <w:rPr>
          <w:rFonts w:hint="eastAsia"/>
        </w:rPr>
        <w:t>（</w:t>
      </w:r>
      <w:r>
        <w:rPr>
          <w:rFonts w:hint="eastAsia"/>
        </w:rPr>
        <w:t>366</w:t>
      </w:r>
      <w:r>
        <w:rPr>
          <w:rFonts w:hint="eastAsia"/>
        </w:rPr>
        <w:t>）</w:t>
      </w:r>
      <w:r>
        <w:rPr>
          <w:rFonts w:hint="eastAsia"/>
        </w:rPr>
        <w:t>171</w:t>
      </w:r>
    </w:p>
    <w:p w:rsidR="00D66F22" w:rsidRPr="00D66F22" w:rsidRDefault="00D66F22" w:rsidP="00D66F22">
      <w:pPr>
        <w:ind w:firstLineChars="100" w:firstLine="211"/>
        <w:rPr>
          <w:rFonts w:hint="eastAsia"/>
          <w:b/>
        </w:rPr>
      </w:pPr>
      <w:r w:rsidRPr="00D66F22">
        <w:rPr>
          <w:rFonts w:hint="eastAsia"/>
          <w:b/>
        </w:rPr>
        <w:t>水道管の凍結に注意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冬になると、水道管の凍結や破損が起こりやすくなります。早めに水道管の保温や水抜き装置の点検などを実施し、被害が起こらないように対策を行いましょう。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水道管の修理や工事は、市の指定給水装置工事事業者に依頼してください。指定業者は市ウェブサイト（</w:t>
      </w:r>
      <w:r>
        <w:rPr>
          <w:rFonts w:hint="eastAsia"/>
        </w:rPr>
        <w:t>http://www.city.osaki.miyagi.jp/index.cfm/17,657,64,html</w:t>
      </w:r>
      <w:r>
        <w:rPr>
          <w:rFonts w:hint="eastAsia"/>
        </w:rPr>
        <w:t>）で確認することができます。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■注意事項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気温がマイナス</w:t>
      </w:r>
      <w:r>
        <w:rPr>
          <w:rFonts w:hint="eastAsia"/>
        </w:rPr>
        <w:t>4</w:t>
      </w:r>
      <w:r>
        <w:rPr>
          <w:rFonts w:hint="eastAsia"/>
        </w:rPr>
        <w:t>度以下になると、水道管や蛇口の凍結・破損が起きやすくなります。水抜き栓を利用し、完全に水道管から水を抜きましょう。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水道管がむき出しになっているところ、日陰や風当たりの強い場所などは、保温材を使用し、防寒対策をしましょう。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水道管や蛇口が凍結した場合、修理費用は自己負担となります。</w:t>
      </w:r>
    </w:p>
    <w:p w:rsidR="00D66F22" w:rsidRDefault="00D66F22" w:rsidP="00D66F22">
      <w:pPr>
        <w:rPr>
          <w:rFonts w:hint="eastAsia"/>
          <w:b/>
        </w:rPr>
      </w:pPr>
    </w:p>
    <w:p w:rsidR="00D66F22" w:rsidRPr="00D66F22" w:rsidRDefault="00D66F22" w:rsidP="00D66F22">
      <w:pPr>
        <w:rPr>
          <w:rFonts w:hint="eastAsia"/>
          <w:b/>
        </w:rPr>
      </w:pPr>
      <w:r w:rsidRPr="00D66F22">
        <w:rPr>
          <w:rFonts w:hint="eastAsia"/>
          <w:b/>
        </w:rPr>
        <w:t>水道メーターボックス周辺の除雪に協力してください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冬のあいだ、積雪により水道メーターの検針ができないところが増えてきます。正確な使用水量の確認、漏水の早期発見のため、検針ができるようメーターボックス周辺の除雪に協力をお願いします。</w:t>
      </w:r>
    </w:p>
    <w:p w:rsidR="00D66F22" w:rsidRDefault="00D66F22" w:rsidP="00D66F22">
      <w:pPr>
        <w:ind w:firstLineChars="100" w:firstLine="210"/>
        <w:rPr>
          <w:rFonts w:hint="eastAsia"/>
        </w:rPr>
      </w:pPr>
      <w:r>
        <w:rPr>
          <w:rFonts w:hint="eastAsia"/>
        </w:rPr>
        <w:t>なお、検針期間は特別な事情がない限り、毎月</w:t>
      </w:r>
      <w:r>
        <w:rPr>
          <w:rFonts w:hint="eastAsia"/>
        </w:rPr>
        <w:t>6</w:t>
      </w:r>
      <w:r>
        <w:rPr>
          <w:rFonts w:hint="eastAsia"/>
        </w:rPr>
        <w:t>日から</w:t>
      </w:r>
      <w:r>
        <w:rPr>
          <w:rFonts w:hint="eastAsia"/>
        </w:rPr>
        <w:t>13</w:t>
      </w:r>
      <w:r>
        <w:rPr>
          <w:rFonts w:hint="eastAsia"/>
        </w:rPr>
        <w:t>日までとなっています。</w:t>
      </w:r>
    </w:p>
    <w:p w:rsidR="00D66F22" w:rsidRPr="00D66F22" w:rsidRDefault="00D66F22" w:rsidP="00D66F22">
      <w:pPr>
        <w:rPr>
          <w:rFonts w:hint="eastAsia"/>
          <w:b/>
        </w:rPr>
      </w:pPr>
      <w:r w:rsidRPr="00D66F22">
        <w:rPr>
          <w:rFonts w:hint="eastAsia"/>
          <w:b/>
        </w:rPr>
        <w:t>水道に関するお問い合わせ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漏水修繕や契約変更、料金などを取り扱っています。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■問い合わせ先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 xml:space="preserve">大崎水道サービス株式会社お客様センター　</w:t>
      </w:r>
      <w:r>
        <w:rPr>
          <w:rFonts w:hint="eastAsia"/>
        </w:rPr>
        <w:t>0120</w:t>
      </w:r>
      <w:r>
        <w:rPr>
          <w:rFonts w:hint="eastAsia"/>
        </w:rPr>
        <w:t>（</w:t>
      </w:r>
      <w:r>
        <w:rPr>
          <w:rFonts w:hint="eastAsia"/>
        </w:rPr>
        <w:t>366</w:t>
      </w:r>
      <w:r>
        <w:rPr>
          <w:rFonts w:hint="eastAsia"/>
        </w:rPr>
        <w:t>）</w:t>
      </w:r>
      <w:r>
        <w:rPr>
          <w:rFonts w:hint="eastAsia"/>
        </w:rPr>
        <w:t>171</w:t>
      </w:r>
    </w:p>
    <w:p w:rsidR="00F003EC" w:rsidRDefault="00D66F22" w:rsidP="00D66F22">
      <w:pPr>
        <w:rPr>
          <w:rFonts w:hint="eastAsia"/>
        </w:rPr>
      </w:pPr>
      <w:r>
        <w:rPr>
          <w:rFonts w:hint="eastAsia"/>
        </w:rPr>
        <w:t>所在地　古川台町</w:t>
      </w:r>
      <w:r>
        <w:rPr>
          <w:rFonts w:hint="eastAsia"/>
        </w:rPr>
        <w:t>9</w:t>
      </w:r>
      <w:r>
        <w:rPr>
          <w:rFonts w:hint="eastAsia"/>
        </w:rPr>
        <w:t>―</w:t>
      </w:r>
      <w:r>
        <w:rPr>
          <w:rFonts w:hint="eastAsia"/>
        </w:rPr>
        <w:t>20</w:t>
      </w:r>
      <w:r>
        <w:rPr>
          <w:rFonts w:hint="eastAsia"/>
        </w:rPr>
        <w:t xml:space="preserve">　リオーネふるかわ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F003EC" w:rsidRPr="00D66F22" w:rsidRDefault="00F003EC" w:rsidP="00F003EC">
      <w:pPr>
        <w:ind w:firstLineChars="100" w:firstLine="210"/>
        <w:rPr>
          <w:rFonts w:hint="eastAsia"/>
        </w:rPr>
      </w:pPr>
    </w:p>
    <w:p w:rsidR="00F003EC" w:rsidRPr="006E5EAA" w:rsidRDefault="00D66F22" w:rsidP="00D66F22">
      <w:pPr>
        <w:rPr>
          <w:b/>
          <w:sz w:val="28"/>
          <w:szCs w:val="28"/>
        </w:rPr>
      </w:pPr>
      <w:r w:rsidRPr="00D66F22">
        <w:rPr>
          <w:rFonts w:hint="eastAsia"/>
          <w:b/>
          <w:sz w:val="28"/>
          <w:szCs w:val="28"/>
        </w:rPr>
        <w:t>年末年始は公共施設の業務を休業します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市役所や市民病院、大崎地域広域行政事務組合の年末年始の業務は、下記のとおりです。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休業期間の診療は、裏表紙の休日救急当番医や夜間相談窓口を参照してください。</w:t>
      </w:r>
    </w:p>
    <w:p w:rsidR="00D66F22" w:rsidRPr="00D66F22" w:rsidRDefault="00D66F22" w:rsidP="00D66F22">
      <w:pPr>
        <w:ind w:firstLineChars="100" w:firstLine="210"/>
      </w:pP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各問い合わせ先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 xml:space="preserve">●市役所代表電話　</w:t>
      </w:r>
      <w:r>
        <w:rPr>
          <w:rFonts w:hint="eastAsia"/>
        </w:rPr>
        <w:t>23-2111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 xml:space="preserve">●市民病院　</w:t>
      </w:r>
      <w:r>
        <w:rPr>
          <w:rFonts w:hint="eastAsia"/>
        </w:rPr>
        <w:t>23-3311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 xml:space="preserve">●夜間急患センター　</w:t>
      </w:r>
      <w:r>
        <w:rPr>
          <w:rFonts w:hint="eastAsia"/>
        </w:rPr>
        <w:t>23-9919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 xml:space="preserve">●大崎広域リサイクルセンター　</w:t>
      </w:r>
      <w:r>
        <w:rPr>
          <w:rFonts w:hint="eastAsia"/>
        </w:rPr>
        <w:t>28-1756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●大崎広域中央クリーンセンター</w:t>
      </w:r>
      <w:r>
        <w:rPr>
          <w:rFonts w:hint="eastAsia"/>
        </w:rPr>
        <w:t xml:space="preserve">   28-2386</w:t>
      </w:r>
    </w:p>
    <w:p w:rsidR="00D66F22" w:rsidRDefault="00D66F22" w:rsidP="00D66F22">
      <w:pPr>
        <w:rPr>
          <w:rFonts w:hint="eastAsia"/>
        </w:rPr>
      </w:pPr>
      <w:r>
        <w:rPr>
          <w:rFonts w:hint="eastAsia"/>
        </w:rPr>
        <w:t>●大崎広域東部クリーンセンター</w:t>
      </w:r>
      <w:r>
        <w:rPr>
          <w:rFonts w:hint="eastAsia"/>
        </w:rPr>
        <w:t xml:space="preserve">   43-2597</w:t>
      </w:r>
    </w:p>
    <w:p w:rsidR="00F003EC" w:rsidRDefault="00D66F22" w:rsidP="00D66F22">
      <w:pPr>
        <w:rPr>
          <w:rFonts w:hint="eastAsia"/>
        </w:rPr>
      </w:pPr>
      <w:r>
        <w:rPr>
          <w:rFonts w:hint="eastAsia"/>
        </w:rPr>
        <w:t>●大崎広域西部玉造クリーンセンター</w:t>
      </w:r>
      <w:r>
        <w:rPr>
          <w:rFonts w:hint="eastAsia"/>
        </w:rPr>
        <w:t xml:space="preserve">  78-2166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782"/>
        <w:gridCol w:w="782"/>
        <w:gridCol w:w="783"/>
        <w:gridCol w:w="782"/>
        <w:gridCol w:w="782"/>
        <w:gridCol w:w="783"/>
        <w:gridCol w:w="782"/>
        <w:gridCol w:w="783"/>
        <w:gridCol w:w="782"/>
      </w:tblGrid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5" w:space="0" w:color="FFFFFF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区分</w:t>
            </w:r>
          </w:p>
        </w:tc>
        <w:tc>
          <w:tcPr>
            <w:tcW w:w="3911" w:type="dxa"/>
            <w:gridSpan w:val="5"/>
            <w:tcBorders>
              <w:top w:val="single" w:sz="2" w:space="0" w:color="000000"/>
              <w:left w:val="single" w:sz="2" w:space="0" w:color="FFFFFF"/>
              <w:bottom w:val="single" w:sz="5" w:space="0" w:color="FFFFFF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12</w:t>
            </w:r>
            <w:r w:rsidRPr="00D66F22">
              <w:rPr>
                <w:rFonts w:hint="eastAsia"/>
              </w:rPr>
              <w:t>月</w:t>
            </w:r>
          </w:p>
        </w:tc>
        <w:tc>
          <w:tcPr>
            <w:tcW w:w="3130" w:type="dxa"/>
            <w:gridSpan w:val="4"/>
            <w:tcBorders>
              <w:top w:val="single" w:sz="2" w:space="0" w:color="000000"/>
              <w:left w:val="single" w:sz="2" w:space="0" w:color="FFFFFF"/>
              <w:bottom w:val="single" w:sz="5" w:space="0" w:color="FFFFFF"/>
              <w:right w:val="single" w:sz="2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1</w:t>
            </w:r>
            <w:r w:rsidRPr="00D66F22">
              <w:rPr>
                <w:rFonts w:hint="eastAsia"/>
              </w:rPr>
              <w:t>月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 w:val="restart"/>
            <w:tcBorders>
              <w:top w:val="single" w:sz="5" w:space="0" w:color="FFFFFF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届出・手続き</w:t>
            </w:r>
          </w:p>
        </w:tc>
        <w:tc>
          <w:tcPr>
            <w:tcW w:w="7041" w:type="dxa"/>
            <w:gridSpan w:val="9"/>
            <w:tcBorders>
              <w:top w:val="single" w:sz="5" w:space="0" w:color="FFFFFF"/>
              <w:left w:val="single" w:sz="6" w:space="0" w:color="000000"/>
              <w:bottom w:val="single" w:sz="5" w:space="0" w:color="C9C9CA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市役所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5" w:space="0" w:color="FFFFFF"/>
              <w:left w:val="single" w:sz="6" w:space="0" w:color="000000"/>
              <w:bottom w:val="single" w:sz="6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5" w:space="0" w:color="C9C9CA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27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28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29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30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4</w:t>
            </w:r>
            <w:r w:rsidRPr="00D66F22">
              <w:rPr>
                <w:rFonts w:hint="eastAsia"/>
              </w:rPr>
              <w:t>日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6" w:space="0" w:color="9F9FA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診療</w:t>
            </w:r>
          </w:p>
        </w:tc>
        <w:tc>
          <w:tcPr>
            <w:tcW w:w="7041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C9C9CA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市民病院本院、各分院・診療所、健康管理センター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5" w:space="0" w:color="C9C9CA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27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28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29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30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31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1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3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4</w:t>
            </w:r>
            <w:r w:rsidRPr="00D66F22">
              <w:rPr>
                <w:rFonts w:hint="eastAsia"/>
              </w:rPr>
              <w:t>日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6" w:space="0" w:color="9F9FA0"/>
              <w:left w:val="single" w:sz="6" w:space="0" w:color="000000"/>
              <w:bottom w:val="single" w:sz="6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6" w:space="0" w:color="9F9FA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041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C9C9CA"/>
              <w:right w:val="single" w:sz="2" w:space="0" w:color="595757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夜間急患センター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5" w:space="0" w:color="C9C9CA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27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28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29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30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4</w:t>
            </w:r>
            <w:r w:rsidRPr="00D66F22">
              <w:rPr>
                <w:rFonts w:hint="eastAsia"/>
              </w:rPr>
              <w:t>日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6" w:space="0" w:color="9F9FA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燃やせないごみ</w:t>
            </w:r>
          </w:p>
          <w:p w:rsidR="00D66F22" w:rsidRPr="00D66F22" w:rsidRDefault="00D66F22" w:rsidP="00D66F22">
            <w:r w:rsidRPr="00D66F22">
              <w:rPr>
                <w:rFonts w:hint="eastAsia"/>
              </w:rPr>
              <w:t>（直接搬入）</w:t>
            </w:r>
          </w:p>
        </w:tc>
        <w:tc>
          <w:tcPr>
            <w:tcW w:w="7041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C9C9CA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大崎広域リサイクルセンター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5" w:space="0" w:color="000000"/>
              <w:left w:val="single" w:sz="6" w:space="0" w:color="000000"/>
              <w:bottom w:val="single" w:sz="6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5" w:space="0" w:color="C9C9CA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27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28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29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30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31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1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2</w:t>
            </w:r>
            <w:r w:rsidR="003B6591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t>4</w:t>
            </w:r>
            <w:r w:rsidR="003B6591">
              <w:rPr>
                <w:rFonts w:hint="eastAsia"/>
              </w:rPr>
              <w:t>日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dxa"/>
            <w:vMerge/>
            <w:tcBorders>
              <w:top w:val="single" w:sz="6" w:space="0" w:color="9F9FA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000000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/>
        </w:trPr>
        <w:tc>
          <w:tcPr>
            <w:tcW w:w="136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燃やせるごみ</w:t>
            </w:r>
          </w:p>
          <w:p w:rsidR="00D66F22" w:rsidRPr="00D66F22" w:rsidRDefault="00D66F22" w:rsidP="00D66F22">
            <w:r w:rsidRPr="00D66F22">
              <w:rPr>
                <w:rFonts w:hint="eastAsia"/>
              </w:rPr>
              <w:t>（直接搬入）</w:t>
            </w:r>
          </w:p>
        </w:tc>
        <w:tc>
          <w:tcPr>
            <w:tcW w:w="7041" w:type="dxa"/>
            <w:gridSpan w:val="9"/>
            <w:tcBorders>
              <w:top w:val="single" w:sz="5" w:space="0" w:color="000000"/>
              <w:left w:val="single" w:sz="6" w:space="0" w:color="000000"/>
              <w:bottom w:val="single" w:sz="5" w:space="0" w:color="C9C9CA"/>
              <w:right w:val="single" w:sz="6" w:space="0" w:color="000000"/>
            </w:tcBorders>
            <w:shd w:val="solid" w:color="C9C9CA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大崎広域中央クリーンセンター・大崎広域東部クリーンセンター・</w:t>
            </w:r>
          </w:p>
          <w:p w:rsidR="00D66F22" w:rsidRPr="00D66F22" w:rsidRDefault="00D66F22" w:rsidP="00D66F22">
            <w:r w:rsidRPr="00D66F22">
              <w:rPr>
                <w:rFonts w:hint="eastAsia"/>
              </w:rPr>
              <w:t>大崎広域西部玉造クリーンセンター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361" w:type="dxa"/>
            <w:vMerge/>
            <w:tcBorders>
              <w:top w:val="single" w:sz="8" w:space="0" w:color="000000"/>
              <w:left w:val="single" w:sz="6" w:space="0" w:color="000000"/>
              <w:bottom w:val="single" w:sz="2" w:space="0" w:color="9F9FA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5" w:space="0" w:color="C9C9CA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27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28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29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30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1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2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3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3</w:t>
            </w:r>
            <w:r w:rsidRPr="00D66F22">
              <w:rPr>
                <w:rFonts w:hint="eastAsia"/>
              </w:rPr>
              <w:t>日</w:t>
            </w:r>
          </w:p>
        </w:tc>
        <w:tc>
          <w:tcPr>
            <w:tcW w:w="782" w:type="dxa"/>
            <w:tcBorders>
              <w:top w:val="single" w:sz="5" w:space="0" w:color="C9C9CA"/>
              <w:left w:val="single" w:sz="2" w:space="0" w:color="595757"/>
              <w:bottom w:val="single" w:sz="2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3B6591">
            <w:r w:rsidRPr="00D66F22">
              <w:t>4</w:t>
            </w:r>
            <w:r w:rsidRPr="00D66F22">
              <w:rPr>
                <w:rFonts w:hint="eastAsia"/>
              </w:rPr>
              <w:t>日</w:t>
            </w:r>
          </w:p>
        </w:tc>
      </w:tr>
      <w:tr w:rsidR="00D66F22" w:rsidRPr="00D6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361" w:type="dxa"/>
            <w:vMerge/>
            <w:tcBorders>
              <w:top w:val="single" w:sz="2" w:space="0" w:color="9F9FA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D66F22" w:rsidRPr="00D66F22" w:rsidRDefault="00D66F22" w:rsidP="00D66F22"/>
        </w:tc>
        <w:tc>
          <w:tcPr>
            <w:tcW w:w="78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休み</w:t>
            </w:r>
          </w:p>
        </w:tc>
        <w:tc>
          <w:tcPr>
            <w:tcW w:w="783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2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  <w:tc>
          <w:tcPr>
            <w:tcW w:w="782" w:type="dxa"/>
            <w:tcBorders>
              <w:top w:val="single" w:sz="2" w:space="0" w:color="595757"/>
              <w:left w:val="single" w:sz="2" w:space="0" w:color="595757"/>
              <w:bottom w:val="single" w:sz="5" w:space="0" w:color="595757"/>
              <w:right w:val="single" w:sz="6" w:space="0" w:color="595757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F22" w:rsidRPr="00D66F22" w:rsidRDefault="00D66F22" w:rsidP="00D66F22">
            <w:r w:rsidRPr="00D66F22">
              <w:rPr>
                <w:rFonts w:hint="eastAsia"/>
              </w:rPr>
              <w:t>受付</w:t>
            </w:r>
          </w:p>
        </w:tc>
      </w:tr>
    </w:tbl>
    <w:p w:rsidR="003B6591" w:rsidRDefault="003B6591" w:rsidP="003B6591">
      <w:pPr>
        <w:rPr>
          <w:rFonts w:hint="eastAsia"/>
        </w:rPr>
      </w:pPr>
      <w:r>
        <w:rPr>
          <w:rFonts w:hint="eastAsia"/>
        </w:rPr>
        <w:t>※休業期間の出生・婚姻・死亡届な</w:t>
      </w:r>
      <w:r>
        <w:rPr>
          <w:rFonts w:hint="eastAsia"/>
        </w:rPr>
        <w:t>どの戸籍届け出は、市役所西庁舎、各総合支所の守衛室で受け付けま</w:t>
      </w:r>
      <w:r>
        <w:rPr>
          <w:rFonts w:hint="eastAsia"/>
        </w:rPr>
        <w:t>す。</w:t>
      </w:r>
    </w:p>
    <w:p w:rsidR="003B6591" w:rsidRDefault="003B6591" w:rsidP="003B6591">
      <w:pPr>
        <w:rPr>
          <w:rFonts w:hint="eastAsia"/>
        </w:rPr>
      </w:pPr>
      <w:r>
        <w:rPr>
          <w:rFonts w:hint="eastAsia"/>
        </w:rPr>
        <w:t>※年末のし尿汲み取りは、大変込み合いますので、早めに申し込んでください。</w:t>
      </w:r>
    </w:p>
    <w:p w:rsidR="00D66F22" w:rsidRPr="00D66F22" w:rsidRDefault="003B6591" w:rsidP="003B6591">
      <w:pPr>
        <w:rPr>
          <w:rFonts w:hint="eastAsia"/>
        </w:rPr>
      </w:pPr>
      <w:r>
        <w:rPr>
          <w:rFonts w:hint="eastAsia"/>
        </w:rPr>
        <w:t>※リサイクルセンター、各クリーンセンターの搬入受付時間は、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分で</w:t>
      </w:r>
      <w:r>
        <w:rPr>
          <w:rFonts w:hint="eastAsia"/>
        </w:rPr>
        <w:t>す。時間に余裕をもって搬入してください。</w:t>
      </w:r>
    </w:p>
    <w:p w:rsidR="00F003EC" w:rsidRDefault="00F003EC" w:rsidP="00D66F22">
      <w:pPr>
        <w:rPr>
          <w:rFonts w:hint="eastAsia"/>
        </w:rPr>
      </w:pPr>
    </w:p>
    <w:p w:rsidR="00F003EC" w:rsidRPr="006E5EAA" w:rsidRDefault="003B6591" w:rsidP="00F003EC">
      <w:pPr>
        <w:rPr>
          <w:b/>
          <w:sz w:val="28"/>
          <w:szCs w:val="28"/>
        </w:rPr>
      </w:pPr>
      <w:r w:rsidRPr="003B6591">
        <w:rPr>
          <w:rFonts w:hint="eastAsia"/>
          <w:b/>
          <w:sz w:val="28"/>
          <w:szCs w:val="28"/>
        </w:rPr>
        <w:t>入学に必要な学用品の費用を援助します</w:t>
      </w:r>
    </w:p>
    <w:p w:rsidR="00F003EC" w:rsidRDefault="003B6591" w:rsidP="00F003EC">
      <w:r w:rsidRPr="003B6591">
        <w:rPr>
          <w:rFonts w:hint="eastAsia"/>
        </w:rPr>
        <w:t xml:space="preserve">教育委員会学校教育課学事担当　</w:t>
      </w:r>
      <w:r>
        <w:rPr>
          <w:rFonts w:hint="eastAsia"/>
        </w:rPr>
        <w:t>72-</w:t>
      </w:r>
      <w:r w:rsidRPr="003B6591">
        <w:rPr>
          <w:rFonts w:hint="eastAsia"/>
        </w:rPr>
        <w:t>5033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経済的な理由で小・中学生の教育費に困っている家庭に、ランドセルや制服などの「新入学用品費」を、入学前の</w:t>
      </w:r>
      <w:r>
        <w:rPr>
          <w:rFonts w:hint="eastAsia"/>
        </w:rPr>
        <w:t>3</w:t>
      </w:r>
      <w:r>
        <w:rPr>
          <w:rFonts w:hint="eastAsia"/>
        </w:rPr>
        <w:t>月に支給します。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なお、学校給食費などの援助を希望する人は、入学後に別途申請が必要です。詳しくはお問い合わせください。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就学援助の詳細や様式は、市ウェブサイト（</w:t>
      </w:r>
      <w:r>
        <w:rPr>
          <w:rFonts w:hint="eastAsia"/>
        </w:rPr>
        <w:t>http://www.city.osaki.miyagi.jp/index.cfm/16,21989,57,html</w:t>
      </w:r>
      <w:r>
        <w:rPr>
          <w:rFonts w:hint="eastAsia"/>
        </w:rPr>
        <w:t>）で確認することができます。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>■申込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就学援助認定申請書に必要書類を添付し、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日まで学校教育課に申し込み</w:t>
      </w:r>
    </w:p>
    <w:p w:rsidR="003B6591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>※申請書は、新小学</w:t>
      </w:r>
      <w:r>
        <w:rPr>
          <w:rFonts w:hint="eastAsia"/>
        </w:rPr>
        <w:t>1</w:t>
      </w:r>
      <w:r>
        <w:rPr>
          <w:rFonts w:hint="eastAsia"/>
        </w:rPr>
        <w:t>年生には就学時健診の際に、新中学</w:t>
      </w:r>
      <w:r>
        <w:rPr>
          <w:rFonts w:hint="eastAsia"/>
        </w:rPr>
        <w:t>1</w:t>
      </w:r>
      <w:r>
        <w:rPr>
          <w:rFonts w:hint="eastAsia"/>
        </w:rPr>
        <w:t>年生（小学</w:t>
      </w:r>
      <w:r>
        <w:rPr>
          <w:rFonts w:hint="eastAsia"/>
        </w:rPr>
        <w:t>6</w:t>
      </w:r>
      <w:r>
        <w:rPr>
          <w:rFonts w:hint="eastAsia"/>
        </w:rPr>
        <w:t>年生）には</w:t>
      </w:r>
      <w:r>
        <w:rPr>
          <w:rFonts w:hint="eastAsia"/>
        </w:rPr>
        <w:t>4</w:t>
      </w:r>
      <w:r>
        <w:rPr>
          <w:rFonts w:hint="eastAsia"/>
        </w:rPr>
        <w:t>月に配布しています。</w:t>
      </w:r>
    </w:p>
    <w:p w:rsidR="00F003EC" w:rsidRDefault="003B6591" w:rsidP="003B6591">
      <w:pPr>
        <w:ind w:firstLineChars="100" w:firstLine="210"/>
        <w:rPr>
          <w:rFonts w:hint="eastAsia"/>
        </w:rPr>
      </w:pPr>
      <w:r>
        <w:rPr>
          <w:rFonts w:hint="eastAsia"/>
        </w:rPr>
        <w:t>※新中学</w:t>
      </w:r>
      <w:r>
        <w:rPr>
          <w:rFonts w:hint="eastAsia"/>
        </w:rPr>
        <w:t>1</w:t>
      </w:r>
      <w:r>
        <w:rPr>
          <w:rFonts w:hint="eastAsia"/>
        </w:rPr>
        <w:t>年生で、すでに就学援助の認定を受けている人は、再度申請する必要はありません。</w:t>
      </w:r>
    </w:p>
    <w:p w:rsidR="00F003EC" w:rsidRDefault="00F003EC" w:rsidP="00F003EC">
      <w:pPr>
        <w:ind w:firstLineChars="100" w:firstLine="210"/>
        <w:rPr>
          <w:rFonts w:hint="eastAsia"/>
        </w:rPr>
      </w:pPr>
    </w:p>
    <w:p w:rsidR="00F003EC" w:rsidRPr="006E5EAA" w:rsidRDefault="003B6591" w:rsidP="003B6591">
      <w:pPr>
        <w:rPr>
          <w:b/>
          <w:sz w:val="28"/>
          <w:szCs w:val="28"/>
        </w:rPr>
      </w:pPr>
      <w:r w:rsidRPr="003B6591">
        <w:rPr>
          <w:rFonts w:hint="eastAsia"/>
          <w:b/>
          <w:sz w:val="28"/>
          <w:szCs w:val="28"/>
        </w:rPr>
        <w:t>年末年始の消費者被害に注意しましょう</w:t>
      </w:r>
    </w:p>
    <w:p w:rsidR="003B6591" w:rsidRDefault="003B6591" w:rsidP="003B6591">
      <w:pPr>
        <w:rPr>
          <w:rFonts w:hint="eastAsia"/>
        </w:rPr>
      </w:pPr>
      <w:r>
        <w:rPr>
          <w:rFonts w:hint="eastAsia"/>
        </w:rPr>
        <w:t>年末年始は「振り込め詐欺」などの消費者被害が増える傾向にあります。ふだんから家族とのコミュニケーションを図り、消費者被害に遭わないよう十分に気を付けてください。</w:t>
      </w:r>
    </w:p>
    <w:p w:rsidR="003B6591" w:rsidRDefault="003B6591" w:rsidP="003B6591">
      <w:pPr>
        <w:rPr>
          <w:rFonts w:hint="eastAsia"/>
        </w:rPr>
      </w:pPr>
      <w:r>
        <w:rPr>
          <w:rFonts w:hint="eastAsia"/>
        </w:rPr>
        <w:t xml:space="preserve">　なお、大崎市消費生活センターは、下記の期間に相談業務が休業となります。</w:t>
      </w:r>
    </w:p>
    <w:p w:rsidR="003B6591" w:rsidRDefault="003B6591" w:rsidP="003B6591">
      <w:pPr>
        <w:rPr>
          <w:rFonts w:hint="eastAsia"/>
        </w:rPr>
      </w:pPr>
      <w:r>
        <w:rPr>
          <w:rFonts w:hint="eastAsia"/>
        </w:rPr>
        <w:t>■年末年始休業期間</w:t>
      </w:r>
    </w:p>
    <w:p w:rsidR="003B6591" w:rsidRDefault="003B6591" w:rsidP="003B659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F003EC" w:rsidRPr="00281B4C" w:rsidRDefault="003B6591" w:rsidP="003B6591">
      <w:r>
        <w:rPr>
          <w:rFonts w:hint="eastAsia"/>
        </w:rPr>
        <w:t>大崎市消費生活センター</w:t>
      </w:r>
      <w:r>
        <w:rPr>
          <w:rFonts w:hint="eastAsia"/>
        </w:rPr>
        <w:t xml:space="preserve">　</w:t>
      </w:r>
      <w:r>
        <w:rPr>
          <w:rFonts w:hint="eastAsia"/>
        </w:rPr>
        <w:t>21-7321</w:t>
      </w:r>
    </w:p>
    <w:sectPr w:rsidR="00F003EC" w:rsidRPr="00281B4C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22" w:rsidRDefault="00D66F22" w:rsidP="00234F69">
      <w:r>
        <w:separator/>
      </w:r>
    </w:p>
  </w:endnote>
  <w:endnote w:type="continuationSeparator" w:id="0">
    <w:p w:rsidR="00D66F22" w:rsidRDefault="00D66F22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22" w:rsidRDefault="00D66F22" w:rsidP="00234F69">
      <w:r>
        <w:separator/>
      </w:r>
    </w:p>
  </w:footnote>
  <w:footnote w:type="continuationSeparator" w:id="0">
    <w:p w:rsidR="00D66F22" w:rsidRDefault="00D66F22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0E45A7"/>
    <w:rsid w:val="00150C98"/>
    <w:rsid w:val="001B17E2"/>
    <w:rsid w:val="001E6BA4"/>
    <w:rsid w:val="00234F69"/>
    <w:rsid w:val="00277834"/>
    <w:rsid w:val="00281B4C"/>
    <w:rsid w:val="00284EFD"/>
    <w:rsid w:val="00397FEA"/>
    <w:rsid w:val="003B6591"/>
    <w:rsid w:val="003C4314"/>
    <w:rsid w:val="004633AF"/>
    <w:rsid w:val="004815A7"/>
    <w:rsid w:val="006037AE"/>
    <w:rsid w:val="0061350F"/>
    <w:rsid w:val="00617AAB"/>
    <w:rsid w:val="006E5EAA"/>
    <w:rsid w:val="00703882"/>
    <w:rsid w:val="00735F70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D66F22"/>
    <w:rsid w:val="00E1573E"/>
    <w:rsid w:val="00E21B0B"/>
    <w:rsid w:val="00E90392"/>
    <w:rsid w:val="00ED1B84"/>
    <w:rsid w:val="00F003EC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626F-729C-4F3D-9BBE-E84CC873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25</cp:revision>
  <dcterms:created xsi:type="dcterms:W3CDTF">2017-05-22T01:59:00Z</dcterms:created>
  <dcterms:modified xsi:type="dcterms:W3CDTF">2017-11-20T06:55:00Z</dcterms:modified>
</cp:coreProperties>
</file>