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F4" w:rsidRPr="004847F4" w:rsidRDefault="004847F4" w:rsidP="004847F4">
      <w:pPr>
        <w:rPr>
          <w:b/>
          <w:sz w:val="28"/>
          <w:szCs w:val="28"/>
        </w:rPr>
      </w:pPr>
      <w:r w:rsidRPr="004847F4">
        <w:rPr>
          <w:rFonts w:hint="eastAsia"/>
          <w:b/>
          <w:sz w:val="28"/>
          <w:szCs w:val="28"/>
        </w:rPr>
        <w:t>消費生活への理解を深めましょう</w:t>
      </w:r>
    </w:p>
    <w:p w:rsidR="004847F4" w:rsidRPr="004847F4" w:rsidRDefault="004847F4" w:rsidP="004847F4">
      <w:pPr>
        <w:rPr>
          <w:b/>
        </w:rPr>
      </w:pPr>
      <w:r w:rsidRPr="004847F4">
        <w:rPr>
          <w:rFonts w:hint="eastAsia"/>
          <w:b/>
        </w:rPr>
        <w:t xml:space="preserve">大崎市消費生活センター　</w:t>
      </w:r>
      <w:r>
        <w:rPr>
          <w:rFonts w:hint="eastAsia"/>
          <w:b/>
        </w:rPr>
        <w:t>21-</w:t>
      </w:r>
      <w:r w:rsidRPr="004847F4">
        <w:rPr>
          <w:b/>
        </w:rPr>
        <w:t>7321</w:t>
      </w:r>
    </w:p>
    <w:p w:rsidR="004847F4" w:rsidRPr="004847F4" w:rsidRDefault="004847F4" w:rsidP="004847F4">
      <w:r w:rsidRPr="004847F4">
        <w:rPr>
          <w:rFonts w:hint="eastAsia"/>
        </w:rPr>
        <w:t>わたしたちは消費者として、生活のあらゆる場面で商品やサービスを購入し、消費生活を送っています。</w:t>
      </w:r>
    </w:p>
    <w:p w:rsidR="004847F4" w:rsidRPr="004847F4" w:rsidRDefault="004847F4" w:rsidP="004847F4">
      <w:r w:rsidRPr="004847F4">
        <w:rPr>
          <w:rFonts w:hint="eastAsia"/>
        </w:rPr>
        <w:t xml:space="preserve">　毎年</w:t>
      </w:r>
      <w:r w:rsidRPr="004847F4">
        <w:t>5</w:t>
      </w:r>
      <w:r w:rsidRPr="004847F4">
        <w:rPr>
          <w:rFonts w:hint="eastAsia"/>
        </w:rPr>
        <w:t>月は、消費者庁が定める消費者月間です。この機会に、生活に潜むあらゆる消費者問題を考え、消費生活への理解を深めましょう。</w:t>
      </w:r>
    </w:p>
    <w:p w:rsidR="004847F4" w:rsidRPr="004847F4" w:rsidRDefault="004847F4" w:rsidP="004847F4"/>
    <w:p w:rsidR="004847F4" w:rsidRPr="004847F4" w:rsidRDefault="004847F4" w:rsidP="004847F4">
      <w:r w:rsidRPr="004847F4">
        <w:rPr>
          <w:rFonts w:hint="eastAsia"/>
        </w:rPr>
        <w:t>ともに築こう</w:t>
      </w:r>
      <w:r w:rsidRPr="004847F4">
        <w:t xml:space="preserve"> </w:t>
      </w:r>
      <w:r w:rsidRPr="004847F4">
        <w:rPr>
          <w:rFonts w:hint="eastAsia"/>
        </w:rPr>
        <w:t>豊かな消費社会</w:t>
      </w:r>
      <w:r w:rsidRPr="004847F4">
        <w:t xml:space="preserve"> </w:t>
      </w:r>
      <w:r w:rsidRPr="004847F4">
        <w:rPr>
          <w:rFonts w:hint="eastAsia"/>
        </w:rPr>
        <w:t>～誰一人取り残さない～</w:t>
      </w:r>
    </w:p>
    <w:p w:rsidR="004847F4" w:rsidRPr="004847F4" w:rsidRDefault="004847F4" w:rsidP="004847F4">
      <w:r w:rsidRPr="004847F4">
        <w:rPr>
          <w:rFonts w:hint="eastAsia"/>
        </w:rPr>
        <w:t xml:space="preserve">　消費生活には、消費者、商品の販売やサービスを提供する事業者、消費者の利益を保護する行政など、さまざまな立場の人が関係しています。</w:t>
      </w:r>
    </w:p>
    <w:p w:rsidR="004847F4" w:rsidRPr="004847F4" w:rsidRDefault="004847F4" w:rsidP="004847F4">
      <w:r w:rsidRPr="004847F4">
        <w:rPr>
          <w:rFonts w:hint="eastAsia"/>
        </w:rPr>
        <w:t xml:space="preserve">　消費者は、多発しているインターネット上の詐欺、高齢者や若年層を狙った強引な契約など、社会的問題に注意が必要です。</w:t>
      </w:r>
    </w:p>
    <w:p w:rsidR="004847F4" w:rsidRPr="004847F4" w:rsidRDefault="004847F4" w:rsidP="004847F4">
      <w:r w:rsidRPr="004847F4">
        <w:rPr>
          <w:rFonts w:hint="eastAsia"/>
        </w:rPr>
        <w:t xml:space="preserve">　一方事業者は、消費者の目線に立って考えた消費者志向経営が求められます。</w:t>
      </w:r>
    </w:p>
    <w:p w:rsidR="004847F4" w:rsidRPr="004847F4" w:rsidRDefault="004847F4" w:rsidP="004847F4">
      <w:r w:rsidRPr="004847F4">
        <w:rPr>
          <w:rFonts w:hint="eastAsia"/>
        </w:rPr>
        <w:t xml:space="preserve">　さまざまな主体が、消費者の権利を尊重し、消費者が安全で安心なよりよい社会の実現を目指しています。</w:t>
      </w:r>
    </w:p>
    <w:p w:rsidR="004847F4" w:rsidRPr="004847F4" w:rsidRDefault="004847F4" w:rsidP="004847F4"/>
    <w:p w:rsidR="004847F4" w:rsidRPr="004847F4" w:rsidRDefault="004847F4" w:rsidP="004847F4">
      <w:r w:rsidRPr="004847F4">
        <w:rPr>
          <w:rFonts w:hint="eastAsia"/>
        </w:rPr>
        <w:t>契約は生活の基本</w:t>
      </w:r>
    </w:p>
    <w:p w:rsidR="004847F4" w:rsidRPr="004847F4" w:rsidRDefault="004847F4" w:rsidP="004847F4">
      <w:r w:rsidRPr="004847F4">
        <w:rPr>
          <w:rFonts w:hint="eastAsia"/>
        </w:rPr>
        <w:t>■契約とは</w:t>
      </w:r>
    </w:p>
    <w:p w:rsidR="004847F4" w:rsidRPr="004847F4" w:rsidRDefault="004847F4" w:rsidP="004847F4">
      <w:r w:rsidRPr="004847F4">
        <w:rPr>
          <w:rFonts w:hint="eastAsia"/>
        </w:rPr>
        <w:t xml:space="preserve">　契約は、当事者間の合意で成立する、法的な拘束力を持つ約束をいいます。買い物をする、電車に乗る、アパートを借りるなども契約の一つです。わたしたちは、生活の中で無意識にさまざまな契約をしています。</w:t>
      </w:r>
    </w:p>
    <w:p w:rsidR="004847F4" w:rsidRPr="004847F4" w:rsidRDefault="004847F4" w:rsidP="004847F4">
      <w:r w:rsidRPr="004847F4">
        <w:rPr>
          <w:rFonts w:hint="eastAsia"/>
        </w:rPr>
        <w:t xml:space="preserve">■契約の注意点　</w:t>
      </w:r>
    </w:p>
    <w:p w:rsidR="004847F4" w:rsidRPr="004847F4" w:rsidRDefault="004847F4" w:rsidP="004847F4">
      <w:r w:rsidRPr="004847F4">
        <w:rPr>
          <w:rFonts w:hint="eastAsia"/>
        </w:rPr>
        <w:t xml:space="preserve">　契約は、いったん契約すると、一方の都合で解消することはできません。消費者として、契約するときは次のことを確認しましょう。</w:t>
      </w:r>
    </w:p>
    <w:p w:rsidR="004847F4" w:rsidRPr="004847F4" w:rsidRDefault="00707D2C" w:rsidP="004847F4">
      <w:r>
        <w:rPr>
          <w:rFonts w:hint="eastAsia"/>
        </w:rPr>
        <w:t>・商品、サービス、契約金額・条件、契約条件、事業者の連</w:t>
      </w:r>
      <w:r w:rsidR="004847F4" w:rsidRPr="004847F4">
        <w:rPr>
          <w:rFonts w:hint="eastAsia"/>
        </w:rPr>
        <w:t>絡先・担当者名などの契約内容を確認する</w:t>
      </w:r>
    </w:p>
    <w:p w:rsidR="004847F4" w:rsidRPr="004847F4" w:rsidRDefault="00707D2C" w:rsidP="004847F4">
      <w:r>
        <w:rPr>
          <w:rFonts w:hint="eastAsia"/>
        </w:rPr>
        <w:t>・事業者の勧誘時の説明、セールストークを信用できるか</w:t>
      </w:r>
      <w:bookmarkStart w:id="0" w:name="_GoBack"/>
      <w:bookmarkEnd w:id="0"/>
      <w:r w:rsidR="004847F4" w:rsidRPr="004847F4">
        <w:rPr>
          <w:rFonts w:hint="eastAsia"/>
        </w:rPr>
        <w:t>判断する</w:t>
      </w:r>
    </w:p>
    <w:p w:rsidR="004847F4" w:rsidRPr="004847F4" w:rsidRDefault="00707D2C" w:rsidP="004847F4">
      <w:r>
        <w:rPr>
          <w:rFonts w:hint="eastAsia"/>
        </w:rPr>
        <w:t>・通信販売の場合は解約ができるのか、返品条件を確か</w:t>
      </w:r>
      <w:r w:rsidR="004847F4" w:rsidRPr="004847F4">
        <w:rPr>
          <w:rFonts w:hint="eastAsia"/>
        </w:rPr>
        <w:t>める</w:t>
      </w:r>
    </w:p>
    <w:p w:rsidR="004847F4" w:rsidRPr="004847F4" w:rsidRDefault="00707D2C" w:rsidP="004847F4">
      <w:r>
        <w:rPr>
          <w:rFonts w:hint="eastAsia"/>
        </w:rPr>
        <w:t>・</w:t>
      </w:r>
      <w:r w:rsidR="004847F4" w:rsidRPr="004847F4">
        <w:rPr>
          <w:rFonts w:hint="eastAsia"/>
        </w:rPr>
        <w:t>不安な点や</w:t>
      </w:r>
      <w:r>
        <w:rPr>
          <w:rFonts w:hint="eastAsia"/>
        </w:rPr>
        <w:t>不確かだと感じる点があれば、契約前に大</w:t>
      </w:r>
      <w:r w:rsidR="004847F4" w:rsidRPr="004847F4">
        <w:rPr>
          <w:rFonts w:hint="eastAsia"/>
        </w:rPr>
        <w:t>崎</w:t>
      </w:r>
      <w:r>
        <w:rPr>
          <w:rFonts w:hint="eastAsia"/>
        </w:rPr>
        <w:t>市消費生活センターに相</w:t>
      </w:r>
      <w:r w:rsidR="004847F4" w:rsidRPr="004847F4">
        <w:rPr>
          <w:rFonts w:hint="eastAsia"/>
        </w:rPr>
        <w:t>談する</w:t>
      </w:r>
    </w:p>
    <w:p w:rsidR="004847F4" w:rsidRPr="004847F4" w:rsidRDefault="004847F4" w:rsidP="004847F4">
      <w:r w:rsidRPr="004847F4">
        <w:rPr>
          <w:rFonts w:hint="eastAsia"/>
        </w:rPr>
        <w:t>■クーリング・オフ制度</w:t>
      </w:r>
    </w:p>
    <w:p w:rsidR="004847F4" w:rsidRPr="004847F4" w:rsidRDefault="004847F4" w:rsidP="004847F4">
      <w:r w:rsidRPr="004847F4">
        <w:rPr>
          <w:rFonts w:hint="eastAsia"/>
        </w:rPr>
        <w:t xml:space="preserve">　消費者を守る法律として、クーリング・オフ制度があります。不意打ち性のある電話勧誘や訪問販売などで契約した場合、一定の期間、無条件で解約できる制度です。</w:t>
      </w:r>
    </w:p>
    <w:p w:rsidR="004847F4" w:rsidRPr="004847F4" w:rsidRDefault="004847F4" w:rsidP="004847F4">
      <w:r w:rsidRPr="004847F4">
        <w:rPr>
          <w:rFonts w:hint="eastAsia"/>
        </w:rPr>
        <w:t xml:space="preserve">　最近では、インターネットなどを利用した通信販売の契約によるトラブルが急増しています。通信販売には、クーリング・オフ制度がありません。</w:t>
      </w:r>
    </w:p>
    <w:p w:rsidR="004847F4" w:rsidRPr="004847F4" w:rsidRDefault="004847F4" w:rsidP="004847F4"/>
    <w:p w:rsidR="004847F4" w:rsidRPr="004847F4" w:rsidRDefault="004847F4" w:rsidP="004847F4">
      <w:r w:rsidRPr="004847F4">
        <w:rPr>
          <w:rFonts w:hint="eastAsia"/>
        </w:rPr>
        <w:t>消費生活の啓発事業</w:t>
      </w:r>
    </w:p>
    <w:p w:rsidR="004847F4" w:rsidRPr="004847F4" w:rsidRDefault="004847F4" w:rsidP="004847F4">
      <w:r w:rsidRPr="004847F4">
        <w:rPr>
          <w:rFonts w:hint="eastAsia"/>
        </w:rPr>
        <w:t>■消費生活講座・出前講座</w:t>
      </w:r>
    </w:p>
    <w:p w:rsidR="004847F4" w:rsidRPr="004847F4" w:rsidRDefault="004847F4" w:rsidP="004847F4">
      <w:r w:rsidRPr="004847F4">
        <w:rPr>
          <w:rFonts w:hint="eastAsia"/>
        </w:rPr>
        <w:t xml:space="preserve">　市では、消費者に身近なテーマで消費生活講座を開催しています。</w:t>
      </w:r>
    </w:p>
    <w:p w:rsidR="004847F4" w:rsidRPr="004847F4" w:rsidRDefault="004847F4" w:rsidP="004847F4">
      <w:r w:rsidRPr="004847F4">
        <w:rPr>
          <w:rFonts w:hint="eastAsia"/>
        </w:rPr>
        <w:t xml:space="preserve">　出前講座では、要望に応じて地域に出向き、実際に発生したトラブル事例をもとに、対応策を具体的</w:t>
      </w:r>
      <w:r w:rsidRPr="004847F4">
        <w:rPr>
          <w:rFonts w:hint="eastAsia"/>
        </w:rPr>
        <w:lastRenderedPageBreak/>
        <w:t>に示しています。幅広い年齢層を対象に、身近な買い物や契約の話、オンラインゲームや</w:t>
      </w:r>
      <w:r w:rsidRPr="004847F4">
        <w:t>SNS</w:t>
      </w:r>
      <w:r w:rsidRPr="004847F4">
        <w:rPr>
          <w:rFonts w:hint="eastAsia"/>
        </w:rPr>
        <w:t>（インターネットを利用した交流サイト）の正しい利用方法など、さまざまな情報を提供しています。</w:t>
      </w:r>
    </w:p>
    <w:p w:rsidR="004847F4" w:rsidRPr="004847F4" w:rsidRDefault="004847F4" w:rsidP="004847F4">
      <w:r w:rsidRPr="004847F4">
        <w:rPr>
          <w:rFonts w:hint="eastAsia"/>
        </w:rPr>
        <w:t xml:space="preserve">　希望する場合は、消費生活センターに電話で申し込みしてください。</w:t>
      </w:r>
    </w:p>
    <w:p w:rsidR="004847F4" w:rsidRPr="004847F4" w:rsidRDefault="004847F4" w:rsidP="004847F4">
      <w:r w:rsidRPr="004847F4">
        <w:rPr>
          <w:rFonts w:hint="eastAsia"/>
        </w:rPr>
        <w:t>■消費生活センター</w:t>
      </w:r>
    </w:p>
    <w:p w:rsidR="004847F4" w:rsidRPr="004847F4" w:rsidRDefault="004847F4" w:rsidP="004847F4">
      <w:r w:rsidRPr="004847F4">
        <w:rPr>
          <w:rFonts w:hint="eastAsia"/>
        </w:rPr>
        <w:t xml:space="preserve">　万が一、消費者トラブルや製品事故の被害にあった場合は、一人で悩まず、消費生活センターへ連絡してください。</w:t>
      </w:r>
    </w:p>
    <w:p w:rsidR="004847F4" w:rsidRPr="004847F4" w:rsidRDefault="004847F4" w:rsidP="004847F4">
      <w:r w:rsidRPr="004847F4">
        <w:rPr>
          <w:rFonts w:hint="eastAsia"/>
        </w:rPr>
        <w:t>▼大崎市消費生活センター（市役所東庁舎</w:t>
      </w:r>
      <w:r w:rsidRPr="004847F4">
        <w:t>1</w:t>
      </w:r>
      <w:r w:rsidRPr="004847F4">
        <w:rPr>
          <w:rFonts w:hint="eastAsia"/>
        </w:rPr>
        <w:t>階）</w:t>
      </w:r>
      <w:r w:rsidRPr="004847F4">
        <w:t xml:space="preserve"> </w:t>
      </w:r>
    </w:p>
    <w:p w:rsidR="004847F4" w:rsidRDefault="004847F4" w:rsidP="004847F4">
      <w:pPr>
        <w:rPr>
          <w:b/>
        </w:rPr>
      </w:pPr>
    </w:p>
    <w:p w:rsidR="004847F4" w:rsidRPr="004847F4" w:rsidRDefault="004847F4" w:rsidP="004847F4">
      <w:pPr>
        <w:rPr>
          <w:b/>
        </w:rPr>
      </w:pPr>
      <w:r w:rsidRPr="004847F4">
        <w:rPr>
          <w:rFonts w:hint="eastAsia"/>
          <w:b/>
        </w:rPr>
        <w:t>注意しましょう！</w:t>
      </w:r>
    </w:p>
    <w:p w:rsidR="004847F4" w:rsidRPr="004847F4" w:rsidRDefault="004847F4" w:rsidP="004847F4">
      <w:r>
        <w:rPr>
          <w:rFonts w:hint="eastAsia"/>
        </w:rPr>
        <w:t xml:space="preserve">例　</w:t>
      </w:r>
      <w:r w:rsidRPr="004847F4">
        <w:rPr>
          <w:rFonts w:hint="eastAsia"/>
        </w:rPr>
        <w:t>スマートフォンで、健康増進のサプリメントが無料という広告をみて申し込み、商品を受け取った。翌月、注文していないのに、再び同じ商品が届き、</w:t>
      </w:r>
      <w:r w:rsidRPr="004847F4">
        <w:t>8,000</w:t>
      </w:r>
      <w:r w:rsidRPr="004847F4">
        <w:rPr>
          <w:rFonts w:hint="eastAsia"/>
        </w:rPr>
        <w:t>円の請求があった。事業者から、</w:t>
      </w:r>
      <w:r w:rsidRPr="004847F4">
        <w:t>5</w:t>
      </w:r>
      <w:r w:rsidRPr="004847F4">
        <w:rPr>
          <w:rFonts w:hint="eastAsia"/>
        </w:rPr>
        <w:t>回購入が条件の定期購入と言われ、その説明が小さく申し込み画面に表記されていた。</w:t>
      </w:r>
    </w:p>
    <w:p w:rsidR="004847F4" w:rsidRPr="004847F4" w:rsidRDefault="004847F4" w:rsidP="004847F4">
      <w:r w:rsidRPr="004847F4">
        <w:rPr>
          <w:rFonts w:hint="eastAsia"/>
        </w:rPr>
        <w:t>このようなインターネットを使った契約には、特に注意が必要です。</w:t>
      </w:r>
    </w:p>
    <w:p w:rsidR="00D7196B" w:rsidRPr="004847F4" w:rsidRDefault="004847F4" w:rsidP="004847F4">
      <w:r w:rsidRPr="004847F4">
        <w:rPr>
          <w:rFonts w:hint="eastAsia"/>
        </w:rPr>
        <w:t>契約申し込みの表記をきちんと確認し、契約情報を保存することが大切です。</w:t>
      </w:r>
    </w:p>
    <w:p w:rsidR="00D7196B" w:rsidRDefault="00D7196B" w:rsidP="00D7196B"/>
    <w:p w:rsidR="004847F4" w:rsidRPr="004847F4" w:rsidRDefault="004847F4" w:rsidP="004847F4">
      <w:pPr>
        <w:rPr>
          <w:b/>
        </w:rPr>
      </w:pPr>
      <w:r w:rsidRPr="004847F4">
        <w:rPr>
          <w:rFonts w:hint="eastAsia"/>
          <w:b/>
        </w:rPr>
        <w:t>消費生活講座の受講生を募集します</w:t>
      </w:r>
    </w:p>
    <w:p w:rsidR="004847F4" w:rsidRPr="004847F4" w:rsidRDefault="004847F4" w:rsidP="004847F4">
      <w:r w:rsidRPr="004847F4">
        <w:rPr>
          <w:rFonts w:hint="eastAsia"/>
        </w:rPr>
        <w:t>■第</w:t>
      </w:r>
      <w:r w:rsidRPr="004847F4">
        <w:t>1</w:t>
      </w:r>
      <w:r w:rsidRPr="004847F4">
        <w:rPr>
          <w:rFonts w:hint="eastAsia"/>
        </w:rPr>
        <w:t>回講座「洗濯の仕方～あらためて基礎から学んでみよう～」</w:t>
      </w:r>
    </w:p>
    <w:p w:rsidR="004847F4" w:rsidRPr="004847F4" w:rsidRDefault="004847F4" w:rsidP="004847F4">
      <w:r w:rsidRPr="004847F4">
        <w:rPr>
          <w:rFonts w:hint="eastAsia"/>
        </w:rPr>
        <w:t xml:space="preserve">日時　</w:t>
      </w:r>
      <w:r w:rsidRPr="004847F4">
        <w:t>6</w:t>
      </w:r>
      <w:r w:rsidRPr="004847F4">
        <w:rPr>
          <w:rFonts w:hint="eastAsia"/>
        </w:rPr>
        <w:t>月</w:t>
      </w:r>
      <w:r w:rsidRPr="004847F4">
        <w:t>21</w:t>
      </w:r>
      <w:r w:rsidR="00707D2C">
        <w:rPr>
          <w:rFonts w:hint="eastAsia"/>
        </w:rPr>
        <w:t xml:space="preserve">日　</w:t>
      </w:r>
      <w:r w:rsidRPr="004847F4">
        <w:rPr>
          <w:rFonts w:hint="eastAsia"/>
        </w:rPr>
        <w:t xml:space="preserve">　</w:t>
      </w:r>
      <w:r w:rsidRPr="004847F4">
        <w:t>13</w:t>
      </w:r>
      <w:r w:rsidRPr="004847F4">
        <w:rPr>
          <w:rFonts w:hint="eastAsia"/>
        </w:rPr>
        <w:t>時</w:t>
      </w:r>
      <w:r w:rsidRPr="004847F4">
        <w:t>30</w:t>
      </w:r>
      <w:r w:rsidRPr="004847F4">
        <w:rPr>
          <w:rFonts w:hint="eastAsia"/>
        </w:rPr>
        <w:t>分～</w:t>
      </w:r>
      <w:r w:rsidRPr="004847F4">
        <w:t>15</w:t>
      </w:r>
      <w:r w:rsidRPr="004847F4">
        <w:rPr>
          <w:rFonts w:hint="eastAsia"/>
        </w:rPr>
        <w:t>時</w:t>
      </w:r>
    </w:p>
    <w:p w:rsidR="004847F4" w:rsidRPr="004847F4" w:rsidRDefault="004847F4" w:rsidP="004847F4">
      <w:r w:rsidRPr="004847F4">
        <w:rPr>
          <w:rFonts w:hint="eastAsia"/>
        </w:rPr>
        <w:t>場所　市役所東庁舎</w:t>
      </w:r>
      <w:r w:rsidRPr="004847F4">
        <w:t>5</w:t>
      </w:r>
      <w:r w:rsidRPr="004847F4">
        <w:rPr>
          <w:rFonts w:hint="eastAsia"/>
        </w:rPr>
        <w:t>階</w:t>
      </w:r>
    </w:p>
    <w:p w:rsidR="004847F4" w:rsidRPr="004847F4" w:rsidRDefault="004847F4" w:rsidP="004847F4">
      <w:r w:rsidRPr="004847F4">
        <w:rPr>
          <w:rFonts w:hint="eastAsia"/>
        </w:rPr>
        <w:t>定員　先着</w:t>
      </w:r>
      <w:r w:rsidRPr="004847F4">
        <w:t>30</w:t>
      </w:r>
      <w:r w:rsidRPr="004847F4">
        <w:rPr>
          <w:rFonts w:hint="eastAsia"/>
        </w:rPr>
        <w:t>人</w:t>
      </w:r>
    </w:p>
    <w:p w:rsidR="004847F4" w:rsidRPr="004847F4" w:rsidRDefault="004847F4" w:rsidP="004847F4">
      <w:r w:rsidRPr="004847F4">
        <w:rPr>
          <w:rFonts w:hint="eastAsia"/>
        </w:rPr>
        <w:t xml:space="preserve">申込　</w:t>
      </w:r>
      <w:r w:rsidRPr="004847F4">
        <w:t>6</w:t>
      </w:r>
      <w:r w:rsidRPr="004847F4">
        <w:rPr>
          <w:rFonts w:hint="eastAsia"/>
        </w:rPr>
        <w:t>月</w:t>
      </w:r>
      <w:r w:rsidRPr="004847F4">
        <w:t>15</w:t>
      </w:r>
      <w:r w:rsidR="00707D2C">
        <w:rPr>
          <w:rFonts w:hint="eastAsia"/>
        </w:rPr>
        <w:t>日</w:t>
      </w:r>
      <w:r w:rsidRPr="004847F4">
        <w:rPr>
          <w:rFonts w:hint="eastAsia"/>
        </w:rPr>
        <w:t>まで電話で申し込み</w:t>
      </w:r>
    </w:p>
    <w:p w:rsidR="004847F4" w:rsidRPr="004847F4" w:rsidRDefault="004847F4" w:rsidP="004847F4">
      <w:r w:rsidRPr="004847F4">
        <w:rPr>
          <w:rFonts w:hint="eastAsia"/>
        </w:rPr>
        <w:t>■第</w:t>
      </w:r>
      <w:r w:rsidRPr="004847F4">
        <w:t>2</w:t>
      </w:r>
      <w:r w:rsidRPr="004847F4">
        <w:rPr>
          <w:rFonts w:hint="eastAsia"/>
        </w:rPr>
        <w:t>回講座「有料老人ホーム　入る前に知っておきたい基礎知識」</w:t>
      </w:r>
    </w:p>
    <w:p w:rsidR="004847F4" w:rsidRPr="004847F4" w:rsidRDefault="004847F4" w:rsidP="004847F4">
      <w:r w:rsidRPr="004847F4">
        <w:rPr>
          <w:rFonts w:hint="eastAsia"/>
        </w:rPr>
        <w:t xml:space="preserve">日時　</w:t>
      </w:r>
      <w:r w:rsidRPr="004847F4">
        <w:t>7</w:t>
      </w:r>
      <w:r w:rsidRPr="004847F4">
        <w:rPr>
          <w:rFonts w:hint="eastAsia"/>
        </w:rPr>
        <w:t>月</w:t>
      </w:r>
      <w:r w:rsidRPr="004847F4">
        <w:t>24</w:t>
      </w:r>
      <w:r w:rsidR="00707D2C">
        <w:rPr>
          <w:rFonts w:hint="eastAsia"/>
        </w:rPr>
        <w:t xml:space="preserve">日　</w:t>
      </w:r>
      <w:r w:rsidRPr="004847F4">
        <w:rPr>
          <w:rFonts w:hint="eastAsia"/>
        </w:rPr>
        <w:t xml:space="preserve">　</w:t>
      </w:r>
      <w:r w:rsidRPr="004847F4">
        <w:t>13</w:t>
      </w:r>
      <w:r w:rsidRPr="004847F4">
        <w:rPr>
          <w:rFonts w:hint="eastAsia"/>
        </w:rPr>
        <w:t>時</w:t>
      </w:r>
      <w:r w:rsidRPr="004847F4">
        <w:t>30</w:t>
      </w:r>
      <w:r w:rsidRPr="004847F4">
        <w:rPr>
          <w:rFonts w:hint="eastAsia"/>
        </w:rPr>
        <w:t>分～</w:t>
      </w:r>
      <w:r w:rsidRPr="004847F4">
        <w:t>15</w:t>
      </w:r>
      <w:r w:rsidRPr="004847F4">
        <w:rPr>
          <w:rFonts w:hint="eastAsia"/>
        </w:rPr>
        <w:t>時</w:t>
      </w:r>
    </w:p>
    <w:p w:rsidR="004847F4" w:rsidRPr="004847F4" w:rsidRDefault="004847F4" w:rsidP="004847F4">
      <w:r w:rsidRPr="004847F4">
        <w:rPr>
          <w:rFonts w:hint="eastAsia"/>
        </w:rPr>
        <w:t>場所　大崎市図書館</w:t>
      </w:r>
    </w:p>
    <w:p w:rsidR="004847F4" w:rsidRPr="004847F4" w:rsidRDefault="004847F4" w:rsidP="004847F4">
      <w:r w:rsidRPr="004847F4">
        <w:rPr>
          <w:rFonts w:hint="eastAsia"/>
        </w:rPr>
        <w:t>定員　先着</w:t>
      </w:r>
      <w:r w:rsidRPr="004847F4">
        <w:t>30</w:t>
      </w:r>
      <w:r w:rsidRPr="004847F4">
        <w:rPr>
          <w:rFonts w:hint="eastAsia"/>
        </w:rPr>
        <w:t>人</w:t>
      </w:r>
    </w:p>
    <w:p w:rsidR="004847F4" w:rsidRPr="004847F4" w:rsidRDefault="004847F4" w:rsidP="004847F4">
      <w:r w:rsidRPr="004847F4">
        <w:rPr>
          <w:rFonts w:hint="eastAsia"/>
        </w:rPr>
        <w:t xml:space="preserve">申込　</w:t>
      </w:r>
      <w:r w:rsidRPr="004847F4">
        <w:t>7</w:t>
      </w:r>
      <w:r w:rsidRPr="004847F4">
        <w:rPr>
          <w:rFonts w:hint="eastAsia"/>
        </w:rPr>
        <w:t>月</w:t>
      </w:r>
      <w:r w:rsidRPr="004847F4">
        <w:t>13</w:t>
      </w:r>
      <w:r w:rsidR="00707D2C">
        <w:rPr>
          <w:rFonts w:hint="eastAsia"/>
        </w:rPr>
        <w:t>日</w:t>
      </w:r>
      <w:r w:rsidRPr="004847F4">
        <w:rPr>
          <w:rFonts w:hint="eastAsia"/>
        </w:rPr>
        <w:t>まで電話で申し込み</w:t>
      </w:r>
    </w:p>
    <w:p w:rsidR="004847F4" w:rsidRPr="004847F4" w:rsidRDefault="004847F4" w:rsidP="004847F4">
      <w:r w:rsidRPr="004847F4">
        <w:rPr>
          <w:rFonts w:hint="eastAsia"/>
        </w:rPr>
        <w:t>■第</w:t>
      </w:r>
      <w:r w:rsidRPr="004847F4">
        <w:t>3</w:t>
      </w:r>
      <w:r w:rsidRPr="004847F4">
        <w:rPr>
          <w:rFonts w:hint="eastAsia"/>
        </w:rPr>
        <w:t>回講座「終活を考える～今から考えてみませんか？私のラストステージ～」</w:t>
      </w:r>
    </w:p>
    <w:p w:rsidR="004847F4" w:rsidRPr="004847F4" w:rsidRDefault="004847F4" w:rsidP="004847F4">
      <w:r w:rsidRPr="004847F4">
        <w:rPr>
          <w:rFonts w:hint="eastAsia"/>
        </w:rPr>
        <w:t xml:space="preserve">日時　</w:t>
      </w:r>
      <w:r w:rsidRPr="004847F4">
        <w:t>8</w:t>
      </w:r>
      <w:r w:rsidRPr="004847F4">
        <w:rPr>
          <w:rFonts w:hint="eastAsia"/>
        </w:rPr>
        <w:t>月</w:t>
      </w:r>
      <w:r w:rsidRPr="004847F4">
        <w:t>21</w:t>
      </w:r>
      <w:r w:rsidR="00707D2C">
        <w:rPr>
          <w:rFonts w:hint="eastAsia"/>
        </w:rPr>
        <w:t xml:space="preserve">日　</w:t>
      </w:r>
      <w:r w:rsidRPr="004847F4">
        <w:rPr>
          <w:rFonts w:hint="eastAsia"/>
        </w:rPr>
        <w:t xml:space="preserve">　</w:t>
      </w:r>
      <w:r w:rsidRPr="004847F4">
        <w:t>13</w:t>
      </w:r>
      <w:r w:rsidRPr="004847F4">
        <w:rPr>
          <w:rFonts w:hint="eastAsia"/>
        </w:rPr>
        <w:t>時</w:t>
      </w:r>
      <w:r w:rsidRPr="004847F4">
        <w:t>30</w:t>
      </w:r>
      <w:r w:rsidRPr="004847F4">
        <w:rPr>
          <w:rFonts w:hint="eastAsia"/>
        </w:rPr>
        <w:t>分～</w:t>
      </w:r>
      <w:r w:rsidRPr="004847F4">
        <w:t>15</w:t>
      </w:r>
      <w:r w:rsidRPr="004847F4">
        <w:rPr>
          <w:rFonts w:hint="eastAsia"/>
        </w:rPr>
        <w:t>時</w:t>
      </w:r>
    </w:p>
    <w:p w:rsidR="004847F4" w:rsidRPr="004847F4" w:rsidRDefault="004847F4" w:rsidP="004847F4">
      <w:r w:rsidRPr="004847F4">
        <w:rPr>
          <w:rFonts w:hint="eastAsia"/>
        </w:rPr>
        <w:t>場所　大崎市図書館</w:t>
      </w:r>
    </w:p>
    <w:p w:rsidR="004847F4" w:rsidRPr="004847F4" w:rsidRDefault="004847F4" w:rsidP="004847F4">
      <w:r w:rsidRPr="004847F4">
        <w:rPr>
          <w:rFonts w:hint="eastAsia"/>
        </w:rPr>
        <w:t>定員　先着</w:t>
      </w:r>
      <w:r w:rsidRPr="004847F4">
        <w:t>30</w:t>
      </w:r>
      <w:r w:rsidRPr="004847F4">
        <w:rPr>
          <w:rFonts w:hint="eastAsia"/>
        </w:rPr>
        <w:t>人</w:t>
      </w:r>
    </w:p>
    <w:p w:rsidR="00D7196B" w:rsidRDefault="004847F4" w:rsidP="004847F4">
      <w:r w:rsidRPr="004847F4">
        <w:rPr>
          <w:rFonts w:hint="eastAsia"/>
        </w:rPr>
        <w:t xml:space="preserve">申込　</w:t>
      </w:r>
      <w:r w:rsidRPr="004847F4">
        <w:t>8</w:t>
      </w:r>
      <w:r w:rsidRPr="004847F4">
        <w:rPr>
          <w:rFonts w:hint="eastAsia"/>
        </w:rPr>
        <w:t>月</w:t>
      </w:r>
      <w:r w:rsidRPr="004847F4">
        <w:t>10</w:t>
      </w:r>
      <w:r w:rsidR="00707D2C">
        <w:rPr>
          <w:rFonts w:hint="eastAsia"/>
        </w:rPr>
        <w:t>日</w:t>
      </w:r>
      <w:r w:rsidRPr="004847F4">
        <w:rPr>
          <w:rFonts w:hint="eastAsia"/>
        </w:rPr>
        <w:t>まで電話で申し込み</w:t>
      </w:r>
    </w:p>
    <w:p w:rsidR="004847F4" w:rsidRPr="004847F4" w:rsidRDefault="004847F4" w:rsidP="004847F4">
      <w:pPr>
        <w:rPr>
          <w:b/>
          <w:sz w:val="28"/>
          <w:szCs w:val="28"/>
        </w:rPr>
      </w:pPr>
      <w:r w:rsidRPr="004847F4">
        <w:rPr>
          <w:rFonts w:hint="eastAsia"/>
          <w:b/>
          <w:sz w:val="28"/>
          <w:szCs w:val="28"/>
        </w:rPr>
        <w:t>農産加工や農家レストランを支援します</w:t>
      </w:r>
    </w:p>
    <w:p w:rsidR="004847F4" w:rsidRPr="004847F4" w:rsidRDefault="004847F4" w:rsidP="004847F4">
      <w:pPr>
        <w:rPr>
          <w:b/>
        </w:rPr>
      </w:pPr>
      <w:r w:rsidRPr="004847F4">
        <w:rPr>
          <w:rFonts w:hint="eastAsia"/>
          <w:b/>
        </w:rPr>
        <w:t xml:space="preserve">農林振興課農業経営係　</w:t>
      </w:r>
      <w:r>
        <w:rPr>
          <w:rFonts w:hint="eastAsia"/>
          <w:b/>
        </w:rPr>
        <w:t>23-7</w:t>
      </w:r>
      <w:r w:rsidRPr="004847F4">
        <w:rPr>
          <w:b/>
        </w:rPr>
        <w:t>090</w:t>
      </w:r>
    </w:p>
    <w:p w:rsidR="004847F4" w:rsidRPr="004847F4" w:rsidRDefault="00D7196B" w:rsidP="004847F4">
      <w:r>
        <w:rPr>
          <w:rFonts w:hint="eastAsia"/>
        </w:rPr>
        <w:t xml:space="preserve">　</w:t>
      </w:r>
      <w:r w:rsidR="004847F4" w:rsidRPr="004847F4">
        <w:rPr>
          <w:rFonts w:hint="eastAsia"/>
        </w:rPr>
        <w:t xml:space="preserve">　市内でのアグリビジネス事業を創出するため、アグリビジネス創出整備支援事業を実施します。この事業では、市内の農業者が行う農産加工施設や農家レストラン、農産加工品直売所などの施設整備に対して補助金を交付しています。申し込み方法など、事前に詳しい要件をお問い合わせください。</w:t>
      </w:r>
    </w:p>
    <w:p w:rsidR="004847F4" w:rsidRPr="004847F4" w:rsidRDefault="004847F4" w:rsidP="004847F4">
      <w:r w:rsidRPr="004847F4">
        <w:rPr>
          <w:rFonts w:hint="eastAsia"/>
        </w:rPr>
        <w:t xml:space="preserve">　なお、国や県の補助事業を活用する場合は、当事業の補助金を受けることはできません。</w:t>
      </w:r>
    </w:p>
    <w:p w:rsidR="004847F4" w:rsidRPr="004847F4" w:rsidRDefault="004847F4" w:rsidP="004847F4">
      <w:r w:rsidRPr="004847F4">
        <w:rPr>
          <w:rFonts w:hint="eastAsia"/>
        </w:rPr>
        <w:lastRenderedPageBreak/>
        <w:t>■対象者</w:t>
      </w:r>
    </w:p>
    <w:p w:rsidR="004847F4" w:rsidRPr="004847F4" w:rsidRDefault="004847F4" w:rsidP="004847F4">
      <w:r w:rsidRPr="004847F4">
        <w:rPr>
          <w:rFonts w:hint="eastAsia"/>
        </w:rPr>
        <w:t xml:space="preserve">　次のいずれかの人や団体</w:t>
      </w:r>
    </w:p>
    <w:p w:rsidR="004847F4" w:rsidRPr="004847F4" w:rsidRDefault="00707D2C" w:rsidP="004847F4">
      <w:r>
        <w:rPr>
          <w:rFonts w:hint="eastAsia"/>
        </w:rPr>
        <w:t>・</w:t>
      </w:r>
      <w:r w:rsidR="004847F4" w:rsidRPr="004847F4">
        <w:rPr>
          <w:rFonts w:hint="eastAsia"/>
        </w:rPr>
        <w:t>認定農業者</w:t>
      </w:r>
    </w:p>
    <w:p w:rsidR="004847F4" w:rsidRPr="004847F4" w:rsidRDefault="00707D2C" w:rsidP="004847F4">
      <w:r>
        <w:rPr>
          <w:rFonts w:hint="eastAsia"/>
        </w:rPr>
        <w:t>・</w:t>
      </w:r>
      <w:r w:rsidR="004847F4" w:rsidRPr="004847F4">
        <w:rPr>
          <w:rFonts w:hint="eastAsia"/>
        </w:rPr>
        <w:t>認定新規就農者</w:t>
      </w:r>
    </w:p>
    <w:p w:rsidR="004847F4" w:rsidRPr="004847F4" w:rsidRDefault="00707D2C" w:rsidP="004847F4">
      <w:r>
        <w:rPr>
          <w:rFonts w:hint="eastAsia"/>
        </w:rPr>
        <w:t>・</w:t>
      </w:r>
      <w:r w:rsidR="004847F4" w:rsidRPr="004847F4">
        <w:rPr>
          <w:rFonts w:hint="eastAsia"/>
        </w:rPr>
        <w:t>農業法人</w:t>
      </w:r>
    </w:p>
    <w:p w:rsidR="004847F4" w:rsidRPr="004847F4" w:rsidRDefault="00707D2C" w:rsidP="004847F4">
      <w:r>
        <w:rPr>
          <w:rFonts w:hint="eastAsia"/>
        </w:rPr>
        <w:t>・</w:t>
      </w:r>
      <w:r w:rsidR="004847F4" w:rsidRPr="004847F4">
        <w:rPr>
          <w:rFonts w:hint="eastAsia"/>
        </w:rPr>
        <w:t>農林業者</w:t>
      </w:r>
      <w:r w:rsidR="004847F4" w:rsidRPr="004847F4">
        <w:t>3</w:t>
      </w:r>
      <w:r w:rsidR="004847F4" w:rsidRPr="004847F4">
        <w:rPr>
          <w:rFonts w:hint="eastAsia"/>
        </w:rPr>
        <w:t>戸以上で構成する団体組織</w:t>
      </w:r>
    </w:p>
    <w:p w:rsidR="004847F4" w:rsidRPr="004847F4" w:rsidRDefault="004847F4" w:rsidP="004847F4">
      <w:r w:rsidRPr="004847F4">
        <w:rPr>
          <w:rFonts w:hint="eastAsia"/>
        </w:rPr>
        <w:t>■補助対象経費</w:t>
      </w:r>
    </w:p>
    <w:p w:rsidR="004847F4" w:rsidRPr="004847F4" w:rsidRDefault="00707D2C" w:rsidP="004847F4">
      <w:r>
        <w:rPr>
          <w:rFonts w:hint="eastAsia"/>
        </w:rPr>
        <w:t>・</w:t>
      </w:r>
      <w:r w:rsidR="004847F4" w:rsidRPr="004847F4">
        <w:rPr>
          <w:rFonts w:hint="eastAsia"/>
        </w:rPr>
        <w:t>製造や製品に関係する機械などを導入するための経費</w:t>
      </w:r>
    </w:p>
    <w:p w:rsidR="004847F4" w:rsidRPr="004847F4" w:rsidRDefault="00707D2C" w:rsidP="004847F4">
      <w:r>
        <w:rPr>
          <w:rFonts w:hint="eastAsia"/>
        </w:rPr>
        <w:t>・</w:t>
      </w:r>
      <w:r w:rsidR="004847F4" w:rsidRPr="004847F4">
        <w:rPr>
          <w:rFonts w:hint="eastAsia"/>
        </w:rPr>
        <w:t>食品農産加工施設や農家レストラン、農産加工品直売所などの改修や整備に要する経費</w:t>
      </w:r>
    </w:p>
    <w:p w:rsidR="004847F4" w:rsidRPr="004847F4" w:rsidRDefault="004847F4" w:rsidP="004847F4">
      <w:r w:rsidRPr="004847F4">
        <w:rPr>
          <w:rFonts w:hint="eastAsia"/>
        </w:rPr>
        <w:t>※事務用備品、冷暖房設備の経費は補助の対象になりません。</w:t>
      </w:r>
    </w:p>
    <w:p w:rsidR="004847F4" w:rsidRPr="004847F4" w:rsidRDefault="004847F4" w:rsidP="004847F4">
      <w:r w:rsidRPr="004847F4">
        <w:rPr>
          <w:rFonts w:hint="eastAsia"/>
        </w:rPr>
        <w:t>■補助率</w:t>
      </w:r>
    </w:p>
    <w:p w:rsidR="004847F4" w:rsidRPr="004847F4" w:rsidRDefault="004847F4" w:rsidP="004847F4">
      <w:r w:rsidRPr="004847F4">
        <w:rPr>
          <w:rFonts w:hint="eastAsia"/>
        </w:rPr>
        <w:t xml:space="preserve">　補助対象経費の</w:t>
      </w:r>
      <w:r w:rsidRPr="004847F4">
        <w:t>2</w:t>
      </w:r>
      <w:r w:rsidRPr="004847F4">
        <w:rPr>
          <w:rFonts w:hint="eastAsia"/>
        </w:rPr>
        <w:t>分の</w:t>
      </w:r>
      <w:r w:rsidRPr="004847F4">
        <w:t>1</w:t>
      </w:r>
      <w:r w:rsidRPr="004847F4">
        <w:rPr>
          <w:rFonts w:hint="eastAsia"/>
        </w:rPr>
        <w:t>以内</w:t>
      </w:r>
    </w:p>
    <w:p w:rsidR="004847F4" w:rsidRPr="004847F4" w:rsidRDefault="004847F4" w:rsidP="004847F4">
      <w:r w:rsidRPr="004847F4">
        <w:rPr>
          <w:rFonts w:hint="eastAsia"/>
        </w:rPr>
        <w:t>■補助金上限額</w:t>
      </w:r>
    </w:p>
    <w:p w:rsidR="004847F4" w:rsidRPr="004847F4" w:rsidRDefault="004847F4" w:rsidP="004847F4">
      <w:r w:rsidRPr="004847F4">
        <w:rPr>
          <w:rFonts w:hint="eastAsia"/>
        </w:rPr>
        <w:t xml:space="preserve">　</w:t>
      </w:r>
      <w:r w:rsidRPr="004847F4">
        <w:t>150</w:t>
      </w:r>
      <w:r w:rsidRPr="004847F4">
        <w:rPr>
          <w:rFonts w:hint="eastAsia"/>
        </w:rPr>
        <w:t>万円まで（農家レストランなどの施設整備を含む場合は</w:t>
      </w:r>
      <w:r w:rsidRPr="004847F4">
        <w:t>500</w:t>
      </w:r>
      <w:r w:rsidRPr="004847F4">
        <w:rPr>
          <w:rFonts w:hint="eastAsia"/>
        </w:rPr>
        <w:t>万円まで）</w:t>
      </w:r>
    </w:p>
    <w:p w:rsidR="004847F4" w:rsidRPr="004847F4" w:rsidRDefault="004847F4" w:rsidP="004847F4">
      <w:r w:rsidRPr="004847F4">
        <w:rPr>
          <w:rFonts w:hint="eastAsia"/>
        </w:rPr>
        <w:t>■申込方法</w:t>
      </w:r>
    </w:p>
    <w:p w:rsidR="004847F4" w:rsidRPr="004847F4" w:rsidRDefault="004847F4" w:rsidP="004847F4">
      <w:r w:rsidRPr="004847F4">
        <w:rPr>
          <w:rFonts w:hint="eastAsia"/>
        </w:rPr>
        <w:t xml:space="preserve">　農林振興課、各総合支所地域振興課に備え付けの申請書類に必要事項を記入し、必要添付書類を添えて提出</w:t>
      </w:r>
    </w:p>
    <w:p w:rsidR="004847F4" w:rsidRPr="004847F4" w:rsidRDefault="004847F4" w:rsidP="004847F4">
      <w:r w:rsidRPr="004847F4">
        <w:rPr>
          <w:rFonts w:hint="eastAsia"/>
        </w:rPr>
        <w:t>■受付期間</w:t>
      </w:r>
    </w:p>
    <w:p w:rsidR="004847F4" w:rsidRPr="004847F4" w:rsidRDefault="004847F4" w:rsidP="004847F4">
      <w:r w:rsidRPr="004847F4">
        <w:rPr>
          <w:rFonts w:hint="eastAsia"/>
        </w:rPr>
        <w:t xml:space="preserve">　</w:t>
      </w:r>
      <w:r w:rsidRPr="004847F4">
        <w:t>5</w:t>
      </w:r>
      <w:r w:rsidRPr="004847F4">
        <w:rPr>
          <w:rFonts w:hint="eastAsia"/>
        </w:rPr>
        <w:t>月</w:t>
      </w:r>
      <w:r w:rsidRPr="004847F4">
        <w:t>1</w:t>
      </w:r>
      <w:r w:rsidR="00707D2C">
        <w:rPr>
          <w:rFonts w:hint="eastAsia"/>
        </w:rPr>
        <w:t>日</w:t>
      </w:r>
      <w:r w:rsidRPr="004847F4">
        <w:rPr>
          <w:rFonts w:hint="eastAsia"/>
        </w:rPr>
        <w:t>～</w:t>
      </w:r>
      <w:r w:rsidRPr="004847F4">
        <w:t>6</w:t>
      </w:r>
      <w:r w:rsidRPr="004847F4">
        <w:rPr>
          <w:rFonts w:hint="eastAsia"/>
        </w:rPr>
        <w:t>月</w:t>
      </w:r>
      <w:r w:rsidRPr="004847F4">
        <w:t>29</w:t>
      </w:r>
      <w:r w:rsidR="00707D2C">
        <w:rPr>
          <w:rFonts w:hint="eastAsia"/>
        </w:rPr>
        <w:t>日</w:t>
      </w:r>
    </w:p>
    <w:p w:rsidR="004847F4" w:rsidRPr="004847F4" w:rsidRDefault="004847F4" w:rsidP="004847F4">
      <w:r w:rsidRPr="004847F4">
        <w:rPr>
          <w:rFonts w:hint="eastAsia"/>
        </w:rPr>
        <w:t>■受付場所</w:t>
      </w:r>
    </w:p>
    <w:p w:rsidR="004847F4" w:rsidRPr="004847F4" w:rsidRDefault="004847F4" w:rsidP="004847F4">
      <w:r w:rsidRPr="004847F4">
        <w:rPr>
          <w:rFonts w:hint="eastAsia"/>
        </w:rPr>
        <w:t xml:space="preserve">　農林振興課、各総合支所地域振興課農林担当</w:t>
      </w:r>
    </w:p>
    <w:p w:rsidR="00D7196B" w:rsidRDefault="00D7196B" w:rsidP="00D7196B"/>
    <w:p w:rsidR="004847F4" w:rsidRPr="004847F4" w:rsidRDefault="004847F4" w:rsidP="004847F4">
      <w:pPr>
        <w:rPr>
          <w:b/>
          <w:sz w:val="28"/>
          <w:szCs w:val="28"/>
        </w:rPr>
      </w:pPr>
      <w:r w:rsidRPr="004847F4">
        <w:rPr>
          <w:rFonts w:hint="eastAsia"/>
          <w:b/>
          <w:sz w:val="28"/>
          <w:szCs w:val="28"/>
        </w:rPr>
        <w:t>木造住宅の耐震診断・改修工事の経費の一部を助成します</w:t>
      </w:r>
    </w:p>
    <w:p w:rsidR="004847F4" w:rsidRPr="004847F4" w:rsidRDefault="004847F4" w:rsidP="004847F4">
      <w:pPr>
        <w:rPr>
          <w:b/>
        </w:rPr>
      </w:pPr>
      <w:r w:rsidRPr="004847F4">
        <w:rPr>
          <w:rFonts w:hint="eastAsia"/>
          <w:b/>
        </w:rPr>
        <w:t xml:space="preserve">建築住宅課住宅計画係　</w:t>
      </w:r>
      <w:r>
        <w:rPr>
          <w:rFonts w:hint="eastAsia"/>
          <w:b/>
        </w:rPr>
        <w:t>23-</w:t>
      </w:r>
      <w:r w:rsidRPr="004847F4">
        <w:rPr>
          <w:b/>
        </w:rPr>
        <w:t>8057</w:t>
      </w:r>
    </w:p>
    <w:p w:rsidR="004847F4" w:rsidRPr="004847F4" w:rsidRDefault="00D7196B" w:rsidP="004847F4">
      <w:r>
        <w:rPr>
          <w:rFonts w:hint="eastAsia"/>
        </w:rPr>
        <w:t xml:space="preserve">　</w:t>
      </w:r>
      <w:r w:rsidR="004847F4" w:rsidRPr="004847F4">
        <w:rPr>
          <w:rFonts w:hint="eastAsia"/>
        </w:rPr>
        <w:t>木造住宅の耐震に関する相談</w:t>
      </w:r>
    </w:p>
    <w:p w:rsidR="004847F4" w:rsidRPr="004847F4" w:rsidRDefault="004847F4" w:rsidP="004847F4">
      <w:r w:rsidRPr="004847F4">
        <w:rPr>
          <w:rFonts w:hint="eastAsia"/>
        </w:rPr>
        <w:t xml:space="preserve">　木造住宅の耐震に関する相談を随時受け付けしています。木造住宅のリフォームを考えている人は、気軽に相談してください。</w:t>
      </w:r>
    </w:p>
    <w:p w:rsidR="004847F4" w:rsidRPr="004847F4" w:rsidRDefault="004847F4" w:rsidP="004847F4">
      <w:r w:rsidRPr="004847F4">
        <w:rPr>
          <w:rFonts w:hint="eastAsia"/>
        </w:rPr>
        <w:t>■受付場所</w:t>
      </w:r>
    </w:p>
    <w:p w:rsidR="004847F4" w:rsidRPr="004847F4" w:rsidRDefault="004847F4" w:rsidP="004847F4">
      <w:r w:rsidRPr="004847F4">
        <w:rPr>
          <w:rFonts w:hint="eastAsia"/>
        </w:rPr>
        <w:t xml:space="preserve">　建築住宅課住宅計画係</w:t>
      </w:r>
    </w:p>
    <w:p w:rsidR="004847F4" w:rsidRPr="004847F4" w:rsidRDefault="004847F4" w:rsidP="004847F4"/>
    <w:p w:rsidR="004847F4" w:rsidRPr="004847F4" w:rsidRDefault="004847F4" w:rsidP="004847F4">
      <w:r w:rsidRPr="004847F4">
        <w:rPr>
          <w:rFonts w:hint="eastAsia"/>
        </w:rPr>
        <w:t>木造住宅の耐震診断助成</w:t>
      </w:r>
    </w:p>
    <w:p w:rsidR="004847F4" w:rsidRPr="004847F4" w:rsidRDefault="004847F4" w:rsidP="004847F4">
      <w:r w:rsidRPr="004847F4">
        <w:rPr>
          <w:rFonts w:hint="eastAsia"/>
        </w:rPr>
        <w:t xml:space="preserve">　木造住宅の耐震診断の助成を行います。</w:t>
      </w:r>
    </w:p>
    <w:p w:rsidR="004847F4" w:rsidRPr="004847F4" w:rsidRDefault="004847F4" w:rsidP="004847F4">
      <w:r w:rsidRPr="004847F4">
        <w:rPr>
          <w:rFonts w:hint="eastAsia"/>
        </w:rPr>
        <w:t xml:space="preserve">　申し込み方法や詳しい要件などを事前にお問い合わせください。</w:t>
      </w:r>
    </w:p>
    <w:p w:rsidR="004847F4" w:rsidRPr="004847F4" w:rsidRDefault="004847F4" w:rsidP="004847F4">
      <w:r w:rsidRPr="004847F4">
        <w:rPr>
          <w:rFonts w:hint="eastAsia"/>
        </w:rPr>
        <w:t>■対象建築物</w:t>
      </w:r>
    </w:p>
    <w:p w:rsidR="004847F4" w:rsidRPr="004847F4" w:rsidRDefault="004847F4" w:rsidP="004847F4">
      <w:r w:rsidRPr="004847F4">
        <w:rPr>
          <w:rFonts w:hint="eastAsia"/>
        </w:rPr>
        <w:t xml:space="preserve">　昭和</w:t>
      </w:r>
      <w:r w:rsidRPr="004847F4">
        <w:t>56</w:t>
      </w:r>
      <w:r w:rsidRPr="004847F4">
        <w:rPr>
          <w:rFonts w:hint="eastAsia"/>
        </w:rPr>
        <w:t>年</w:t>
      </w:r>
      <w:r w:rsidRPr="004847F4">
        <w:t>5</w:t>
      </w:r>
      <w:r w:rsidRPr="004847F4">
        <w:rPr>
          <w:rFonts w:hint="eastAsia"/>
        </w:rPr>
        <w:t>月</w:t>
      </w:r>
      <w:r w:rsidRPr="004847F4">
        <w:t>31</w:t>
      </w:r>
      <w:r w:rsidRPr="004847F4">
        <w:rPr>
          <w:rFonts w:hint="eastAsia"/>
        </w:rPr>
        <w:t>日以前に建築した</w:t>
      </w:r>
      <w:r w:rsidRPr="004847F4">
        <w:t>3</w:t>
      </w:r>
      <w:r w:rsidRPr="004847F4">
        <w:rPr>
          <w:rFonts w:hint="eastAsia"/>
        </w:rPr>
        <w:t>階建て以下の戸建木造住宅</w:t>
      </w:r>
    </w:p>
    <w:p w:rsidR="004847F4" w:rsidRPr="004847F4" w:rsidRDefault="004847F4" w:rsidP="004847F4">
      <w:r w:rsidRPr="004847F4">
        <w:rPr>
          <w:rFonts w:hint="eastAsia"/>
        </w:rPr>
        <w:t>■負担金</w:t>
      </w:r>
    </w:p>
    <w:p w:rsidR="004847F4" w:rsidRPr="004847F4" w:rsidRDefault="004847F4" w:rsidP="004847F4">
      <w:r w:rsidRPr="004847F4">
        <w:rPr>
          <w:rFonts w:hint="eastAsia"/>
        </w:rPr>
        <w:t xml:space="preserve">　８３００円</w:t>
      </w:r>
    </w:p>
    <w:p w:rsidR="004847F4" w:rsidRPr="004847F4" w:rsidRDefault="004847F4" w:rsidP="004847F4">
      <w:r w:rsidRPr="004847F4">
        <w:rPr>
          <w:rFonts w:hint="eastAsia"/>
        </w:rPr>
        <w:lastRenderedPageBreak/>
        <w:t>※２００平方メートルを超える場合は、延べ床面積により負担金が増額します。</w:t>
      </w:r>
    </w:p>
    <w:p w:rsidR="004847F4" w:rsidRPr="004847F4" w:rsidRDefault="004847F4" w:rsidP="004847F4">
      <w:r w:rsidRPr="004847F4">
        <w:rPr>
          <w:rFonts w:hint="eastAsia"/>
        </w:rPr>
        <w:t>■受付戸数</w:t>
      </w:r>
    </w:p>
    <w:p w:rsidR="004847F4" w:rsidRPr="004847F4" w:rsidRDefault="004847F4" w:rsidP="004847F4">
      <w:r w:rsidRPr="004847F4">
        <w:rPr>
          <w:rFonts w:hint="eastAsia"/>
        </w:rPr>
        <w:t xml:space="preserve">　先着</w:t>
      </w:r>
      <w:r w:rsidRPr="004847F4">
        <w:t>50</w:t>
      </w:r>
      <w:r w:rsidRPr="004847F4">
        <w:rPr>
          <w:rFonts w:hint="eastAsia"/>
        </w:rPr>
        <w:t>戸</w:t>
      </w:r>
    </w:p>
    <w:p w:rsidR="004847F4" w:rsidRPr="004847F4" w:rsidRDefault="004847F4" w:rsidP="004847F4">
      <w:r w:rsidRPr="004847F4">
        <w:rPr>
          <w:rFonts w:hint="eastAsia"/>
        </w:rPr>
        <w:t>■受付期間</w:t>
      </w:r>
    </w:p>
    <w:p w:rsidR="004847F4" w:rsidRPr="004847F4" w:rsidRDefault="004847F4" w:rsidP="004847F4">
      <w:r w:rsidRPr="004847F4">
        <w:rPr>
          <w:rFonts w:hint="eastAsia"/>
        </w:rPr>
        <w:t xml:space="preserve">　</w:t>
      </w:r>
      <w:r w:rsidRPr="004847F4">
        <w:t>5</w:t>
      </w:r>
      <w:r w:rsidRPr="004847F4">
        <w:rPr>
          <w:rFonts w:hint="eastAsia"/>
        </w:rPr>
        <w:t>月</w:t>
      </w:r>
      <w:r w:rsidRPr="004847F4">
        <w:t>1</w:t>
      </w:r>
      <w:r w:rsidR="00707D2C">
        <w:rPr>
          <w:rFonts w:hint="eastAsia"/>
        </w:rPr>
        <w:t>日</w:t>
      </w:r>
      <w:r w:rsidRPr="004847F4">
        <w:rPr>
          <w:rFonts w:hint="eastAsia"/>
        </w:rPr>
        <w:t>～平成</w:t>
      </w:r>
      <w:r w:rsidRPr="004847F4">
        <w:t>31</w:t>
      </w:r>
      <w:r w:rsidRPr="004847F4">
        <w:rPr>
          <w:rFonts w:hint="eastAsia"/>
        </w:rPr>
        <w:t>年</w:t>
      </w:r>
      <w:r w:rsidRPr="004847F4">
        <w:t>1</w:t>
      </w:r>
      <w:r w:rsidRPr="004847F4">
        <w:rPr>
          <w:rFonts w:hint="eastAsia"/>
        </w:rPr>
        <w:t>月</w:t>
      </w:r>
      <w:r w:rsidRPr="004847F4">
        <w:t>31</w:t>
      </w:r>
      <w:r w:rsidR="00707D2C">
        <w:rPr>
          <w:rFonts w:hint="eastAsia"/>
        </w:rPr>
        <w:t>日</w:t>
      </w:r>
    </w:p>
    <w:p w:rsidR="004847F4" w:rsidRPr="004847F4" w:rsidRDefault="004847F4" w:rsidP="004847F4">
      <w:r w:rsidRPr="004847F4">
        <w:rPr>
          <w:rFonts w:hint="eastAsia"/>
        </w:rPr>
        <w:t>■受付場所</w:t>
      </w:r>
    </w:p>
    <w:p w:rsidR="004847F4" w:rsidRPr="004847F4" w:rsidRDefault="004847F4" w:rsidP="004847F4">
      <w:r w:rsidRPr="004847F4">
        <w:rPr>
          <w:rFonts w:hint="eastAsia"/>
        </w:rPr>
        <w:t>▼建築住宅課住宅計画係</w:t>
      </w:r>
    </w:p>
    <w:p w:rsidR="004847F4" w:rsidRPr="004847F4" w:rsidRDefault="004847F4" w:rsidP="004847F4">
      <w:pPr>
        <w:ind w:firstLineChars="100" w:firstLine="210"/>
      </w:pPr>
      <w:r>
        <w:rPr>
          <w:rFonts w:hint="eastAsia"/>
        </w:rPr>
        <w:t>23-</w:t>
      </w:r>
      <w:r w:rsidRPr="004847F4">
        <w:t>8057</w:t>
      </w:r>
    </w:p>
    <w:p w:rsidR="004847F4" w:rsidRPr="004847F4" w:rsidRDefault="004847F4" w:rsidP="004847F4">
      <w:r w:rsidRPr="004847F4">
        <w:rPr>
          <w:rFonts w:hint="eastAsia"/>
        </w:rPr>
        <w:t>▼各総合支所地域振興課建設担当</w:t>
      </w:r>
    </w:p>
    <w:p w:rsidR="004847F4" w:rsidRPr="004847F4" w:rsidRDefault="004847F4" w:rsidP="004847F4">
      <w:r>
        <w:rPr>
          <w:rFonts w:hint="eastAsia"/>
        </w:rPr>
        <w:t xml:space="preserve">松山　</w:t>
      </w:r>
      <w:r>
        <w:rPr>
          <w:rFonts w:hint="eastAsia"/>
        </w:rPr>
        <w:t>55-</w:t>
      </w:r>
      <w:r w:rsidRPr="004847F4">
        <w:t>2113</w:t>
      </w:r>
    </w:p>
    <w:p w:rsidR="004847F4" w:rsidRPr="004847F4" w:rsidRDefault="004847F4" w:rsidP="004847F4">
      <w:r w:rsidRPr="004847F4">
        <w:rPr>
          <w:rFonts w:hint="eastAsia"/>
        </w:rPr>
        <w:t xml:space="preserve">三本木　</w:t>
      </w:r>
      <w:r>
        <w:rPr>
          <w:rFonts w:hint="eastAsia"/>
        </w:rPr>
        <w:t>52-</w:t>
      </w:r>
      <w:r w:rsidRPr="004847F4">
        <w:t>2112</w:t>
      </w:r>
    </w:p>
    <w:p w:rsidR="004847F4" w:rsidRPr="004847F4" w:rsidRDefault="004847F4" w:rsidP="004847F4">
      <w:r w:rsidRPr="004847F4">
        <w:rPr>
          <w:rFonts w:hint="eastAsia"/>
        </w:rPr>
        <w:t xml:space="preserve">鹿島台　</w:t>
      </w:r>
      <w:r>
        <w:rPr>
          <w:rFonts w:hint="eastAsia"/>
        </w:rPr>
        <w:t>56-</w:t>
      </w:r>
      <w:r w:rsidRPr="004847F4">
        <w:t>5520</w:t>
      </w:r>
    </w:p>
    <w:p w:rsidR="004847F4" w:rsidRPr="004847F4" w:rsidRDefault="004847F4" w:rsidP="004847F4">
      <w:r w:rsidRPr="004847F4">
        <w:rPr>
          <w:rFonts w:hint="eastAsia"/>
        </w:rPr>
        <w:t xml:space="preserve">岩出山　</w:t>
      </w:r>
      <w:r>
        <w:rPr>
          <w:rFonts w:hint="eastAsia"/>
        </w:rPr>
        <w:t>72-</w:t>
      </w:r>
      <w:r w:rsidRPr="004847F4">
        <w:t>1215</w:t>
      </w:r>
    </w:p>
    <w:p w:rsidR="004847F4" w:rsidRPr="004847F4" w:rsidRDefault="004847F4" w:rsidP="004847F4">
      <w:r w:rsidRPr="004847F4">
        <w:rPr>
          <w:rFonts w:hint="eastAsia"/>
        </w:rPr>
        <w:t xml:space="preserve">鳴子　</w:t>
      </w:r>
      <w:r>
        <w:rPr>
          <w:rFonts w:hint="eastAsia"/>
        </w:rPr>
        <w:t>82-</w:t>
      </w:r>
      <w:r w:rsidRPr="004847F4">
        <w:t>2026</w:t>
      </w:r>
    </w:p>
    <w:p w:rsidR="004847F4" w:rsidRPr="004847F4" w:rsidRDefault="004847F4" w:rsidP="004847F4">
      <w:r w:rsidRPr="004847F4">
        <w:rPr>
          <w:rFonts w:hint="eastAsia"/>
        </w:rPr>
        <w:t xml:space="preserve">田尻　</w:t>
      </w:r>
      <w:r>
        <w:rPr>
          <w:rFonts w:hint="eastAsia"/>
        </w:rPr>
        <w:t>39-</w:t>
      </w:r>
      <w:r w:rsidRPr="004847F4">
        <w:t>1115</w:t>
      </w:r>
    </w:p>
    <w:p w:rsidR="004847F4" w:rsidRPr="004847F4" w:rsidRDefault="004847F4" w:rsidP="004847F4">
      <w:r w:rsidRPr="004847F4">
        <w:rPr>
          <w:rFonts w:hint="eastAsia"/>
        </w:rPr>
        <w:t>■持ち物</w:t>
      </w:r>
    </w:p>
    <w:p w:rsidR="004847F4" w:rsidRPr="004847F4" w:rsidRDefault="004847F4" w:rsidP="004847F4">
      <w:r w:rsidRPr="004847F4">
        <w:rPr>
          <w:rFonts w:hint="eastAsia"/>
        </w:rPr>
        <w:t xml:space="preserve">　印鑑</w:t>
      </w:r>
    </w:p>
    <w:p w:rsidR="004847F4" w:rsidRPr="004847F4" w:rsidRDefault="004847F4" w:rsidP="004847F4"/>
    <w:p w:rsidR="004847F4" w:rsidRPr="004847F4" w:rsidRDefault="004847F4" w:rsidP="004847F4">
      <w:r w:rsidRPr="004847F4">
        <w:rPr>
          <w:rFonts w:hint="eastAsia"/>
        </w:rPr>
        <w:t>木造住宅の耐震改修工事助成</w:t>
      </w:r>
    </w:p>
    <w:p w:rsidR="004847F4" w:rsidRPr="004847F4" w:rsidRDefault="004847F4" w:rsidP="004847F4">
      <w:r w:rsidRPr="004847F4">
        <w:rPr>
          <w:rFonts w:hint="eastAsia"/>
        </w:rPr>
        <w:t xml:space="preserve">　木造住宅の耐震改修工事や建て替えに対して助成を行います。</w:t>
      </w:r>
    </w:p>
    <w:p w:rsidR="004847F4" w:rsidRPr="004847F4" w:rsidRDefault="004847F4" w:rsidP="004847F4">
      <w:r w:rsidRPr="004847F4">
        <w:rPr>
          <w:rFonts w:hint="eastAsia"/>
        </w:rPr>
        <w:t xml:space="preserve">　申し込み方法や詳しい要件、手続きの際の必要書類などを事前にお問い合わせください。</w:t>
      </w:r>
    </w:p>
    <w:p w:rsidR="004847F4" w:rsidRPr="004847F4" w:rsidRDefault="004847F4" w:rsidP="004847F4">
      <w:r w:rsidRPr="004847F4">
        <w:rPr>
          <w:rFonts w:hint="eastAsia"/>
        </w:rPr>
        <w:t>■対象建築物</w:t>
      </w:r>
    </w:p>
    <w:p w:rsidR="004847F4" w:rsidRPr="004847F4" w:rsidRDefault="004847F4" w:rsidP="004847F4">
      <w:r w:rsidRPr="004847F4">
        <w:rPr>
          <w:rFonts w:hint="eastAsia"/>
        </w:rPr>
        <w:t xml:space="preserve">　市の助成を受けて実施した耐震診断により作成した改修計画に基づき、改修工事や建て替えを行う住宅</w:t>
      </w:r>
    </w:p>
    <w:p w:rsidR="004847F4" w:rsidRPr="004847F4" w:rsidRDefault="004847F4" w:rsidP="004847F4">
      <w:r w:rsidRPr="004847F4">
        <w:rPr>
          <w:rFonts w:hint="eastAsia"/>
        </w:rPr>
        <w:t>※増築や減築を伴う改修工事は補助対象外になる場合があります。</w:t>
      </w:r>
    </w:p>
    <w:p w:rsidR="004847F4" w:rsidRPr="004847F4" w:rsidRDefault="004847F4" w:rsidP="004847F4">
      <w:r w:rsidRPr="004847F4">
        <w:rPr>
          <w:rFonts w:hint="eastAsia"/>
        </w:rPr>
        <w:t>■補助金額</w:t>
      </w:r>
    </w:p>
    <w:p w:rsidR="004847F4" w:rsidRPr="004847F4" w:rsidRDefault="004847F4" w:rsidP="004847F4">
      <w:r w:rsidRPr="004847F4">
        <w:rPr>
          <w:rFonts w:hint="eastAsia"/>
        </w:rPr>
        <w:t xml:space="preserve">　改修費用の</w:t>
      </w:r>
      <w:r w:rsidRPr="004847F4">
        <w:t>5</w:t>
      </w:r>
      <w:r w:rsidRPr="004847F4">
        <w:rPr>
          <w:rFonts w:hint="eastAsia"/>
        </w:rPr>
        <w:t>分の</w:t>
      </w:r>
      <w:r w:rsidRPr="004847F4">
        <w:t>4</w:t>
      </w:r>
      <w:r w:rsidRPr="004847F4">
        <w:rPr>
          <w:rFonts w:hint="eastAsia"/>
        </w:rPr>
        <w:t>（限度額</w:t>
      </w:r>
      <w:r w:rsidRPr="004847F4">
        <w:t>100</w:t>
      </w:r>
      <w:r w:rsidRPr="004847F4">
        <w:rPr>
          <w:rFonts w:hint="eastAsia"/>
        </w:rPr>
        <w:t>万円）</w:t>
      </w:r>
    </w:p>
    <w:p w:rsidR="004847F4" w:rsidRPr="004847F4" w:rsidRDefault="004847F4" w:rsidP="004847F4">
      <w:r w:rsidRPr="004847F4">
        <w:rPr>
          <w:rFonts w:hint="eastAsia"/>
        </w:rPr>
        <w:t>■補助金額の上乗せ</w:t>
      </w:r>
    </w:p>
    <w:p w:rsidR="004847F4" w:rsidRPr="004847F4" w:rsidRDefault="004847F4" w:rsidP="004847F4">
      <w:r w:rsidRPr="004847F4">
        <w:rPr>
          <w:rFonts w:hint="eastAsia"/>
        </w:rPr>
        <w:t xml:space="preserve">　耐震改修工事に併せて行う、耐震改修工事以外の工事についても上乗せがあります。</w:t>
      </w:r>
    </w:p>
    <w:p w:rsidR="004847F4" w:rsidRPr="004847F4" w:rsidRDefault="004847F4" w:rsidP="004847F4">
      <w:r w:rsidRPr="004847F4">
        <w:rPr>
          <w:rFonts w:hint="eastAsia"/>
        </w:rPr>
        <w:t xml:space="preserve">　詳しい要件など、事前にお問い合わせください。</w:t>
      </w:r>
    </w:p>
    <w:p w:rsidR="004847F4" w:rsidRPr="004847F4" w:rsidRDefault="004847F4" w:rsidP="004847F4">
      <w:r w:rsidRPr="004847F4">
        <w:rPr>
          <w:rFonts w:hint="eastAsia"/>
        </w:rPr>
        <w:t>■受付戸数</w:t>
      </w:r>
    </w:p>
    <w:p w:rsidR="004847F4" w:rsidRPr="004847F4" w:rsidRDefault="004847F4" w:rsidP="004847F4">
      <w:r w:rsidRPr="004847F4">
        <w:rPr>
          <w:rFonts w:hint="eastAsia"/>
        </w:rPr>
        <w:t xml:space="preserve">　先着</w:t>
      </w:r>
      <w:r w:rsidRPr="004847F4">
        <w:t>10</w:t>
      </w:r>
      <w:r w:rsidRPr="004847F4">
        <w:rPr>
          <w:rFonts w:hint="eastAsia"/>
        </w:rPr>
        <w:t>戸程度</w:t>
      </w:r>
    </w:p>
    <w:p w:rsidR="004847F4" w:rsidRPr="004847F4" w:rsidRDefault="004847F4" w:rsidP="004847F4">
      <w:r w:rsidRPr="004847F4">
        <w:rPr>
          <w:rFonts w:hint="eastAsia"/>
        </w:rPr>
        <w:t>■受付期間</w:t>
      </w:r>
    </w:p>
    <w:p w:rsidR="004847F4" w:rsidRPr="004847F4" w:rsidRDefault="004847F4" w:rsidP="004847F4">
      <w:r w:rsidRPr="004847F4">
        <w:rPr>
          <w:rFonts w:hint="eastAsia"/>
        </w:rPr>
        <w:t xml:space="preserve">　</w:t>
      </w:r>
      <w:r w:rsidRPr="004847F4">
        <w:t>5</w:t>
      </w:r>
      <w:r w:rsidRPr="004847F4">
        <w:rPr>
          <w:rFonts w:hint="eastAsia"/>
        </w:rPr>
        <w:t>月</w:t>
      </w:r>
      <w:r w:rsidRPr="004847F4">
        <w:t>1</w:t>
      </w:r>
      <w:r w:rsidR="00707D2C">
        <w:rPr>
          <w:rFonts w:hint="eastAsia"/>
        </w:rPr>
        <w:t>日</w:t>
      </w:r>
      <w:r w:rsidRPr="004847F4">
        <w:rPr>
          <w:rFonts w:hint="eastAsia"/>
        </w:rPr>
        <w:t>～</w:t>
      </w:r>
      <w:r w:rsidRPr="004847F4">
        <w:t>12</w:t>
      </w:r>
      <w:r w:rsidRPr="004847F4">
        <w:rPr>
          <w:rFonts w:hint="eastAsia"/>
        </w:rPr>
        <w:t>月</w:t>
      </w:r>
      <w:r w:rsidRPr="004847F4">
        <w:t>14</w:t>
      </w:r>
      <w:r w:rsidR="00707D2C">
        <w:rPr>
          <w:rFonts w:hint="eastAsia"/>
        </w:rPr>
        <w:t>日</w:t>
      </w:r>
    </w:p>
    <w:p w:rsidR="004847F4" w:rsidRPr="004847F4" w:rsidRDefault="004847F4" w:rsidP="004847F4">
      <w:r w:rsidRPr="004847F4">
        <w:rPr>
          <w:rFonts w:hint="eastAsia"/>
        </w:rPr>
        <w:t>■受付場所</w:t>
      </w:r>
    </w:p>
    <w:p w:rsidR="004847F4" w:rsidRPr="004847F4" w:rsidRDefault="004847F4" w:rsidP="004847F4">
      <w:r w:rsidRPr="004847F4">
        <w:rPr>
          <w:rFonts w:hint="eastAsia"/>
        </w:rPr>
        <w:t>▼建築住宅課住宅計画係</w:t>
      </w:r>
    </w:p>
    <w:p w:rsidR="004847F4" w:rsidRPr="004847F4" w:rsidRDefault="004847F4" w:rsidP="004847F4">
      <w:r>
        <w:rPr>
          <w:rFonts w:hint="eastAsia"/>
        </w:rPr>
        <w:t xml:space="preserve">　</w:t>
      </w:r>
      <w:r>
        <w:rPr>
          <w:rFonts w:hint="eastAsia"/>
        </w:rPr>
        <w:t>23-</w:t>
      </w:r>
      <w:r w:rsidRPr="004847F4">
        <w:t>8057</w:t>
      </w:r>
    </w:p>
    <w:p w:rsidR="004847F4" w:rsidRPr="004847F4" w:rsidRDefault="004847F4" w:rsidP="004847F4">
      <w:r w:rsidRPr="004847F4">
        <w:rPr>
          <w:rFonts w:hint="eastAsia"/>
        </w:rPr>
        <w:t>▼各総合支所地域振興課建設担当</w:t>
      </w:r>
    </w:p>
    <w:p w:rsidR="004847F4" w:rsidRPr="004847F4" w:rsidRDefault="004847F4" w:rsidP="004847F4">
      <w:r w:rsidRPr="004847F4">
        <w:rPr>
          <w:rFonts w:hint="eastAsia"/>
        </w:rPr>
        <w:lastRenderedPageBreak/>
        <w:t xml:space="preserve">松山　</w:t>
      </w:r>
      <w:r>
        <w:rPr>
          <w:rFonts w:hint="eastAsia"/>
        </w:rPr>
        <w:t>55-</w:t>
      </w:r>
      <w:r w:rsidRPr="004847F4">
        <w:t>2113</w:t>
      </w:r>
    </w:p>
    <w:p w:rsidR="004847F4" w:rsidRPr="004847F4" w:rsidRDefault="004847F4" w:rsidP="004847F4">
      <w:r w:rsidRPr="004847F4">
        <w:rPr>
          <w:rFonts w:hint="eastAsia"/>
        </w:rPr>
        <w:t xml:space="preserve">三本木　</w:t>
      </w:r>
      <w:r>
        <w:rPr>
          <w:rFonts w:hint="eastAsia"/>
        </w:rPr>
        <w:t>52-</w:t>
      </w:r>
      <w:r w:rsidRPr="004847F4">
        <w:t>2112</w:t>
      </w:r>
    </w:p>
    <w:p w:rsidR="004847F4" w:rsidRPr="004847F4" w:rsidRDefault="004847F4" w:rsidP="004847F4">
      <w:r w:rsidRPr="004847F4">
        <w:rPr>
          <w:rFonts w:hint="eastAsia"/>
        </w:rPr>
        <w:t xml:space="preserve">鹿島台　</w:t>
      </w:r>
      <w:r>
        <w:rPr>
          <w:rFonts w:hint="eastAsia"/>
        </w:rPr>
        <w:t>56-</w:t>
      </w:r>
      <w:r w:rsidRPr="004847F4">
        <w:t>5520</w:t>
      </w:r>
    </w:p>
    <w:p w:rsidR="004847F4" w:rsidRPr="004847F4" w:rsidRDefault="004847F4" w:rsidP="004847F4">
      <w:r w:rsidRPr="004847F4">
        <w:rPr>
          <w:rFonts w:hint="eastAsia"/>
        </w:rPr>
        <w:t xml:space="preserve">岩出山　</w:t>
      </w:r>
      <w:r>
        <w:rPr>
          <w:rFonts w:hint="eastAsia"/>
        </w:rPr>
        <w:t>72-</w:t>
      </w:r>
      <w:r w:rsidRPr="004847F4">
        <w:t>1215</w:t>
      </w:r>
    </w:p>
    <w:p w:rsidR="004847F4" w:rsidRPr="004847F4" w:rsidRDefault="004847F4" w:rsidP="004847F4">
      <w:r w:rsidRPr="004847F4">
        <w:rPr>
          <w:rFonts w:hint="eastAsia"/>
        </w:rPr>
        <w:t xml:space="preserve">鳴子　</w:t>
      </w:r>
      <w:r>
        <w:rPr>
          <w:rFonts w:hint="eastAsia"/>
        </w:rPr>
        <w:t>82-</w:t>
      </w:r>
      <w:r w:rsidRPr="004847F4">
        <w:t>2026</w:t>
      </w:r>
    </w:p>
    <w:p w:rsidR="00D7196B" w:rsidRDefault="004847F4" w:rsidP="004847F4">
      <w:r w:rsidRPr="004847F4">
        <w:rPr>
          <w:rFonts w:hint="eastAsia"/>
        </w:rPr>
        <w:t xml:space="preserve">田尻　</w:t>
      </w:r>
      <w:r>
        <w:rPr>
          <w:rFonts w:hint="eastAsia"/>
        </w:rPr>
        <w:t>39-</w:t>
      </w:r>
      <w:r w:rsidRPr="004847F4">
        <w:t>1115</w:t>
      </w:r>
    </w:p>
    <w:sectPr w:rsidR="00D7196B"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E8" w:rsidRDefault="006E36E8" w:rsidP="00442EC2">
      <w:r>
        <w:separator/>
      </w:r>
    </w:p>
  </w:endnote>
  <w:endnote w:type="continuationSeparator" w:id="0">
    <w:p w:rsidR="006E36E8" w:rsidRDefault="006E36E8"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E8" w:rsidRDefault="006E36E8" w:rsidP="00442EC2">
      <w:r>
        <w:separator/>
      </w:r>
    </w:p>
  </w:footnote>
  <w:footnote w:type="continuationSeparator" w:id="0">
    <w:p w:rsidR="006E36E8" w:rsidRDefault="006E36E8"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56C5F"/>
    <w:rsid w:val="001622AA"/>
    <w:rsid w:val="001A1FBE"/>
    <w:rsid w:val="001F683E"/>
    <w:rsid w:val="002277D8"/>
    <w:rsid w:val="0027253A"/>
    <w:rsid w:val="003720AD"/>
    <w:rsid w:val="0041751B"/>
    <w:rsid w:val="0043558D"/>
    <w:rsid w:val="00442EC2"/>
    <w:rsid w:val="004847F4"/>
    <w:rsid w:val="004B74B0"/>
    <w:rsid w:val="00646FA3"/>
    <w:rsid w:val="006D7FDB"/>
    <w:rsid w:val="006E1715"/>
    <w:rsid w:val="006E36E8"/>
    <w:rsid w:val="006F25F3"/>
    <w:rsid w:val="00707D2C"/>
    <w:rsid w:val="007578DB"/>
    <w:rsid w:val="007D66CA"/>
    <w:rsid w:val="00840559"/>
    <w:rsid w:val="008B2510"/>
    <w:rsid w:val="00911707"/>
    <w:rsid w:val="00A3395F"/>
    <w:rsid w:val="00AF6905"/>
    <w:rsid w:val="00BD58B5"/>
    <w:rsid w:val="00C05E59"/>
    <w:rsid w:val="00CA750D"/>
    <w:rsid w:val="00D7196B"/>
    <w:rsid w:val="00E47307"/>
    <w:rsid w:val="00EC0CBD"/>
    <w:rsid w:val="00EE0B2D"/>
    <w:rsid w:val="00EF1F50"/>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2E86-618F-4F77-87FB-BDF19862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23</cp:revision>
  <dcterms:created xsi:type="dcterms:W3CDTF">2016-08-22T00:20:00Z</dcterms:created>
  <dcterms:modified xsi:type="dcterms:W3CDTF">2018-04-27T00:09:00Z</dcterms:modified>
</cp:coreProperties>
</file>