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0C0182" w:rsidP="00216F58">
      <w:pPr>
        <w:rPr>
          <w:rFonts w:hint="eastAsia"/>
          <w:b/>
          <w:sz w:val="24"/>
          <w:szCs w:val="24"/>
        </w:rPr>
      </w:pPr>
      <w:r>
        <w:rPr>
          <w:rFonts w:hint="eastAsia"/>
          <w:b/>
          <w:sz w:val="24"/>
          <w:szCs w:val="24"/>
        </w:rPr>
        <w:t>国民年金</w:t>
      </w:r>
    </w:p>
    <w:p w:rsidR="000C0182" w:rsidRDefault="000C0182" w:rsidP="00216F58">
      <w:pPr>
        <w:rPr>
          <w:b/>
          <w:sz w:val="24"/>
          <w:szCs w:val="24"/>
        </w:rPr>
      </w:pPr>
    </w:p>
    <w:p w:rsidR="000C62C0" w:rsidRDefault="000C62C0" w:rsidP="00216F58">
      <w:pPr>
        <w:rPr>
          <w:b/>
          <w:sz w:val="24"/>
          <w:szCs w:val="24"/>
        </w:rPr>
      </w:pPr>
    </w:p>
    <w:p w:rsidR="00216F58" w:rsidRPr="000C0182" w:rsidRDefault="000C0182" w:rsidP="00216F58">
      <w:pPr>
        <w:rPr>
          <w:b/>
          <w:sz w:val="24"/>
          <w:szCs w:val="24"/>
          <w:u w:val="single"/>
        </w:rPr>
      </w:pPr>
      <w:r w:rsidRPr="000C0182">
        <w:rPr>
          <w:rFonts w:hint="eastAsia"/>
          <w:b/>
          <w:sz w:val="24"/>
          <w:szCs w:val="24"/>
          <w:u w:val="single"/>
        </w:rPr>
        <w:t>国民年金保険料の免除申請を受け付けます</w:t>
      </w:r>
    </w:p>
    <w:p w:rsidR="000C0182" w:rsidRPr="000C0182" w:rsidRDefault="00216F58" w:rsidP="000C0182">
      <w:r>
        <w:rPr>
          <w:rFonts w:hint="eastAsia"/>
        </w:rPr>
        <w:t xml:space="preserve">　</w:t>
      </w:r>
      <w:r w:rsidR="000C0182" w:rsidRPr="000C0182">
        <w:rPr>
          <w:rFonts w:hint="eastAsia"/>
        </w:rPr>
        <w:t>国民年金保険料の納付が経済的に困難な場合は、保険料の「免除」「納付猶予」「学生納付特例」の制度を利用できます。失業などによる特例もありますので、相談してください。</w:t>
      </w:r>
    </w:p>
    <w:p w:rsidR="000C0182" w:rsidRPr="000C0182" w:rsidRDefault="000C0182" w:rsidP="000C0182">
      <w:r w:rsidRPr="000C0182">
        <w:rPr>
          <w:rFonts w:hint="eastAsia"/>
        </w:rPr>
        <w:t xml:space="preserve">　また、平成</w:t>
      </w:r>
      <w:r w:rsidRPr="000C0182">
        <w:t>29</w:t>
      </w:r>
      <w:r w:rsidRPr="000C0182">
        <w:rPr>
          <w:rFonts w:hint="eastAsia"/>
        </w:rPr>
        <w:t>年</w:t>
      </w:r>
      <w:r w:rsidRPr="000C0182">
        <w:t>7</w:t>
      </w:r>
      <w:r w:rsidRPr="000C0182">
        <w:rPr>
          <w:rFonts w:hint="eastAsia"/>
        </w:rPr>
        <w:t>月～平成</w:t>
      </w:r>
      <w:r w:rsidRPr="000C0182">
        <w:t>30</w:t>
      </w:r>
      <w:r w:rsidRPr="000C0182">
        <w:rPr>
          <w:rFonts w:hint="eastAsia"/>
        </w:rPr>
        <w:t>年</w:t>
      </w:r>
      <w:r w:rsidRPr="000C0182">
        <w:t>6</w:t>
      </w:r>
      <w:r w:rsidRPr="000C0182">
        <w:rPr>
          <w:rFonts w:hint="eastAsia"/>
        </w:rPr>
        <w:t>月までに免除の申請をした人などは、詳細を問い合わせてください。</w:t>
      </w:r>
    </w:p>
    <w:p w:rsidR="000C0182" w:rsidRPr="000C0182" w:rsidRDefault="000C0182" w:rsidP="000C0182">
      <w:r w:rsidRPr="000C0182">
        <w:rPr>
          <w:rFonts w:hint="eastAsia"/>
        </w:rPr>
        <w:t xml:space="preserve">免除期間　</w:t>
      </w:r>
      <w:r w:rsidRPr="000C0182">
        <w:t>7</w:t>
      </w:r>
      <w:r w:rsidRPr="000C0182">
        <w:rPr>
          <w:rFonts w:hint="eastAsia"/>
        </w:rPr>
        <w:t>月～平成</w:t>
      </w:r>
      <w:r w:rsidRPr="000C0182">
        <w:t>31</w:t>
      </w:r>
      <w:r w:rsidRPr="000C0182">
        <w:rPr>
          <w:rFonts w:hint="eastAsia"/>
        </w:rPr>
        <w:t>年</w:t>
      </w:r>
      <w:r w:rsidRPr="000C0182">
        <w:t>6</w:t>
      </w:r>
      <w:r w:rsidRPr="000C0182">
        <w:rPr>
          <w:rFonts w:hint="eastAsia"/>
        </w:rPr>
        <w:t>月まで</w:t>
      </w:r>
    </w:p>
    <w:p w:rsidR="000C0182" w:rsidRPr="000C0182" w:rsidRDefault="000C0182" w:rsidP="000C0182">
      <w:r w:rsidRPr="000C0182">
        <w:rPr>
          <w:rFonts w:hint="eastAsia"/>
        </w:rPr>
        <w:t>申請場所　市民課または各総合支所市民福祉課市民窓口担当、古川年金事務所</w:t>
      </w:r>
    </w:p>
    <w:p w:rsidR="000C0182" w:rsidRPr="000C0182" w:rsidRDefault="000C0182" w:rsidP="000C0182">
      <w:r w:rsidRPr="000C0182">
        <w:rPr>
          <w:rFonts w:hint="eastAsia"/>
        </w:rPr>
        <w:t>持ち物　窓口にきた人の本人確認ができるもの（運転免許証など）、マイナンバーが分かるもの、代理人の場合は申請者の認印、学生の場合は学生証や在籍証明書、失業の場合は雇用保険受給資格者証など</w:t>
      </w:r>
    </w:p>
    <w:p w:rsidR="000C0182" w:rsidRPr="000C0182" w:rsidRDefault="000C0182" w:rsidP="000C0182">
      <w:r w:rsidRPr="000C0182">
        <w:rPr>
          <w:rFonts w:hint="eastAsia"/>
        </w:rPr>
        <w:t>その他　納付義務者（本人・配偶者・世帯主）の前年の所得で審査を行いますので、未申告者は申告を済ませてください。</w:t>
      </w:r>
    </w:p>
    <w:p w:rsidR="000C0182" w:rsidRPr="000C0182" w:rsidRDefault="000C0182" w:rsidP="000C0182">
      <w:r w:rsidRPr="000C0182">
        <w:rPr>
          <w:rFonts w:hint="eastAsia"/>
        </w:rPr>
        <w:t>古川年金事務所</w:t>
      </w:r>
      <w:r w:rsidRPr="000C0182">
        <w:t xml:space="preserve"> 23-1200</w:t>
      </w:r>
    </w:p>
    <w:p w:rsidR="000C62C0" w:rsidRDefault="000C0182" w:rsidP="000C0182">
      <w:r w:rsidRPr="000C0182">
        <w:rPr>
          <w:rFonts w:hint="eastAsia"/>
        </w:rPr>
        <w:t>市民課年金係</w:t>
      </w:r>
      <w:r w:rsidRPr="000C0182">
        <w:t xml:space="preserve"> 23-6079</w:t>
      </w:r>
    </w:p>
    <w:p w:rsidR="00216F58" w:rsidRDefault="00216F58" w:rsidP="00216F58"/>
    <w:p w:rsidR="00216F58" w:rsidRPr="000C0182" w:rsidRDefault="000C0182" w:rsidP="00216F58">
      <w:pPr>
        <w:rPr>
          <w:b/>
          <w:sz w:val="24"/>
          <w:szCs w:val="24"/>
          <w:u w:val="single"/>
          <w:lang w:val="ja-JP"/>
        </w:rPr>
      </w:pPr>
      <w:r w:rsidRPr="000C0182">
        <w:rPr>
          <w:rFonts w:hint="eastAsia"/>
          <w:b/>
          <w:sz w:val="24"/>
          <w:szCs w:val="24"/>
          <w:u w:val="single"/>
          <w:lang w:val="ja-JP"/>
        </w:rPr>
        <w:t>所得状況・障害状態確認届を提出してください</w:t>
      </w:r>
    </w:p>
    <w:p w:rsidR="000C0182" w:rsidRPr="000C0182" w:rsidRDefault="000C0182" w:rsidP="000C0182">
      <w:pPr>
        <w:ind w:firstLineChars="100" w:firstLine="210"/>
      </w:pPr>
      <w:r w:rsidRPr="000C0182">
        <w:t>20</w:t>
      </w:r>
      <w:r w:rsidRPr="000C0182">
        <w:rPr>
          <w:rFonts w:hint="eastAsia"/>
        </w:rPr>
        <w:t>歳前からの障がいで年金を受給している人は「所得状況届」や「障害状態確認届」などの提出が必要です。日本年金機構から送付される書類に必要事項を記入し提出してください。</w:t>
      </w:r>
    </w:p>
    <w:p w:rsidR="000C0182" w:rsidRPr="000C0182" w:rsidRDefault="000C0182" w:rsidP="000C0182">
      <w:r w:rsidRPr="000C0182">
        <w:rPr>
          <w:rFonts w:hint="eastAsia"/>
        </w:rPr>
        <w:t xml:space="preserve">提出期限　</w:t>
      </w:r>
      <w:r w:rsidRPr="000C0182">
        <w:t>7</w:t>
      </w:r>
      <w:r w:rsidRPr="000C0182">
        <w:rPr>
          <w:rFonts w:hint="eastAsia"/>
        </w:rPr>
        <w:t>月</w:t>
      </w:r>
      <w:r w:rsidRPr="000C0182">
        <w:t>31</w:t>
      </w:r>
      <w:r w:rsidRPr="000C0182">
        <w:rPr>
          <w:rFonts w:hint="eastAsia"/>
        </w:rPr>
        <w:t>日</w:t>
      </w:r>
    </w:p>
    <w:p w:rsidR="000C0182" w:rsidRPr="000C0182" w:rsidRDefault="000C0182" w:rsidP="000C0182">
      <w:r w:rsidRPr="000C0182">
        <w:rPr>
          <w:rFonts w:hint="eastAsia"/>
        </w:rPr>
        <w:t>提出先　市民課または各総合支所市民福祉課市民窓口担当</w:t>
      </w:r>
    </w:p>
    <w:p w:rsidR="000C0182" w:rsidRPr="000C0182" w:rsidRDefault="000C0182" w:rsidP="000C0182">
      <w:r w:rsidRPr="000C0182">
        <w:t xml:space="preserve"> </w:t>
      </w:r>
      <w:r w:rsidRPr="000C0182">
        <w:rPr>
          <w:rFonts w:hint="eastAsia"/>
        </w:rPr>
        <w:t>市民課年金係</w:t>
      </w:r>
      <w:r w:rsidRPr="000C0182">
        <w:t xml:space="preserve"> 23-6079</w:t>
      </w:r>
    </w:p>
    <w:p w:rsidR="00216F58" w:rsidRDefault="00216F58" w:rsidP="00216F58">
      <w:pPr>
        <w:rPr>
          <w:rFonts w:hint="eastAsia"/>
        </w:rPr>
      </w:pPr>
    </w:p>
    <w:p w:rsidR="000C0182" w:rsidRDefault="000C0182" w:rsidP="00216F58">
      <w:pPr>
        <w:rPr>
          <w:rFonts w:hint="eastAsia"/>
        </w:rPr>
      </w:pPr>
    </w:p>
    <w:p w:rsidR="000C0182" w:rsidRDefault="000C0182" w:rsidP="00216F58">
      <w:pPr>
        <w:rPr>
          <w:rFonts w:hint="eastAsia"/>
          <w:b/>
          <w:sz w:val="24"/>
          <w:szCs w:val="24"/>
        </w:rPr>
      </w:pPr>
      <w:r w:rsidRPr="000C0182">
        <w:rPr>
          <w:rFonts w:hint="eastAsia"/>
          <w:b/>
          <w:sz w:val="24"/>
          <w:szCs w:val="24"/>
        </w:rPr>
        <w:t>暮らし</w:t>
      </w:r>
    </w:p>
    <w:p w:rsidR="000C0182" w:rsidRDefault="000C0182" w:rsidP="00216F58">
      <w:pPr>
        <w:rPr>
          <w:rFonts w:hint="eastAsia"/>
          <w:b/>
          <w:sz w:val="24"/>
          <w:szCs w:val="24"/>
        </w:rPr>
      </w:pPr>
    </w:p>
    <w:p w:rsidR="000C0182" w:rsidRPr="000C0182" w:rsidRDefault="000C0182" w:rsidP="00216F58">
      <w:pPr>
        <w:rPr>
          <w:b/>
          <w:sz w:val="24"/>
          <w:szCs w:val="24"/>
        </w:rPr>
      </w:pPr>
    </w:p>
    <w:p w:rsidR="000C62C0" w:rsidRPr="000C0182" w:rsidRDefault="000C0182" w:rsidP="000C62C0">
      <w:pPr>
        <w:rPr>
          <w:b/>
          <w:sz w:val="24"/>
          <w:szCs w:val="24"/>
          <w:u w:val="single"/>
        </w:rPr>
      </w:pPr>
      <w:r w:rsidRPr="000C0182">
        <w:rPr>
          <w:rFonts w:hint="eastAsia"/>
          <w:b/>
          <w:sz w:val="24"/>
          <w:szCs w:val="24"/>
          <w:u w:val="single"/>
        </w:rPr>
        <w:t>水道メーターの定期交換を行います</w:t>
      </w:r>
    </w:p>
    <w:p w:rsidR="000C0182" w:rsidRPr="000C0182" w:rsidRDefault="000C0182" w:rsidP="000C0182">
      <w:pPr>
        <w:ind w:firstLineChars="100" w:firstLine="210"/>
      </w:pPr>
      <w:r w:rsidRPr="000C0182">
        <w:rPr>
          <w:rFonts w:hint="eastAsia"/>
        </w:rPr>
        <w:t>有効期間が満了となる水道メーターの交換作業を行います。該当者には、事前に連絡し、市が委託した水道工事指定店が交換作業を行います。</w:t>
      </w:r>
    </w:p>
    <w:p w:rsidR="000C0182" w:rsidRPr="000C0182" w:rsidRDefault="000C0182" w:rsidP="000C0182">
      <w:r w:rsidRPr="000C0182">
        <w:rPr>
          <w:rFonts w:hint="eastAsia"/>
        </w:rPr>
        <w:t xml:space="preserve">期間　</w:t>
      </w:r>
      <w:r w:rsidRPr="000C0182">
        <w:t>7</w:t>
      </w:r>
      <w:r w:rsidRPr="000C0182">
        <w:rPr>
          <w:rFonts w:hint="eastAsia"/>
        </w:rPr>
        <w:t>月下旬～</w:t>
      </w:r>
      <w:r w:rsidRPr="000C0182">
        <w:t>11</w:t>
      </w:r>
      <w:r w:rsidRPr="000C0182">
        <w:rPr>
          <w:rFonts w:hint="eastAsia"/>
        </w:rPr>
        <w:t>月下旬</w:t>
      </w:r>
    </w:p>
    <w:p w:rsidR="000C0182" w:rsidRPr="000C0182" w:rsidRDefault="000C0182" w:rsidP="000C0182">
      <w:r w:rsidRPr="000C0182">
        <w:rPr>
          <w:rFonts w:hint="eastAsia"/>
        </w:rPr>
        <w:t>対象　市が設置した水道メーター</w:t>
      </w:r>
    </w:p>
    <w:p w:rsidR="000C0182" w:rsidRPr="000C0182" w:rsidRDefault="000C0182" w:rsidP="000C0182">
      <w:r w:rsidRPr="000C0182">
        <w:t xml:space="preserve"> </w:t>
      </w:r>
      <w:r w:rsidRPr="000C0182">
        <w:rPr>
          <w:rFonts w:hint="eastAsia"/>
        </w:rPr>
        <w:t>水道部管理課給水係</w:t>
      </w:r>
      <w:r w:rsidRPr="000C0182">
        <w:t xml:space="preserve"> 24-1112</w:t>
      </w:r>
    </w:p>
    <w:p w:rsidR="000C62C0" w:rsidRDefault="000C62C0" w:rsidP="000C62C0">
      <w:pPr>
        <w:rPr>
          <w:rFonts w:hint="eastAsia"/>
        </w:rPr>
      </w:pPr>
    </w:p>
    <w:p w:rsidR="000C0182" w:rsidRDefault="000C0182" w:rsidP="000C62C0">
      <w:pPr>
        <w:rPr>
          <w:rFonts w:hint="eastAsia"/>
        </w:rPr>
      </w:pPr>
    </w:p>
    <w:p w:rsidR="000C0182" w:rsidRPr="000C0182" w:rsidRDefault="000C0182" w:rsidP="000C62C0"/>
    <w:p w:rsidR="00216F58" w:rsidRDefault="00216F58" w:rsidP="00216F58">
      <w:r>
        <w:tab/>
      </w:r>
    </w:p>
    <w:p w:rsidR="000C62C0" w:rsidRPr="000C0182" w:rsidRDefault="000C0182" w:rsidP="000C62C0">
      <w:pPr>
        <w:rPr>
          <w:b/>
          <w:sz w:val="24"/>
          <w:szCs w:val="24"/>
          <w:u w:val="single"/>
        </w:rPr>
      </w:pPr>
      <w:r w:rsidRPr="000C0182">
        <w:rPr>
          <w:rFonts w:hint="eastAsia"/>
          <w:b/>
          <w:sz w:val="24"/>
          <w:szCs w:val="24"/>
          <w:u w:val="single"/>
        </w:rPr>
        <w:lastRenderedPageBreak/>
        <w:t xml:space="preserve">水路やため池での水難事故を防止しましょう　</w:t>
      </w:r>
    </w:p>
    <w:p w:rsidR="000C0182" w:rsidRPr="000C0182" w:rsidRDefault="000C0182" w:rsidP="000C0182">
      <w:pPr>
        <w:ind w:firstLineChars="100" w:firstLine="210"/>
      </w:pPr>
      <w:r w:rsidRPr="000C0182">
        <w:rPr>
          <w:rFonts w:hint="eastAsia"/>
        </w:rPr>
        <w:t>毎年、農作業が盛んになる時期は、ため池や水路で水量が多くなるため、水遊びや魚釣りに夢中になる子どもがため池に転落し、死亡する事故が後を絶ちません。また、高齢者が散歩中に水路へ滑り落ちる事故も発生しています。</w:t>
      </w:r>
    </w:p>
    <w:p w:rsidR="000C0182" w:rsidRPr="000C0182" w:rsidRDefault="000C0182" w:rsidP="000C0182">
      <w:r w:rsidRPr="000C0182">
        <w:rPr>
          <w:rFonts w:hint="eastAsia"/>
        </w:rPr>
        <w:t xml:space="preserve">　痛ましい事故を防ぐため、危険なため池や水路に近付かないように、家庭で注意を呼び掛けるようお願いします。また、ため池や水路で子どもや高齢者を見かけたら、地域の皆さんの声掛けをお願いします。</w:t>
      </w:r>
    </w:p>
    <w:p w:rsidR="000C0182" w:rsidRPr="000C0182" w:rsidRDefault="000C0182" w:rsidP="000C0182">
      <w:pPr>
        <w:ind w:firstLineChars="100" w:firstLine="210"/>
      </w:pPr>
      <w:r w:rsidRPr="000C0182">
        <w:t xml:space="preserve"> </w:t>
      </w:r>
      <w:r w:rsidRPr="000C0182">
        <w:rPr>
          <w:rFonts w:hint="eastAsia"/>
        </w:rPr>
        <w:t>県北部地方振興事務所農業農村整備部管理指導班</w:t>
      </w:r>
      <w:r>
        <w:rPr>
          <w:rFonts w:hint="eastAsia"/>
        </w:rPr>
        <w:t xml:space="preserve">　</w:t>
      </w:r>
      <w:r w:rsidRPr="000C0182">
        <w:t>91-0721</w:t>
      </w:r>
    </w:p>
    <w:p w:rsidR="000C62C0" w:rsidRPr="000C62C0" w:rsidRDefault="000C62C0" w:rsidP="000C62C0"/>
    <w:p w:rsidR="000C62C0" w:rsidRPr="000C62C0" w:rsidRDefault="000C62C0" w:rsidP="000C62C0"/>
    <w:p w:rsidR="000C62C0" w:rsidRPr="000C0182" w:rsidRDefault="000C0182" w:rsidP="000C62C0">
      <w:pPr>
        <w:rPr>
          <w:b/>
          <w:sz w:val="24"/>
          <w:szCs w:val="24"/>
        </w:rPr>
      </w:pPr>
      <w:r w:rsidRPr="000C0182">
        <w:rPr>
          <w:rFonts w:hint="eastAsia"/>
          <w:b/>
          <w:sz w:val="24"/>
          <w:szCs w:val="24"/>
          <w:u w:val="single"/>
        </w:rPr>
        <w:t>介護保険負担割合証を更新します</w:t>
      </w:r>
    </w:p>
    <w:p w:rsidR="000C0182" w:rsidRPr="000C0182" w:rsidRDefault="000C0182" w:rsidP="000C0182">
      <w:pPr>
        <w:ind w:firstLineChars="100" w:firstLine="210"/>
      </w:pPr>
      <w:r w:rsidRPr="000C0182">
        <w:rPr>
          <w:rFonts w:hint="eastAsia"/>
        </w:rPr>
        <w:t>要介護・要支援の認定を受けている人に、新たな負担割合証（平成</w:t>
      </w:r>
      <w:r w:rsidRPr="000C0182">
        <w:t>31</w:t>
      </w:r>
      <w:r w:rsidRPr="000C0182">
        <w:rPr>
          <w:rFonts w:hint="eastAsia"/>
        </w:rPr>
        <w:t>年</w:t>
      </w:r>
      <w:r w:rsidRPr="000C0182">
        <w:t>7</w:t>
      </w:r>
      <w:r w:rsidRPr="000C0182">
        <w:rPr>
          <w:rFonts w:hint="eastAsia"/>
        </w:rPr>
        <w:t>月末日まで有効）を</w:t>
      </w:r>
      <w:r w:rsidRPr="000C0182">
        <w:t>7</w:t>
      </w:r>
      <w:r w:rsidRPr="000C0182">
        <w:rPr>
          <w:rFonts w:hint="eastAsia"/>
        </w:rPr>
        <w:t>月下旬に郵送します。介護サービスの利用者負担は、所得状況によって異なります。</w:t>
      </w:r>
    </w:p>
    <w:p w:rsidR="000C0182" w:rsidRPr="000C0182" w:rsidRDefault="00566CE8" w:rsidP="000C0182">
      <w:r>
        <w:rPr>
          <w:rFonts w:hint="eastAsia"/>
        </w:rPr>
        <w:t>●</w:t>
      </w:r>
      <w:r w:rsidR="000C0182" w:rsidRPr="000C0182">
        <w:t>3</w:t>
      </w:r>
      <w:r w:rsidR="000C0182" w:rsidRPr="000C0182">
        <w:rPr>
          <w:rFonts w:hint="eastAsia"/>
        </w:rPr>
        <w:t>割負担の人</w:t>
      </w:r>
    </w:p>
    <w:p w:rsidR="000C0182" w:rsidRPr="000C0182" w:rsidRDefault="000C0182" w:rsidP="000C0182">
      <w:r w:rsidRPr="000C0182">
        <w:rPr>
          <w:rFonts w:hint="eastAsia"/>
        </w:rPr>
        <w:t xml:space="preserve">対象　次のすべてを満たす人　</w:t>
      </w:r>
      <w:r w:rsidR="00566CE8">
        <w:rPr>
          <w:rFonts w:hint="eastAsia"/>
        </w:rPr>
        <w:t>①</w:t>
      </w:r>
      <w:r w:rsidRPr="000C0182">
        <w:rPr>
          <w:rFonts w:hint="eastAsia"/>
        </w:rPr>
        <w:t>本人の合計所得金額が</w:t>
      </w:r>
      <w:r w:rsidRPr="000C0182">
        <w:t>220</w:t>
      </w:r>
      <w:r w:rsidRPr="000C0182">
        <w:rPr>
          <w:rFonts w:hint="eastAsia"/>
        </w:rPr>
        <w:t>万円以上の人</w:t>
      </w:r>
      <w:r w:rsidR="00566CE8">
        <w:rPr>
          <w:rFonts w:hint="eastAsia"/>
        </w:rPr>
        <w:t xml:space="preserve">　②</w:t>
      </w:r>
      <w:r w:rsidRPr="000C0182">
        <w:rPr>
          <w:rFonts w:hint="eastAsia"/>
        </w:rPr>
        <w:t>同一世帯の第</w:t>
      </w:r>
      <w:r w:rsidRPr="000C0182">
        <w:t>1</w:t>
      </w:r>
      <w:r w:rsidRPr="000C0182">
        <w:rPr>
          <w:rFonts w:hint="eastAsia"/>
        </w:rPr>
        <w:t>号被保険者の年金収入とその他の合計所得金額が単身世帯で</w:t>
      </w:r>
      <w:r w:rsidRPr="000C0182">
        <w:t>340</w:t>
      </w:r>
      <w:r w:rsidRPr="000C0182">
        <w:rPr>
          <w:rFonts w:hint="eastAsia"/>
        </w:rPr>
        <w:t>万円以上（</w:t>
      </w:r>
      <w:r w:rsidRPr="000C0182">
        <w:t>2</w:t>
      </w:r>
      <w:r w:rsidRPr="000C0182">
        <w:rPr>
          <w:rFonts w:hint="eastAsia"/>
        </w:rPr>
        <w:t>人以上の世帯は</w:t>
      </w:r>
      <w:r w:rsidRPr="000C0182">
        <w:t>463</w:t>
      </w:r>
      <w:r w:rsidRPr="000C0182">
        <w:rPr>
          <w:rFonts w:hint="eastAsia"/>
        </w:rPr>
        <w:t>万円以上）の人</w:t>
      </w:r>
    </w:p>
    <w:p w:rsidR="000C0182" w:rsidRPr="000C0182" w:rsidRDefault="00566CE8" w:rsidP="000C0182">
      <w:r>
        <w:rPr>
          <w:rFonts w:hint="eastAsia"/>
        </w:rPr>
        <w:t>●</w:t>
      </w:r>
      <w:r w:rsidR="000C0182" w:rsidRPr="000C0182">
        <w:t>2</w:t>
      </w:r>
      <w:r w:rsidR="000C0182" w:rsidRPr="000C0182">
        <w:rPr>
          <w:rFonts w:hint="eastAsia"/>
        </w:rPr>
        <w:t>割負担の人</w:t>
      </w:r>
    </w:p>
    <w:p w:rsidR="000C0182" w:rsidRPr="000C0182" w:rsidRDefault="000C0182" w:rsidP="000C0182">
      <w:r w:rsidRPr="000C0182">
        <w:rPr>
          <w:rFonts w:hint="eastAsia"/>
        </w:rPr>
        <w:t>対象　次のすべてを満たす人で</w:t>
      </w:r>
      <w:r w:rsidRPr="000C0182">
        <w:t>3</w:t>
      </w:r>
      <w:r w:rsidRPr="000C0182">
        <w:rPr>
          <w:rFonts w:hint="eastAsia"/>
        </w:rPr>
        <w:t xml:space="preserve">割負担に該当しない人　</w:t>
      </w:r>
      <w:r w:rsidR="00566CE8">
        <w:rPr>
          <w:rFonts w:hint="eastAsia"/>
        </w:rPr>
        <w:t>①</w:t>
      </w:r>
      <w:r w:rsidRPr="000C0182">
        <w:rPr>
          <w:rFonts w:hint="eastAsia"/>
        </w:rPr>
        <w:t>本人の合計所得金額が</w:t>
      </w:r>
      <w:r w:rsidRPr="000C0182">
        <w:t>160</w:t>
      </w:r>
      <w:r w:rsidRPr="000C0182">
        <w:rPr>
          <w:rFonts w:hint="eastAsia"/>
        </w:rPr>
        <w:t>万円以上の人</w:t>
      </w:r>
      <w:r w:rsidR="00566CE8">
        <w:rPr>
          <w:rFonts w:hint="eastAsia"/>
        </w:rPr>
        <w:t xml:space="preserve">　②</w:t>
      </w:r>
      <w:r w:rsidRPr="000C0182">
        <w:rPr>
          <w:rFonts w:hint="eastAsia"/>
        </w:rPr>
        <w:t>同一世帯の第</w:t>
      </w:r>
      <w:r w:rsidRPr="000C0182">
        <w:t>1</w:t>
      </w:r>
      <w:r w:rsidRPr="000C0182">
        <w:rPr>
          <w:rFonts w:hint="eastAsia"/>
        </w:rPr>
        <w:t>号被保険者の年金収入とその他の合計所得金額が単身世帯で</w:t>
      </w:r>
      <w:r w:rsidRPr="000C0182">
        <w:t>280</w:t>
      </w:r>
      <w:r w:rsidRPr="000C0182">
        <w:rPr>
          <w:rFonts w:hint="eastAsia"/>
        </w:rPr>
        <w:t>万円以上（</w:t>
      </w:r>
      <w:r w:rsidRPr="000C0182">
        <w:t>2</w:t>
      </w:r>
      <w:r w:rsidRPr="000C0182">
        <w:rPr>
          <w:rFonts w:hint="eastAsia"/>
        </w:rPr>
        <w:t>人以上の世帯は</w:t>
      </w:r>
      <w:r w:rsidRPr="000C0182">
        <w:t>346</w:t>
      </w:r>
      <w:r w:rsidRPr="000C0182">
        <w:rPr>
          <w:rFonts w:hint="eastAsia"/>
        </w:rPr>
        <w:t>万円以上）の人</w:t>
      </w:r>
    </w:p>
    <w:p w:rsidR="000C0182" w:rsidRPr="000C0182" w:rsidRDefault="00566CE8" w:rsidP="000C0182">
      <w:r>
        <w:rPr>
          <w:rFonts w:hint="eastAsia"/>
        </w:rPr>
        <w:t>●</w:t>
      </w:r>
      <w:r w:rsidR="000C0182" w:rsidRPr="000C0182">
        <w:t>1</w:t>
      </w:r>
      <w:r w:rsidR="000C0182" w:rsidRPr="000C0182">
        <w:rPr>
          <w:rFonts w:hint="eastAsia"/>
        </w:rPr>
        <w:t>割負担の人</w:t>
      </w:r>
    </w:p>
    <w:p w:rsidR="000C0182" w:rsidRPr="000C0182" w:rsidRDefault="000C0182" w:rsidP="000C0182">
      <w:r w:rsidRPr="000C0182">
        <w:rPr>
          <w:rFonts w:hint="eastAsia"/>
        </w:rPr>
        <w:t xml:space="preserve">対象　</w:t>
      </w:r>
      <w:r w:rsidRPr="000C0182">
        <w:t>2</w:t>
      </w:r>
      <w:r w:rsidRPr="000C0182">
        <w:rPr>
          <w:rFonts w:hint="eastAsia"/>
        </w:rPr>
        <w:t>割・</w:t>
      </w:r>
      <w:r w:rsidRPr="000C0182">
        <w:t>3</w:t>
      </w:r>
      <w:r w:rsidRPr="000C0182">
        <w:rPr>
          <w:rFonts w:hint="eastAsia"/>
        </w:rPr>
        <w:t>割負担に該当しない人</w:t>
      </w:r>
    </w:p>
    <w:p w:rsidR="000C0182" w:rsidRPr="000C0182" w:rsidRDefault="000C0182" w:rsidP="000C0182">
      <w:r w:rsidRPr="000C0182">
        <w:rPr>
          <w:rFonts w:hint="eastAsia"/>
        </w:rPr>
        <w:t>※ひと月の利用者負担額が</w:t>
      </w:r>
      <w:r w:rsidRPr="000C0182">
        <w:t>44,400</w:t>
      </w:r>
      <w:r w:rsidRPr="000C0182">
        <w:rPr>
          <w:rFonts w:hint="eastAsia"/>
        </w:rPr>
        <w:t>円を超える場合、高額介護サービス費が支給されます。該当する人には、後日申請の案内を送付します。</w:t>
      </w:r>
    </w:p>
    <w:p w:rsidR="000C0182" w:rsidRPr="000C0182" w:rsidRDefault="000C0182" w:rsidP="000C0182">
      <w:r w:rsidRPr="000C0182">
        <w:t xml:space="preserve"> </w:t>
      </w:r>
      <w:r w:rsidRPr="000C0182">
        <w:rPr>
          <w:rFonts w:hint="eastAsia"/>
        </w:rPr>
        <w:t>高齢介護課介護給付係</w:t>
      </w:r>
      <w:r w:rsidRPr="000C0182">
        <w:t xml:space="preserve"> 23-6125</w:t>
      </w:r>
    </w:p>
    <w:p w:rsidR="000C62C0" w:rsidRPr="000C0182" w:rsidRDefault="000C62C0" w:rsidP="000C62C0"/>
    <w:p w:rsidR="000C62C0" w:rsidRDefault="000C62C0" w:rsidP="00216F58">
      <w:pPr>
        <w:rPr>
          <w:b/>
          <w:sz w:val="24"/>
          <w:szCs w:val="24"/>
        </w:rPr>
      </w:pPr>
    </w:p>
    <w:p w:rsidR="00216F58" w:rsidRPr="00566CE8" w:rsidRDefault="00566CE8" w:rsidP="00216F58">
      <w:pPr>
        <w:rPr>
          <w:b/>
          <w:sz w:val="24"/>
          <w:szCs w:val="24"/>
          <w:u w:val="single"/>
        </w:rPr>
      </w:pPr>
      <w:r w:rsidRPr="00566CE8">
        <w:rPr>
          <w:rFonts w:hint="eastAsia"/>
          <w:b/>
          <w:sz w:val="24"/>
          <w:szCs w:val="24"/>
          <w:u w:val="single"/>
        </w:rPr>
        <w:t>家屋の照合調査にご協力願います</w:t>
      </w:r>
    </w:p>
    <w:p w:rsidR="00566CE8" w:rsidRPr="00566CE8" w:rsidRDefault="00566CE8" w:rsidP="00566CE8">
      <w:pPr>
        <w:ind w:firstLineChars="100" w:firstLine="210"/>
      </w:pPr>
      <w:r w:rsidRPr="00566CE8">
        <w:rPr>
          <w:rFonts w:hint="eastAsia"/>
        </w:rPr>
        <w:t>固定資産税の公平で公正な課税を行うため、航空写真と課税台帳を照合し、新築や増築（住宅・車庫・物置など）により、未評価となっている家屋の現地調査を行います。調査は税務課職員と委託業者（㈱パスコ）が身分証を提示し、調査について説明したあと、敷地内にある建物の状況を確認します。</w:t>
      </w:r>
    </w:p>
    <w:p w:rsidR="00566CE8" w:rsidRPr="00566CE8" w:rsidRDefault="00566CE8" w:rsidP="00566CE8">
      <w:r w:rsidRPr="00566CE8">
        <w:rPr>
          <w:rFonts w:hint="eastAsia"/>
        </w:rPr>
        <w:t xml:space="preserve">　市内各地域で順次調査を行いますので、ご理解とご協力をお願いします。</w:t>
      </w:r>
    </w:p>
    <w:p w:rsidR="00566CE8" w:rsidRPr="00566CE8" w:rsidRDefault="00566CE8" w:rsidP="00566CE8">
      <w:r w:rsidRPr="00566CE8">
        <w:rPr>
          <w:rFonts w:hint="eastAsia"/>
        </w:rPr>
        <w:t xml:space="preserve">実施期間　</w:t>
      </w:r>
      <w:r w:rsidRPr="00566CE8">
        <w:t>7</w:t>
      </w:r>
      <w:r w:rsidRPr="00566CE8">
        <w:rPr>
          <w:rFonts w:hint="eastAsia"/>
        </w:rPr>
        <w:t>月～</w:t>
      </w:r>
      <w:r w:rsidRPr="00566CE8">
        <w:t>12</w:t>
      </w:r>
      <w:r w:rsidRPr="00566CE8">
        <w:rPr>
          <w:rFonts w:hint="eastAsia"/>
        </w:rPr>
        <w:t>月</w:t>
      </w:r>
    </w:p>
    <w:p w:rsidR="00566CE8" w:rsidRPr="00566CE8" w:rsidRDefault="00566CE8" w:rsidP="00566CE8">
      <w:r w:rsidRPr="00566CE8">
        <w:t xml:space="preserve"> </w:t>
      </w:r>
      <w:r w:rsidRPr="00566CE8">
        <w:rPr>
          <w:rFonts w:hint="eastAsia"/>
        </w:rPr>
        <w:t>税務課家屋担当</w:t>
      </w:r>
      <w:r w:rsidRPr="00566CE8">
        <w:t xml:space="preserve"> 23-2148</w:t>
      </w:r>
    </w:p>
    <w:p w:rsidR="000C62C0" w:rsidRPr="00566CE8" w:rsidRDefault="000C62C0" w:rsidP="000C62C0"/>
    <w:p w:rsidR="00216F58" w:rsidRDefault="00216F58" w:rsidP="00216F58">
      <w:pPr>
        <w:rPr>
          <w:rFonts w:hint="eastAsia"/>
        </w:rPr>
      </w:pPr>
    </w:p>
    <w:p w:rsidR="00566CE8" w:rsidRDefault="00566CE8" w:rsidP="00216F58"/>
    <w:p w:rsidR="000C62C0" w:rsidRPr="00566CE8" w:rsidRDefault="00566CE8" w:rsidP="000C62C0">
      <w:pPr>
        <w:rPr>
          <w:b/>
          <w:sz w:val="24"/>
          <w:u w:val="single"/>
        </w:rPr>
      </w:pPr>
      <w:r w:rsidRPr="00566CE8">
        <w:rPr>
          <w:b/>
          <w:sz w:val="24"/>
          <w:u w:val="single"/>
        </w:rPr>
        <w:lastRenderedPageBreak/>
        <w:t>7</w:t>
      </w:r>
      <w:r w:rsidRPr="00566CE8">
        <w:rPr>
          <w:rFonts w:hint="eastAsia"/>
          <w:b/>
          <w:sz w:val="24"/>
          <w:u w:val="single"/>
        </w:rPr>
        <w:t>月は社会を明るくする運動の強化月間です。</w:t>
      </w:r>
    </w:p>
    <w:p w:rsidR="00566CE8" w:rsidRPr="00566CE8" w:rsidRDefault="00566CE8" w:rsidP="00566CE8">
      <w:pPr>
        <w:ind w:firstLineChars="100" w:firstLine="210"/>
        <w:rPr>
          <w:lang w:val="ja-JP"/>
        </w:rPr>
      </w:pPr>
      <w:r w:rsidRPr="00566CE8">
        <w:rPr>
          <w:lang w:val="ja-JP"/>
        </w:rPr>
        <w:t>7</w:t>
      </w:r>
      <w:r w:rsidRPr="00566CE8">
        <w:rPr>
          <w:rFonts w:hint="eastAsia"/>
          <w:lang w:val="ja-JP"/>
        </w:rPr>
        <w:t>月は社会を明るくする運動の強化月間です。犯罪や非行の防止と、罪を犯した人たちの更生に理解を深め、安全で安心な地域社会を築きましょう。</w:t>
      </w:r>
    </w:p>
    <w:p w:rsidR="00566CE8" w:rsidRPr="00566CE8" w:rsidRDefault="00566CE8" w:rsidP="00566CE8">
      <w:pPr>
        <w:rPr>
          <w:lang w:val="ja-JP"/>
        </w:rPr>
      </w:pPr>
      <w:r>
        <w:rPr>
          <w:rFonts w:hint="eastAsia"/>
          <w:lang w:val="ja-JP"/>
        </w:rPr>
        <w:t>●</w:t>
      </w:r>
      <w:r w:rsidRPr="00566CE8">
        <w:rPr>
          <w:rFonts w:hint="eastAsia"/>
          <w:lang w:val="ja-JP"/>
        </w:rPr>
        <w:t>推進大会</w:t>
      </w:r>
    </w:p>
    <w:p w:rsidR="00566CE8" w:rsidRPr="00566CE8" w:rsidRDefault="00566CE8" w:rsidP="00566CE8">
      <w:pPr>
        <w:rPr>
          <w:lang w:val="ja-JP"/>
        </w:rPr>
      </w:pPr>
      <w:r w:rsidRPr="00566CE8">
        <w:rPr>
          <w:rFonts w:hint="eastAsia"/>
          <w:lang w:val="ja-JP"/>
        </w:rPr>
        <w:t xml:space="preserve">日時　</w:t>
      </w:r>
      <w:r w:rsidRPr="00566CE8">
        <w:rPr>
          <w:lang w:val="ja-JP"/>
        </w:rPr>
        <w:t>7</w:t>
      </w:r>
      <w:r w:rsidRPr="00566CE8">
        <w:rPr>
          <w:rFonts w:hint="eastAsia"/>
          <w:lang w:val="ja-JP"/>
        </w:rPr>
        <w:t>月</w:t>
      </w:r>
      <w:r w:rsidRPr="00566CE8">
        <w:rPr>
          <w:lang w:val="ja-JP"/>
        </w:rPr>
        <w:t>1</w:t>
      </w:r>
      <w:r w:rsidRPr="00566CE8">
        <w:rPr>
          <w:rFonts w:hint="eastAsia"/>
          <w:lang w:val="ja-JP"/>
        </w:rPr>
        <w:t xml:space="preserve">日　</w:t>
      </w:r>
      <w:r w:rsidRPr="00566CE8">
        <w:rPr>
          <w:lang w:val="ja-JP"/>
        </w:rPr>
        <w:t>13</w:t>
      </w:r>
      <w:r w:rsidRPr="00566CE8">
        <w:rPr>
          <w:rFonts w:hint="eastAsia"/>
          <w:lang w:val="ja-JP"/>
        </w:rPr>
        <w:t>時</w:t>
      </w:r>
      <w:r w:rsidRPr="00566CE8">
        <w:rPr>
          <w:lang w:val="ja-JP"/>
        </w:rPr>
        <w:t>30</w:t>
      </w:r>
      <w:r w:rsidRPr="00566CE8">
        <w:rPr>
          <w:rFonts w:hint="eastAsia"/>
          <w:lang w:val="ja-JP"/>
        </w:rPr>
        <w:t>分～</w:t>
      </w:r>
    </w:p>
    <w:p w:rsidR="00566CE8" w:rsidRPr="00566CE8" w:rsidRDefault="00566CE8" w:rsidP="00566CE8">
      <w:pPr>
        <w:rPr>
          <w:lang w:val="ja-JP"/>
        </w:rPr>
      </w:pPr>
      <w:r w:rsidRPr="00566CE8">
        <w:rPr>
          <w:rFonts w:hint="eastAsia"/>
          <w:lang w:val="ja-JP"/>
        </w:rPr>
        <w:t>場所　大崎生涯学習センター（パレットおおさき）</w:t>
      </w:r>
    </w:p>
    <w:p w:rsidR="00566CE8" w:rsidRPr="00566CE8" w:rsidRDefault="00566CE8" w:rsidP="00566CE8">
      <w:pPr>
        <w:rPr>
          <w:lang w:val="ja-JP"/>
        </w:rPr>
      </w:pPr>
      <w:r w:rsidRPr="00566CE8">
        <w:rPr>
          <w:rFonts w:hint="eastAsia"/>
          <w:lang w:val="ja-JP"/>
        </w:rPr>
        <w:t>内容　作文朗読、記念講演など</w:t>
      </w:r>
    </w:p>
    <w:p w:rsidR="00566CE8" w:rsidRPr="00566CE8" w:rsidRDefault="00566CE8" w:rsidP="00566CE8">
      <w:pPr>
        <w:rPr>
          <w:lang w:val="ja-JP"/>
        </w:rPr>
      </w:pPr>
      <w:r w:rsidRPr="00566CE8">
        <w:rPr>
          <w:rFonts w:hint="eastAsia"/>
          <w:lang w:val="ja-JP"/>
        </w:rPr>
        <w:t>定員　先着</w:t>
      </w:r>
      <w:r w:rsidRPr="00566CE8">
        <w:rPr>
          <w:lang w:val="ja-JP"/>
        </w:rPr>
        <w:t>300</w:t>
      </w:r>
      <w:r w:rsidRPr="00566CE8">
        <w:rPr>
          <w:rFonts w:hint="eastAsia"/>
          <w:lang w:val="ja-JP"/>
        </w:rPr>
        <w:t>人</w:t>
      </w:r>
    </w:p>
    <w:p w:rsidR="00566CE8" w:rsidRPr="00566CE8" w:rsidRDefault="00566CE8" w:rsidP="00566CE8">
      <w:pPr>
        <w:rPr>
          <w:lang w:val="ja-JP"/>
        </w:rPr>
      </w:pPr>
      <w:r>
        <w:rPr>
          <w:rFonts w:hint="eastAsia"/>
          <w:lang w:val="ja-JP"/>
        </w:rPr>
        <w:t>●</w:t>
      </w:r>
      <w:r w:rsidRPr="00566CE8">
        <w:rPr>
          <w:rFonts w:hint="eastAsia"/>
          <w:lang w:val="ja-JP"/>
        </w:rPr>
        <w:t>公開ケース研究会</w:t>
      </w:r>
    </w:p>
    <w:p w:rsidR="00566CE8" w:rsidRPr="00566CE8" w:rsidRDefault="00566CE8" w:rsidP="00566CE8">
      <w:pPr>
        <w:rPr>
          <w:lang w:val="ja-JP"/>
        </w:rPr>
      </w:pPr>
      <w:r w:rsidRPr="00566CE8">
        <w:rPr>
          <w:rFonts w:hint="eastAsia"/>
          <w:lang w:val="ja-JP"/>
        </w:rPr>
        <w:t xml:space="preserve">日時　</w:t>
      </w:r>
      <w:r w:rsidRPr="00566CE8">
        <w:rPr>
          <w:lang w:val="ja-JP"/>
        </w:rPr>
        <w:t>7</w:t>
      </w:r>
      <w:r w:rsidRPr="00566CE8">
        <w:rPr>
          <w:rFonts w:hint="eastAsia"/>
          <w:lang w:val="ja-JP"/>
        </w:rPr>
        <w:t>月</w:t>
      </w:r>
      <w:r w:rsidRPr="00566CE8">
        <w:rPr>
          <w:lang w:val="ja-JP"/>
        </w:rPr>
        <w:t>18</w:t>
      </w:r>
      <w:r w:rsidRPr="00566CE8">
        <w:rPr>
          <w:rFonts w:hint="eastAsia"/>
          <w:lang w:val="ja-JP"/>
        </w:rPr>
        <w:t xml:space="preserve">日　</w:t>
      </w:r>
      <w:r w:rsidRPr="00566CE8">
        <w:rPr>
          <w:lang w:val="ja-JP"/>
        </w:rPr>
        <w:t>13</w:t>
      </w:r>
      <w:r w:rsidRPr="00566CE8">
        <w:rPr>
          <w:rFonts w:hint="eastAsia"/>
          <w:lang w:val="ja-JP"/>
        </w:rPr>
        <w:t>時</w:t>
      </w:r>
      <w:r w:rsidRPr="00566CE8">
        <w:rPr>
          <w:lang w:val="ja-JP"/>
        </w:rPr>
        <w:t>30</w:t>
      </w:r>
      <w:r w:rsidRPr="00566CE8">
        <w:rPr>
          <w:rFonts w:hint="eastAsia"/>
          <w:lang w:val="ja-JP"/>
        </w:rPr>
        <w:t>分～</w:t>
      </w:r>
    </w:p>
    <w:p w:rsidR="00566CE8" w:rsidRPr="00566CE8" w:rsidRDefault="00566CE8" w:rsidP="00566CE8">
      <w:pPr>
        <w:rPr>
          <w:lang w:val="ja-JP"/>
        </w:rPr>
      </w:pPr>
      <w:r w:rsidRPr="00566CE8">
        <w:rPr>
          <w:rFonts w:hint="eastAsia"/>
          <w:lang w:val="ja-JP"/>
        </w:rPr>
        <w:t>場所　大崎生涯学習センター（パレットおおさき）</w:t>
      </w:r>
    </w:p>
    <w:p w:rsidR="00566CE8" w:rsidRPr="00566CE8" w:rsidRDefault="00566CE8" w:rsidP="00566CE8">
      <w:pPr>
        <w:rPr>
          <w:lang w:val="ja-JP"/>
        </w:rPr>
      </w:pPr>
      <w:r w:rsidRPr="00566CE8">
        <w:rPr>
          <w:rFonts w:hint="eastAsia"/>
          <w:lang w:val="ja-JP"/>
        </w:rPr>
        <w:t>内容　モデルケースを基に、更生のために地域でできることの話し合い</w:t>
      </w:r>
    </w:p>
    <w:p w:rsidR="00566CE8" w:rsidRPr="00566CE8" w:rsidRDefault="00566CE8" w:rsidP="00566CE8">
      <w:pPr>
        <w:rPr>
          <w:lang w:val="ja-JP"/>
        </w:rPr>
      </w:pPr>
      <w:r w:rsidRPr="00566CE8">
        <w:rPr>
          <w:rFonts w:hint="eastAsia"/>
          <w:lang w:val="ja-JP"/>
        </w:rPr>
        <w:t>定員　先着</w:t>
      </w:r>
      <w:r w:rsidRPr="00566CE8">
        <w:rPr>
          <w:lang w:val="ja-JP"/>
        </w:rPr>
        <w:t>150</w:t>
      </w:r>
      <w:r w:rsidRPr="00566CE8">
        <w:rPr>
          <w:rFonts w:hint="eastAsia"/>
          <w:lang w:val="ja-JP"/>
        </w:rPr>
        <w:t>人</w:t>
      </w:r>
    </w:p>
    <w:p w:rsidR="00566CE8" w:rsidRPr="00566CE8" w:rsidRDefault="00566CE8" w:rsidP="00566CE8">
      <w:pPr>
        <w:rPr>
          <w:lang w:val="ja-JP"/>
        </w:rPr>
      </w:pPr>
      <w:r w:rsidRPr="00566CE8">
        <w:rPr>
          <w:lang w:val="ja-JP"/>
        </w:rPr>
        <w:t xml:space="preserve"> </w:t>
      </w:r>
      <w:r w:rsidRPr="00566CE8">
        <w:rPr>
          <w:rFonts w:hint="eastAsia"/>
          <w:lang w:val="ja-JP"/>
        </w:rPr>
        <w:t>社会福祉課地域福祉係</w:t>
      </w:r>
      <w:r w:rsidRPr="00566CE8">
        <w:rPr>
          <w:lang w:val="ja-JP"/>
        </w:rPr>
        <w:t xml:space="preserve">  23-6012</w:t>
      </w:r>
    </w:p>
    <w:p w:rsidR="000C62C0" w:rsidRPr="000C62C0" w:rsidRDefault="000C62C0" w:rsidP="000C62C0">
      <w:pPr>
        <w:rPr>
          <w:lang w:val="ja-JP"/>
        </w:rPr>
      </w:pPr>
    </w:p>
    <w:p w:rsidR="00216F58" w:rsidRDefault="00216F58" w:rsidP="00216F58"/>
    <w:p w:rsidR="000C62C0" w:rsidRPr="00566CE8" w:rsidRDefault="00566CE8" w:rsidP="000C62C0">
      <w:pPr>
        <w:rPr>
          <w:b/>
          <w:sz w:val="24"/>
          <w:szCs w:val="24"/>
          <w:u w:val="single"/>
        </w:rPr>
      </w:pPr>
      <w:r w:rsidRPr="00566CE8">
        <w:rPr>
          <w:rFonts w:hint="eastAsia"/>
          <w:b/>
          <w:sz w:val="24"/>
          <w:szCs w:val="24"/>
          <w:u w:val="single"/>
        </w:rPr>
        <w:t>なくそう！食べ残し・食品ロス</w:t>
      </w:r>
    </w:p>
    <w:p w:rsidR="00566CE8" w:rsidRPr="00566CE8" w:rsidRDefault="00566CE8" w:rsidP="00566CE8">
      <w:pPr>
        <w:ind w:firstLineChars="100" w:firstLine="210"/>
      </w:pPr>
      <w:r w:rsidRPr="00566CE8">
        <w:rPr>
          <w:rFonts w:hint="eastAsia"/>
        </w:rPr>
        <w:t>日本では、一人当たり「お茶碗</w:t>
      </w:r>
      <w:r w:rsidRPr="00566CE8">
        <w:t>1</w:t>
      </w:r>
      <w:r w:rsidRPr="00566CE8">
        <w:rPr>
          <w:rFonts w:hint="eastAsia"/>
        </w:rPr>
        <w:t>杯分（約</w:t>
      </w:r>
      <w:r w:rsidRPr="00566CE8">
        <w:t>136</w:t>
      </w:r>
      <w:r w:rsidRPr="00566CE8">
        <w:rPr>
          <w:rFonts w:hint="eastAsia"/>
        </w:rPr>
        <w:t>ｇ）の食べ物」が食べられるのに、毎日捨てられている計算になります。</w:t>
      </w:r>
    </w:p>
    <w:p w:rsidR="00566CE8" w:rsidRPr="00566CE8" w:rsidRDefault="00566CE8" w:rsidP="00566CE8">
      <w:r w:rsidRPr="00566CE8">
        <w:rPr>
          <w:rFonts w:hint="eastAsia"/>
        </w:rPr>
        <w:t xml:space="preserve">　食材への感謝の気持ちをもって、食べ物を残さずに食べましょう</w:t>
      </w:r>
    </w:p>
    <w:p w:rsidR="00566CE8" w:rsidRPr="00566CE8" w:rsidRDefault="00566CE8" w:rsidP="00566CE8">
      <w:r w:rsidRPr="00566CE8">
        <w:t xml:space="preserve"> </w:t>
      </w:r>
      <w:r w:rsidRPr="00566CE8">
        <w:rPr>
          <w:rFonts w:hint="eastAsia"/>
        </w:rPr>
        <w:t>世界農業遺産推進課企画調整担当</w:t>
      </w:r>
    </w:p>
    <w:p w:rsidR="00566CE8" w:rsidRPr="00566CE8" w:rsidRDefault="00566CE8" w:rsidP="00566CE8">
      <w:pPr>
        <w:ind w:firstLineChars="100" w:firstLine="210"/>
      </w:pPr>
      <w:r w:rsidRPr="00566CE8">
        <w:t>23-2281</w:t>
      </w:r>
    </w:p>
    <w:p w:rsidR="000C62C0" w:rsidRPr="000C62C0" w:rsidRDefault="000C62C0" w:rsidP="000C62C0"/>
    <w:p w:rsidR="00216F58" w:rsidRDefault="00216F58" w:rsidP="00216F58"/>
    <w:p w:rsidR="00193A44" w:rsidRPr="00566CE8" w:rsidRDefault="00566CE8" w:rsidP="00193A44">
      <w:pPr>
        <w:rPr>
          <w:b/>
          <w:sz w:val="24"/>
          <w:szCs w:val="24"/>
          <w:u w:val="single"/>
        </w:rPr>
      </w:pPr>
      <w:r w:rsidRPr="00566CE8">
        <w:rPr>
          <w:rFonts w:hint="eastAsia"/>
          <w:b/>
          <w:sz w:val="24"/>
          <w:szCs w:val="24"/>
          <w:u w:val="single"/>
        </w:rPr>
        <w:t>パブリックコメントを募集します</w:t>
      </w:r>
    </w:p>
    <w:p w:rsidR="00566CE8" w:rsidRPr="00566CE8" w:rsidRDefault="00566CE8" w:rsidP="00566CE8">
      <w:r w:rsidRPr="00566CE8">
        <w:rPr>
          <w:rFonts w:hint="eastAsia"/>
        </w:rPr>
        <w:t>大崎市使用料・手数料見直し基本方針について、皆さんの意見を募集します。</w:t>
      </w:r>
    </w:p>
    <w:p w:rsidR="00566CE8" w:rsidRPr="00566CE8" w:rsidRDefault="00566CE8" w:rsidP="00566CE8">
      <w:r w:rsidRPr="00566CE8">
        <w:rPr>
          <w:rFonts w:hint="eastAsia"/>
        </w:rPr>
        <w:t xml:space="preserve">公表方法　</w:t>
      </w:r>
      <w:r>
        <w:rPr>
          <w:rFonts w:hint="eastAsia"/>
        </w:rPr>
        <w:t>①</w:t>
      </w:r>
      <w:r w:rsidRPr="00566CE8">
        <w:rPr>
          <w:rFonts w:hint="eastAsia"/>
        </w:rPr>
        <w:t>市ウェブサイトでの閲覧（</w:t>
      </w:r>
      <w:r w:rsidRPr="00566CE8">
        <w:t>http://www.city.osaki.miyagi.jp//index.cfm/10,0,29,html</w:t>
      </w:r>
      <w:r w:rsidRPr="00566CE8">
        <w:rPr>
          <w:rFonts w:hint="eastAsia"/>
        </w:rPr>
        <w:t xml:space="preserve">）　</w:t>
      </w:r>
      <w:r>
        <w:rPr>
          <w:rFonts w:hint="eastAsia"/>
        </w:rPr>
        <w:t>②</w:t>
      </w:r>
      <w:r w:rsidRPr="00566CE8">
        <w:rPr>
          <w:rFonts w:hint="eastAsia"/>
        </w:rPr>
        <w:t>窓口での閲覧　政策課（市役所西庁舎</w:t>
      </w:r>
      <w:r w:rsidRPr="00566CE8">
        <w:t>4</w:t>
      </w:r>
      <w:r w:rsidRPr="00566CE8">
        <w:rPr>
          <w:rFonts w:hint="eastAsia"/>
        </w:rPr>
        <w:t>階）、市政情報センター（東庁舎</w:t>
      </w:r>
      <w:r w:rsidRPr="00566CE8">
        <w:t>1</w:t>
      </w:r>
      <w:r w:rsidRPr="00566CE8">
        <w:rPr>
          <w:rFonts w:hint="eastAsia"/>
        </w:rPr>
        <w:t>階市政情報課内）、市政情報コーナー（各総合支所地域振興課内）</w:t>
      </w:r>
    </w:p>
    <w:p w:rsidR="00566CE8" w:rsidRPr="00566CE8" w:rsidRDefault="00566CE8" w:rsidP="00566CE8">
      <w:r w:rsidRPr="00566CE8">
        <w:rPr>
          <w:rFonts w:hint="eastAsia"/>
        </w:rPr>
        <w:t>対象者　市内に住所を有する人</w:t>
      </w:r>
    </w:p>
    <w:p w:rsidR="00566CE8" w:rsidRPr="00566CE8" w:rsidRDefault="00566CE8" w:rsidP="00566CE8">
      <w:r w:rsidRPr="00566CE8">
        <w:rPr>
          <w:rFonts w:hint="eastAsia"/>
        </w:rPr>
        <w:t xml:space="preserve">意見の提出期間　</w:t>
      </w:r>
      <w:r w:rsidRPr="00566CE8">
        <w:t>7</w:t>
      </w:r>
      <w:r w:rsidRPr="00566CE8">
        <w:rPr>
          <w:rFonts w:hint="eastAsia"/>
        </w:rPr>
        <w:t>月</w:t>
      </w:r>
      <w:r w:rsidRPr="00566CE8">
        <w:t>2</w:t>
      </w:r>
      <w:r w:rsidRPr="00566CE8">
        <w:rPr>
          <w:rFonts w:hint="eastAsia"/>
        </w:rPr>
        <w:t>日～</w:t>
      </w:r>
      <w:r w:rsidRPr="00566CE8">
        <w:t>7</w:t>
      </w:r>
      <w:r w:rsidRPr="00566CE8">
        <w:rPr>
          <w:rFonts w:hint="eastAsia"/>
        </w:rPr>
        <w:t>月</w:t>
      </w:r>
      <w:r w:rsidRPr="00566CE8">
        <w:t>23</w:t>
      </w:r>
      <w:r w:rsidRPr="00566CE8">
        <w:rPr>
          <w:rFonts w:hint="eastAsia"/>
        </w:rPr>
        <w:t>日</w:t>
      </w:r>
    </w:p>
    <w:p w:rsidR="00566CE8" w:rsidRPr="00566CE8" w:rsidRDefault="00566CE8" w:rsidP="00566CE8">
      <w:r w:rsidRPr="00566CE8">
        <w:rPr>
          <w:rFonts w:hint="eastAsia"/>
        </w:rPr>
        <w:t>※持参の場合は、平日の</w:t>
      </w:r>
      <w:r w:rsidRPr="00566CE8">
        <w:t>8</w:t>
      </w:r>
      <w:r w:rsidRPr="00566CE8">
        <w:rPr>
          <w:rFonts w:hint="eastAsia"/>
        </w:rPr>
        <w:t>時</w:t>
      </w:r>
      <w:r w:rsidRPr="00566CE8">
        <w:t>30</w:t>
      </w:r>
      <w:r w:rsidRPr="00566CE8">
        <w:rPr>
          <w:rFonts w:hint="eastAsia"/>
        </w:rPr>
        <w:t>分から</w:t>
      </w:r>
      <w:r w:rsidRPr="00566CE8">
        <w:t>17</w:t>
      </w:r>
      <w:r w:rsidRPr="00566CE8">
        <w:rPr>
          <w:rFonts w:hint="eastAsia"/>
        </w:rPr>
        <w:t>時</w:t>
      </w:r>
      <w:r w:rsidRPr="00566CE8">
        <w:t>15</w:t>
      </w:r>
      <w:r w:rsidRPr="00566CE8">
        <w:rPr>
          <w:rFonts w:hint="eastAsia"/>
        </w:rPr>
        <w:t>分まで受け付けます。郵送の場合は、</w:t>
      </w:r>
      <w:r w:rsidRPr="00566CE8">
        <w:t>7</w:t>
      </w:r>
      <w:r w:rsidRPr="00566CE8">
        <w:rPr>
          <w:rFonts w:hint="eastAsia"/>
        </w:rPr>
        <w:t>月</w:t>
      </w:r>
      <w:r w:rsidRPr="00566CE8">
        <w:t>23</w:t>
      </w:r>
      <w:r w:rsidRPr="00566CE8">
        <w:rPr>
          <w:rFonts w:hint="eastAsia"/>
        </w:rPr>
        <w:t>日の消印有効です。</w:t>
      </w:r>
    </w:p>
    <w:p w:rsidR="00566CE8" w:rsidRPr="00566CE8" w:rsidRDefault="00566CE8" w:rsidP="00566CE8">
      <w:r w:rsidRPr="00566CE8">
        <w:rPr>
          <w:rFonts w:hint="eastAsia"/>
        </w:rPr>
        <w:t>意見の提出方法　市ウェブサイトに掲載している用紙または任意の様式に、意見と氏名（名称）、住所、連絡先、（電話番号、Ｅメールアドレスなど）を必ず記載し、指定の場所に提出してください。各総合支所地域振興課に持参して提出することもできます。</w:t>
      </w:r>
    </w:p>
    <w:p w:rsidR="00566CE8" w:rsidRPr="00566CE8" w:rsidRDefault="00566CE8" w:rsidP="00566CE8">
      <w:r w:rsidRPr="00566CE8">
        <w:rPr>
          <w:rFonts w:hint="eastAsia"/>
        </w:rPr>
        <w:t>※匿名、電話での意見には応じられません。</w:t>
      </w:r>
    </w:p>
    <w:p w:rsidR="00566CE8" w:rsidRPr="00566CE8" w:rsidRDefault="00566CE8" w:rsidP="00566CE8">
      <w:r w:rsidRPr="00566CE8">
        <w:rPr>
          <w:rFonts w:hint="eastAsia"/>
        </w:rPr>
        <w:t>意見の提出先　持参、郵送、件名に「大崎市使用料・手数料見直し基本方針への意見」と明記し、ファ</w:t>
      </w:r>
      <w:r w:rsidRPr="00566CE8">
        <w:rPr>
          <w:rFonts w:hint="eastAsia"/>
        </w:rPr>
        <w:lastRenderedPageBreak/>
        <w:t>クス（</w:t>
      </w:r>
      <w:r w:rsidRPr="00566CE8">
        <w:t>23-2427</w:t>
      </w:r>
      <w:r w:rsidRPr="00566CE8">
        <w:rPr>
          <w:rFonts w:hint="eastAsia"/>
        </w:rPr>
        <w:t>）かＥメール（</w:t>
      </w:r>
      <w:r w:rsidRPr="00566CE8">
        <w:t>seisaku@city.osaki.miyagi.jp</w:t>
      </w:r>
      <w:r w:rsidRPr="00566CE8">
        <w:rPr>
          <w:rFonts w:hint="eastAsia"/>
        </w:rPr>
        <w:t>）のいずれかで、政策課行政改革担当（古川七日町</w:t>
      </w:r>
      <w:r w:rsidRPr="00566CE8">
        <w:t>1-1</w:t>
      </w:r>
      <w:r w:rsidRPr="00566CE8">
        <w:rPr>
          <w:rFonts w:hint="eastAsia"/>
        </w:rPr>
        <w:t>）に提出してください。</w:t>
      </w:r>
    </w:p>
    <w:p w:rsidR="00566CE8" w:rsidRPr="00566CE8" w:rsidRDefault="00566CE8" w:rsidP="00566CE8">
      <w:r w:rsidRPr="00566CE8">
        <w:t xml:space="preserve"> </w:t>
      </w:r>
      <w:r w:rsidRPr="00566CE8">
        <w:rPr>
          <w:rFonts w:hint="eastAsia"/>
        </w:rPr>
        <w:t>政策課行政改革担当</w:t>
      </w:r>
      <w:r w:rsidRPr="00566CE8">
        <w:t xml:space="preserve"> 23-2129</w:t>
      </w:r>
    </w:p>
    <w:p w:rsidR="000C62C0" w:rsidRPr="00566CE8" w:rsidRDefault="000C62C0" w:rsidP="000C62C0"/>
    <w:p w:rsidR="00193A44" w:rsidRDefault="00193A44" w:rsidP="00193A44"/>
    <w:p w:rsidR="00566CE8" w:rsidRPr="00566CE8" w:rsidRDefault="00566CE8" w:rsidP="00566CE8">
      <w:pPr>
        <w:rPr>
          <w:b/>
          <w:sz w:val="24"/>
          <w:szCs w:val="24"/>
          <w:u w:val="single"/>
        </w:rPr>
      </w:pPr>
      <w:r w:rsidRPr="00566CE8">
        <w:rPr>
          <w:rFonts w:hint="eastAsia"/>
          <w:b/>
          <w:sz w:val="24"/>
          <w:szCs w:val="24"/>
          <w:u w:val="single"/>
        </w:rPr>
        <w:t>平成</w:t>
      </w:r>
      <w:r w:rsidRPr="00566CE8">
        <w:rPr>
          <w:b/>
          <w:sz w:val="24"/>
          <w:szCs w:val="24"/>
          <w:u w:val="single"/>
        </w:rPr>
        <w:t>30</w:t>
      </w:r>
      <w:r w:rsidRPr="00566CE8">
        <w:rPr>
          <w:rFonts w:hint="eastAsia"/>
          <w:b/>
          <w:sz w:val="24"/>
          <w:szCs w:val="24"/>
          <w:u w:val="single"/>
        </w:rPr>
        <w:t>年議会報告・意見交換会</w:t>
      </w:r>
    </w:p>
    <w:p w:rsidR="00566CE8" w:rsidRPr="00566CE8" w:rsidRDefault="00566CE8" w:rsidP="00566CE8">
      <w:r w:rsidRPr="00566CE8">
        <w:rPr>
          <w:rFonts w:hint="eastAsia"/>
        </w:rPr>
        <w:t>議会活動を報告し、政策提言や議会改革に生かすため、皆さんの声を聞かせてください。住んでいる地域以外でも参加できます。</w:t>
      </w:r>
    </w:p>
    <w:p w:rsidR="00566CE8" w:rsidRPr="00566CE8" w:rsidRDefault="00566CE8" w:rsidP="00566CE8">
      <w:r w:rsidRPr="00566CE8">
        <w:rPr>
          <w:rFonts w:hint="eastAsia"/>
        </w:rPr>
        <w:t xml:space="preserve">　詳細は議会だよりまたは大崎市議会ウェブサイト（</w:t>
      </w:r>
      <w:r w:rsidRPr="00566CE8">
        <w:t>http://www.city.osaki.</w:t>
      </w:r>
    </w:p>
    <w:p w:rsidR="00566CE8" w:rsidRPr="00566CE8" w:rsidRDefault="00566CE8" w:rsidP="00566CE8">
      <w:r w:rsidRPr="00566CE8">
        <w:t>miyagi.jp/index.cfm.27,6584,133,html)</w:t>
      </w:r>
      <w:r w:rsidRPr="00566CE8">
        <w:rPr>
          <w:rFonts w:hint="eastAsia"/>
        </w:rPr>
        <w:t>を確認してください。</w:t>
      </w:r>
    </w:p>
    <w:p w:rsidR="00566CE8" w:rsidRPr="00566CE8" w:rsidRDefault="00566CE8" w:rsidP="00566CE8">
      <w:r w:rsidRPr="00566CE8">
        <w:t xml:space="preserve"> </w:t>
      </w:r>
      <w:r w:rsidRPr="00566CE8">
        <w:rPr>
          <w:rFonts w:hint="eastAsia"/>
        </w:rPr>
        <w:t>議会事務局議事調査担当</w:t>
      </w:r>
      <w:r w:rsidRPr="00566CE8">
        <w:t xml:space="preserve"> 52-5838</w:t>
      </w:r>
    </w:p>
    <w:p w:rsidR="000C62C0" w:rsidRPr="000C62C0" w:rsidRDefault="000C62C0" w:rsidP="00193A44">
      <w:pPr>
        <w:rPr>
          <w:b/>
          <w:sz w:val="24"/>
          <w:szCs w:val="24"/>
        </w:rPr>
      </w:pPr>
    </w:p>
    <w:p w:rsidR="00566CE8" w:rsidRDefault="00566CE8" w:rsidP="000C62C0">
      <w:pPr>
        <w:rPr>
          <w:rFonts w:hint="eastAsia"/>
          <w:b/>
          <w:sz w:val="24"/>
          <w:szCs w:val="24"/>
        </w:rPr>
      </w:pPr>
    </w:p>
    <w:p w:rsidR="00566CE8" w:rsidRDefault="00566CE8" w:rsidP="000C62C0">
      <w:pPr>
        <w:rPr>
          <w:rFonts w:hint="eastAsia"/>
          <w:b/>
          <w:sz w:val="24"/>
          <w:szCs w:val="24"/>
        </w:rPr>
      </w:pPr>
      <w:r>
        <w:rPr>
          <w:rFonts w:hint="eastAsia"/>
          <w:b/>
          <w:sz w:val="24"/>
          <w:szCs w:val="24"/>
        </w:rPr>
        <w:t>子育て支援</w:t>
      </w:r>
    </w:p>
    <w:p w:rsidR="00566CE8" w:rsidRDefault="00566CE8" w:rsidP="000C62C0">
      <w:pPr>
        <w:rPr>
          <w:rFonts w:hint="eastAsia"/>
          <w:b/>
          <w:sz w:val="24"/>
          <w:szCs w:val="24"/>
        </w:rPr>
      </w:pPr>
    </w:p>
    <w:p w:rsidR="00566CE8" w:rsidRDefault="00566CE8" w:rsidP="000C62C0">
      <w:pPr>
        <w:rPr>
          <w:rFonts w:hint="eastAsia"/>
          <w:b/>
          <w:sz w:val="24"/>
          <w:szCs w:val="24"/>
        </w:rPr>
      </w:pPr>
    </w:p>
    <w:p w:rsidR="000C62C0" w:rsidRPr="00566CE8" w:rsidRDefault="00566CE8" w:rsidP="000C62C0">
      <w:pPr>
        <w:rPr>
          <w:b/>
          <w:sz w:val="24"/>
          <w:szCs w:val="24"/>
          <w:u w:val="single"/>
        </w:rPr>
      </w:pPr>
      <w:r w:rsidRPr="00566CE8">
        <w:rPr>
          <w:rFonts w:hint="eastAsia"/>
          <w:b/>
          <w:sz w:val="24"/>
          <w:szCs w:val="24"/>
          <w:u w:val="single"/>
        </w:rPr>
        <w:t>わんぱくタイム</w:t>
      </w:r>
    </w:p>
    <w:p w:rsidR="00566CE8" w:rsidRPr="00566CE8" w:rsidRDefault="00566CE8" w:rsidP="00566CE8">
      <w:pPr>
        <w:rPr>
          <w:lang w:val="ja-JP"/>
        </w:rPr>
      </w:pPr>
      <w:r w:rsidRPr="00566CE8">
        <w:rPr>
          <w:rFonts w:hint="eastAsia"/>
          <w:lang w:val="ja-JP"/>
        </w:rPr>
        <w:t xml:space="preserve">日時　</w:t>
      </w:r>
      <w:r w:rsidRPr="00566CE8">
        <w:rPr>
          <w:lang w:val="ja-JP"/>
        </w:rPr>
        <w:t>7</w:t>
      </w:r>
      <w:r w:rsidRPr="00566CE8">
        <w:rPr>
          <w:rFonts w:hint="eastAsia"/>
          <w:lang w:val="ja-JP"/>
        </w:rPr>
        <w:t>月</w:t>
      </w:r>
      <w:r w:rsidRPr="00566CE8">
        <w:rPr>
          <w:lang w:val="ja-JP"/>
        </w:rPr>
        <w:t>18</w:t>
      </w:r>
      <w:r w:rsidRPr="00566CE8">
        <w:rPr>
          <w:rFonts w:hint="eastAsia"/>
          <w:lang w:val="ja-JP"/>
        </w:rPr>
        <w:t xml:space="preserve">日　</w:t>
      </w:r>
      <w:r w:rsidRPr="00566CE8">
        <w:rPr>
          <w:lang w:val="ja-JP"/>
        </w:rPr>
        <w:t>10</w:t>
      </w:r>
      <w:r w:rsidRPr="00566CE8">
        <w:rPr>
          <w:rFonts w:hint="eastAsia"/>
          <w:lang w:val="ja-JP"/>
        </w:rPr>
        <w:t>時～</w:t>
      </w:r>
      <w:r w:rsidRPr="00566CE8">
        <w:rPr>
          <w:lang w:val="ja-JP"/>
        </w:rPr>
        <w:t>12</w:t>
      </w:r>
      <w:r w:rsidRPr="00566CE8">
        <w:rPr>
          <w:rFonts w:hint="eastAsia"/>
          <w:lang w:val="ja-JP"/>
        </w:rPr>
        <w:t>時</w:t>
      </w:r>
    </w:p>
    <w:p w:rsidR="00566CE8" w:rsidRPr="00566CE8" w:rsidRDefault="00566CE8" w:rsidP="00566CE8">
      <w:pPr>
        <w:rPr>
          <w:lang w:val="ja-JP"/>
        </w:rPr>
      </w:pPr>
      <w:r w:rsidRPr="00566CE8">
        <w:rPr>
          <w:rFonts w:hint="eastAsia"/>
          <w:lang w:val="ja-JP"/>
        </w:rPr>
        <w:t>場所　鳴子川渡児童館</w:t>
      </w:r>
    </w:p>
    <w:p w:rsidR="00566CE8" w:rsidRPr="00566CE8" w:rsidRDefault="00566CE8" w:rsidP="00566CE8">
      <w:pPr>
        <w:rPr>
          <w:lang w:val="ja-JP"/>
        </w:rPr>
      </w:pPr>
      <w:r w:rsidRPr="00566CE8">
        <w:rPr>
          <w:rFonts w:hint="eastAsia"/>
          <w:lang w:val="ja-JP"/>
        </w:rPr>
        <w:t>内容　みんなで水遊びを楽しもう</w:t>
      </w:r>
    </w:p>
    <w:p w:rsidR="00566CE8" w:rsidRPr="00566CE8" w:rsidRDefault="00566CE8" w:rsidP="00566CE8">
      <w:pPr>
        <w:rPr>
          <w:lang w:val="ja-JP"/>
        </w:rPr>
      </w:pPr>
      <w:r w:rsidRPr="00566CE8">
        <w:rPr>
          <w:rFonts w:hint="eastAsia"/>
          <w:lang w:val="ja-JP"/>
        </w:rPr>
        <w:t>対象　就学前の幼児と保護者</w:t>
      </w:r>
    </w:p>
    <w:p w:rsidR="00566CE8" w:rsidRPr="00566CE8" w:rsidRDefault="00566CE8" w:rsidP="00566CE8">
      <w:pPr>
        <w:rPr>
          <w:lang w:val="ja-JP"/>
        </w:rPr>
      </w:pPr>
      <w:r w:rsidRPr="00566CE8">
        <w:rPr>
          <w:rFonts w:hint="eastAsia"/>
          <w:lang w:val="ja-JP"/>
        </w:rPr>
        <w:t>持ち物　着替え、タオル、飲み物など</w:t>
      </w:r>
    </w:p>
    <w:p w:rsidR="00566CE8" w:rsidRPr="00566CE8" w:rsidRDefault="00566CE8" w:rsidP="00566CE8">
      <w:pPr>
        <w:rPr>
          <w:lang w:val="ja-JP"/>
        </w:rPr>
      </w:pPr>
      <w:r w:rsidRPr="00566CE8">
        <w:rPr>
          <w:rFonts w:hint="eastAsia"/>
          <w:lang w:val="ja-JP"/>
        </w:rPr>
        <w:t xml:space="preserve">申込　</w:t>
      </w:r>
      <w:r w:rsidRPr="00566CE8">
        <w:rPr>
          <w:lang w:val="ja-JP"/>
        </w:rPr>
        <w:t>7</w:t>
      </w:r>
      <w:r w:rsidRPr="00566CE8">
        <w:rPr>
          <w:rFonts w:hint="eastAsia"/>
          <w:lang w:val="ja-JP"/>
        </w:rPr>
        <w:t>月</w:t>
      </w:r>
      <w:r w:rsidRPr="00566CE8">
        <w:rPr>
          <w:lang w:val="ja-JP"/>
        </w:rPr>
        <w:t>11</w:t>
      </w:r>
      <w:r w:rsidRPr="00566CE8">
        <w:rPr>
          <w:rFonts w:hint="eastAsia"/>
          <w:lang w:val="ja-JP"/>
        </w:rPr>
        <w:t>日まで電話で申し込み</w:t>
      </w:r>
    </w:p>
    <w:p w:rsidR="00566CE8" w:rsidRPr="00566CE8" w:rsidRDefault="00566CE8" w:rsidP="00566CE8">
      <w:pPr>
        <w:rPr>
          <w:lang w:val="ja-JP"/>
        </w:rPr>
      </w:pPr>
      <w:r w:rsidRPr="00566CE8">
        <w:rPr>
          <w:lang w:val="ja-JP"/>
        </w:rPr>
        <w:t xml:space="preserve"> </w:t>
      </w:r>
      <w:r w:rsidRPr="00566CE8">
        <w:rPr>
          <w:rFonts w:hint="eastAsia"/>
          <w:lang w:val="ja-JP"/>
        </w:rPr>
        <w:t>鳴子川渡児童館</w:t>
      </w:r>
      <w:r w:rsidRPr="00566CE8">
        <w:rPr>
          <w:lang w:val="ja-JP"/>
        </w:rPr>
        <w:t xml:space="preserve"> 84-7424</w:t>
      </w:r>
    </w:p>
    <w:p w:rsidR="000C62C0" w:rsidRPr="000C62C0" w:rsidRDefault="000C62C0" w:rsidP="000C62C0"/>
    <w:p w:rsidR="00193A44" w:rsidRPr="000C62C0" w:rsidRDefault="00193A44" w:rsidP="00193A44"/>
    <w:p w:rsidR="000C62C0" w:rsidRPr="00566CE8" w:rsidRDefault="00566CE8" w:rsidP="000C62C0">
      <w:pPr>
        <w:rPr>
          <w:b/>
          <w:sz w:val="24"/>
          <w:szCs w:val="24"/>
          <w:u w:val="single"/>
        </w:rPr>
      </w:pPr>
      <w:r w:rsidRPr="00566CE8">
        <w:rPr>
          <w:rFonts w:hint="eastAsia"/>
          <w:b/>
          <w:sz w:val="24"/>
          <w:szCs w:val="24"/>
          <w:u w:val="single"/>
        </w:rPr>
        <w:t>ぽっかぽか広場</w:t>
      </w:r>
    </w:p>
    <w:p w:rsidR="00566CE8" w:rsidRPr="00566CE8" w:rsidRDefault="00566CE8" w:rsidP="00566CE8">
      <w:r w:rsidRPr="00566CE8">
        <w:rPr>
          <w:rFonts w:hint="eastAsia"/>
        </w:rPr>
        <w:t xml:space="preserve">日時　</w:t>
      </w:r>
      <w:r w:rsidRPr="00566CE8">
        <w:t>7</w:t>
      </w:r>
      <w:r w:rsidRPr="00566CE8">
        <w:rPr>
          <w:rFonts w:hint="eastAsia"/>
        </w:rPr>
        <w:t>月</w:t>
      </w:r>
      <w:r w:rsidRPr="00566CE8">
        <w:t>11</w:t>
      </w:r>
      <w:r w:rsidRPr="00566CE8">
        <w:rPr>
          <w:rFonts w:hint="eastAsia"/>
        </w:rPr>
        <w:t xml:space="preserve">日　</w:t>
      </w:r>
      <w:r w:rsidRPr="00566CE8">
        <w:t>10</w:t>
      </w:r>
      <w:r w:rsidRPr="00566CE8">
        <w:rPr>
          <w:rFonts w:hint="eastAsia"/>
        </w:rPr>
        <w:t>時～</w:t>
      </w:r>
      <w:r w:rsidRPr="00566CE8">
        <w:t>11</w:t>
      </w:r>
      <w:r w:rsidRPr="00566CE8">
        <w:rPr>
          <w:rFonts w:hint="eastAsia"/>
        </w:rPr>
        <w:t>時</w:t>
      </w:r>
      <w:r w:rsidRPr="00566CE8">
        <w:t>30</w:t>
      </w:r>
      <w:r w:rsidRPr="00566CE8">
        <w:rPr>
          <w:rFonts w:hint="eastAsia"/>
        </w:rPr>
        <w:t>分</w:t>
      </w:r>
    </w:p>
    <w:p w:rsidR="00566CE8" w:rsidRPr="00566CE8" w:rsidRDefault="00566CE8" w:rsidP="00566CE8">
      <w:r w:rsidRPr="00566CE8">
        <w:rPr>
          <w:rFonts w:hint="eastAsia"/>
        </w:rPr>
        <w:t>場所　三本木児童交流センター</w:t>
      </w:r>
    </w:p>
    <w:p w:rsidR="00566CE8" w:rsidRPr="00566CE8" w:rsidRDefault="00566CE8" w:rsidP="00566CE8">
      <w:r w:rsidRPr="00566CE8">
        <w:rPr>
          <w:rFonts w:hint="eastAsia"/>
        </w:rPr>
        <w:t>内容　水遊びをしよう</w:t>
      </w:r>
    </w:p>
    <w:p w:rsidR="00566CE8" w:rsidRPr="00566CE8" w:rsidRDefault="00566CE8" w:rsidP="00566CE8">
      <w:r w:rsidRPr="00566CE8">
        <w:rPr>
          <w:rFonts w:hint="eastAsia"/>
        </w:rPr>
        <w:t>対象　就学前の幼児と保護者</w:t>
      </w:r>
    </w:p>
    <w:p w:rsidR="00566CE8" w:rsidRPr="00566CE8" w:rsidRDefault="00566CE8" w:rsidP="00566CE8">
      <w:r w:rsidRPr="00566CE8">
        <w:rPr>
          <w:rFonts w:hint="eastAsia"/>
        </w:rPr>
        <w:t>持ち物　水着または、ぬれてもよい服装（おむつの場合は水遊び用を着用）、飲み物、タオル、着替え</w:t>
      </w:r>
    </w:p>
    <w:p w:rsidR="00566CE8" w:rsidRPr="00566CE8" w:rsidRDefault="00566CE8" w:rsidP="00566CE8">
      <w:r w:rsidRPr="00566CE8">
        <w:t xml:space="preserve"> </w:t>
      </w:r>
      <w:r w:rsidRPr="00566CE8">
        <w:rPr>
          <w:rFonts w:hint="eastAsia"/>
        </w:rPr>
        <w:t>三本木児童交流センター</w:t>
      </w:r>
      <w:r w:rsidRPr="00566CE8">
        <w:t xml:space="preserve"> 52-2078</w:t>
      </w:r>
    </w:p>
    <w:p w:rsidR="000C62C0" w:rsidRPr="00566CE8" w:rsidRDefault="000C62C0" w:rsidP="000C62C0"/>
    <w:p w:rsidR="00193A44" w:rsidRDefault="00193A44" w:rsidP="00193A44">
      <w:pPr>
        <w:rPr>
          <w:rFonts w:hint="eastAsia"/>
        </w:rPr>
      </w:pPr>
    </w:p>
    <w:p w:rsidR="00566CE8" w:rsidRDefault="00566CE8" w:rsidP="00193A44">
      <w:pPr>
        <w:rPr>
          <w:rFonts w:hint="eastAsia"/>
        </w:rPr>
      </w:pPr>
    </w:p>
    <w:p w:rsidR="00566CE8" w:rsidRDefault="00566CE8" w:rsidP="00193A44">
      <w:pPr>
        <w:rPr>
          <w:rFonts w:hint="eastAsia"/>
        </w:rPr>
      </w:pPr>
    </w:p>
    <w:p w:rsidR="00566CE8" w:rsidRDefault="00566CE8" w:rsidP="00193A44"/>
    <w:p w:rsidR="000C62C0" w:rsidRPr="000C62C0" w:rsidRDefault="000C62C0" w:rsidP="000C62C0">
      <w:pPr>
        <w:rPr>
          <w:b/>
          <w:sz w:val="24"/>
          <w:szCs w:val="24"/>
        </w:rPr>
      </w:pPr>
      <w:r w:rsidRPr="000C62C0">
        <w:rPr>
          <w:rFonts w:hint="eastAsia"/>
          <w:b/>
          <w:sz w:val="24"/>
          <w:szCs w:val="24"/>
        </w:rPr>
        <w:lastRenderedPageBreak/>
        <w:t>じどうかんであそぼう</w:t>
      </w:r>
    </w:p>
    <w:p w:rsidR="00566CE8" w:rsidRPr="00566CE8" w:rsidRDefault="00566CE8" w:rsidP="00566CE8"/>
    <w:tbl>
      <w:tblPr>
        <w:tblW w:w="0" w:type="auto"/>
        <w:tblInd w:w="28" w:type="dxa"/>
        <w:tblLayout w:type="fixed"/>
        <w:tblCellMar>
          <w:left w:w="0" w:type="dxa"/>
          <w:right w:w="0" w:type="dxa"/>
        </w:tblCellMar>
        <w:tblLook w:val="0000" w:firstRow="0" w:lastRow="0" w:firstColumn="0" w:lastColumn="0" w:noHBand="0" w:noVBand="0"/>
      </w:tblPr>
      <w:tblGrid>
        <w:gridCol w:w="993"/>
        <w:gridCol w:w="2268"/>
        <w:gridCol w:w="1984"/>
      </w:tblGrid>
      <w:tr w:rsidR="00566CE8" w:rsidRPr="00566CE8" w:rsidTr="00566CE8">
        <w:tblPrEx>
          <w:tblCellMar>
            <w:top w:w="0" w:type="dxa"/>
            <w:left w:w="0" w:type="dxa"/>
            <w:bottom w:w="0" w:type="dxa"/>
            <w:right w:w="0" w:type="dxa"/>
          </w:tblCellMar>
        </w:tblPrEx>
        <w:trPr>
          <w:trHeight w:val="60"/>
        </w:trPr>
        <w:tc>
          <w:tcPr>
            <w:tcW w:w="993"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566CE8" w:rsidRPr="00566CE8" w:rsidRDefault="00566CE8" w:rsidP="00566CE8">
            <w:r w:rsidRPr="00566CE8">
              <w:rPr>
                <w:rFonts w:hint="eastAsia"/>
              </w:rPr>
              <w:t>日時</w:t>
            </w:r>
          </w:p>
        </w:tc>
        <w:tc>
          <w:tcPr>
            <w:tcW w:w="2268"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0" w:type="dxa"/>
            </w:tcMar>
            <w:vAlign w:val="center"/>
          </w:tcPr>
          <w:p w:rsidR="00566CE8" w:rsidRPr="00566CE8" w:rsidRDefault="00566CE8" w:rsidP="00566CE8">
            <w:r w:rsidRPr="00566CE8">
              <w:rPr>
                <w:rFonts w:hint="eastAsia"/>
              </w:rPr>
              <w:t>場所</w:t>
            </w:r>
          </w:p>
        </w:tc>
        <w:tc>
          <w:tcPr>
            <w:tcW w:w="1984"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0" w:type="dxa"/>
            </w:tcMar>
            <w:vAlign w:val="center"/>
          </w:tcPr>
          <w:p w:rsidR="00566CE8" w:rsidRPr="00566CE8" w:rsidRDefault="00566CE8" w:rsidP="00566CE8">
            <w:r w:rsidRPr="00566CE8">
              <w:rPr>
                <w:rFonts w:hint="eastAsia"/>
              </w:rPr>
              <w:t>内容</w:t>
            </w:r>
          </w:p>
        </w:tc>
      </w:tr>
      <w:tr w:rsidR="00566CE8" w:rsidRPr="00566CE8" w:rsidTr="00566CE8">
        <w:tblPrEx>
          <w:tblCellMar>
            <w:top w:w="0" w:type="dxa"/>
            <w:left w:w="0" w:type="dxa"/>
            <w:bottom w:w="0" w:type="dxa"/>
            <w:right w:w="0" w:type="dxa"/>
          </w:tblCellMar>
        </w:tblPrEx>
        <w:trPr>
          <w:trHeight w:val="113"/>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566CE8" w:rsidRPr="00566CE8" w:rsidRDefault="00566CE8" w:rsidP="00566CE8">
            <w:r w:rsidRPr="00566CE8">
              <w:t>7</w:t>
            </w:r>
            <w:r w:rsidRPr="00566CE8">
              <w:rPr>
                <w:rFonts w:hint="eastAsia"/>
              </w:rPr>
              <w:t>月</w:t>
            </w:r>
            <w:r w:rsidRPr="00566CE8">
              <w:t>03</w:t>
            </w:r>
            <w:r w:rsidRPr="00566CE8">
              <w:rPr>
                <w:rFonts w:hint="eastAsia"/>
              </w:rPr>
              <w:t>日</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古川東児童センター（</w:t>
            </w:r>
            <w:r w:rsidRPr="00566CE8">
              <w:t>23-1055</w:t>
            </w:r>
            <w:r w:rsidRPr="00566CE8">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しゃぼん玉で遊ぼう</w:t>
            </w:r>
          </w:p>
        </w:tc>
      </w:tr>
      <w:tr w:rsidR="00566CE8" w:rsidRPr="00566CE8" w:rsidTr="00566CE8">
        <w:tblPrEx>
          <w:tblCellMar>
            <w:top w:w="0" w:type="dxa"/>
            <w:left w:w="0" w:type="dxa"/>
            <w:bottom w:w="0" w:type="dxa"/>
            <w:right w:w="0" w:type="dxa"/>
          </w:tblCellMar>
        </w:tblPrEx>
        <w:trPr>
          <w:trHeight w:val="113"/>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566CE8" w:rsidRPr="00566CE8" w:rsidRDefault="00566CE8" w:rsidP="00566CE8">
            <w:r w:rsidRPr="00566CE8">
              <w:t>7</w:t>
            </w:r>
            <w:r w:rsidRPr="00566CE8">
              <w:rPr>
                <w:rFonts w:hint="eastAsia"/>
              </w:rPr>
              <w:t>月</w:t>
            </w:r>
            <w:r w:rsidRPr="00566CE8">
              <w:t>15</w:t>
            </w:r>
            <w:r w:rsidRPr="00566CE8">
              <w:rPr>
                <w:rFonts w:hint="eastAsia"/>
              </w:rPr>
              <w:t>日</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古川大宮児童センター（</w:t>
            </w:r>
            <w:r w:rsidRPr="00566CE8">
              <w:t>23-1120</w:t>
            </w:r>
            <w:r w:rsidRPr="00566CE8">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魚釣りゲーム</w:t>
            </w:r>
          </w:p>
        </w:tc>
      </w:tr>
      <w:tr w:rsidR="00566CE8" w:rsidRPr="00566CE8" w:rsidTr="00566CE8">
        <w:tblPrEx>
          <w:tblCellMar>
            <w:top w:w="0" w:type="dxa"/>
            <w:left w:w="0" w:type="dxa"/>
            <w:bottom w:w="0" w:type="dxa"/>
            <w:right w:w="0" w:type="dxa"/>
          </w:tblCellMar>
        </w:tblPrEx>
        <w:trPr>
          <w:trHeight w:val="113"/>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566CE8" w:rsidRPr="00566CE8" w:rsidRDefault="00566CE8" w:rsidP="00566CE8">
            <w:r w:rsidRPr="00566CE8">
              <w:t>7</w:t>
            </w:r>
            <w:r w:rsidRPr="00566CE8">
              <w:rPr>
                <w:rFonts w:hint="eastAsia"/>
              </w:rPr>
              <w:t>月</w:t>
            </w:r>
            <w:r w:rsidRPr="00566CE8">
              <w:t>09</w:t>
            </w:r>
            <w:r w:rsidRPr="00566CE8">
              <w:rPr>
                <w:rFonts w:hint="eastAsia"/>
              </w:rPr>
              <w:t>日</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古川中央児童館（</w:t>
            </w:r>
            <w:r w:rsidRPr="00566CE8">
              <w:t>23-0430</w:t>
            </w:r>
            <w:r w:rsidRPr="00566CE8">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金魚さんと遊ぼう</w:t>
            </w:r>
          </w:p>
        </w:tc>
      </w:tr>
      <w:tr w:rsidR="00566CE8" w:rsidRPr="00566CE8" w:rsidTr="00566CE8">
        <w:tblPrEx>
          <w:tblCellMar>
            <w:top w:w="0" w:type="dxa"/>
            <w:left w:w="0" w:type="dxa"/>
            <w:bottom w:w="0" w:type="dxa"/>
            <w:right w:w="0" w:type="dxa"/>
          </w:tblCellMar>
        </w:tblPrEx>
        <w:trPr>
          <w:trHeight w:val="473"/>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566CE8" w:rsidRPr="00566CE8" w:rsidRDefault="00566CE8" w:rsidP="00566CE8">
            <w:r w:rsidRPr="00566CE8">
              <w:t>7</w:t>
            </w:r>
            <w:r w:rsidRPr="00566CE8">
              <w:rPr>
                <w:rFonts w:hint="eastAsia"/>
              </w:rPr>
              <w:t>月</w:t>
            </w:r>
            <w:r w:rsidRPr="00566CE8">
              <w:t>10</w:t>
            </w:r>
            <w:r w:rsidRPr="00566CE8">
              <w:rPr>
                <w:rFonts w:hint="eastAsia"/>
              </w:rPr>
              <w:t>日</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古川稲葉児童センター（</w:t>
            </w:r>
            <w:r w:rsidRPr="00566CE8">
              <w:t>24-8513</w:t>
            </w:r>
            <w:r w:rsidRPr="00566CE8">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しゃぼん玉で遊ぼう</w:t>
            </w:r>
          </w:p>
        </w:tc>
      </w:tr>
      <w:tr w:rsidR="00566CE8" w:rsidRPr="00566CE8" w:rsidTr="00566CE8">
        <w:tblPrEx>
          <w:tblCellMar>
            <w:top w:w="0" w:type="dxa"/>
            <w:left w:w="0" w:type="dxa"/>
            <w:bottom w:w="0" w:type="dxa"/>
            <w:right w:w="0" w:type="dxa"/>
          </w:tblCellMar>
        </w:tblPrEx>
        <w:trPr>
          <w:trHeight w:val="113"/>
        </w:trPr>
        <w:tc>
          <w:tcPr>
            <w:tcW w:w="993"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566CE8" w:rsidRPr="00566CE8" w:rsidRDefault="00566CE8" w:rsidP="00566CE8">
            <w:r w:rsidRPr="00566CE8">
              <w:t>7</w:t>
            </w:r>
            <w:r w:rsidRPr="00566CE8">
              <w:rPr>
                <w:rFonts w:hint="eastAsia"/>
              </w:rPr>
              <w:t>月</w:t>
            </w:r>
            <w:r w:rsidRPr="00566CE8">
              <w:t>11</w:t>
            </w:r>
            <w:r w:rsidRPr="00566CE8">
              <w:rPr>
                <w:rFonts w:hint="eastAsia"/>
              </w:rPr>
              <w:t>日</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古川南児童センター（</w:t>
            </w:r>
            <w:r w:rsidRPr="00566CE8">
              <w:t>22-3610</w:t>
            </w:r>
            <w:r w:rsidRPr="00566CE8">
              <w:rPr>
                <w:rFonts w:hint="eastAsia"/>
              </w:rPr>
              <w:t>）</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566CE8" w:rsidRPr="00566CE8" w:rsidRDefault="00566CE8" w:rsidP="00566CE8">
            <w:r w:rsidRPr="00566CE8">
              <w:rPr>
                <w:rFonts w:hint="eastAsia"/>
              </w:rPr>
              <w:t>つくって遊ぼう</w:t>
            </w:r>
          </w:p>
        </w:tc>
      </w:tr>
    </w:tbl>
    <w:p w:rsidR="00566CE8" w:rsidRPr="00566CE8" w:rsidRDefault="00566CE8" w:rsidP="00566CE8">
      <w:r w:rsidRPr="00566CE8">
        <w:rPr>
          <w:rFonts w:hint="eastAsia"/>
        </w:rPr>
        <w:t xml:space="preserve">時間　</w:t>
      </w:r>
      <w:r w:rsidRPr="00566CE8">
        <w:t>10</w:t>
      </w:r>
      <w:r w:rsidRPr="00566CE8">
        <w:rPr>
          <w:rFonts w:hint="eastAsia"/>
        </w:rPr>
        <w:t>時</w:t>
      </w:r>
      <w:r w:rsidRPr="00566CE8">
        <w:t>30</w:t>
      </w:r>
      <w:r w:rsidRPr="00566CE8">
        <w:rPr>
          <w:rFonts w:hint="eastAsia"/>
        </w:rPr>
        <w:t>分～</w:t>
      </w:r>
      <w:r w:rsidRPr="00566CE8">
        <w:t>11</w:t>
      </w:r>
      <w:r w:rsidRPr="00566CE8">
        <w:rPr>
          <w:rFonts w:hint="eastAsia"/>
        </w:rPr>
        <w:t>時</w:t>
      </w:r>
      <w:r w:rsidRPr="00566CE8">
        <w:t>30</w:t>
      </w:r>
      <w:r w:rsidRPr="00566CE8">
        <w:rPr>
          <w:rFonts w:hint="eastAsia"/>
        </w:rPr>
        <w:t>分</w:t>
      </w:r>
    </w:p>
    <w:p w:rsidR="00566CE8" w:rsidRPr="00566CE8" w:rsidRDefault="00566CE8" w:rsidP="00566CE8">
      <w:r w:rsidRPr="00566CE8">
        <w:rPr>
          <w:rFonts w:hint="eastAsia"/>
        </w:rPr>
        <w:t>対象　就学前の幼児と保護者</w:t>
      </w:r>
    </w:p>
    <w:p w:rsidR="00566CE8" w:rsidRPr="00566CE8" w:rsidRDefault="00566CE8" w:rsidP="00566CE8">
      <w:r w:rsidRPr="00566CE8">
        <w:rPr>
          <w:rFonts w:hint="eastAsia"/>
        </w:rPr>
        <w:t>※古川稲葉児童センターのみ事前に電　話で申し込みしてください。</w:t>
      </w:r>
    </w:p>
    <w:p w:rsidR="00566CE8" w:rsidRPr="00566CE8" w:rsidRDefault="00566CE8" w:rsidP="00566CE8">
      <w:r w:rsidRPr="00566CE8">
        <w:t xml:space="preserve"> </w:t>
      </w:r>
      <w:r w:rsidRPr="00566CE8">
        <w:rPr>
          <w:rFonts w:hint="eastAsia"/>
        </w:rPr>
        <w:t>各児童館・児童センター</w:t>
      </w:r>
    </w:p>
    <w:p w:rsidR="00193A44" w:rsidRPr="00566CE8" w:rsidRDefault="00193A44" w:rsidP="00193A44">
      <w:bookmarkStart w:id="0" w:name="_GoBack"/>
      <w:bookmarkEnd w:id="0"/>
    </w:p>
    <w:sectPr w:rsidR="00193A44" w:rsidRPr="00566CE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182" w:rsidRDefault="000C0182" w:rsidP="00442EC2">
      <w:r>
        <w:separator/>
      </w:r>
    </w:p>
  </w:endnote>
  <w:endnote w:type="continuationSeparator" w:id="0">
    <w:p w:rsidR="000C0182" w:rsidRDefault="000C018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182" w:rsidRDefault="000C0182" w:rsidP="00442EC2">
      <w:r>
        <w:separator/>
      </w:r>
    </w:p>
  </w:footnote>
  <w:footnote w:type="continuationSeparator" w:id="0">
    <w:p w:rsidR="000C0182" w:rsidRDefault="000C018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622AA"/>
    <w:rsid w:val="00193A44"/>
    <w:rsid w:val="001A1FBE"/>
    <w:rsid w:val="001F683E"/>
    <w:rsid w:val="00216E75"/>
    <w:rsid w:val="00216F58"/>
    <w:rsid w:val="002277D8"/>
    <w:rsid w:val="0027253A"/>
    <w:rsid w:val="003E3B99"/>
    <w:rsid w:val="00405E3E"/>
    <w:rsid w:val="0043558D"/>
    <w:rsid w:val="00442EC2"/>
    <w:rsid w:val="004B74B0"/>
    <w:rsid w:val="004D112C"/>
    <w:rsid w:val="004F4FD1"/>
    <w:rsid w:val="00566CE8"/>
    <w:rsid w:val="006B2280"/>
    <w:rsid w:val="006D7FDB"/>
    <w:rsid w:val="0070648F"/>
    <w:rsid w:val="007578DB"/>
    <w:rsid w:val="007D66CA"/>
    <w:rsid w:val="00840559"/>
    <w:rsid w:val="008B2510"/>
    <w:rsid w:val="00A3395F"/>
    <w:rsid w:val="00AF6905"/>
    <w:rsid w:val="00B04188"/>
    <w:rsid w:val="00B76B79"/>
    <w:rsid w:val="00BB3E22"/>
    <w:rsid w:val="00BD3A37"/>
    <w:rsid w:val="00CA750D"/>
    <w:rsid w:val="00D161AC"/>
    <w:rsid w:val="00D66B5E"/>
    <w:rsid w:val="00E47307"/>
    <w:rsid w:val="00EC0CBD"/>
    <w:rsid w:val="00EE0B2D"/>
    <w:rsid w:val="00EF2B25"/>
    <w:rsid w:val="00F03D48"/>
    <w:rsid w:val="00F90156"/>
    <w:rsid w:val="00F9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496</Words>
  <Characters>2832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29</cp:revision>
  <dcterms:created xsi:type="dcterms:W3CDTF">2016-08-22T00:20:00Z</dcterms:created>
  <dcterms:modified xsi:type="dcterms:W3CDTF">2018-06-22T00:34:00Z</dcterms:modified>
</cp:coreProperties>
</file>