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E96D8C" w:rsidP="00D107A4">
      <w:pPr>
        <w:rPr>
          <w:b/>
          <w:sz w:val="28"/>
          <w:szCs w:val="24"/>
        </w:rPr>
      </w:pPr>
      <w:r>
        <w:rPr>
          <w:rFonts w:hint="eastAsia"/>
          <w:b/>
          <w:sz w:val="28"/>
          <w:szCs w:val="24"/>
        </w:rPr>
        <w:t>催し</w:t>
      </w:r>
    </w:p>
    <w:p w:rsidR="004230F0" w:rsidRDefault="004230F0" w:rsidP="004230F0">
      <w:r>
        <w:tab/>
      </w:r>
    </w:p>
    <w:p w:rsidR="00E96D8C" w:rsidRPr="00E96D8C" w:rsidRDefault="00E96D8C" w:rsidP="00E96D8C">
      <w:pPr>
        <w:rPr>
          <w:rFonts w:hint="eastAsia"/>
          <w:b/>
          <w:sz w:val="24"/>
          <w:u w:val="single"/>
        </w:rPr>
      </w:pPr>
      <w:r w:rsidRPr="00E96D8C">
        <w:rPr>
          <w:rFonts w:hint="eastAsia"/>
          <w:b/>
          <w:sz w:val="24"/>
          <w:u w:val="single"/>
        </w:rPr>
        <w:t>東京藝術大学作品展（漆芸・鋳金）・ギャラリートーク</w:t>
      </w:r>
    </w:p>
    <w:p w:rsidR="00E96D8C" w:rsidRDefault="00E96D8C" w:rsidP="00E96D8C">
      <w:pPr>
        <w:rPr>
          <w:rFonts w:hint="eastAsia"/>
        </w:rPr>
      </w:pPr>
      <w:r>
        <w:rPr>
          <w:rFonts w:hint="eastAsia"/>
        </w:rPr>
        <w:t xml:space="preserve">　東京藝術大学と大崎市は、伝統工芸品をはじめとする市内のものづくりの新たな発想を広げよ</w:t>
      </w:r>
    </w:p>
    <w:p w:rsidR="00E96D8C" w:rsidRDefault="00E96D8C" w:rsidP="00E96D8C">
      <w:pPr>
        <w:rPr>
          <w:rFonts w:hint="eastAsia"/>
        </w:rPr>
      </w:pPr>
      <w:r>
        <w:rPr>
          <w:rFonts w:hint="eastAsia"/>
        </w:rPr>
        <w:t>うと、交流を深めています。</w:t>
      </w:r>
    </w:p>
    <w:p w:rsidR="00E96D8C" w:rsidRDefault="00E96D8C" w:rsidP="00E96D8C">
      <w:pPr>
        <w:rPr>
          <w:rFonts w:hint="eastAsia"/>
        </w:rPr>
      </w:pPr>
      <w:r>
        <w:rPr>
          <w:rFonts w:hint="eastAsia"/>
        </w:rPr>
        <w:t xml:space="preserve">　東京藝術大学の学生たちの、独創性に富んだ作品を鑑賞しませんか。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27</w:t>
      </w:r>
      <w:r>
        <w:rPr>
          <w:rFonts w:hint="eastAsia"/>
        </w:rPr>
        <w:t>日～</w:t>
      </w:r>
      <w:r>
        <w:rPr>
          <w:rFonts w:hint="eastAsia"/>
        </w:rPr>
        <w:t>30</w:t>
      </w:r>
      <w:r>
        <w:rPr>
          <w:rFonts w:hint="eastAsia"/>
        </w:rPr>
        <w:t xml:space="preserve">日　</w:t>
      </w:r>
      <w:r>
        <w:rPr>
          <w:rFonts w:hint="eastAsia"/>
        </w:rPr>
        <w:t>10</w:t>
      </w:r>
      <w:r>
        <w:rPr>
          <w:rFonts w:hint="eastAsia"/>
        </w:rPr>
        <w:t>時～</w:t>
      </w:r>
      <w:r>
        <w:rPr>
          <w:rFonts w:hint="eastAsia"/>
        </w:rPr>
        <w:t>16</w:t>
      </w:r>
      <w:r>
        <w:rPr>
          <w:rFonts w:hint="eastAsia"/>
        </w:rPr>
        <w:t>時</w:t>
      </w:r>
    </w:p>
    <w:p w:rsidR="00E96D8C" w:rsidRDefault="00E96D8C" w:rsidP="00E96D8C">
      <w:pPr>
        <w:rPr>
          <w:rFonts w:hint="eastAsia"/>
        </w:rPr>
      </w:pPr>
      <w:r>
        <w:rPr>
          <w:rFonts w:hint="eastAsia"/>
        </w:rPr>
        <w:t>場所　図書館（来楽里ホール）</w:t>
      </w:r>
    </w:p>
    <w:p w:rsidR="00E96D8C" w:rsidRDefault="00E96D8C" w:rsidP="00E96D8C">
      <w:pPr>
        <w:rPr>
          <w:rFonts w:hint="eastAsia"/>
        </w:rPr>
      </w:pPr>
      <w:r>
        <w:rPr>
          <w:rFonts w:hint="eastAsia"/>
        </w:rPr>
        <w:t>内容　東京藝術大学の学生が制作した漆芸</w:t>
      </w:r>
      <w:bookmarkStart w:id="0" w:name="_GoBack"/>
      <w:bookmarkEnd w:id="0"/>
      <w:r>
        <w:rPr>
          <w:rFonts w:hint="eastAsia"/>
        </w:rPr>
        <w:t>・鋳金作品</w:t>
      </w:r>
    </w:p>
    <w:p w:rsidR="00E96D8C" w:rsidRPr="00E96D8C" w:rsidRDefault="00E96D8C" w:rsidP="00E96D8C">
      <w:pPr>
        <w:rPr>
          <w:rFonts w:hint="eastAsia"/>
          <w:b/>
        </w:rPr>
      </w:pPr>
      <w:r w:rsidRPr="00E96D8C">
        <w:rPr>
          <w:rFonts w:hint="eastAsia"/>
          <w:b/>
        </w:rPr>
        <w:t>■</w:t>
      </w:r>
      <w:r w:rsidRPr="00E96D8C">
        <w:rPr>
          <w:rFonts w:hint="eastAsia"/>
          <w:b/>
        </w:rPr>
        <w:t>ギャラリートーク</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28</w:t>
      </w:r>
      <w:r>
        <w:rPr>
          <w:rFonts w:hint="eastAsia"/>
        </w:rPr>
        <w:t xml:space="preserve">日　</w:t>
      </w:r>
      <w:r>
        <w:rPr>
          <w:rFonts w:hint="eastAsia"/>
        </w:rPr>
        <w:t>14</w:t>
      </w:r>
      <w:r>
        <w:rPr>
          <w:rFonts w:hint="eastAsia"/>
        </w:rPr>
        <w:t>時～</w:t>
      </w:r>
    </w:p>
    <w:p w:rsidR="00E96D8C" w:rsidRDefault="00E96D8C" w:rsidP="00E96D8C">
      <w:pPr>
        <w:rPr>
          <w:rFonts w:hint="eastAsia"/>
        </w:rPr>
      </w:pPr>
      <w:r>
        <w:rPr>
          <w:rFonts w:hint="eastAsia"/>
        </w:rPr>
        <w:t>観光交流課観光担当</w:t>
      </w:r>
      <w:r>
        <w:rPr>
          <w:rFonts w:hint="eastAsia"/>
        </w:rPr>
        <w:t xml:space="preserve">  23-7097</w:t>
      </w:r>
    </w:p>
    <w:p w:rsid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いわでやま女性のつどい</w:t>
      </w:r>
    </w:p>
    <w:p w:rsidR="00E96D8C" w:rsidRDefault="00E96D8C" w:rsidP="00E96D8C">
      <w:pPr>
        <w:rPr>
          <w:rFonts w:hint="eastAsia"/>
        </w:rPr>
      </w:pPr>
      <w:r>
        <w:rPr>
          <w:rFonts w:hint="eastAsia"/>
        </w:rPr>
        <w:t xml:space="preserve">　女性としての教養や知識を学んでみませんか。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12</w:t>
      </w:r>
      <w:r>
        <w:rPr>
          <w:rFonts w:hint="eastAsia"/>
        </w:rPr>
        <w:t>時</w:t>
      </w:r>
    </w:p>
    <w:p w:rsidR="00E96D8C" w:rsidRDefault="00E96D8C" w:rsidP="00E96D8C">
      <w:pPr>
        <w:rPr>
          <w:rFonts w:hint="eastAsia"/>
        </w:rPr>
      </w:pPr>
      <w:r>
        <w:rPr>
          <w:rFonts w:hint="eastAsia"/>
        </w:rPr>
        <w:t>場所　岩出山公民館（スコーレハウス）</w:t>
      </w:r>
    </w:p>
    <w:p w:rsidR="00E96D8C" w:rsidRDefault="00E96D8C" w:rsidP="00E96D8C">
      <w:pPr>
        <w:rPr>
          <w:rFonts w:hint="eastAsia"/>
        </w:rPr>
      </w:pPr>
      <w:r>
        <w:rPr>
          <w:rFonts w:hint="eastAsia"/>
        </w:rPr>
        <w:t>講師　高橋麻里子</w:t>
      </w:r>
      <w:r>
        <w:rPr>
          <w:rFonts w:hint="eastAsia"/>
        </w:rPr>
        <w:t xml:space="preserve"> </w:t>
      </w:r>
      <w:r>
        <w:rPr>
          <w:rFonts w:hint="eastAsia"/>
        </w:rPr>
        <w:t>氏</w:t>
      </w:r>
    </w:p>
    <w:p w:rsidR="00E96D8C" w:rsidRDefault="00E96D8C" w:rsidP="00E96D8C">
      <w:pPr>
        <w:rPr>
          <w:rFonts w:hint="eastAsia"/>
        </w:rPr>
      </w:pPr>
      <w:r>
        <w:rPr>
          <w:rFonts w:hint="eastAsia"/>
        </w:rPr>
        <w:t>演題　「いつまでも若さを保つために」「認知症の母と暮らして」</w:t>
      </w:r>
    </w:p>
    <w:p w:rsidR="00E96D8C" w:rsidRDefault="00E96D8C" w:rsidP="00E96D8C">
      <w:pPr>
        <w:rPr>
          <w:rFonts w:hint="eastAsia"/>
        </w:rPr>
      </w:pPr>
      <w:r>
        <w:rPr>
          <w:rFonts w:hint="eastAsia"/>
        </w:rPr>
        <w:t>定員　先着</w:t>
      </w:r>
      <w:r>
        <w:rPr>
          <w:rFonts w:hint="eastAsia"/>
        </w:rPr>
        <w:t>40</w:t>
      </w:r>
      <w:r>
        <w:rPr>
          <w:rFonts w:hint="eastAsia"/>
        </w:rPr>
        <w:t>人</w:t>
      </w:r>
    </w:p>
    <w:p w:rsidR="00E96D8C" w:rsidRDefault="00E96D8C" w:rsidP="00E96D8C">
      <w:pPr>
        <w:rPr>
          <w:rFonts w:hint="eastAsia"/>
        </w:rPr>
      </w:pPr>
      <w:r>
        <w:rPr>
          <w:rFonts w:hint="eastAsia"/>
        </w:rPr>
        <w:t>岩出山公民館（スコーレハウス）</w:t>
      </w:r>
      <w:r>
        <w:rPr>
          <w:rFonts w:hint="eastAsia"/>
        </w:rPr>
        <w:t>72-0357</w:t>
      </w:r>
    </w:p>
    <w:p w:rsidR="00E96D8C" w:rsidRPr="00E96D8C" w:rsidRDefault="00E96D8C" w:rsidP="00E96D8C"/>
    <w:p w:rsidR="00E96D8C" w:rsidRDefault="00E96D8C" w:rsidP="00E96D8C">
      <w:pPr>
        <w:rPr>
          <w:rFonts w:hint="eastAsia"/>
        </w:rPr>
      </w:pPr>
      <w:r>
        <w:tab/>
      </w:r>
    </w:p>
    <w:p w:rsidR="00E96D8C" w:rsidRPr="00E96D8C" w:rsidRDefault="00E96D8C" w:rsidP="00E96D8C">
      <w:pPr>
        <w:rPr>
          <w:rFonts w:hint="eastAsia"/>
          <w:b/>
          <w:sz w:val="24"/>
          <w:u w:val="single"/>
        </w:rPr>
      </w:pPr>
      <w:r w:rsidRPr="00E96D8C">
        <w:rPr>
          <w:rFonts w:hint="eastAsia"/>
          <w:b/>
          <w:sz w:val="24"/>
          <w:u w:val="single"/>
        </w:rPr>
        <w:t>パレットおおさきの催し</w:t>
      </w:r>
    </w:p>
    <w:p w:rsidR="00E96D8C" w:rsidRPr="00E96D8C" w:rsidRDefault="00E96D8C" w:rsidP="00E96D8C">
      <w:pPr>
        <w:rPr>
          <w:rFonts w:hint="eastAsia"/>
          <w:b/>
        </w:rPr>
      </w:pPr>
      <w:r w:rsidRPr="00E96D8C">
        <w:rPr>
          <w:rFonts w:hint="eastAsia"/>
          <w:b/>
        </w:rPr>
        <w:t>■</w:t>
      </w:r>
      <w:r w:rsidRPr="00E96D8C">
        <w:rPr>
          <w:rFonts w:hint="eastAsia"/>
          <w:b/>
        </w:rPr>
        <w:t>共通事項</w:t>
      </w:r>
    </w:p>
    <w:p w:rsidR="00E96D8C" w:rsidRDefault="00E96D8C" w:rsidP="00E96D8C">
      <w:pPr>
        <w:rPr>
          <w:rFonts w:hint="eastAsia"/>
        </w:rPr>
      </w:pPr>
      <w:r>
        <w:rPr>
          <w:rFonts w:hint="eastAsia"/>
        </w:rPr>
        <w:t>場所　大崎生涯学習センター</w:t>
      </w:r>
    </w:p>
    <w:p w:rsidR="00E96D8C" w:rsidRPr="00E96D8C" w:rsidRDefault="00E96D8C" w:rsidP="00E96D8C">
      <w:pPr>
        <w:rPr>
          <w:rFonts w:hint="eastAsia"/>
          <w:b/>
        </w:rPr>
      </w:pPr>
      <w:r w:rsidRPr="00E96D8C">
        <w:rPr>
          <w:rFonts w:hint="eastAsia"/>
          <w:b/>
        </w:rPr>
        <w:t>■パレット映画会</w:t>
      </w:r>
    </w:p>
    <w:p w:rsidR="00E96D8C" w:rsidRDefault="00E96D8C" w:rsidP="00E96D8C">
      <w:pPr>
        <w:rPr>
          <w:rFonts w:hint="eastAsia"/>
        </w:rPr>
      </w:pPr>
      <w:r>
        <w:rPr>
          <w:rFonts w:hint="eastAsia"/>
        </w:rPr>
        <w:t xml:space="preserve">　巨大スクリーンで、家族そろって映画を楽しみましょう。</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12</w:t>
      </w:r>
      <w:r>
        <w:rPr>
          <w:rFonts w:hint="eastAsia"/>
        </w:rPr>
        <w:t>時</w:t>
      </w:r>
    </w:p>
    <w:p w:rsidR="00E96D8C" w:rsidRDefault="00E96D8C" w:rsidP="00E96D8C">
      <w:pPr>
        <w:rPr>
          <w:rFonts w:hint="eastAsia"/>
        </w:rPr>
      </w:pPr>
      <w:r>
        <w:rPr>
          <w:rFonts w:hint="eastAsia"/>
        </w:rPr>
        <w:t>内容　ひなまつりや日本昔話など子ども向け作品の上映</w:t>
      </w:r>
    </w:p>
    <w:p w:rsidR="00E96D8C" w:rsidRDefault="00E96D8C" w:rsidP="00E96D8C">
      <w:pPr>
        <w:rPr>
          <w:rFonts w:hint="eastAsia"/>
        </w:rPr>
      </w:pPr>
      <w:r>
        <w:rPr>
          <w:rFonts w:hint="eastAsia"/>
        </w:rPr>
        <w:t>定員　先着</w:t>
      </w:r>
      <w:r>
        <w:rPr>
          <w:rFonts w:hint="eastAsia"/>
        </w:rPr>
        <w:t>336</w:t>
      </w:r>
      <w:r>
        <w:rPr>
          <w:rFonts w:hint="eastAsia"/>
        </w:rPr>
        <w:t>人</w:t>
      </w:r>
    </w:p>
    <w:p w:rsidR="00E96D8C" w:rsidRPr="00E96D8C" w:rsidRDefault="00E96D8C" w:rsidP="00E96D8C">
      <w:pPr>
        <w:rPr>
          <w:rFonts w:hint="eastAsia"/>
          <w:b/>
        </w:rPr>
      </w:pPr>
      <w:r w:rsidRPr="00E96D8C">
        <w:rPr>
          <w:rFonts w:hint="eastAsia"/>
          <w:b/>
        </w:rPr>
        <w:t>■星空音楽会</w:t>
      </w:r>
    </w:p>
    <w:p w:rsidR="00E96D8C" w:rsidRDefault="00E96D8C" w:rsidP="00E96D8C">
      <w:pPr>
        <w:rPr>
          <w:rFonts w:hint="eastAsia"/>
        </w:rPr>
      </w:pPr>
      <w:r>
        <w:rPr>
          <w:rFonts w:hint="eastAsia"/>
        </w:rPr>
        <w:t xml:space="preserve">　満天の星空とギター、ハーモニカの演奏と歌唱を楽しんでみませんか。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9</w:t>
      </w:r>
      <w:r>
        <w:rPr>
          <w:rFonts w:hint="eastAsia"/>
        </w:rPr>
        <w:t xml:space="preserve">日　</w:t>
      </w:r>
      <w:r>
        <w:rPr>
          <w:rFonts w:hint="eastAsia"/>
        </w:rPr>
        <w:t>17</w:t>
      </w:r>
      <w:r>
        <w:rPr>
          <w:rFonts w:hint="eastAsia"/>
        </w:rPr>
        <w:t>時</w:t>
      </w:r>
      <w:r>
        <w:rPr>
          <w:rFonts w:hint="eastAsia"/>
        </w:rPr>
        <w:t>30</w:t>
      </w:r>
      <w:r>
        <w:rPr>
          <w:rFonts w:hint="eastAsia"/>
        </w:rPr>
        <w:t>分～</w:t>
      </w:r>
      <w:r>
        <w:rPr>
          <w:rFonts w:hint="eastAsia"/>
        </w:rPr>
        <w:t>19</w:t>
      </w:r>
      <w:r>
        <w:rPr>
          <w:rFonts w:hint="eastAsia"/>
        </w:rPr>
        <w:t>時（</w:t>
      </w:r>
      <w:r>
        <w:rPr>
          <w:rFonts w:hint="eastAsia"/>
        </w:rPr>
        <w:t>17</w:t>
      </w:r>
      <w:r>
        <w:rPr>
          <w:rFonts w:hint="eastAsia"/>
        </w:rPr>
        <w:t>時</w:t>
      </w:r>
      <w:r>
        <w:rPr>
          <w:rFonts w:hint="eastAsia"/>
        </w:rPr>
        <w:t>10</w:t>
      </w:r>
      <w:r>
        <w:rPr>
          <w:rFonts w:hint="eastAsia"/>
        </w:rPr>
        <w:t>分開場）</w:t>
      </w:r>
    </w:p>
    <w:p w:rsidR="00E96D8C" w:rsidRDefault="00E96D8C" w:rsidP="00E96D8C">
      <w:pPr>
        <w:rPr>
          <w:rFonts w:hint="eastAsia"/>
        </w:rPr>
      </w:pPr>
      <w:r>
        <w:rPr>
          <w:rFonts w:hint="eastAsia"/>
        </w:rPr>
        <w:t>出演　弾き語り職人（横田宏幸）</w:t>
      </w:r>
    </w:p>
    <w:p w:rsidR="00E96D8C" w:rsidRDefault="00E96D8C" w:rsidP="00E96D8C">
      <w:pPr>
        <w:rPr>
          <w:rFonts w:hint="eastAsia"/>
        </w:rPr>
      </w:pPr>
      <w:r>
        <w:rPr>
          <w:rFonts w:hint="eastAsia"/>
        </w:rPr>
        <w:t>曲目　僕が僕であるために、夏の終わりのハーモニー、永遠にともに</w:t>
      </w:r>
      <w:r>
        <w:rPr>
          <w:rFonts w:hint="eastAsia"/>
        </w:rPr>
        <w:t xml:space="preserve"> </w:t>
      </w:r>
      <w:r>
        <w:rPr>
          <w:rFonts w:hint="eastAsia"/>
        </w:rPr>
        <w:t>など</w:t>
      </w:r>
    </w:p>
    <w:p w:rsidR="00E96D8C" w:rsidRDefault="00E96D8C" w:rsidP="00E96D8C">
      <w:pPr>
        <w:rPr>
          <w:rFonts w:hint="eastAsia"/>
        </w:rPr>
      </w:pPr>
      <w:r>
        <w:rPr>
          <w:rFonts w:hint="eastAsia"/>
        </w:rPr>
        <w:t>定員　先着</w:t>
      </w:r>
      <w:r>
        <w:rPr>
          <w:rFonts w:hint="eastAsia"/>
        </w:rPr>
        <w:t>150</w:t>
      </w:r>
      <w:r>
        <w:rPr>
          <w:rFonts w:hint="eastAsia"/>
        </w:rPr>
        <w:t>人</w:t>
      </w:r>
    </w:p>
    <w:p w:rsidR="00E96D8C" w:rsidRDefault="00E96D8C" w:rsidP="00E96D8C">
      <w:pPr>
        <w:rPr>
          <w:rFonts w:hint="eastAsia"/>
        </w:rPr>
      </w:pPr>
      <w:r>
        <w:rPr>
          <w:rFonts w:hint="eastAsia"/>
        </w:rPr>
        <w:t>申込　電話または大崎生涯学習センター窓口で申し込み</w:t>
      </w:r>
    </w:p>
    <w:p w:rsidR="00E96D8C" w:rsidRPr="00E96D8C" w:rsidRDefault="00E96D8C" w:rsidP="00E96D8C">
      <w:pPr>
        <w:rPr>
          <w:rFonts w:hint="eastAsia"/>
          <w:b/>
        </w:rPr>
      </w:pPr>
      <w:r w:rsidRPr="00E96D8C">
        <w:rPr>
          <w:rFonts w:hint="eastAsia"/>
          <w:b/>
        </w:rPr>
        <w:t>■</w:t>
      </w:r>
      <w:r w:rsidRPr="00E96D8C">
        <w:rPr>
          <w:rFonts w:hint="eastAsia"/>
          <w:b/>
        </w:rPr>
        <w:t>熟睡プラ寝たリウム</w:t>
      </w:r>
    </w:p>
    <w:p w:rsidR="00E96D8C" w:rsidRDefault="00E96D8C" w:rsidP="00E96D8C">
      <w:pPr>
        <w:rPr>
          <w:rFonts w:hint="eastAsia"/>
        </w:rPr>
      </w:pPr>
      <w:r>
        <w:rPr>
          <w:rFonts w:hint="eastAsia"/>
        </w:rPr>
        <w:t xml:space="preserve">　プラネタリウムで心地よい音楽を聞きながら、ぐっすり休む贅沢なひとときを過ごしませんか。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21</w:t>
      </w:r>
      <w:r>
        <w:rPr>
          <w:rFonts w:hint="eastAsia"/>
        </w:rPr>
        <w:t xml:space="preserve">日　</w:t>
      </w:r>
      <w:r>
        <w:rPr>
          <w:rFonts w:hint="eastAsia"/>
        </w:rPr>
        <w:t>16</w:t>
      </w:r>
      <w:r>
        <w:rPr>
          <w:rFonts w:hint="eastAsia"/>
        </w:rPr>
        <w:t>時</w:t>
      </w:r>
      <w:r>
        <w:rPr>
          <w:rFonts w:hint="eastAsia"/>
        </w:rPr>
        <w:t>15</w:t>
      </w:r>
      <w:r>
        <w:rPr>
          <w:rFonts w:hint="eastAsia"/>
        </w:rPr>
        <w:t>分～</w:t>
      </w:r>
      <w:r>
        <w:rPr>
          <w:rFonts w:hint="eastAsia"/>
        </w:rPr>
        <w:t>17</w:t>
      </w:r>
      <w:r>
        <w:rPr>
          <w:rFonts w:hint="eastAsia"/>
        </w:rPr>
        <w:t>時</w:t>
      </w:r>
      <w:r>
        <w:rPr>
          <w:rFonts w:hint="eastAsia"/>
        </w:rPr>
        <w:t>30</w:t>
      </w:r>
      <w:r>
        <w:rPr>
          <w:rFonts w:hint="eastAsia"/>
        </w:rPr>
        <w:t>分</w:t>
      </w:r>
    </w:p>
    <w:p w:rsidR="00E96D8C" w:rsidRDefault="00E96D8C" w:rsidP="00E96D8C">
      <w:pPr>
        <w:rPr>
          <w:rFonts w:hint="eastAsia"/>
        </w:rPr>
      </w:pPr>
      <w:r>
        <w:rPr>
          <w:rFonts w:hint="eastAsia"/>
        </w:rPr>
        <w:t>定員　先着</w:t>
      </w:r>
      <w:r>
        <w:rPr>
          <w:rFonts w:hint="eastAsia"/>
        </w:rPr>
        <w:t>100</w:t>
      </w:r>
      <w:r>
        <w:rPr>
          <w:rFonts w:hint="eastAsia"/>
        </w:rPr>
        <w:t>人</w:t>
      </w:r>
    </w:p>
    <w:p w:rsidR="00E96D8C" w:rsidRDefault="00E96D8C" w:rsidP="00E96D8C">
      <w:pPr>
        <w:rPr>
          <w:rFonts w:hint="eastAsia"/>
        </w:rPr>
      </w:pPr>
      <w:r>
        <w:rPr>
          <w:rFonts w:hint="eastAsia"/>
        </w:rPr>
        <w:lastRenderedPageBreak/>
        <w:t>料金　大人</w:t>
      </w:r>
      <w:r>
        <w:rPr>
          <w:rFonts w:hint="eastAsia"/>
        </w:rPr>
        <w:t>600</w:t>
      </w:r>
      <w:r>
        <w:rPr>
          <w:rFonts w:hint="eastAsia"/>
        </w:rPr>
        <w:t>円、高校生</w:t>
      </w:r>
      <w:r>
        <w:rPr>
          <w:rFonts w:hint="eastAsia"/>
        </w:rPr>
        <w:t>300</w:t>
      </w:r>
      <w:r>
        <w:rPr>
          <w:rFonts w:hint="eastAsia"/>
        </w:rPr>
        <w:t>円、小中学生</w:t>
      </w:r>
      <w:r>
        <w:rPr>
          <w:rFonts w:hint="eastAsia"/>
        </w:rPr>
        <w:t>200</w:t>
      </w:r>
      <w:r>
        <w:rPr>
          <w:rFonts w:hint="eastAsia"/>
        </w:rPr>
        <w:t>円（大崎ゆめっこパスポートの提示で無料）</w:t>
      </w:r>
    </w:p>
    <w:p w:rsidR="00E96D8C" w:rsidRDefault="00E96D8C" w:rsidP="00E96D8C">
      <w:pPr>
        <w:rPr>
          <w:rFonts w:hint="eastAsia"/>
        </w:rPr>
      </w:pPr>
      <w:r>
        <w:rPr>
          <w:rFonts w:hint="eastAsia"/>
        </w:rPr>
        <w:t>申込　当日</w:t>
      </w:r>
      <w:r>
        <w:rPr>
          <w:rFonts w:hint="eastAsia"/>
        </w:rPr>
        <w:t>15</w:t>
      </w:r>
      <w:r>
        <w:rPr>
          <w:rFonts w:hint="eastAsia"/>
        </w:rPr>
        <w:t>時からプラネタリウム受付で申し込み</w:t>
      </w:r>
    </w:p>
    <w:p w:rsidR="00E96D8C" w:rsidRDefault="00E96D8C" w:rsidP="00E96D8C">
      <w:pPr>
        <w:rPr>
          <w:rFonts w:hint="eastAsia"/>
        </w:rPr>
      </w:pPr>
      <w:r>
        <w:rPr>
          <w:rFonts w:hint="eastAsia"/>
        </w:rPr>
        <w:t xml:space="preserve">その他　</w:t>
      </w:r>
      <w:r>
        <w:rPr>
          <w:rFonts w:hint="eastAsia"/>
        </w:rPr>
        <w:t>15</w:t>
      </w:r>
      <w:r>
        <w:rPr>
          <w:rFonts w:hint="eastAsia"/>
        </w:rPr>
        <w:t>時から星空ティールームを開催</w:t>
      </w:r>
    </w:p>
    <w:p w:rsidR="00E96D8C" w:rsidRDefault="00E96D8C" w:rsidP="00E96D8C">
      <w:pPr>
        <w:rPr>
          <w:rFonts w:hint="eastAsia"/>
        </w:rPr>
      </w:pPr>
      <w:r>
        <w:rPr>
          <w:rFonts w:hint="eastAsia"/>
        </w:rPr>
        <w:t>大崎生涯学習センター（パレットおおさき）</w:t>
      </w:r>
      <w:r>
        <w:rPr>
          <w:rFonts w:hint="eastAsia"/>
        </w:rPr>
        <w:t>91-8611</w:t>
      </w:r>
    </w:p>
    <w:p w:rsidR="00E96D8C" w:rsidRP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吉野作造記念館の催し</w:t>
      </w:r>
    </w:p>
    <w:p w:rsidR="00E96D8C" w:rsidRDefault="00E96D8C" w:rsidP="00E96D8C">
      <w:pPr>
        <w:rPr>
          <w:rFonts w:hint="eastAsia"/>
        </w:rPr>
      </w:pPr>
      <w:r>
        <w:rPr>
          <w:rFonts w:hint="eastAsia"/>
        </w:rPr>
        <w:t xml:space="preserve">　</w:t>
      </w:r>
      <w:r>
        <w:rPr>
          <w:rFonts w:hint="eastAsia"/>
        </w:rPr>
        <w:t>3</w:t>
      </w:r>
      <w:r>
        <w:rPr>
          <w:rFonts w:hint="eastAsia"/>
        </w:rPr>
        <w:t>月</w:t>
      </w:r>
      <w:r>
        <w:rPr>
          <w:rFonts w:hint="eastAsia"/>
        </w:rPr>
        <w:t>24</w:t>
      </w:r>
      <w:r>
        <w:rPr>
          <w:rFonts w:hint="eastAsia"/>
        </w:rPr>
        <w:t>日まで開催中の後期企画展「時代をつくった女性たち～大正女性の豊かな生き方～」の記念フォーラムを開催します。</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E96D8C" w:rsidRDefault="00E96D8C" w:rsidP="00E96D8C">
      <w:pPr>
        <w:rPr>
          <w:rFonts w:hint="eastAsia"/>
        </w:rPr>
      </w:pPr>
      <w:r>
        <w:rPr>
          <w:rFonts w:hint="eastAsia"/>
        </w:rPr>
        <w:t>場所　吉野作造記念館</w:t>
      </w:r>
    </w:p>
    <w:p w:rsidR="00E96D8C" w:rsidRDefault="00E96D8C" w:rsidP="00E96D8C">
      <w:pPr>
        <w:rPr>
          <w:rFonts w:hint="eastAsia"/>
        </w:rPr>
      </w:pPr>
      <w:r>
        <w:rPr>
          <w:rFonts w:hint="eastAsia"/>
        </w:rPr>
        <w:t>内容　講演、パネルディスカッション</w:t>
      </w:r>
    </w:p>
    <w:p w:rsidR="00E96D8C" w:rsidRDefault="00E96D8C" w:rsidP="00E96D8C">
      <w:pPr>
        <w:rPr>
          <w:rFonts w:hint="eastAsia"/>
        </w:rPr>
      </w:pPr>
      <w:r>
        <w:rPr>
          <w:rFonts w:hint="eastAsia"/>
        </w:rPr>
        <w:t>講師　国広陽子</w:t>
      </w:r>
      <w:r>
        <w:rPr>
          <w:rFonts w:hint="eastAsia"/>
        </w:rPr>
        <w:t xml:space="preserve"> </w:t>
      </w:r>
      <w:r>
        <w:rPr>
          <w:rFonts w:hint="eastAsia"/>
        </w:rPr>
        <w:t>氏（武蔵大学名誉教授）</w:t>
      </w:r>
    </w:p>
    <w:p w:rsidR="00E96D8C" w:rsidRDefault="00E96D8C" w:rsidP="00E96D8C">
      <w:pPr>
        <w:rPr>
          <w:rFonts w:hint="eastAsia"/>
        </w:rPr>
      </w:pPr>
      <w:r>
        <w:rPr>
          <w:rFonts w:hint="eastAsia"/>
        </w:rPr>
        <w:t>定員　先着</w:t>
      </w:r>
      <w:r>
        <w:rPr>
          <w:rFonts w:hint="eastAsia"/>
        </w:rPr>
        <w:t>90</w:t>
      </w:r>
      <w:r>
        <w:rPr>
          <w:rFonts w:hint="eastAsia"/>
        </w:rPr>
        <w:t>人</w:t>
      </w:r>
    </w:p>
    <w:p w:rsidR="00E96D8C" w:rsidRDefault="00E96D8C" w:rsidP="00E96D8C">
      <w:pPr>
        <w:rPr>
          <w:rFonts w:hint="eastAsia"/>
        </w:rPr>
      </w:pPr>
      <w:r>
        <w:rPr>
          <w:rFonts w:hint="eastAsia"/>
        </w:rPr>
        <w:t xml:space="preserve">料金　</w:t>
      </w:r>
      <w:r>
        <w:rPr>
          <w:rFonts w:hint="eastAsia"/>
        </w:rPr>
        <w:t>900</w:t>
      </w:r>
      <w:r>
        <w:rPr>
          <w:rFonts w:hint="eastAsia"/>
        </w:rPr>
        <w:t>円（高校生以下無料）</w:t>
      </w:r>
    </w:p>
    <w:p w:rsidR="00E96D8C" w:rsidRDefault="00E96D8C" w:rsidP="00E96D8C">
      <w:pPr>
        <w:rPr>
          <w:rFonts w:hint="eastAsia"/>
        </w:rPr>
      </w:pPr>
      <w:r>
        <w:rPr>
          <w:rFonts w:hint="eastAsia"/>
        </w:rPr>
        <w:t>申込　事前に電話で申し込み</w:t>
      </w:r>
    </w:p>
    <w:p w:rsidR="00E96D8C" w:rsidRDefault="00E96D8C" w:rsidP="00E96D8C">
      <w:pPr>
        <w:rPr>
          <w:rFonts w:hint="eastAsia"/>
        </w:rPr>
      </w:pPr>
      <w:r>
        <w:rPr>
          <w:rFonts w:hint="eastAsia"/>
        </w:rPr>
        <w:t xml:space="preserve">吉野作造記念館　</w:t>
      </w:r>
      <w:r>
        <w:rPr>
          <w:rFonts w:hint="eastAsia"/>
        </w:rPr>
        <w:t>23-7100</w:t>
      </w:r>
    </w:p>
    <w:p w:rsid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市内</w:t>
      </w:r>
      <w:r w:rsidRPr="00E96D8C">
        <w:rPr>
          <w:rFonts w:hint="eastAsia"/>
          <w:b/>
          <w:sz w:val="24"/>
          <w:u w:val="single"/>
        </w:rPr>
        <w:t>4</w:t>
      </w:r>
      <w:r w:rsidRPr="00E96D8C">
        <w:rPr>
          <w:rFonts w:hint="eastAsia"/>
          <w:b/>
          <w:sz w:val="24"/>
          <w:u w:val="single"/>
        </w:rPr>
        <w:t>駅</w:t>
      </w:r>
      <w:r w:rsidRPr="00E96D8C">
        <w:rPr>
          <w:rFonts w:hint="eastAsia"/>
          <w:b/>
          <w:sz w:val="24"/>
          <w:u w:val="single"/>
        </w:rPr>
        <w:t xml:space="preserve"> </w:t>
      </w:r>
      <w:r w:rsidRPr="00E96D8C">
        <w:rPr>
          <w:rFonts w:hint="eastAsia"/>
          <w:b/>
          <w:sz w:val="24"/>
          <w:u w:val="single"/>
        </w:rPr>
        <w:t>つるし雛巡りの旅</w:t>
      </w:r>
    </w:p>
    <w:p w:rsidR="00E96D8C" w:rsidRDefault="00E96D8C" w:rsidP="00E96D8C">
      <w:pPr>
        <w:rPr>
          <w:rFonts w:hint="eastAsia"/>
        </w:rPr>
      </w:pPr>
      <w:r>
        <w:rPr>
          <w:rFonts w:hint="eastAsia"/>
        </w:rPr>
        <w:t xml:space="preserve">　みちのく古川食の蔵</w:t>
      </w:r>
      <w:r>
        <w:rPr>
          <w:rFonts w:hint="eastAsia"/>
        </w:rPr>
        <w:t xml:space="preserve"> </w:t>
      </w:r>
      <w:r>
        <w:rPr>
          <w:rFonts w:hint="eastAsia"/>
        </w:rPr>
        <w:t>醸室（まちの駅）、</w:t>
      </w:r>
      <w:r>
        <w:rPr>
          <w:rFonts w:hint="eastAsia"/>
        </w:rPr>
        <w:t>JR</w:t>
      </w:r>
      <w:r>
        <w:rPr>
          <w:rFonts w:hint="eastAsia"/>
        </w:rPr>
        <w:t>古川駅（鉄路の駅）、あ・ら・伊達な道の駅、三本木道の駅やまなみの</w:t>
      </w:r>
      <w:r>
        <w:rPr>
          <w:rFonts w:hint="eastAsia"/>
        </w:rPr>
        <w:t>4</w:t>
      </w:r>
      <w:r>
        <w:rPr>
          <w:rFonts w:hint="eastAsia"/>
        </w:rPr>
        <w:t>駅に、春を告げるつるし雛を展示しています。</w:t>
      </w:r>
    </w:p>
    <w:p w:rsidR="00E96D8C" w:rsidRDefault="00E96D8C" w:rsidP="00E96D8C">
      <w:pPr>
        <w:rPr>
          <w:rFonts w:hint="eastAsia"/>
        </w:rPr>
      </w:pPr>
      <w:r>
        <w:rPr>
          <w:rFonts w:hint="eastAsia"/>
        </w:rPr>
        <w:t xml:space="preserve">期間　</w:t>
      </w:r>
      <w:r>
        <w:rPr>
          <w:rFonts w:hint="eastAsia"/>
        </w:rPr>
        <w:t>3</w:t>
      </w:r>
      <w:r>
        <w:rPr>
          <w:rFonts w:hint="eastAsia"/>
        </w:rPr>
        <w:t>月</w:t>
      </w:r>
      <w:r>
        <w:rPr>
          <w:rFonts w:hint="eastAsia"/>
        </w:rPr>
        <w:t>3</w:t>
      </w:r>
      <w:r>
        <w:rPr>
          <w:rFonts w:hint="eastAsia"/>
        </w:rPr>
        <w:t>日まで</w:t>
      </w:r>
    </w:p>
    <w:p w:rsidR="00E96D8C" w:rsidRDefault="00E96D8C" w:rsidP="00E96D8C">
      <w:pPr>
        <w:rPr>
          <w:rFonts w:hint="eastAsia"/>
        </w:rPr>
      </w:pPr>
      <w:r>
        <w:rPr>
          <w:rFonts w:hint="eastAsia"/>
        </w:rPr>
        <w:t>※まちの駅の展示時間は</w:t>
      </w:r>
      <w:r>
        <w:rPr>
          <w:rFonts w:hint="eastAsia"/>
        </w:rPr>
        <w:t>10</w:t>
      </w:r>
      <w:r>
        <w:rPr>
          <w:rFonts w:hint="eastAsia"/>
        </w:rPr>
        <w:t>時～</w:t>
      </w:r>
      <w:r>
        <w:rPr>
          <w:rFonts w:hint="eastAsia"/>
        </w:rPr>
        <w:t>16</w:t>
      </w:r>
      <w:r>
        <w:rPr>
          <w:rFonts w:hint="eastAsia"/>
        </w:rPr>
        <w:t>時（最終日は</w:t>
      </w:r>
      <w:r>
        <w:rPr>
          <w:rFonts w:hint="eastAsia"/>
        </w:rPr>
        <w:t>14</w:t>
      </w:r>
      <w:r>
        <w:rPr>
          <w:rFonts w:hint="eastAsia"/>
        </w:rPr>
        <w:t>時まで）です。</w:t>
      </w:r>
    </w:p>
    <w:p w:rsidR="00E96D8C" w:rsidRDefault="00E96D8C" w:rsidP="00E96D8C">
      <w:pPr>
        <w:rPr>
          <w:rFonts w:hint="eastAsia"/>
        </w:rPr>
      </w:pPr>
      <w:r>
        <w:rPr>
          <w:rFonts w:hint="eastAsia"/>
        </w:rPr>
        <w:t>産業商工課商工振興担当</w:t>
      </w:r>
      <w:r>
        <w:rPr>
          <w:rFonts w:hint="eastAsia"/>
        </w:rPr>
        <w:t xml:space="preserve">  23-7091</w:t>
      </w:r>
    </w:p>
    <w:p w:rsidR="00E96D8C" w:rsidRDefault="00E96D8C" w:rsidP="00E96D8C"/>
    <w:p w:rsidR="00E96D8C" w:rsidRDefault="00E96D8C" w:rsidP="00E96D8C"/>
    <w:p w:rsidR="00E96D8C" w:rsidRDefault="00E96D8C" w:rsidP="00E96D8C"/>
    <w:p w:rsidR="00E96D8C" w:rsidRPr="00E96D8C" w:rsidRDefault="00E96D8C" w:rsidP="00E96D8C">
      <w:pPr>
        <w:rPr>
          <w:b/>
          <w:sz w:val="28"/>
        </w:rPr>
      </w:pPr>
      <w:r w:rsidRPr="00E96D8C">
        <w:rPr>
          <w:rFonts w:hint="eastAsia"/>
          <w:b/>
          <w:sz w:val="28"/>
        </w:rPr>
        <w:t>講座</w:t>
      </w:r>
    </w:p>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おおさき民泊セミナー</w:t>
      </w:r>
    </w:p>
    <w:p w:rsidR="00E96D8C" w:rsidRDefault="00E96D8C" w:rsidP="00E96D8C">
      <w:pPr>
        <w:rPr>
          <w:rFonts w:hint="eastAsia"/>
        </w:rPr>
      </w:pPr>
      <w:r>
        <w:rPr>
          <w:rFonts w:hint="eastAsia"/>
        </w:rPr>
        <w:t xml:space="preserve">　たくさんの旅行者と交流を深めたり、おもてなしを実践してみたりなど、家庭で民泊にチャレンジしてみませんか。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E96D8C" w:rsidRDefault="00E96D8C" w:rsidP="00E96D8C">
      <w:pPr>
        <w:rPr>
          <w:rFonts w:hint="eastAsia"/>
        </w:rPr>
      </w:pPr>
      <w:r>
        <w:rPr>
          <w:rFonts w:hint="eastAsia"/>
        </w:rPr>
        <w:t>場所　図書館（来楽里ホール）</w:t>
      </w:r>
    </w:p>
    <w:p w:rsidR="00E96D8C" w:rsidRDefault="00E96D8C" w:rsidP="00E96D8C">
      <w:pPr>
        <w:rPr>
          <w:rFonts w:hint="eastAsia"/>
        </w:rPr>
      </w:pPr>
      <w:r>
        <w:rPr>
          <w:rFonts w:hint="eastAsia"/>
        </w:rPr>
        <w:t>対象　市内に住む民泊事業に関心のある人</w:t>
      </w:r>
    </w:p>
    <w:p w:rsidR="00E96D8C" w:rsidRDefault="00E96D8C" w:rsidP="00E96D8C">
      <w:pPr>
        <w:rPr>
          <w:rFonts w:hint="eastAsia"/>
        </w:rPr>
      </w:pPr>
      <w:r>
        <w:rPr>
          <w:rFonts w:hint="eastAsia"/>
        </w:rPr>
        <w:t>定員　先着</w:t>
      </w:r>
      <w:r>
        <w:rPr>
          <w:rFonts w:hint="eastAsia"/>
        </w:rPr>
        <w:t>20</w:t>
      </w:r>
      <w:r>
        <w:rPr>
          <w:rFonts w:hint="eastAsia"/>
        </w:rPr>
        <w:t>人</w:t>
      </w:r>
    </w:p>
    <w:p w:rsidR="00E96D8C" w:rsidRDefault="00E96D8C" w:rsidP="00E96D8C">
      <w:pPr>
        <w:rPr>
          <w:rFonts w:hint="eastAsia"/>
        </w:rPr>
      </w:pPr>
      <w:r>
        <w:rPr>
          <w:rFonts w:hint="eastAsia"/>
        </w:rPr>
        <w:t>持ち物　筆記用具</w:t>
      </w:r>
    </w:p>
    <w:p w:rsidR="00E96D8C" w:rsidRDefault="00E96D8C" w:rsidP="00E96D8C">
      <w:pPr>
        <w:rPr>
          <w:rFonts w:hint="eastAsia"/>
        </w:rPr>
      </w:pPr>
      <w:r>
        <w:rPr>
          <w:rFonts w:hint="eastAsia"/>
        </w:rPr>
        <w:t>申込　電話で申し込み</w:t>
      </w:r>
    </w:p>
    <w:p w:rsidR="00E96D8C" w:rsidRDefault="00E96D8C" w:rsidP="00E96D8C">
      <w:pPr>
        <w:rPr>
          <w:rFonts w:hint="eastAsia"/>
        </w:rPr>
      </w:pPr>
      <w:r>
        <w:rPr>
          <w:rFonts w:hint="eastAsia"/>
        </w:rPr>
        <w:t>観光交流課観光担当</w:t>
      </w:r>
      <w:r>
        <w:rPr>
          <w:rFonts w:hint="eastAsia"/>
        </w:rPr>
        <w:t xml:space="preserve">  23-7097</w:t>
      </w:r>
    </w:p>
    <w:p w:rsid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リサイクルデザイン親子体験教室（手芸）</w:t>
      </w:r>
    </w:p>
    <w:p w:rsidR="00E96D8C" w:rsidRDefault="00E96D8C" w:rsidP="00E96D8C">
      <w:pPr>
        <w:rPr>
          <w:rFonts w:hint="eastAsia"/>
        </w:rPr>
      </w:pPr>
      <w:r>
        <w:rPr>
          <w:rFonts w:hint="eastAsia"/>
        </w:rPr>
        <w:lastRenderedPageBreak/>
        <w:t xml:space="preserve">　ごみ減量化に向けて、廃材を利用したリサイクルを体験しませんか。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23</w:t>
      </w:r>
      <w:r>
        <w:rPr>
          <w:rFonts w:hint="eastAsia"/>
        </w:rPr>
        <w:t xml:space="preserve">日　</w:t>
      </w:r>
      <w:r>
        <w:rPr>
          <w:rFonts w:hint="eastAsia"/>
        </w:rPr>
        <w:t>10</w:t>
      </w:r>
      <w:r>
        <w:rPr>
          <w:rFonts w:hint="eastAsia"/>
        </w:rPr>
        <w:t>時～</w:t>
      </w:r>
      <w:r>
        <w:rPr>
          <w:rFonts w:hint="eastAsia"/>
        </w:rPr>
        <w:t>15</w:t>
      </w:r>
      <w:r>
        <w:rPr>
          <w:rFonts w:hint="eastAsia"/>
        </w:rPr>
        <w:t>時</w:t>
      </w:r>
    </w:p>
    <w:p w:rsidR="00E96D8C" w:rsidRDefault="00E96D8C" w:rsidP="00E96D8C">
      <w:pPr>
        <w:rPr>
          <w:rFonts w:hint="eastAsia"/>
        </w:rPr>
      </w:pPr>
      <w:r>
        <w:rPr>
          <w:rFonts w:hint="eastAsia"/>
        </w:rPr>
        <w:t>場所　古川リサイクルデザイン展示館</w:t>
      </w:r>
    </w:p>
    <w:p w:rsidR="00E96D8C" w:rsidRDefault="00E96D8C" w:rsidP="00E96D8C">
      <w:pPr>
        <w:rPr>
          <w:rFonts w:hint="eastAsia"/>
        </w:rPr>
      </w:pPr>
      <w:r>
        <w:rPr>
          <w:rFonts w:hint="eastAsia"/>
        </w:rPr>
        <w:t>内容　オリジナルトートバック</w:t>
      </w:r>
    </w:p>
    <w:p w:rsidR="00E96D8C" w:rsidRDefault="00E96D8C" w:rsidP="00E96D8C">
      <w:pPr>
        <w:rPr>
          <w:rFonts w:hint="eastAsia"/>
        </w:rPr>
      </w:pPr>
      <w:r>
        <w:rPr>
          <w:rFonts w:hint="eastAsia"/>
        </w:rPr>
        <w:t>対象　小学生と保護者</w:t>
      </w:r>
    </w:p>
    <w:p w:rsidR="00E96D8C" w:rsidRDefault="00E96D8C" w:rsidP="00E96D8C">
      <w:pPr>
        <w:rPr>
          <w:rFonts w:hint="eastAsia"/>
        </w:rPr>
      </w:pPr>
      <w:r>
        <w:rPr>
          <w:rFonts w:hint="eastAsia"/>
        </w:rPr>
        <w:t>定員　先着</w:t>
      </w:r>
      <w:r>
        <w:rPr>
          <w:rFonts w:hint="eastAsia"/>
        </w:rPr>
        <w:t>10</w:t>
      </w:r>
      <w:r>
        <w:rPr>
          <w:rFonts w:hint="eastAsia"/>
        </w:rPr>
        <w:t>組</w:t>
      </w:r>
    </w:p>
    <w:p w:rsidR="00E96D8C" w:rsidRDefault="00E96D8C" w:rsidP="00E96D8C">
      <w:pPr>
        <w:rPr>
          <w:rFonts w:hint="eastAsia"/>
        </w:rPr>
      </w:pPr>
      <w:r>
        <w:rPr>
          <w:rFonts w:hint="eastAsia"/>
        </w:rPr>
        <w:t xml:space="preserve">料金　</w:t>
      </w:r>
      <w:r>
        <w:rPr>
          <w:rFonts w:hint="eastAsia"/>
        </w:rPr>
        <w:t>500</w:t>
      </w:r>
      <w:r>
        <w:rPr>
          <w:rFonts w:hint="eastAsia"/>
        </w:rPr>
        <w:t>円</w:t>
      </w:r>
    </w:p>
    <w:p w:rsidR="00E96D8C" w:rsidRDefault="00E96D8C" w:rsidP="00E96D8C">
      <w:pPr>
        <w:rPr>
          <w:rFonts w:hint="eastAsia"/>
        </w:rPr>
      </w:pPr>
      <w:r>
        <w:rPr>
          <w:rFonts w:hint="eastAsia"/>
        </w:rPr>
        <w:t>持ち物　裁縫道具、昼食、上靴</w:t>
      </w:r>
    </w:p>
    <w:p w:rsidR="00E96D8C" w:rsidRDefault="00E96D8C" w:rsidP="00E96D8C">
      <w:pPr>
        <w:rPr>
          <w:rFonts w:hint="eastAsia"/>
        </w:rPr>
      </w:pPr>
      <w:r>
        <w:rPr>
          <w:rFonts w:hint="eastAsia"/>
        </w:rPr>
        <w:t xml:space="preserve">申込　</w:t>
      </w:r>
      <w:r>
        <w:rPr>
          <w:rFonts w:hint="eastAsia"/>
        </w:rPr>
        <w:t>3</w:t>
      </w:r>
      <w:r>
        <w:rPr>
          <w:rFonts w:hint="eastAsia"/>
        </w:rPr>
        <w:t>月</w:t>
      </w:r>
      <w:r>
        <w:rPr>
          <w:rFonts w:hint="eastAsia"/>
        </w:rPr>
        <w:t>1</w:t>
      </w:r>
      <w:r>
        <w:rPr>
          <w:rFonts w:hint="eastAsia"/>
        </w:rPr>
        <w:t>日から電話で申し込み</w:t>
      </w:r>
    </w:p>
    <w:p w:rsidR="00E96D8C" w:rsidRDefault="00E96D8C" w:rsidP="00E96D8C">
      <w:pPr>
        <w:rPr>
          <w:rFonts w:hint="eastAsia"/>
        </w:rPr>
      </w:pPr>
      <w:r>
        <w:rPr>
          <w:rFonts w:hint="eastAsia"/>
        </w:rPr>
        <w:t>古川リサイクルデザイン展示館</w:t>
      </w:r>
      <w:r>
        <w:rPr>
          <w:rFonts w:hint="eastAsia"/>
        </w:rPr>
        <w:t xml:space="preserve"> 24-5275</w:t>
      </w:r>
    </w:p>
    <w:p w:rsidR="00E96D8C" w:rsidRP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こころの健康講座「こころを軽くするセルフケアを学んでみよう」</w:t>
      </w:r>
    </w:p>
    <w:p w:rsidR="00E96D8C" w:rsidRDefault="00E96D8C" w:rsidP="00E96D8C">
      <w:pPr>
        <w:rPr>
          <w:rFonts w:hint="eastAsia"/>
        </w:rPr>
      </w:pPr>
      <w:r>
        <w:rPr>
          <w:rFonts w:hint="eastAsia"/>
        </w:rPr>
        <w:t xml:space="preserve">　疲れやストレスから心身を守るために、セルフケアを一緒に学んでみませんか。</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15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E96D8C" w:rsidRDefault="00E96D8C" w:rsidP="00E96D8C">
      <w:pPr>
        <w:rPr>
          <w:rFonts w:hint="eastAsia"/>
        </w:rPr>
      </w:pPr>
      <w:r>
        <w:rPr>
          <w:rFonts w:hint="eastAsia"/>
        </w:rPr>
        <w:t>場所　古川保健福祉プラザ（</w:t>
      </w:r>
      <w:r>
        <w:rPr>
          <w:rFonts w:hint="eastAsia"/>
        </w:rPr>
        <w:t>f</w:t>
      </w:r>
      <w:r>
        <w:rPr>
          <w:rFonts w:hint="eastAsia"/>
        </w:rPr>
        <w:t>プラザ）</w:t>
      </w:r>
    </w:p>
    <w:p w:rsidR="00E96D8C" w:rsidRDefault="00E96D8C" w:rsidP="00E96D8C">
      <w:pPr>
        <w:rPr>
          <w:rFonts w:hint="eastAsia"/>
        </w:rPr>
      </w:pPr>
      <w:r>
        <w:rPr>
          <w:rFonts w:hint="eastAsia"/>
        </w:rPr>
        <w:t xml:space="preserve">講師　</w:t>
      </w:r>
      <w:r>
        <w:rPr>
          <w:rFonts w:hint="eastAsia"/>
        </w:rPr>
        <w:t>NPO</w:t>
      </w:r>
      <w:r>
        <w:rPr>
          <w:rFonts w:hint="eastAsia"/>
        </w:rPr>
        <w:t>法人日本セラピー普及会代表</w:t>
      </w:r>
      <w:r>
        <w:rPr>
          <w:rFonts w:hint="eastAsia"/>
        </w:rPr>
        <w:t xml:space="preserve"> </w:t>
      </w:r>
      <w:r>
        <w:rPr>
          <w:rFonts w:hint="eastAsia"/>
        </w:rPr>
        <w:t>東順子</w:t>
      </w:r>
      <w:r>
        <w:rPr>
          <w:rFonts w:hint="eastAsia"/>
        </w:rPr>
        <w:t xml:space="preserve"> </w:t>
      </w:r>
      <w:r>
        <w:rPr>
          <w:rFonts w:hint="eastAsia"/>
        </w:rPr>
        <w:t>氏</w:t>
      </w:r>
    </w:p>
    <w:p w:rsidR="00E96D8C" w:rsidRDefault="00E96D8C" w:rsidP="00E96D8C">
      <w:pPr>
        <w:rPr>
          <w:rFonts w:hint="eastAsia"/>
        </w:rPr>
      </w:pPr>
      <w:r>
        <w:rPr>
          <w:rFonts w:hint="eastAsia"/>
        </w:rPr>
        <w:t xml:space="preserve">申込　</w:t>
      </w:r>
      <w:r>
        <w:rPr>
          <w:rFonts w:hint="eastAsia"/>
        </w:rPr>
        <w:t>3</w:t>
      </w:r>
      <w:r>
        <w:rPr>
          <w:rFonts w:hint="eastAsia"/>
        </w:rPr>
        <w:t>月</w:t>
      </w:r>
      <w:r>
        <w:rPr>
          <w:rFonts w:hint="eastAsia"/>
        </w:rPr>
        <w:t>11</w:t>
      </w:r>
      <w:r>
        <w:rPr>
          <w:rFonts w:hint="eastAsia"/>
        </w:rPr>
        <w:t>日まで電話で申し込み</w:t>
      </w:r>
    </w:p>
    <w:p w:rsidR="00FE2C0F" w:rsidRDefault="00E96D8C" w:rsidP="00E96D8C">
      <w:r>
        <w:rPr>
          <w:rFonts w:hint="eastAsia"/>
        </w:rPr>
        <w:t>健康推進課成人保健担当</w:t>
      </w:r>
      <w:r>
        <w:rPr>
          <w:rFonts w:hint="eastAsia"/>
        </w:rPr>
        <w:t xml:space="preserve"> 23-5311</w:t>
      </w:r>
      <w:r>
        <w:rPr>
          <w:rFonts w:hint="eastAsia"/>
        </w:rPr>
        <w:t xml:space="preserve">　</w:t>
      </w:r>
      <w:r>
        <w:rPr>
          <w:rFonts w:hint="eastAsia"/>
        </w:rPr>
        <w:t xml:space="preserve"> </w:t>
      </w:r>
      <w:r>
        <w:rPr>
          <w:rFonts w:hint="eastAsia"/>
        </w:rPr>
        <w:t>各総合支所市民福祉課健康増進担当</w:t>
      </w:r>
    </w:p>
    <w:p w:rsidR="00FE2C0F" w:rsidRDefault="00FE2C0F" w:rsidP="00D31435">
      <w:pPr>
        <w:rPr>
          <w:rFonts w:hint="eastAsia"/>
        </w:rPr>
      </w:pPr>
    </w:p>
    <w:p w:rsidR="00E96D8C" w:rsidRDefault="00E96D8C" w:rsidP="00D31435">
      <w:pPr>
        <w:rPr>
          <w:rFonts w:hint="eastAsia"/>
        </w:rPr>
      </w:pPr>
    </w:p>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ひとり親家庭等就業支援講習会</w:t>
      </w:r>
    </w:p>
    <w:p w:rsidR="00E96D8C" w:rsidRPr="00E96D8C" w:rsidRDefault="00E96D8C" w:rsidP="00E96D8C">
      <w:pPr>
        <w:rPr>
          <w:rFonts w:hint="eastAsia"/>
          <w:b/>
        </w:rPr>
      </w:pPr>
      <w:r w:rsidRPr="00E96D8C">
        <w:rPr>
          <w:rFonts w:hint="eastAsia"/>
          <w:b/>
        </w:rPr>
        <w:t>■</w:t>
      </w:r>
      <w:r w:rsidRPr="00E96D8C">
        <w:rPr>
          <w:rFonts w:hint="eastAsia"/>
          <w:b/>
        </w:rPr>
        <w:t>共通事項</w:t>
      </w:r>
    </w:p>
    <w:p w:rsidR="00E96D8C" w:rsidRDefault="00E96D8C" w:rsidP="00E96D8C">
      <w:pPr>
        <w:rPr>
          <w:rFonts w:hint="eastAsia"/>
        </w:rPr>
      </w:pPr>
      <w:r>
        <w:rPr>
          <w:rFonts w:hint="eastAsia"/>
        </w:rPr>
        <w:t>場所　県母子・父子福祉センター（仙台市宮城野区）</w:t>
      </w:r>
    </w:p>
    <w:p w:rsidR="00E96D8C" w:rsidRDefault="00E96D8C" w:rsidP="00E96D8C">
      <w:pPr>
        <w:rPr>
          <w:rFonts w:hint="eastAsia"/>
        </w:rPr>
      </w:pPr>
      <w:r>
        <w:rPr>
          <w:rFonts w:hint="eastAsia"/>
        </w:rPr>
        <w:t>対象　県内在住のひとり親家庭の親または寡婦で、全日程受講できる人</w:t>
      </w:r>
    </w:p>
    <w:p w:rsidR="00E96D8C" w:rsidRDefault="00E96D8C" w:rsidP="00E96D8C">
      <w:pPr>
        <w:rPr>
          <w:rFonts w:hint="eastAsia"/>
        </w:rPr>
      </w:pPr>
      <w:r>
        <w:rPr>
          <w:rFonts w:hint="eastAsia"/>
        </w:rPr>
        <w:t>その他　託児あり（</w:t>
      </w:r>
      <w:r>
        <w:rPr>
          <w:rFonts w:hint="eastAsia"/>
        </w:rPr>
        <w:t>3</w:t>
      </w:r>
      <w:r>
        <w:rPr>
          <w:rFonts w:hint="eastAsia"/>
        </w:rPr>
        <w:t>歳～小学</w:t>
      </w:r>
      <w:r>
        <w:rPr>
          <w:rFonts w:hint="eastAsia"/>
        </w:rPr>
        <w:t>3</w:t>
      </w:r>
      <w:r>
        <w:rPr>
          <w:rFonts w:hint="eastAsia"/>
        </w:rPr>
        <w:t>年生）</w:t>
      </w:r>
    </w:p>
    <w:p w:rsidR="00E96D8C" w:rsidRPr="00E96D8C" w:rsidRDefault="00E96D8C" w:rsidP="00E96D8C">
      <w:pPr>
        <w:rPr>
          <w:rFonts w:hint="eastAsia"/>
          <w:b/>
        </w:rPr>
      </w:pPr>
      <w:r w:rsidRPr="00E96D8C">
        <w:rPr>
          <w:rFonts w:hint="eastAsia"/>
          <w:b/>
        </w:rPr>
        <w:t>■介護職員初任者研修</w:t>
      </w:r>
      <w:r w:rsidRPr="00E96D8C">
        <w:rPr>
          <w:rFonts w:hint="eastAsia"/>
          <w:b/>
        </w:rPr>
        <w:t xml:space="preserve"> </w:t>
      </w:r>
      <w:r w:rsidRPr="00E96D8C">
        <w:rPr>
          <w:rFonts w:hint="eastAsia"/>
          <w:b/>
        </w:rPr>
        <w:t>前期</w:t>
      </w:r>
    </w:p>
    <w:p w:rsidR="00E96D8C" w:rsidRDefault="00E96D8C" w:rsidP="00E96D8C">
      <w:pPr>
        <w:rPr>
          <w:rFonts w:hint="eastAsia"/>
        </w:rPr>
      </w:pPr>
      <w:r>
        <w:rPr>
          <w:rFonts w:hint="eastAsia"/>
        </w:rPr>
        <w:t xml:space="preserve">日時　</w:t>
      </w:r>
      <w:r>
        <w:rPr>
          <w:rFonts w:hint="eastAsia"/>
        </w:rPr>
        <w:t>4</w:t>
      </w:r>
      <w:r>
        <w:rPr>
          <w:rFonts w:hint="eastAsia"/>
        </w:rPr>
        <w:t>月</w:t>
      </w:r>
      <w:r>
        <w:rPr>
          <w:rFonts w:hint="eastAsia"/>
        </w:rPr>
        <w:t>7</w:t>
      </w:r>
      <w:r>
        <w:rPr>
          <w:rFonts w:hint="eastAsia"/>
        </w:rPr>
        <w:t>日～</w:t>
      </w:r>
      <w:r>
        <w:rPr>
          <w:rFonts w:hint="eastAsia"/>
        </w:rPr>
        <w:t>9</w:t>
      </w:r>
      <w:r>
        <w:rPr>
          <w:rFonts w:hint="eastAsia"/>
        </w:rPr>
        <w:t>月</w:t>
      </w:r>
      <w:r>
        <w:rPr>
          <w:rFonts w:hint="eastAsia"/>
        </w:rPr>
        <w:t>29</w:t>
      </w:r>
      <w:r>
        <w:rPr>
          <w:rFonts w:hint="eastAsia"/>
        </w:rPr>
        <w:t>日までの日曜</w:t>
      </w:r>
    </w:p>
    <w:p w:rsidR="00E96D8C" w:rsidRDefault="00E96D8C" w:rsidP="00E96D8C">
      <w:pPr>
        <w:rPr>
          <w:rFonts w:hint="eastAsia"/>
        </w:rPr>
      </w:pPr>
      <w:r>
        <w:rPr>
          <w:rFonts w:hint="eastAsia"/>
        </w:rPr>
        <w:t>日（実習</w:t>
      </w:r>
      <w:r>
        <w:rPr>
          <w:rFonts w:hint="eastAsia"/>
        </w:rPr>
        <w:t>2</w:t>
      </w:r>
      <w:r>
        <w:rPr>
          <w:rFonts w:hint="eastAsia"/>
        </w:rPr>
        <w:t>日含む全</w:t>
      </w:r>
      <w:r>
        <w:rPr>
          <w:rFonts w:hint="eastAsia"/>
        </w:rPr>
        <w:t>23</w:t>
      </w:r>
      <w:r>
        <w:rPr>
          <w:rFonts w:hint="eastAsia"/>
        </w:rPr>
        <w:t xml:space="preserve">回）　</w:t>
      </w:r>
      <w:r>
        <w:rPr>
          <w:rFonts w:hint="eastAsia"/>
        </w:rPr>
        <w:t>9</w:t>
      </w:r>
      <w:r>
        <w:rPr>
          <w:rFonts w:hint="eastAsia"/>
        </w:rPr>
        <w:t>時～</w:t>
      </w:r>
      <w:r>
        <w:rPr>
          <w:rFonts w:hint="eastAsia"/>
        </w:rPr>
        <w:t>17</w:t>
      </w:r>
      <w:r>
        <w:rPr>
          <w:rFonts w:hint="eastAsia"/>
        </w:rPr>
        <w:t>時</w:t>
      </w:r>
      <w:r>
        <w:rPr>
          <w:rFonts w:hint="eastAsia"/>
        </w:rPr>
        <w:t>10</w:t>
      </w:r>
      <w:r>
        <w:rPr>
          <w:rFonts w:hint="eastAsia"/>
        </w:rPr>
        <w:t>分</w:t>
      </w:r>
    </w:p>
    <w:p w:rsidR="00E96D8C" w:rsidRDefault="00E96D8C" w:rsidP="00E96D8C">
      <w:pPr>
        <w:rPr>
          <w:rFonts w:hint="eastAsia"/>
        </w:rPr>
      </w:pPr>
      <w:r>
        <w:rPr>
          <w:rFonts w:hint="eastAsia"/>
        </w:rPr>
        <w:t xml:space="preserve">定員　</w:t>
      </w:r>
      <w:r>
        <w:rPr>
          <w:rFonts w:hint="eastAsia"/>
        </w:rPr>
        <w:t>15</w:t>
      </w:r>
      <w:r>
        <w:rPr>
          <w:rFonts w:hint="eastAsia"/>
        </w:rPr>
        <w:t>人（応募多数の場合は選考）</w:t>
      </w:r>
    </w:p>
    <w:p w:rsidR="00E96D8C" w:rsidRDefault="00E96D8C" w:rsidP="00E96D8C">
      <w:pPr>
        <w:rPr>
          <w:rFonts w:hint="eastAsia"/>
        </w:rPr>
      </w:pPr>
      <w:r>
        <w:rPr>
          <w:rFonts w:hint="eastAsia"/>
        </w:rPr>
        <w:t xml:space="preserve">料金　</w:t>
      </w:r>
      <w:r>
        <w:rPr>
          <w:rFonts w:hint="eastAsia"/>
        </w:rPr>
        <w:t>9,000</w:t>
      </w:r>
      <w:r>
        <w:rPr>
          <w:rFonts w:hint="eastAsia"/>
        </w:rPr>
        <w:t>円程度（教材・実習費）</w:t>
      </w:r>
    </w:p>
    <w:p w:rsidR="00E96D8C" w:rsidRDefault="00E96D8C" w:rsidP="00E96D8C">
      <w:pPr>
        <w:rPr>
          <w:rFonts w:hint="eastAsia"/>
        </w:rPr>
      </w:pPr>
      <w:r>
        <w:rPr>
          <w:rFonts w:hint="eastAsia"/>
        </w:rPr>
        <w:t xml:space="preserve">申込　</w:t>
      </w:r>
      <w:r>
        <w:rPr>
          <w:rFonts w:hint="eastAsia"/>
        </w:rPr>
        <w:t>3</w:t>
      </w:r>
      <w:r>
        <w:rPr>
          <w:rFonts w:hint="eastAsia"/>
        </w:rPr>
        <w:t>月</w:t>
      </w:r>
      <w:r>
        <w:rPr>
          <w:rFonts w:hint="eastAsia"/>
        </w:rPr>
        <w:t>20</w:t>
      </w:r>
      <w:r>
        <w:rPr>
          <w:rFonts w:hint="eastAsia"/>
        </w:rPr>
        <w:t>日までに、講習名・住所・氏名・電話番号・託児の有無（年齢）を記入した官製はがきまたはファクスで申し込み（必着）</w:t>
      </w:r>
    </w:p>
    <w:p w:rsidR="00E96D8C" w:rsidRPr="00E96D8C" w:rsidRDefault="00E96D8C" w:rsidP="00E96D8C">
      <w:pPr>
        <w:rPr>
          <w:rFonts w:hint="eastAsia"/>
          <w:b/>
        </w:rPr>
      </w:pPr>
      <w:r w:rsidRPr="00E96D8C">
        <w:rPr>
          <w:rFonts w:hint="eastAsia"/>
          <w:b/>
        </w:rPr>
        <w:t>■パソコン講習会エクセル</w:t>
      </w:r>
      <w:r w:rsidRPr="00E96D8C">
        <w:rPr>
          <w:rFonts w:hint="eastAsia"/>
          <w:b/>
        </w:rPr>
        <w:t>2013</w:t>
      </w:r>
      <w:r w:rsidRPr="00E96D8C">
        <w:rPr>
          <w:rFonts w:hint="eastAsia"/>
          <w:b/>
        </w:rPr>
        <w:t>日曜コース</w:t>
      </w:r>
    </w:p>
    <w:p w:rsidR="00E96D8C" w:rsidRDefault="00E96D8C" w:rsidP="00E96D8C">
      <w:pPr>
        <w:rPr>
          <w:rFonts w:hint="eastAsia"/>
        </w:rPr>
      </w:pPr>
      <w:r>
        <w:rPr>
          <w:rFonts w:hint="eastAsia"/>
        </w:rPr>
        <w:t xml:space="preserve">日時　</w:t>
      </w:r>
      <w:r>
        <w:rPr>
          <w:rFonts w:hint="eastAsia"/>
        </w:rPr>
        <w:t>4</w:t>
      </w:r>
      <w:r>
        <w:rPr>
          <w:rFonts w:hint="eastAsia"/>
        </w:rPr>
        <w:t>月</w:t>
      </w:r>
      <w:r>
        <w:rPr>
          <w:rFonts w:hint="eastAsia"/>
        </w:rPr>
        <w:t>7</w:t>
      </w:r>
      <w:r>
        <w:rPr>
          <w:rFonts w:hint="eastAsia"/>
        </w:rPr>
        <w:t>日～</w:t>
      </w:r>
      <w:r>
        <w:rPr>
          <w:rFonts w:hint="eastAsia"/>
        </w:rPr>
        <w:t>7</w:t>
      </w:r>
      <w:r>
        <w:rPr>
          <w:rFonts w:hint="eastAsia"/>
        </w:rPr>
        <w:t>月</w:t>
      </w:r>
      <w:r>
        <w:rPr>
          <w:rFonts w:hint="eastAsia"/>
        </w:rPr>
        <w:t>14</w:t>
      </w:r>
      <w:r>
        <w:rPr>
          <w:rFonts w:hint="eastAsia"/>
        </w:rPr>
        <w:t>日までの日曜日（全</w:t>
      </w:r>
      <w:r>
        <w:rPr>
          <w:rFonts w:hint="eastAsia"/>
        </w:rPr>
        <w:t>14</w:t>
      </w:r>
      <w:r>
        <w:rPr>
          <w:rFonts w:hint="eastAsia"/>
        </w:rPr>
        <w:t xml:space="preserve">回）　</w:t>
      </w:r>
      <w:r>
        <w:rPr>
          <w:rFonts w:hint="eastAsia"/>
        </w:rPr>
        <w:t>9</w:t>
      </w:r>
      <w:r>
        <w:rPr>
          <w:rFonts w:hint="eastAsia"/>
        </w:rPr>
        <w:t>時～</w:t>
      </w:r>
      <w:r>
        <w:rPr>
          <w:rFonts w:hint="eastAsia"/>
        </w:rPr>
        <w:t>17</w:t>
      </w:r>
      <w:r>
        <w:rPr>
          <w:rFonts w:hint="eastAsia"/>
        </w:rPr>
        <w:t>時</w:t>
      </w:r>
    </w:p>
    <w:p w:rsidR="00E96D8C" w:rsidRDefault="00E96D8C" w:rsidP="00E96D8C">
      <w:pPr>
        <w:rPr>
          <w:rFonts w:hint="eastAsia"/>
        </w:rPr>
      </w:pPr>
      <w:r>
        <w:rPr>
          <w:rFonts w:hint="eastAsia"/>
        </w:rPr>
        <w:t xml:space="preserve">定員　</w:t>
      </w:r>
      <w:r>
        <w:rPr>
          <w:rFonts w:hint="eastAsia"/>
        </w:rPr>
        <w:t>10</w:t>
      </w:r>
      <w:r>
        <w:rPr>
          <w:rFonts w:hint="eastAsia"/>
        </w:rPr>
        <w:t>人（応募多数の場合は選考）</w:t>
      </w:r>
    </w:p>
    <w:p w:rsidR="00E96D8C" w:rsidRDefault="00E96D8C" w:rsidP="00E96D8C">
      <w:pPr>
        <w:rPr>
          <w:rFonts w:hint="eastAsia"/>
        </w:rPr>
      </w:pPr>
      <w:r>
        <w:rPr>
          <w:rFonts w:hint="eastAsia"/>
        </w:rPr>
        <w:t xml:space="preserve">料金　</w:t>
      </w:r>
      <w:r>
        <w:rPr>
          <w:rFonts w:hint="eastAsia"/>
        </w:rPr>
        <w:t>16,000</w:t>
      </w:r>
      <w:r>
        <w:rPr>
          <w:rFonts w:hint="eastAsia"/>
        </w:rPr>
        <w:t>円程度（教材費・検定料）</w:t>
      </w:r>
    </w:p>
    <w:p w:rsidR="00E96D8C" w:rsidRDefault="00E96D8C" w:rsidP="00E96D8C">
      <w:pPr>
        <w:rPr>
          <w:rFonts w:hint="eastAsia"/>
        </w:rPr>
      </w:pPr>
      <w:r>
        <w:rPr>
          <w:rFonts w:hint="eastAsia"/>
        </w:rPr>
        <w:t xml:space="preserve">申込　</w:t>
      </w:r>
      <w:r>
        <w:rPr>
          <w:rFonts w:hint="eastAsia"/>
        </w:rPr>
        <w:t>3</w:t>
      </w:r>
      <w:r>
        <w:rPr>
          <w:rFonts w:hint="eastAsia"/>
        </w:rPr>
        <w:t>月</w:t>
      </w:r>
      <w:r>
        <w:rPr>
          <w:rFonts w:hint="eastAsia"/>
        </w:rPr>
        <w:t>15</w:t>
      </w:r>
      <w:r>
        <w:rPr>
          <w:rFonts w:hint="eastAsia"/>
        </w:rPr>
        <w:t>日までに、講習名・住所・氏名・電話番号・託児の有無（年齢）を記入した官製はがきまたはファクスで申し込み（必着）</w:t>
      </w:r>
    </w:p>
    <w:p w:rsidR="00E96D8C" w:rsidRDefault="00E96D8C" w:rsidP="00E96D8C">
      <w:pPr>
        <w:rPr>
          <w:rFonts w:hint="eastAsia"/>
        </w:rPr>
      </w:pPr>
      <w:r>
        <w:rPr>
          <w:rFonts w:hint="eastAsia"/>
        </w:rPr>
        <w:t>公益財団法人宮城県母子福祉連合会</w:t>
      </w:r>
      <w:r>
        <w:rPr>
          <w:rFonts w:hint="eastAsia"/>
        </w:rPr>
        <w:t xml:space="preserve"> </w:t>
      </w:r>
      <w:r>
        <w:rPr>
          <w:rFonts w:hint="eastAsia"/>
        </w:rPr>
        <w:t>電話・ファクス</w:t>
      </w:r>
      <w:r>
        <w:rPr>
          <w:rFonts w:hint="eastAsia"/>
        </w:rPr>
        <w:t>022-256-6512</w:t>
      </w:r>
    </w:p>
    <w:p w:rsidR="00E96D8C" w:rsidRP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こんなのやってるでショー</w:t>
      </w:r>
    </w:p>
    <w:p w:rsidR="00E96D8C" w:rsidRDefault="00E96D8C" w:rsidP="00E96D8C">
      <w:pPr>
        <w:rPr>
          <w:rFonts w:hint="eastAsia"/>
        </w:rPr>
      </w:pPr>
      <w:r>
        <w:rPr>
          <w:rFonts w:hint="eastAsia"/>
        </w:rPr>
        <w:lastRenderedPageBreak/>
        <w:t xml:space="preserve">　身近な材料で作って遊びましょう。</w:t>
      </w:r>
    </w:p>
    <w:p w:rsidR="00E96D8C" w:rsidRDefault="00E96D8C" w:rsidP="00E96D8C">
      <w:pPr>
        <w:rPr>
          <w:rFonts w:hint="eastAsia"/>
        </w:rPr>
      </w:pPr>
      <w:r>
        <w:rPr>
          <w:rFonts w:hint="eastAsia"/>
        </w:rPr>
        <w:t xml:space="preserve">日時　</w:t>
      </w:r>
      <w:r>
        <w:rPr>
          <w:rFonts w:hint="eastAsia"/>
        </w:rPr>
        <w:t>3</w:t>
      </w:r>
      <w:r>
        <w:rPr>
          <w:rFonts w:hint="eastAsia"/>
        </w:rPr>
        <w:t>月</w:t>
      </w:r>
      <w:r>
        <w:rPr>
          <w:rFonts w:hint="eastAsia"/>
        </w:rPr>
        <w:t>10</w:t>
      </w:r>
      <w:r>
        <w:rPr>
          <w:rFonts w:hint="eastAsia"/>
        </w:rPr>
        <w:t>日・</w:t>
      </w:r>
      <w:r>
        <w:rPr>
          <w:rFonts w:hint="eastAsia"/>
        </w:rPr>
        <w:t>17</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E96D8C" w:rsidRDefault="00E96D8C" w:rsidP="00E96D8C">
      <w:pPr>
        <w:rPr>
          <w:rFonts w:hint="eastAsia"/>
        </w:rPr>
      </w:pPr>
      <w:r>
        <w:rPr>
          <w:rFonts w:hint="eastAsia"/>
        </w:rPr>
        <w:t>場所　大崎生涯学習センター</w:t>
      </w:r>
    </w:p>
    <w:p w:rsidR="00E96D8C" w:rsidRDefault="00E96D8C" w:rsidP="00E96D8C">
      <w:pPr>
        <w:rPr>
          <w:rFonts w:hint="eastAsia"/>
        </w:rPr>
      </w:pPr>
      <w:r>
        <w:rPr>
          <w:rFonts w:hint="eastAsia"/>
        </w:rPr>
        <w:t>内容　変身パズル</w:t>
      </w:r>
    </w:p>
    <w:p w:rsidR="00E96D8C" w:rsidRDefault="00E96D8C" w:rsidP="00E96D8C">
      <w:pPr>
        <w:rPr>
          <w:rFonts w:hint="eastAsia"/>
        </w:rPr>
      </w:pPr>
      <w:r>
        <w:rPr>
          <w:rFonts w:hint="eastAsia"/>
        </w:rPr>
        <w:t>対象　中学生以下の子ども（未就学児は保護者同伴）</w:t>
      </w:r>
    </w:p>
    <w:p w:rsidR="00E96D8C" w:rsidRDefault="00E96D8C" w:rsidP="00E96D8C">
      <w:pPr>
        <w:rPr>
          <w:rFonts w:hint="eastAsia"/>
        </w:rPr>
      </w:pPr>
      <w:r>
        <w:rPr>
          <w:rFonts w:hint="eastAsia"/>
        </w:rPr>
        <w:t>大崎生涯学習センター（パレットおおさき）</w:t>
      </w:r>
      <w:r>
        <w:rPr>
          <w:rFonts w:hint="eastAsia"/>
        </w:rPr>
        <w:t xml:space="preserve"> 91-8611</w:t>
      </w:r>
    </w:p>
    <w:p w:rsidR="00E96D8C" w:rsidRDefault="00E96D8C" w:rsidP="00E96D8C"/>
    <w:p w:rsidR="00E96D8C" w:rsidRDefault="00E96D8C" w:rsidP="00E96D8C">
      <w:r>
        <w:tab/>
      </w:r>
    </w:p>
    <w:p w:rsidR="00E96D8C" w:rsidRPr="00E96D8C" w:rsidRDefault="00E96D8C" w:rsidP="00E96D8C">
      <w:pPr>
        <w:rPr>
          <w:rFonts w:hint="eastAsia"/>
          <w:b/>
          <w:sz w:val="24"/>
          <w:u w:val="single"/>
        </w:rPr>
      </w:pPr>
      <w:r w:rsidRPr="00E96D8C">
        <w:rPr>
          <w:rFonts w:hint="eastAsia"/>
          <w:b/>
          <w:sz w:val="24"/>
          <w:u w:val="single"/>
        </w:rPr>
        <w:t>パソコン基礎講座</w:t>
      </w:r>
    </w:p>
    <w:p w:rsidR="00E96D8C" w:rsidRDefault="00E96D8C" w:rsidP="00E96D8C">
      <w:pPr>
        <w:rPr>
          <w:rFonts w:hint="eastAsia"/>
        </w:rPr>
      </w:pPr>
      <w:r>
        <w:rPr>
          <w:rFonts w:hint="eastAsia"/>
        </w:rPr>
        <w:t xml:space="preserve">日時　月～金曜日　</w:t>
      </w:r>
      <w:r>
        <w:rPr>
          <w:rFonts w:hint="eastAsia"/>
        </w:rPr>
        <w:t>13</w:t>
      </w:r>
      <w:r>
        <w:rPr>
          <w:rFonts w:hint="eastAsia"/>
        </w:rPr>
        <w:t>時～</w:t>
      </w:r>
      <w:r>
        <w:rPr>
          <w:rFonts w:hint="eastAsia"/>
        </w:rPr>
        <w:t>17</w:t>
      </w:r>
      <w:r>
        <w:rPr>
          <w:rFonts w:hint="eastAsia"/>
        </w:rPr>
        <w:t>時</w:t>
      </w:r>
    </w:p>
    <w:p w:rsidR="00E96D8C" w:rsidRDefault="00E96D8C" w:rsidP="00E96D8C">
      <w:pPr>
        <w:rPr>
          <w:rFonts w:hint="eastAsia"/>
        </w:rPr>
      </w:pPr>
      <w:r>
        <w:rPr>
          <w:rFonts w:hint="eastAsia"/>
        </w:rPr>
        <w:t>場所　みやぎ北若者サポートステーション</w:t>
      </w:r>
    </w:p>
    <w:p w:rsidR="00E96D8C" w:rsidRDefault="00E96D8C" w:rsidP="00E96D8C">
      <w:pPr>
        <w:rPr>
          <w:rFonts w:hint="eastAsia"/>
        </w:rPr>
      </w:pPr>
      <w:r>
        <w:rPr>
          <w:rFonts w:hint="eastAsia"/>
        </w:rPr>
        <w:t xml:space="preserve">対象　</w:t>
      </w:r>
      <w:r>
        <w:rPr>
          <w:rFonts w:hint="eastAsia"/>
        </w:rPr>
        <w:t>15</w:t>
      </w:r>
      <w:r>
        <w:rPr>
          <w:rFonts w:hint="eastAsia"/>
        </w:rPr>
        <w:t>歳～</w:t>
      </w:r>
      <w:r>
        <w:rPr>
          <w:rFonts w:hint="eastAsia"/>
        </w:rPr>
        <w:t>39</w:t>
      </w:r>
      <w:r>
        <w:rPr>
          <w:rFonts w:hint="eastAsia"/>
        </w:rPr>
        <w:t>歳の無職の人</w:t>
      </w:r>
    </w:p>
    <w:p w:rsidR="00E96D8C" w:rsidRDefault="00E96D8C" w:rsidP="00E96D8C">
      <w:pPr>
        <w:rPr>
          <w:rFonts w:hint="eastAsia"/>
        </w:rPr>
      </w:pPr>
      <w:r>
        <w:rPr>
          <w:rFonts w:hint="eastAsia"/>
        </w:rPr>
        <w:t>申込　事前に電話で申し込み</w:t>
      </w:r>
    </w:p>
    <w:p w:rsidR="00E96D8C" w:rsidRDefault="00E96D8C" w:rsidP="00E96D8C">
      <w:pPr>
        <w:rPr>
          <w:rFonts w:hint="eastAsia"/>
        </w:rPr>
      </w:pPr>
      <w:r>
        <w:rPr>
          <w:rFonts w:hint="eastAsia"/>
        </w:rPr>
        <w:t>みやぎ北若者サポートステーション</w:t>
      </w:r>
      <w:r>
        <w:rPr>
          <w:rFonts w:hint="eastAsia"/>
        </w:rPr>
        <w:t xml:space="preserve"> 21-7022</w:t>
      </w:r>
    </w:p>
    <w:p w:rsidR="00E96D8C" w:rsidRDefault="00E96D8C" w:rsidP="00D31435">
      <w:pPr>
        <w:rPr>
          <w:rFonts w:hint="eastAsia"/>
        </w:rPr>
      </w:pPr>
    </w:p>
    <w:p w:rsidR="00E96D8C" w:rsidRDefault="00E96D8C" w:rsidP="00D31435">
      <w:pPr>
        <w:rPr>
          <w:rFonts w:hint="eastAsia"/>
        </w:rPr>
      </w:pPr>
    </w:p>
    <w:tbl>
      <w:tblPr>
        <w:tblW w:w="10348" w:type="dxa"/>
        <w:tblInd w:w="57" w:type="dxa"/>
        <w:tblLayout w:type="fixed"/>
        <w:tblCellMar>
          <w:left w:w="0" w:type="dxa"/>
          <w:right w:w="0" w:type="dxa"/>
        </w:tblCellMar>
        <w:tblLook w:val="0000" w:firstRow="0" w:lastRow="0" w:firstColumn="0" w:lastColumn="0" w:noHBand="0" w:noVBand="0"/>
      </w:tblPr>
      <w:tblGrid>
        <w:gridCol w:w="5103"/>
        <w:gridCol w:w="5245"/>
      </w:tblGrid>
      <w:tr w:rsidR="00E96D8C" w:rsidRPr="00E96D8C" w:rsidTr="00E96D8C">
        <w:tblPrEx>
          <w:tblCellMar>
            <w:top w:w="0" w:type="dxa"/>
            <w:left w:w="0" w:type="dxa"/>
            <w:bottom w:w="0" w:type="dxa"/>
            <w:right w:w="0" w:type="dxa"/>
          </w:tblCellMar>
        </w:tblPrEx>
        <w:trPr>
          <w:trHeight w:val="170"/>
        </w:trPr>
        <w:tc>
          <w:tcPr>
            <w:tcW w:w="10348" w:type="dxa"/>
            <w:gridSpan w:val="2"/>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E96D8C" w:rsidRPr="00E96D8C" w:rsidRDefault="00E96D8C" w:rsidP="00E96D8C">
            <w:pPr>
              <w:rPr>
                <w:b/>
              </w:rPr>
            </w:pPr>
            <w:r w:rsidRPr="00E96D8C">
              <w:rPr>
                <w:rFonts w:hint="eastAsia"/>
                <w:b/>
              </w:rPr>
              <w:t>中央公民館の講座　中央公民館</w:t>
            </w:r>
            <w:r w:rsidRPr="00E96D8C">
              <w:rPr>
                <w:b/>
              </w:rPr>
              <w:t xml:space="preserve">  22-3001</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vAlign w:val="center"/>
          </w:tcPr>
          <w:p w:rsidR="00E96D8C" w:rsidRPr="00E96D8C" w:rsidRDefault="00E96D8C" w:rsidP="00E96D8C">
            <w:pPr>
              <w:rPr>
                <w:b/>
              </w:rPr>
            </w:pPr>
            <w:r w:rsidRPr="00E96D8C">
              <w:rPr>
                <w:rFonts w:hint="eastAsia"/>
                <w:b/>
              </w:rPr>
              <w:t>絵本の好きな子あつまれ</w:t>
            </w:r>
            <w:r w:rsidRPr="00E96D8C">
              <w:rPr>
                <w:b/>
              </w:rPr>
              <w:t>!</w:t>
            </w:r>
            <w:r w:rsidRPr="00E96D8C">
              <w:rPr>
                <w:rFonts w:hint="eastAsia"/>
                <w:b/>
              </w:rPr>
              <w:t>「絵本タイムの会」</w:t>
            </w:r>
          </w:p>
          <w:p w:rsidR="00E96D8C" w:rsidRPr="00E96D8C" w:rsidRDefault="00E96D8C" w:rsidP="00E96D8C">
            <w:r w:rsidRPr="00E96D8C">
              <w:t>3</w:t>
            </w:r>
            <w:r w:rsidRPr="00E96D8C">
              <w:rPr>
                <w:rFonts w:hint="eastAsia"/>
              </w:rPr>
              <w:t>月</w:t>
            </w:r>
            <w:r w:rsidRPr="00E96D8C">
              <w:t>8</w:t>
            </w:r>
            <w:r w:rsidRPr="00E96D8C">
              <w:rPr>
                <w:rFonts w:hint="eastAsia"/>
              </w:rPr>
              <w:t>日</w:t>
            </w:r>
            <w:r w:rsidRPr="00E96D8C">
              <w:t>27</w:t>
            </w:r>
            <w:r w:rsidRPr="00E96D8C">
              <w:rPr>
                <w:rFonts w:hint="eastAsia"/>
              </w:rPr>
              <w:t xml:space="preserve">日　</w:t>
            </w:r>
            <w:r w:rsidRPr="00E96D8C">
              <w:t>10:00</w:t>
            </w:r>
            <w:r w:rsidRPr="00E96D8C">
              <w:rPr>
                <w:rFonts w:hint="eastAsia"/>
              </w:rPr>
              <w:t>～</w:t>
            </w:r>
            <w:r w:rsidRPr="00E96D8C">
              <w:t>11:00</w:t>
            </w:r>
          </w:p>
          <w:p w:rsidR="00E96D8C" w:rsidRPr="00E96D8C" w:rsidRDefault="00E96D8C" w:rsidP="00E96D8C">
            <w:r w:rsidRPr="00E96D8C">
              <w:rPr>
                <w:rFonts w:hint="eastAsia"/>
              </w:rPr>
              <w:t>内容：絵本や紙芝居の読み聞かせ、子育てアドバイス　対象：</w:t>
            </w:r>
            <w:r w:rsidRPr="00E96D8C">
              <w:t>0</w:t>
            </w:r>
            <w:r w:rsidRPr="00E96D8C">
              <w:rPr>
                <w:rFonts w:hint="eastAsia"/>
              </w:rPr>
              <w:t>歳～就学前の親子　定員：先着</w:t>
            </w:r>
            <w:r w:rsidRPr="00E96D8C">
              <w:t>15</w:t>
            </w:r>
            <w:r w:rsidRPr="00E96D8C">
              <w:rPr>
                <w:rFonts w:hint="eastAsia"/>
              </w:rPr>
              <w:t>組　参加費：</w:t>
            </w:r>
            <w:r w:rsidRPr="00E96D8C">
              <w:t>1</w:t>
            </w:r>
            <w:r w:rsidRPr="00E96D8C">
              <w:rPr>
                <w:rFonts w:hint="eastAsia"/>
              </w:rPr>
              <w:t>回</w:t>
            </w:r>
            <w:r w:rsidRPr="00E96D8C">
              <w:t>200</w:t>
            </w:r>
            <w:r w:rsidRPr="00E96D8C">
              <w:rPr>
                <w:rFonts w:hint="eastAsia"/>
              </w:rPr>
              <w:t>円　申込：事前に電話で申し込み（前月までに登録した人は、申し込み不要）</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vAlign w:val="center"/>
          </w:tcPr>
          <w:p w:rsidR="00E96D8C" w:rsidRPr="00E96D8C" w:rsidRDefault="00E96D8C" w:rsidP="00E96D8C">
            <w:pPr>
              <w:rPr>
                <w:b/>
              </w:rPr>
            </w:pPr>
            <w:r w:rsidRPr="00E96D8C">
              <w:rPr>
                <w:rFonts w:hint="eastAsia"/>
                <w:b/>
              </w:rPr>
              <w:t xml:space="preserve">ぱそこんジョイ・サロン　</w:t>
            </w:r>
          </w:p>
          <w:p w:rsidR="00E96D8C" w:rsidRPr="00E96D8C" w:rsidRDefault="00E96D8C" w:rsidP="00E96D8C">
            <w:r w:rsidRPr="00E96D8C">
              <w:t>3</w:t>
            </w:r>
            <w:r w:rsidRPr="00E96D8C">
              <w:rPr>
                <w:rFonts w:hint="eastAsia"/>
              </w:rPr>
              <w:t>月</w:t>
            </w:r>
            <w:r w:rsidRPr="00E96D8C">
              <w:t>5</w:t>
            </w:r>
            <w:r w:rsidRPr="00E96D8C">
              <w:rPr>
                <w:rFonts w:hint="eastAsia"/>
              </w:rPr>
              <w:t>日・</w:t>
            </w:r>
            <w:r w:rsidRPr="00E96D8C">
              <w:t>19</w:t>
            </w:r>
            <w:r w:rsidRPr="00E96D8C">
              <w:rPr>
                <w:rFonts w:hint="eastAsia"/>
              </w:rPr>
              <w:t xml:space="preserve">日　</w:t>
            </w:r>
            <w:r w:rsidRPr="00E96D8C">
              <w:t>9:00</w:t>
            </w:r>
            <w:r w:rsidRPr="00E96D8C">
              <w:rPr>
                <w:rFonts w:hint="eastAsia"/>
              </w:rPr>
              <w:t>～</w:t>
            </w:r>
            <w:r w:rsidRPr="00E96D8C">
              <w:t>12:00</w:t>
            </w:r>
          </w:p>
          <w:p w:rsidR="00E96D8C" w:rsidRPr="00E96D8C" w:rsidRDefault="00E96D8C" w:rsidP="00E96D8C">
            <w:r w:rsidRPr="00E96D8C">
              <w:rPr>
                <w:rFonts w:hint="eastAsia"/>
              </w:rPr>
              <w:t>公民館のパソコンが利用できます。初めての人は、電源の入れ方やマウスの使い方などの実習ができます。経験者は、操作していて疑問に思ったことを相談しながら解決できます。　参加費：無料</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vAlign w:val="center"/>
          </w:tcPr>
          <w:p w:rsidR="00E96D8C" w:rsidRPr="00E96D8C" w:rsidRDefault="00E96D8C" w:rsidP="00E96D8C">
            <w:pPr>
              <w:rPr>
                <w:b/>
              </w:rPr>
            </w:pPr>
            <w:r w:rsidRPr="00E96D8C">
              <w:rPr>
                <w:rFonts w:hint="eastAsia"/>
                <w:b/>
              </w:rPr>
              <w:t xml:space="preserve">パソコン教室「エクセルで家計簿作成」　</w:t>
            </w:r>
          </w:p>
          <w:p w:rsidR="00E96D8C" w:rsidRPr="00E96D8C" w:rsidRDefault="00E96D8C" w:rsidP="00E96D8C">
            <w:r w:rsidRPr="00E96D8C">
              <w:t>3</w:t>
            </w:r>
            <w:r w:rsidRPr="00E96D8C">
              <w:rPr>
                <w:rFonts w:hint="eastAsia"/>
              </w:rPr>
              <w:t>月</w:t>
            </w:r>
            <w:r w:rsidRPr="00E96D8C">
              <w:t>3</w:t>
            </w:r>
            <w:r w:rsidRPr="00E96D8C">
              <w:rPr>
                <w:rFonts w:hint="eastAsia"/>
              </w:rPr>
              <w:t>日</w:t>
            </w:r>
            <w:r w:rsidRPr="00E96D8C">
              <w:t xml:space="preserve">  10:00</w:t>
            </w:r>
            <w:r w:rsidRPr="00E96D8C">
              <w:rPr>
                <w:rFonts w:hint="eastAsia"/>
              </w:rPr>
              <w:t>～</w:t>
            </w:r>
            <w:r w:rsidRPr="00E96D8C">
              <w:t>12:00</w:t>
            </w:r>
            <w:r w:rsidRPr="00E96D8C">
              <w:rPr>
                <w:rFonts w:hint="eastAsia"/>
              </w:rPr>
              <w:t xml:space="preserve">　※公民館まつり体験コーナーで実施します。</w:t>
            </w:r>
          </w:p>
          <w:p w:rsidR="00E96D8C" w:rsidRPr="00E96D8C" w:rsidRDefault="00E96D8C" w:rsidP="00E96D8C">
            <w:r w:rsidRPr="00E96D8C">
              <w:rPr>
                <w:rFonts w:hint="eastAsia"/>
              </w:rPr>
              <w:t>定員：先着</w:t>
            </w:r>
            <w:r w:rsidRPr="00E96D8C">
              <w:t>8</w:t>
            </w:r>
            <w:r w:rsidRPr="00E96D8C">
              <w:rPr>
                <w:rFonts w:hint="eastAsia"/>
              </w:rPr>
              <w:t>人　参加費：</w:t>
            </w:r>
            <w:r w:rsidRPr="00E96D8C">
              <w:t>300</w:t>
            </w:r>
            <w:r w:rsidRPr="00E96D8C">
              <w:rPr>
                <w:rFonts w:hint="eastAsia"/>
              </w:rPr>
              <w:t>円（資料代）　持ち物：データ保存用の媒体。ノートパソコン持参可能　申込：</w:t>
            </w:r>
            <w:r w:rsidRPr="00E96D8C">
              <w:t>3</w:t>
            </w:r>
            <w:r w:rsidRPr="00E96D8C">
              <w:rPr>
                <w:rFonts w:hint="eastAsia"/>
              </w:rPr>
              <w:t>月</w:t>
            </w:r>
            <w:r w:rsidRPr="00E96D8C">
              <w:t>2</w:t>
            </w:r>
            <w:r w:rsidRPr="00E96D8C">
              <w:rPr>
                <w:rFonts w:hint="eastAsia"/>
              </w:rPr>
              <w:t>日まで電話で申し込み</w:t>
            </w:r>
          </w:p>
        </w:tc>
      </w:tr>
      <w:tr w:rsidR="00E96D8C" w:rsidRPr="00E96D8C" w:rsidTr="00E96D8C">
        <w:tblPrEx>
          <w:tblCellMar>
            <w:top w:w="0" w:type="dxa"/>
            <w:left w:w="0" w:type="dxa"/>
            <w:bottom w:w="0" w:type="dxa"/>
            <w:right w:w="0" w:type="dxa"/>
          </w:tblCellMar>
        </w:tblPrEx>
        <w:trPr>
          <w:trHeight w:val="226"/>
        </w:trPr>
        <w:tc>
          <w:tcPr>
            <w:tcW w:w="10348" w:type="dxa"/>
            <w:gridSpan w:val="2"/>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E96D8C" w:rsidRPr="00E96D8C" w:rsidRDefault="00E96D8C" w:rsidP="00E96D8C">
            <w:pPr>
              <w:rPr>
                <w:b/>
              </w:rPr>
            </w:pPr>
            <w:r w:rsidRPr="00E96D8C">
              <w:rPr>
                <w:rFonts w:hint="eastAsia"/>
                <w:b/>
              </w:rPr>
              <w:t>古川総合体育館・市民プールのスポーツ教室</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E96D8C" w:rsidRPr="00E96D8C" w:rsidRDefault="00E96D8C" w:rsidP="00E96D8C">
            <w:pPr>
              <w:rPr>
                <w:b/>
              </w:rPr>
            </w:pPr>
            <w:r w:rsidRPr="00E96D8C">
              <w:rPr>
                <w:rFonts w:hint="eastAsia"/>
                <w:b/>
              </w:rPr>
              <w:t xml:space="preserve">古川総合体育館の教室　</w:t>
            </w:r>
            <w:r w:rsidRPr="00E96D8C">
              <w:rPr>
                <w:b/>
              </w:rPr>
              <w:t xml:space="preserve"> </w:t>
            </w:r>
            <w:r w:rsidRPr="00E96D8C">
              <w:rPr>
                <w:rFonts w:hint="eastAsia"/>
                <w:b/>
              </w:rPr>
              <w:t>古川総合体育館</w:t>
            </w:r>
            <w:r w:rsidRPr="00E96D8C">
              <w:rPr>
                <w:b/>
              </w:rPr>
              <w:t xml:space="preserve"> 24-0511</w:t>
            </w:r>
          </w:p>
        </w:tc>
      </w:tr>
      <w:tr w:rsidR="00E96D8C" w:rsidRPr="00E96D8C" w:rsidTr="00E96D8C">
        <w:tblPrEx>
          <w:tblCellMar>
            <w:top w:w="0" w:type="dxa"/>
            <w:left w:w="0" w:type="dxa"/>
            <w:bottom w:w="0" w:type="dxa"/>
            <w:right w:w="0" w:type="dxa"/>
          </w:tblCellMar>
        </w:tblPrEx>
        <w:trPr>
          <w:trHeight w:val="283"/>
        </w:trPr>
        <w:tc>
          <w:tcPr>
            <w:tcW w:w="5103"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 xml:space="preserve">居合道　</w:t>
            </w:r>
          </w:p>
          <w:p w:rsidR="00E96D8C" w:rsidRPr="00E96D8C" w:rsidRDefault="00E96D8C" w:rsidP="00E96D8C">
            <w:r w:rsidRPr="00E96D8C">
              <w:rPr>
                <w:rFonts w:hint="eastAsia"/>
              </w:rPr>
              <w:t>日時：土曜日</w:t>
            </w:r>
            <w:r w:rsidRPr="00E96D8C">
              <w:t>14:00</w:t>
            </w:r>
            <w:r w:rsidRPr="00E96D8C">
              <w:rPr>
                <w:rFonts w:hint="eastAsia"/>
              </w:rPr>
              <w:t>～</w:t>
            </w:r>
            <w:r w:rsidRPr="00E96D8C">
              <w:t>17:00</w:t>
            </w:r>
            <w:r w:rsidRPr="00E96D8C">
              <w:rPr>
                <w:rFonts w:hint="eastAsia"/>
              </w:rPr>
              <w:t xml:space="preserve">　対象：初級者以上　費用：</w:t>
            </w:r>
            <w:r w:rsidRPr="00E96D8C">
              <w:t>2,100</w:t>
            </w:r>
            <w:r w:rsidRPr="00E96D8C">
              <w:rPr>
                <w:rFonts w:hint="eastAsia"/>
              </w:rPr>
              <w:t>円（</w:t>
            </w:r>
            <w:r w:rsidRPr="00E96D8C">
              <w:t>1</w:t>
            </w:r>
            <w:r w:rsidRPr="00E96D8C">
              <w:rPr>
                <w:rFonts w:hint="eastAsia"/>
              </w:rPr>
              <w:t>カ月）</w:t>
            </w:r>
          </w:p>
        </w:tc>
        <w:tc>
          <w:tcPr>
            <w:tcW w:w="5245"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 xml:space="preserve">弓道　</w:t>
            </w:r>
          </w:p>
          <w:p w:rsidR="00E96D8C" w:rsidRPr="00E96D8C" w:rsidRDefault="00E96D8C" w:rsidP="00E96D8C">
            <w:r w:rsidRPr="00E96D8C">
              <w:rPr>
                <w:rFonts w:hint="eastAsia"/>
              </w:rPr>
              <w:t>日時：水・金・土曜日</w:t>
            </w:r>
            <w:r w:rsidRPr="00E96D8C">
              <w:t>19:00</w:t>
            </w:r>
            <w:r w:rsidRPr="00E96D8C">
              <w:rPr>
                <w:rFonts w:hint="eastAsia"/>
              </w:rPr>
              <w:t>～</w:t>
            </w:r>
            <w:r w:rsidRPr="00E96D8C">
              <w:t>20:50</w:t>
            </w:r>
            <w:r w:rsidRPr="00E96D8C">
              <w:rPr>
                <w:rFonts w:hint="eastAsia"/>
              </w:rPr>
              <w:t xml:space="preserve">　対象：高校生以上　費用：</w:t>
            </w:r>
            <w:r w:rsidRPr="00E96D8C">
              <w:t>3,150</w:t>
            </w:r>
            <w:r w:rsidRPr="00E96D8C">
              <w:rPr>
                <w:rFonts w:hint="eastAsia"/>
              </w:rPr>
              <w:t>円（</w:t>
            </w:r>
            <w:r w:rsidRPr="00E96D8C">
              <w:t>1</w:t>
            </w:r>
            <w:r w:rsidRPr="00E96D8C">
              <w:rPr>
                <w:rFonts w:hint="eastAsia"/>
              </w:rPr>
              <w:t>カ月）</w:t>
            </w:r>
          </w:p>
        </w:tc>
      </w:tr>
      <w:tr w:rsidR="00E96D8C" w:rsidRPr="00E96D8C" w:rsidTr="00E96D8C">
        <w:tblPrEx>
          <w:tblCellMar>
            <w:top w:w="0" w:type="dxa"/>
            <w:left w:w="0" w:type="dxa"/>
            <w:bottom w:w="0" w:type="dxa"/>
            <w:right w:w="0" w:type="dxa"/>
          </w:tblCellMar>
        </w:tblPrEx>
        <w:trPr>
          <w:trHeight w:val="283"/>
        </w:trPr>
        <w:tc>
          <w:tcPr>
            <w:tcW w:w="5103"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 xml:space="preserve">バドミントン　</w:t>
            </w:r>
          </w:p>
          <w:p w:rsidR="00E96D8C" w:rsidRPr="00E96D8C" w:rsidRDefault="00E96D8C" w:rsidP="00E96D8C">
            <w:r w:rsidRPr="00E96D8C">
              <w:rPr>
                <w:rFonts w:hint="eastAsia"/>
              </w:rPr>
              <w:t>日時：火・木曜日</w:t>
            </w:r>
            <w:r w:rsidRPr="00E96D8C">
              <w:t>10:00</w:t>
            </w:r>
            <w:r w:rsidRPr="00E96D8C">
              <w:rPr>
                <w:rFonts w:hint="eastAsia"/>
              </w:rPr>
              <w:t>～</w:t>
            </w:r>
            <w:r w:rsidRPr="00E96D8C">
              <w:t>12:00</w:t>
            </w:r>
            <w:r w:rsidRPr="00E96D8C">
              <w:rPr>
                <w:rFonts w:hint="eastAsia"/>
              </w:rPr>
              <w:t xml:space="preserve">　対象：</w:t>
            </w:r>
            <w:r w:rsidRPr="00E96D8C">
              <w:t>18</w:t>
            </w:r>
            <w:r w:rsidRPr="00E96D8C">
              <w:rPr>
                <w:rFonts w:hint="eastAsia"/>
              </w:rPr>
              <w:t>歳以上　費用：</w:t>
            </w:r>
            <w:r w:rsidRPr="00E96D8C">
              <w:t>2,000</w:t>
            </w:r>
            <w:r w:rsidRPr="00E96D8C">
              <w:rPr>
                <w:rFonts w:hint="eastAsia"/>
              </w:rPr>
              <w:t>円（</w:t>
            </w:r>
            <w:r w:rsidRPr="00E96D8C">
              <w:t>1</w:t>
            </w:r>
            <w:r w:rsidRPr="00E96D8C">
              <w:rPr>
                <w:rFonts w:hint="eastAsia"/>
              </w:rPr>
              <w:t>カ月）</w:t>
            </w:r>
          </w:p>
        </w:tc>
        <w:tc>
          <w:tcPr>
            <w:tcW w:w="5245"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 xml:space="preserve">テニス（硬式）　</w:t>
            </w:r>
          </w:p>
          <w:p w:rsidR="00E96D8C" w:rsidRPr="00E96D8C" w:rsidRDefault="00E96D8C" w:rsidP="00E96D8C">
            <w:r w:rsidRPr="00E96D8C">
              <w:rPr>
                <w:rFonts w:hint="eastAsia"/>
              </w:rPr>
              <w:t>日時：火曜日</w:t>
            </w:r>
            <w:r w:rsidRPr="00E96D8C">
              <w:t>19:00</w:t>
            </w:r>
            <w:r w:rsidRPr="00E96D8C">
              <w:rPr>
                <w:rFonts w:hint="eastAsia"/>
              </w:rPr>
              <w:t>～</w:t>
            </w:r>
            <w:r w:rsidRPr="00E96D8C">
              <w:t>20:45</w:t>
            </w:r>
            <w:r w:rsidRPr="00E96D8C">
              <w:rPr>
                <w:rFonts w:hint="eastAsia"/>
              </w:rPr>
              <w:t xml:space="preserve">　対象：中学生以上　費用：</w:t>
            </w:r>
            <w:r w:rsidRPr="00E96D8C">
              <w:t>5,250</w:t>
            </w:r>
            <w:r w:rsidRPr="00E96D8C">
              <w:rPr>
                <w:rFonts w:hint="eastAsia"/>
              </w:rPr>
              <w:t>円（</w:t>
            </w:r>
            <w:r w:rsidRPr="00E96D8C">
              <w:t>3</w:t>
            </w:r>
            <w:r w:rsidRPr="00E96D8C">
              <w:rPr>
                <w:rFonts w:hint="eastAsia"/>
              </w:rPr>
              <w:t>カ月・</w:t>
            </w:r>
            <w:r w:rsidRPr="00E96D8C">
              <w:t>1</w:t>
            </w:r>
            <w:r w:rsidRPr="00E96D8C">
              <w:rPr>
                <w:rFonts w:hint="eastAsia"/>
              </w:rPr>
              <w:t>クール）</w:t>
            </w:r>
          </w:p>
        </w:tc>
      </w:tr>
      <w:tr w:rsidR="00E96D8C" w:rsidRPr="00E96D8C" w:rsidTr="00E96D8C">
        <w:tblPrEx>
          <w:tblCellMar>
            <w:top w:w="0" w:type="dxa"/>
            <w:left w:w="0" w:type="dxa"/>
            <w:bottom w:w="0" w:type="dxa"/>
            <w:right w:w="0" w:type="dxa"/>
          </w:tblCellMar>
        </w:tblPrEx>
        <w:trPr>
          <w:trHeight w:val="283"/>
        </w:trPr>
        <w:tc>
          <w:tcPr>
            <w:tcW w:w="5103"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lastRenderedPageBreak/>
              <w:t xml:space="preserve">太極拳　</w:t>
            </w:r>
          </w:p>
          <w:p w:rsidR="00E96D8C" w:rsidRPr="00E96D8C" w:rsidRDefault="00E96D8C" w:rsidP="00E96D8C">
            <w:r w:rsidRPr="00E96D8C">
              <w:rPr>
                <w:rFonts w:hint="eastAsia"/>
              </w:rPr>
              <w:t>日時：木曜日</w:t>
            </w:r>
            <w:r w:rsidRPr="00E96D8C">
              <w:t>19:00</w:t>
            </w:r>
            <w:r w:rsidRPr="00E96D8C">
              <w:rPr>
                <w:rFonts w:hint="eastAsia"/>
              </w:rPr>
              <w:t>～</w:t>
            </w:r>
            <w:r w:rsidRPr="00E96D8C">
              <w:t>20:45</w:t>
            </w:r>
            <w:r w:rsidRPr="00E96D8C">
              <w:rPr>
                <w:rFonts w:hint="eastAsia"/>
              </w:rPr>
              <w:t>、金曜日</w:t>
            </w:r>
            <w:r w:rsidRPr="00E96D8C">
              <w:t>13:00</w:t>
            </w:r>
            <w:r w:rsidRPr="00E96D8C">
              <w:rPr>
                <w:rFonts w:hint="eastAsia"/>
              </w:rPr>
              <w:t>～</w:t>
            </w:r>
            <w:r w:rsidRPr="00E96D8C">
              <w:t>14:45</w:t>
            </w:r>
            <w:r w:rsidRPr="00E96D8C">
              <w:rPr>
                <w:rFonts w:hint="eastAsia"/>
              </w:rPr>
              <w:t xml:space="preserve">　対象：初級者以上　費用：</w:t>
            </w:r>
            <w:r w:rsidRPr="00E96D8C">
              <w:t>2,500</w:t>
            </w:r>
            <w:r w:rsidRPr="00E96D8C">
              <w:rPr>
                <w:rFonts w:hint="eastAsia"/>
              </w:rPr>
              <w:t>円（</w:t>
            </w:r>
            <w:r w:rsidRPr="00E96D8C">
              <w:t>1</w:t>
            </w:r>
            <w:r w:rsidRPr="00E96D8C">
              <w:rPr>
                <w:rFonts w:hint="eastAsia"/>
              </w:rPr>
              <w:t>カ月）</w:t>
            </w:r>
          </w:p>
        </w:tc>
        <w:tc>
          <w:tcPr>
            <w:tcW w:w="5245"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 xml:space="preserve">ノルディックウォーキング　</w:t>
            </w:r>
          </w:p>
          <w:p w:rsidR="00E96D8C" w:rsidRPr="00E96D8C" w:rsidRDefault="00E96D8C" w:rsidP="00E96D8C">
            <w:r w:rsidRPr="00E96D8C">
              <w:rPr>
                <w:rFonts w:hint="eastAsia"/>
              </w:rPr>
              <w:t>日時：第</w:t>
            </w:r>
            <w:r w:rsidRPr="00E96D8C">
              <w:t>2</w:t>
            </w:r>
            <w:r w:rsidRPr="00E96D8C">
              <w:rPr>
                <w:rFonts w:hint="eastAsia"/>
              </w:rPr>
              <w:t>・第</w:t>
            </w:r>
            <w:r w:rsidRPr="00E96D8C">
              <w:t>4</w:t>
            </w:r>
            <w:r w:rsidRPr="00E96D8C">
              <w:rPr>
                <w:rFonts w:hint="eastAsia"/>
              </w:rPr>
              <w:t>水曜日</w:t>
            </w:r>
            <w:r w:rsidRPr="00E96D8C">
              <w:t>10:00</w:t>
            </w:r>
            <w:r w:rsidRPr="00E96D8C">
              <w:rPr>
                <w:rFonts w:hint="eastAsia"/>
              </w:rPr>
              <w:t>～</w:t>
            </w:r>
            <w:r w:rsidRPr="00E96D8C">
              <w:t>11:30</w:t>
            </w:r>
            <w:r w:rsidRPr="00E96D8C">
              <w:rPr>
                <w:rFonts w:hint="eastAsia"/>
              </w:rPr>
              <w:t xml:space="preserve">　対象：初級者以上　費用：</w:t>
            </w:r>
            <w:r w:rsidRPr="00E96D8C">
              <w:t>1,050</w:t>
            </w:r>
            <w:r w:rsidRPr="00E96D8C">
              <w:rPr>
                <w:rFonts w:hint="eastAsia"/>
              </w:rPr>
              <w:t>円（</w:t>
            </w:r>
            <w:r w:rsidRPr="00E96D8C">
              <w:t>1</w:t>
            </w:r>
            <w:r w:rsidRPr="00E96D8C">
              <w:rPr>
                <w:rFonts w:hint="eastAsia"/>
              </w:rPr>
              <w:t>カ月）、レンタルポール代</w:t>
            </w:r>
            <w:r w:rsidRPr="00E96D8C">
              <w:t>200</w:t>
            </w:r>
            <w:r w:rsidRPr="00E96D8C">
              <w:rPr>
                <w:rFonts w:hint="eastAsia"/>
              </w:rPr>
              <w:t>円別途</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E96D8C" w:rsidRPr="00E96D8C" w:rsidRDefault="00E96D8C" w:rsidP="00E96D8C">
            <w:pPr>
              <w:rPr>
                <w:b/>
              </w:rPr>
            </w:pPr>
            <w:r w:rsidRPr="00E96D8C">
              <w:rPr>
                <w:rFonts w:hint="eastAsia"/>
                <w:b/>
              </w:rPr>
              <w:t>市民プール</w:t>
            </w:r>
            <w:r w:rsidRPr="00E96D8C">
              <w:rPr>
                <w:b/>
              </w:rPr>
              <w:t xml:space="preserve"> </w:t>
            </w:r>
            <w:r w:rsidRPr="00E96D8C">
              <w:rPr>
                <w:rFonts w:hint="eastAsia"/>
                <w:b/>
              </w:rPr>
              <w:t>アクア・パルの教室　</w:t>
            </w:r>
            <w:r w:rsidRPr="00E96D8C">
              <w:rPr>
                <w:b/>
              </w:rPr>
              <w:t xml:space="preserve"> </w:t>
            </w:r>
            <w:r w:rsidRPr="00E96D8C">
              <w:rPr>
                <w:rFonts w:hint="eastAsia"/>
                <w:b/>
              </w:rPr>
              <w:t>アクア・パル</w:t>
            </w:r>
            <w:r w:rsidRPr="00E96D8C">
              <w:rPr>
                <w:b/>
              </w:rPr>
              <w:t xml:space="preserve">  24-5000</w:t>
            </w:r>
          </w:p>
        </w:tc>
      </w:tr>
      <w:tr w:rsidR="00E96D8C" w:rsidRPr="00E96D8C" w:rsidTr="00E96D8C">
        <w:tblPrEx>
          <w:tblCellMar>
            <w:top w:w="0" w:type="dxa"/>
            <w:left w:w="0" w:type="dxa"/>
            <w:bottom w:w="0" w:type="dxa"/>
            <w:right w:w="0" w:type="dxa"/>
          </w:tblCellMar>
        </w:tblPrEx>
        <w:trPr>
          <w:trHeight w:val="283"/>
        </w:trPr>
        <w:tc>
          <w:tcPr>
            <w:tcW w:w="5103"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水泳教室（</w:t>
            </w:r>
            <w:r w:rsidRPr="00E96D8C">
              <w:rPr>
                <w:b/>
              </w:rPr>
              <w:t>3</w:t>
            </w:r>
            <w:r w:rsidRPr="00E96D8C">
              <w:rPr>
                <w:rFonts w:hint="eastAsia"/>
                <w:b/>
              </w:rPr>
              <w:t xml:space="preserve">日間短期教室）　</w:t>
            </w:r>
          </w:p>
          <w:p w:rsidR="00E96D8C" w:rsidRPr="00E96D8C" w:rsidRDefault="00E96D8C" w:rsidP="00E96D8C">
            <w:r w:rsidRPr="00E96D8C">
              <w:rPr>
                <w:rFonts w:hint="eastAsia"/>
              </w:rPr>
              <w:t>期日：</w:t>
            </w:r>
            <w:r w:rsidRPr="00E96D8C">
              <w:t>3</w:t>
            </w:r>
            <w:r w:rsidRPr="00E96D8C">
              <w:rPr>
                <w:rFonts w:hint="eastAsia"/>
              </w:rPr>
              <w:t>月</w:t>
            </w:r>
            <w:r w:rsidRPr="00E96D8C">
              <w:t>29</w:t>
            </w:r>
            <w:r w:rsidRPr="00E96D8C">
              <w:rPr>
                <w:rFonts w:hint="eastAsia"/>
              </w:rPr>
              <w:t>日～</w:t>
            </w:r>
            <w:r w:rsidRPr="00E96D8C">
              <w:t>31</w:t>
            </w:r>
            <w:r w:rsidRPr="00E96D8C">
              <w:rPr>
                <w:rFonts w:hint="eastAsia"/>
              </w:rPr>
              <w:t>日　時間・対象：</w:t>
            </w:r>
            <w:r w:rsidRPr="00E96D8C">
              <w:t>10:15</w:t>
            </w:r>
            <w:r w:rsidRPr="00E96D8C">
              <w:rPr>
                <w:rFonts w:hint="eastAsia"/>
              </w:rPr>
              <w:t>～</w:t>
            </w:r>
            <w:r w:rsidRPr="00E96D8C">
              <w:t>11:15</w:t>
            </w:r>
            <w:r w:rsidRPr="00E96D8C">
              <w:rPr>
                <w:rFonts w:hint="eastAsia"/>
              </w:rPr>
              <w:t>：小学校低学年～中学生、</w:t>
            </w:r>
            <w:r w:rsidRPr="00E96D8C">
              <w:t>11:30</w:t>
            </w:r>
            <w:r w:rsidRPr="00E96D8C">
              <w:rPr>
                <w:rFonts w:hint="eastAsia"/>
              </w:rPr>
              <w:t>～</w:t>
            </w:r>
            <w:r w:rsidRPr="00E96D8C">
              <w:t>12:30</w:t>
            </w:r>
            <w:r w:rsidRPr="00E96D8C">
              <w:rPr>
                <w:rFonts w:hint="eastAsia"/>
              </w:rPr>
              <w:t>：</w:t>
            </w:r>
            <w:r w:rsidRPr="00E96D8C">
              <w:t>5</w:t>
            </w:r>
            <w:r w:rsidRPr="00E96D8C">
              <w:rPr>
                <w:rFonts w:hint="eastAsia"/>
              </w:rPr>
              <w:t>歳～小学</w:t>
            </w:r>
            <w:r w:rsidRPr="00E96D8C">
              <w:t>1</w:t>
            </w:r>
            <w:r w:rsidRPr="00E96D8C">
              <w:rPr>
                <w:rFonts w:hint="eastAsia"/>
              </w:rPr>
              <w:t>年生　定員：各</w:t>
            </w:r>
            <w:r w:rsidRPr="00E96D8C">
              <w:t>10</w:t>
            </w:r>
            <w:r w:rsidRPr="00E96D8C">
              <w:rPr>
                <w:rFonts w:hint="eastAsia"/>
              </w:rPr>
              <w:t>人　費用：</w:t>
            </w:r>
            <w:r w:rsidRPr="00E96D8C">
              <w:t>3,240</w:t>
            </w:r>
            <w:r w:rsidRPr="00E96D8C">
              <w:rPr>
                <w:rFonts w:hint="eastAsia"/>
              </w:rPr>
              <w:t>円（</w:t>
            </w:r>
            <w:r w:rsidRPr="00E96D8C">
              <w:t>3</w:t>
            </w:r>
            <w:r w:rsidRPr="00E96D8C">
              <w:rPr>
                <w:rFonts w:hint="eastAsia"/>
              </w:rPr>
              <w:t>回分）</w:t>
            </w:r>
          </w:p>
        </w:tc>
        <w:tc>
          <w:tcPr>
            <w:tcW w:w="5245" w:type="dxa"/>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水泳教室（</w:t>
            </w:r>
            <w:r w:rsidRPr="00E96D8C">
              <w:rPr>
                <w:b/>
              </w:rPr>
              <w:t>3</w:t>
            </w:r>
            <w:r w:rsidRPr="00E96D8C">
              <w:rPr>
                <w:rFonts w:hint="eastAsia"/>
                <w:b/>
              </w:rPr>
              <w:t xml:space="preserve">回体験教室）　</w:t>
            </w:r>
          </w:p>
          <w:p w:rsidR="00E96D8C" w:rsidRPr="00E96D8C" w:rsidRDefault="00E96D8C" w:rsidP="00E96D8C">
            <w:r w:rsidRPr="00E96D8C">
              <w:rPr>
                <w:rFonts w:hint="eastAsia"/>
              </w:rPr>
              <w:t>期日：</w:t>
            </w:r>
            <w:r w:rsidRPr="00E96D8C">
              <w:t>3</w:t>
            </w:r>
            <w:r w:rsidRPr="00E96D8C">
              <w:rPr>
                <w:rFonts w:hint="eastAsia"/>
              </w:rPr>
              <w:t>月</w:t>
            </w:r>
            <w:r w:rsidRPr="00E96D8C">
              <w:t>1</w:t>
            </w:r>
            <w:r w:rsidRPr="00E96D8C">
              <w:rPr>
                <w:rFonts w:hint="eastAsia"/>
              </w:rPr>
              <w:t>日～</w:t>
            </w:r>
            <w:r w:rsidRPr="00E96D8C">
              <w:t>21</w:t>
            </w:r>
            <w:r w:rsidRPr="00E96D8C">
              <w:rPr>
                <w:rFonts w:hint="eastAsia"/>
              </w:rPr>
              <w:t>日のうち</w:t>
            </w:r>
            <w:r w:rsidRPr="00E96D8C">
              <w:t>3</w:t>
            </w:r>
            <w:r w:rsidRPr="00E96D8C">
              <w:rPr>
                <w:rFonts w:hint="eastAsia"/>
              </w:rPr>
              <w:t>日間　時間・対象：</w:t>
            </w:r>
            <w:r w:rsidRPr="00E96D8C">
              <w:t>15:30</w:t>
            </w:r>
            <w:r w:rsidRPr="00E96D8C">
              <w:rPr>
                <w:rFonts w:hint="eastAsia"/>
              </w:rPr>
              <w:t>～</w:t>
            </w:r>
            <w:r w:rsidRPr="00E96D8C">
              <w:t>16:30</w:t>
            </w:r>
            <w:r w:rsidRPr="00E96D8C">
              <w:rPr>
                <w:rFonts w:hint="eastAsia"/>
              </w:rPr>
              <w:t>：幼稚園年中～小学校低学年、</w:t>
            </w:r>
            <w:r w:rsidRPr="00E96D8C">
              <w:t>16:30</w:t>
            </w:r>
            <w:r w:rsidRPr="00E96D8C">
              <w:rPr>
                <w:rFonts w:hint="eastAsia"/>
              </w:rPr>
              <w:t>～</w:t>
            </w:r>
            <w:r w:rsidRPr="00E96D8C">
              <w:t>17:30</w:t>
            </w:r>
            <w:r w:rsidRPr="00E96D8C">
              <w:rPr>
                <w:rFonts w:hint="eastAsia"/>
              </w:rPr>
              <w:t>：小学生　定員：</w:t>
            </w:r>
            <w:r w:rsidRPr="00E96D8C">
              <w:t>10</w:t>
            </w:r>
            <w:r w:rsidRPr="00E96D8C">
              <w:rPr>
                <w:rFonts w:hint="eastAsia"/>
              </w:rPr>
              <w:t>人　費用：</w:t>
            </w:r>
            <w:r w:rsidRPr="00E96D8C">
              <w:t>3,240</w:t>
            </w:r>
            <w:r w:rsidRPr="00E96D8C">
              <w:rPr>
                <w:rFonts w:hint="eastAsia"/>
              </w:rPr>
              <w:t>円（</w:t>
            </w:r>
            <w:r w:rsidRPr="00E96D8C">
              <w:t>3</w:t>
            </w:r>
            <w:r w:rsidRPr="00E96D8C">
              <w:rPr>
                <w:rFonts w:hint="eastAsia"/>
              </w:rPr>
              <w:t>回分）</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体育教室（</w:t>
            </w:r>
            <w:r w:rsidRPr="00E96D8C">
              <w:rPr>
                <w:b/>
              </w:rPr>
              <w:t>3</w:t>
            </w:r>
            <w:r w:rsidRPr="00E96D8C">
              <w:rPr>
                <w:rFonts w:hint="eastAsia"/>
                <w:b/>
              </w:rPr>
              <w:t>日間短期教室）</w:t>
            </w:r>
          </w:p>
          <w:p w:rsidR="00E96D8C" w:rsidRPr="00E96D8C" w:rsidRDefault="00E96D8C" w:rsidP="00E96D8C">
            <w:r w:rsidRPr="00E96D8C">
              <w:rPr>
                <w:rFonts w:hint="eastAsia"/>
              </w:rPr>
              <w:t>期日：</w:t>
            </w:r>
            <w:r w:rsidRPr="00E96D8C">
              <w:t>3</w:t>
            </w:r>
            <w:r w:rsidRPr="00E96D8C">
              <w:rPr>
                <w:rFonts w:hint="eastAsia"/>
              </w:rPr>
              <w:t>月</w:t>
            </w:r>
            <w:r w:rsidRPr="00E96D8C">
              <w:t>29</w:t>
            </w:r>
            <w:r w:rsidRPr="00E96D8C">
              <w:rPr>
                <w:rFonts w:hint="eastAsia"/>
              </w:rPr>
              <w:t>日～</w:t>
            </w:r>
            <w:r w:rsidRPr="00E96D8C">
              <w:t>31</w:t>
            </w:r>
            <w:r w:rsidRPr="00E96D8C">
              <w:rPr>
                <w:rFonts w:hint="eastAsia"/>
              </w:rPr>
              <w:t>日　時間：</w:t>
            </w:r>
            <w:r w:rsidRPr="00E96D8C">
              <w:t>10:15</w:t>
            </w:r>
            <w:r w:rsidRPr="00E96D8C">
              <w:rPr>
                <w:rFonts w:hint="eastAsia"/>
              </w:rPr>
              <w:t>～</w:t>
            </w:r>
            <w:r w:rsidRPr="00E96D8C">
              <w:t>11:15</w:t>
            </w:r>
            <w:r w:rsidRPr="00E96D8C">
              <w:rPr>
                <w:rFonts w:hint="eastAsia"/>
              </w:rPr>
              <w:t xml:space="preserve">　対象：</w:t>
            </w:r>
            <w:r w:rsidRPr="00E96D8C">
              <w:t>5</w:t>
            </w:r>
            <w:r w:rsidRPr="00E96D8C">
              <w:rPr>
                <w:rFonts w:hint="eastAsia"/>
              </w:rPr>
              <w:t>歳～小学校低学年　定員：</w:t>
            </w:r>
            <w:r w:rsidRPr="00E96D8C">
              <w:t>5</w:t>
            </w:r>
            <w:r w:rsidRPr="00E96D8C">
              <w:rPr>
                <w:rFonts w:hint="eastAsia"/>
              </w:rPr>
              <w:t>人　費用：</w:t>
            </w:r>
            <w:r w:rsidRPr="00E96D8C">
              <w:t>3,240</w:t>
            </w:r>
            <w:r w:rsidRPr="00E96D8C">
              <w:rPr>
                <w:rFonts w:hint="eastAsia"/>
              </w:rPr>
              <w:t>円（</w:t>
            </w:r>
            <w:r w:rsidRPr="00E96D8C">
              <w:t>3</w:t>
            </w:r>
            <w:r w:rsidRPr="00E96D8C">
              <w:rPr>
                <w:rFonts w:hint="eastAsia"/>
              </w:rPr>
              <w:t>回分）</w:t>
            </w:r>
          </w:p>
        </w:tc>
      </w:tr>
      <w:tr w:rsidR="00E96D8C" w:rsidRPr="00E96D8C" w:rsidTr="00E96D8C">
        <w:tblPrEx>
          <w:tblCellMar>
            <w:top w:w="0" w:type="dxa"/>
            <w:left w:w="0" w:type="dxa"/>
            <w:bottom w:w="0" w:type="dxa"/>
            <w:right w:w="0" w:type="dxa"/>
          </w:tblCellMar>
        </w:tblPrEx>
        <w:trPr>
          <w:trHeight w:val="283"/>
        </w:trPr>
        <w:tc>
          <w:tcPr>
            <w:tcW w:w="10348" w:type="dxa"/>
            <w:gridSpan w:val="2"/>
            <w:tcBorders>
              <w:top w:val="single" w:sz="22" w:space="0" w:color="FFFFFF"/>
              <w:left w:val="single" w:sz="22" w:space="0" w:color="FFFFFF"/>
              <w:bottom w:val="single" w:sz="22" w:space="0" w:color="FFFFFF"/>
              <w:right w:val="single" w:sz="22" w:space="0" w:color="FFFFFF"/>
            </w:tcBorders>
            <w:shd w:val="solid" w:color="EEEFEF" w:fill="auto"/>
            <w:tcMar>
              <w:top w:w="136" w:type="dxa"/>
              <w:left w:w="113" w:type="dxa"/>
              <w:bottom w:w="136" w:type="dxa"/>
              <w:right w:w="113" w:type="dxa"/>
            </w:tcMar>
          </w:tcPr>
          <w:p w:rsidR="00E96D8C" w:rsidRPr="00E96D8C" w:rsidRDefault="00E96D8C" w:rsidP="00E96D8C">
            <w:pPr>
              <w:rPr>
                <w:b/>
              </w:rPr>
            </w:pPr>
            <w:r w:rsidRPr="00E96D8C">
              <w:rPr>
                <w:rFonts w:hint="eastAsia"/>
                <w:b/>
              </w:rPr>
              <w:t>体育教室（</w:t>
            </w:r>
            <w:r w:rsidRPr="00E96D8C">
              <w:rPr>
                <w:b/>
              </w:rPr>
              <w:t>3</w:t>
            </w:r>
            <w:r w:rsidRPr="00E96D8C">
              <w:rPr>
                <w:rFonts w:hint="eastAsia"/>
                <w:b/>
              </w:rPr>
              <w:t>回体験教室）</w:t>
            </w:r>
          </w:p>
          <w:p w:rsidR="00E96D8C" w:rsidRPr="00E96D8C" w:rsidRDefault="00E96D8C" w:rsidP="00E96D8C">
            <w:r w:rsidRPr="00E96D8C">
              <w:rPr>
                <w:rFonts w:hint="eastAsia"/>
              </w:rPr>
              <w:t>期日：</w:t>
            </w:r>
            <w:r w:rsidRPr="00E96D8C">
              <w:t>3</w:t>
            </w:r>
            <w:r w:rsidRPr="00E96D8C">
              <w:rPr>
                <w:rFonts w:hint="eastAsia"/>
              </w:rPr>
              <w:t>月</w:t>
            </w:r>
            <w:r w:rsidRPr="00E96D8C">
              <w:t>1</w:t>
            </w:r>
            <w:r w:rsidRPr="00E96D8C">
              <w:rPr>
                <w:rFonts w:hint="eastAsia"/>
              </w:rPr>
              <w:t>日～</w:t>
            </w:r>
            <w:r w:rsidRPr="00E96D8C">
              <w:t>21</w:t>
            </w:r>
            <w:r w:rsidRPr="00E96D8C">
              <w:rPr>
                <w:rFonts w:hint="eastAsia"/>
              </w:rPr>
              <w:t>日の木・金・土曜日のうち</w:t>
            </w:r>
            <w:r w:rsidRPr="00E96D8C">
              <w:t>3</w:t>
            </w:r>
            <w:r w:rsidRPr="00E96D8C">
              <w:rPr>
                <w:rFonts w:hint="eastAsia"/>
              </w:rPr>
              <w:t>日間　時間・対象：土曜日</w:t>
            </w:r>
            <w:r w:rsidRPr="00E96D8C">
              <w:t>10:00</w:t>
            </w:r>
            <w:r w:rsidRPr="00E96D8C">
              <w:rPr>
                <w:rFonts w:hint="eastAsia"/>
              </w:rPr>
              <w:t>～</w:t>
            </w:r>
            <w:r w:rsidRPr="00E96D8C">
              <w:t>11:00</w:t>
            </w:r>
            <w:r w:rsidRPr="00E96D8C">
              <w:rPr>
                <w:rFonts w:hint="eastAsia"/>
              </w:rPr>
              <w:t>：幼稚園年中～小学校低学年、土曜日</w:t>
            </w:r>
            <w:r w:rsidRPr="00E96D8C">
              <w:t>11:00</w:t>
            </w:r>
            <w:r w:rsidRPr="00E96D8C">
              <w:rPr>
                <w:rFonts w:hint="eastAsia"/>
              </w:rPr>
              <w:t>～</w:t>
            </w:r>
            <w:r w:rsidRPr="00E96D8C">
              <w:t>12:00</w:t>
            </w:r>
            <w:r w:rsidRPr="00E96D8C">
              <w:rPr>
                <w:rFonts w:hint="eastAsia"/>
              </w:rPr>
              <w:t>：小学生、木・金曜日</w:t>
            </w:r>
            <w:r w:rsidRPr="00E96D8C">
              <w:t>15:30</w:t>
            </w:r>
            <w:r w:rsidRPr="00E96D8C">
              <w:rPr>
                <w:rFonts w:hint="eastAsia"/>
              </w:rPr>
              <w:t>～</w:t>
            </w:r>
            <w:r w:rsidRPr="00E96D8C">
              <w:t>16:30</w:t>
            </w:r>
            <w:r w:rsidRPr="00E96D8C">
              <w:rPr>
                <w:rFonts w:hint="eastAsia"/>
              </w:rPr>
              <w:t>：幼稚園年中～小学校低学年、木・金曜日</w:t>
            </w:r>
            <w:r w:rsidRPr="00E96D8C">
              <w:t>16:30</w:t>
            </w:r>
            <w:r w:rsidRPr="00E96D8C">
              <w:rPr>
                <w:rFonts w:hint="eastAsia"/>
              </w:rPr>
              <w:t>～</w:t>
            </w:r>
            <w:r w:rsidRPr="00E96D8C">
              <w:t>17:30</w:t>
            </w:r>
            <w:r w:rsidRPr="00E96D8C">
              <w:rPr>
                <w:rFonts w:hint="eastAsia"/>
              </w:rPr>
              <w:t>：小学生　定員：各</w:t>
            </w:r>
            <w:r w:rsidRPr="00E96D8C">
              <w:t>5</w:t>
            </w:r>
            <w:r w:rsidRPr="00E96D8C">
              <w:rPr>
                <w:rFonts w:hint="eastAsia"/>
              </w:rPr>
              <w:t>人　費用：</w:t>
            </w:r>
            <w:r w:rsidRPr="00E96D8C">
              <w:t>3,240</w:t>
            </w:r>
            <w:r w:rsidRPr="00E96D8C">
              <w:rPr>
                <w:rFonts w:hint="eastAsia"/>
              </w:rPr>
              <w:t>円（</w:t>
            </w:r>
            <w:r w:rsidRPr="00E96D8C">
              <w:t>3</w:t>
            </w:r>
            <w:r w:rsidRPr="00E96D8C">
              <w:rPr>
                <w:rFonts w:hint="eastAsia"/>
              </w:rPr>
              <w:t>回分）</w:t>
            </w:r>
          </w:p>
        </w:tc>
      </w:tr>
      <w:tr w:rsidR="00E96D8C" w:rsidRPr="00E96D8C" w:rsidTr="00E96D8C">
        <w:tblPrEx>
          <w:tblCellMar>
            <w:top w:w="0" w:type="dxa"/>
            <w:left w:w="0" w:type="dxa"/>
            <w:bottom w:w="0" w:type="dxa"/>
            <w:right w:w="0" w:type="dxa"/>
          </w:tblCellMar>
        </w:tblPrEx>
        <w:trPr>
          <w:trHeight w:val="311"/>
        </w:trPr>
        <w:tc>
          <w:tcPr>
            <w:tcW w:w="10348" w:type="dxa"/>
            <w:gridSpan w:val="2"/>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57" w:type="dxa"/>
              <w:right w:w="57" w:type="dxa"/>
            </w:tcMar>
          </w:tcPr>
          <w:p w:rsidR="00E96D8C" w:rsidRPr="00E96D8C" w:rsidRDefault="00E96D8C" w:rsidP="00E96D8C">
            <w:r w:rsidRPr="00E96D8C">
              <w:rPr>
                <w:rFonts w:hint="eastAsia"/>
              </w:rPr>
              <w:t>※詳しくはお問い合わせください。</w:t>
            </w:r>
          </w:p>
        </w:tc>
      </w:tr>
    </w:tbl>
    <w:p w:rsidR="00E96D8C" w:rsidRPr="00E96D8C" w:rsidRDefault="00E96D8C" w:rsidP="00D31435">
      <w:pPr>
        <w:rPr>
          <w:rFonts w:hint="eastAsia"/>
        </w:rPr>
      </w:pPr>
    </w:p>
    <w:p w:rsidR="00E96D8C" w:rsidRDefault="00E96D8C" w:rsidP="00D31435">
      <w:pPr>
        <w:rPr>
          <w:rFonts w:hint="eastAsia"/>
        </w:rPr>
      </w:pPr>
    </w:p>
    <w:p w:rsidR="00E96D8C" w:rsidRDefault="00E96D8C" w:rsidP="00D31435">
      <w:pPr>
        <w:rPr>
          <w:rFonts w:hint="eastAsia"/>
        </w:rPr>
      </w:pPr>
    </w:p>
    <w:p w:rsidR="00E96D8C" w:rsidRDefault="00E96D8C" w:rsidP="00D31435">
      <w:pPr>
        <w:rPr>
          <w:rFonts w:hint="eastAsia"/>
        </w:rPr>
      </w:pPr>
    </w:p>
    <w:p w:rsidR="00E96D8C" w:rsidRDefault="00E96D8C" w:rsidP="00D31435">
      <w:pPr>
        <w:rPr>
          <w:rFonts w:hint="eastAsia"/>
        </w:rPr>
      </w:pPr>
    </w:p>
    <w:p w:rsidR="00E96D8C" w:rsidRPr="00E96D8C" w:rsidRDefault="00E96D8C" w:rsidP="00D31435"/>
    <w:sectPr w:rsidR="00E96D8C" w:rsidRPr="00E96D8C"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0F" w:rsidRDefault="00FE2C0F" w:rsidP="00442EC2">
      <w:r>
        <w:separator/>
      </w:r>
    </w:p>
  </w:endnote>
  <w:endnote w:type="continuationSeparator" w:id="0">
    <w:p w:rsidR="00FE2C0F" w:rsidRDefault="00FE2C0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0F" w:rsidRDefault="00FE2C0F" w:rsidP="00442EC2">
      <w:r>
        <w:separator/>
      </w:r>
    </w:p>
  </w:footnote>
  <w:footnote w:type="continuationSeparator" w:id="0">
    <w:p w:rsidR="00FE2C0F" w:rsidRDefault="00FE2C0F"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622AA"/>
    <w:rsid w:val="001A1FBE"/>
    <w:rsid w:val="001F683E"/>
    <w:rsid w:val="002277D8"/>
    <w:rsid w:val="0027253A"/>
    <w:rsid w:val="003463F2"/>
    <w:rsid w:val="003A359B"/>
    <w:rsid w:val="003D38AC"/>
    <w:rsid w:val="004230F0"/>
    <w:rsid w:val="0043558D"/>
    <w:rsid w:val="00442EC2"/>
    <w:rsid w:val="004A11C1"/>
    <w:rsid w:val="004B74B0"/>
    <w:rsid w:val="004F224E"/>
    <w:rsid w:val="00505619"/>
    <w:rsid w:val="0052253C"/>
    <w:rsid w:val="005472C4"/>
    <w:rsid w:val="00555501"/>
    <w:rsid w:val="00565AB7"/>
    <w:rsid w:val="006177A5"/>
    <w:rsid w:val="006873B4"/>
    <w:rsid w:val="006A14A9"/>
    <w:rsid w:val="006D7FDB"/>
    <w:rsid w:val="0070648F"/>
    <w:rsid w:val="007578DB"/>
    <w:rsid w:val="007B0422"/>
    <w:rsid w:val="007D66CA"/>
    <w:rsid w:val="007F1535"/>
    <w:rsid w:val="00833ECB"/>
    <w:rsid w:val="00840559"/>
    <w:rsid w:val="00851B94"/>
    <w:rsid w:val="00892A95"/>
    <w:rsid w:val="008B2510"/>
    <w:rsid w:val="009476A2"/>
    <w:rsid w:val="00A3395F"/>
    <w:rsid w:val="00A937F3"/>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96D8C"/>
    <w:rsid w:val="00EC0CBD"/>
    <w:rsid w:val="00EE0B2D"/>
    <w:rsid w:val="00EF2B25"/>
    <w:rsid w:val="00F03D48"/>
    <w:rsid w:val="00F559AE"/>
    <w:rsid w:val="00FE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8B85-EB68-426F-871F-E6FB3AA5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44</cp:revision>
  <dcterms:created xsi:type="dcterms:W3CDTF">2016-08-22T00:20:00Z</dcterms:created>
  <dcterms:modified xsi:type="dcterms:W3CDTF">2019-02-18T10:19:00Z</dcterms:modified>
</cp:coreProperties>
</file>