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EE3" w:rsidRDefault="007D2EE3" w:rsidP="004847F4">
      <w:pPr>
        <w:rPr>
          <w:rFonts w:hint="eastAsia"/>
          <w:b/>
          <w:sz w:val="28"/>
          <w:szCs w:val="28"/>
        </w:rPr>
      </w:pPr>
      <w:r w:rsidRPr="007D2EE3">
        <w:rPr>
          <w:rFonts w:hint="eastAsia"/>
          <w:b/>
          <w:sz w:val="28"/>
          <w:szCs w:val="28"/>
        </w:rPr>
        <w:t>行政区を分割します</w:t>
      </w:r>
    </w:p>
    <w:p w:rsidR="004847F4" w:rsidRPr="004847F4" w:rsidRDefault="004F07A4" w:rsidP="007D2EE3">
      <w:pPr>
        <w:rPr>
          <w:b/>
        </w:rPr>
      </w:pPr>
      <w:r>
        <w:rPr>
          <w:rFonts w:hint="eastAsia"/>
          <w:b/>
        </w:rPr>
        <w:t xml:space="preserve">問い合わせ　</w:t>
      </w:r>
      <w:r w:rsidR="007D2EE3" w:rsidRPr="007D2EE3">
        <w:rPr>
          <w:rFonts w:hint="eastAsia"/>
          <w:b/>
        </w:rPr>
        <w:t>まちづくり推進課地域自治・</w:t>
      </w:r>
      <w:r w:rsidR="007D2EE3" w:rsidRPr="007D2EE3">
        <w:rPr>
          <w:rFonts w:hint="eastAsia"/>
          <w:b/>
        </w:rPr>
        <w:t>NPO</w:t>
      </w:r>
      <w:r w:rsidR="007D2EE3" w:rsidRPr="007D2EE3">
        <w:rPr>
          <w:rFonts w:hint="eastAsia"/>
          <w:b/>
        </w:rPr>
        <w:t>担当</w:t>
      </w:r>
      <w:r w:rsidR="007D2EE3">
        <w:rPr>
          <w:rFonts w:hint="eastAsia"/>
          <w:b/>
        </w:rPr>
        <w:t xml:space="preserve">　</w:t>
      </w:r>
      <w:r w:rsidR="007D2EE3">
        <w:rPr>
          <w:rFonts w:hint="eastAsia"/>
          <w:b/>
        </w:rPr>
        <w:t>23-</w:t>
      </w:r>
      <w:r w:rsidR="007D2EE3" w:rsidRPr="007D2EE3">
        <w:rPr>
          <w:rFonts w:hint="eastAsia"/>
          <w:b/>
        </w:rPr>
        <w:t>5069</w:t>
      </w:r>
    </w:p>
    <w:p w:rsidR="007D2EE3" w:rsidRDefault="007D2EE3" w:rsidP="007D2EE3">
      <w:pPr>
        <w:rPr>
          <w:rFonts w:hint="eastAsia"/>
        </w:rPr>
      </w:pPr>
      <w:r>
        <w:rPr>
          <w:rFonts w:hint="eastAsia"/>
        </w:rPr>
        <w:t xml:space="preserve">　行政区内の世帯数が増加していることから、地域で話し合いを行い、古川地域上古川行政区と諏訪西行政区の区域を分割することとなりました。</w:t>
      </w:r>
    </w:p>
    <w:p w:rsidR="004F07A4" w:rsidRPr="007D2EE3" w:rsidRDefault="007D2EE3" w:rsidP="007D2EE3">
      <w:pPr>
        <w:rPr>
          <w:rFonts w:hint="eastAsia"/>
        </w:rPr>
      </w:pPr>
      <w:r>
        <w:rPr>
          <w:rFonts w:hint="eastAsia"/>
        </w:rPr>
        <w:t xml:space="preserve">　</w:t>
      </w:r>
      <w:r>
        <w:rPr>
          <w:rFonts w:hint="eastAsia"/>
        </w:rPr>
        <w:t>4</w:t>
      </w:r>
      <w:r>
        <w:rPr>
          <w:rFonts w:hint="eastAsia"/>
        </w:rPr>
        <w:t>月</w:t>
      </w:r>
      <w:r>
        <w:rPr>
          <w:rFonts w:hint="eastAsia"/>
        </w:rPr>
        <w:t>1</w:t>
      </w:r>
      <w:r>
        <w:rPr>
          <w:rFonts w:hint="eastAsia"/>
        </w:rPr>
        <w:t>日から、「上古川行政区」「本鹿島行政区」「諏訪西行政区」になります。</w:t>
      </w:r>
    </w:p>
    <w:p w:rsidR="007D2EE3" w:rsidRDefault="007D2EE3" w:rsidP="00E82905">
      <w:pPr>
        <w:rPr>
          <w:rFonts w:hint="eastAsia"/>
        </w:rPr>
      </w:pPr>
    </w:p>
    <w:p w:rsidR="007D2EE3" w:rsidRDefault="007D2EE3" w:rsidP="00E82905">
      <w:pPr>
        <w:rPr>
          <w:rFonts w:hint="eastAsia"/>
        </w:rPr>
      </w:pPr>
    </w:p>
    <w:p w:rsidR="007D2EE3" w:rsidRPr="007D2EE3" w:rsidRDefault="007D2EE3" w:rsidP="00E82905">
      <w:pPr>
        <w:rPr>
          <w:rFonts w:hint="eastAsia"/>
          <w:b/>
          <w:sz w:val="28"/>
        </w:rPr>
      </w:pPr>
      <w:r w:rsidRPr="007D2EE3">
        <w:rPr>
          <w:rFonts w:hint="eastAsia"/>
          <w:b/>
          <w:sz w:val="28"/>
        </w:rPr>
        <w:t>10</w:t>
      </w:r>
      <w:r w:rsidRPr="007D2EE3">
        <w:rPr>
          <w:rFonts w:hint="eastAsia"/>
          <w:b/>
          <w:sz w:val="28"/>
        </w:rPr>
        <w:t>月</w:t>
      </w:r>
      <w:r w:rsidRPr="007D2EE3">
        <w:rPr>
          <w:rFonts w:hint="eastAsia"/>
          <w:b/>
          <w:sz w:val="28"/>
        </w:rPr>
        <w:t>1</w:t>
      </w:r>
      <w:r w:rsidRPr="007D2EE3">
        <w:rPr>
          <w:rFonts w:hint="eastAsia"/>
          <w:b/>
          <w:sz w:val="28"/>
        </w:rPr>
        <w:t>日から施設など</w:t>
      </w:r>
      <w:bookmarkStart w:id="0" w:name="_GoBack"/>
      <w:bookmarkEnd w:id="0"/>
      <w:r w:rsidRPr="007D2EE3">
        <w:rPr>
          <w:rFonts w:hint="eastAsia"/>
          <w:b/>
          <w:sz w:val="28"/>
        </w:rPr>
        <w:t>の使用料と水道料金・下水道使用料を改定します</w:t>
      </w:r>
    </w:p>
    <w:p w:rsidR="007D2EE3" w:rsidRPr="007D2EE3" w:rsidRDefault="007D2EE3" w:rsidP="00E82905">
      <w:pPr>
        <w:rPr>
          <w:rFonts w:hint="eastAsia"/>
          <w:b/>
        </w:rPr>
      </w:pPr>
      <w:r w:rsidRPr="007D2EE3">
        <w:rPr>
          <w:rFonts w:hint="eastAsia"/>
          <w:b/>
        </w:rPr>
        <w:t xml:space="preserve">問い合わせ　政策課行政改革担当　</w:t>
      </w:r>
      <w:r w:rsidRPr="007D2EE3">
        <w:rPr>
          <w:rFonts w:hint="eastAsia"/>
          <w:b/>
        </w:rPr>
        <w:t>23-2129</w:t>
      </w:r>
    </w:p>
    <w:p w:rsidR="007D2EE3" w:rsidRDefault="007D2EE3" w:rsidP="007D2EE3">
      <w:pPr>
        <w:rPr>
          <w:rFonts w:hint="eastAsia"/>
        </w:rPr>
      </w:pPr>
      <w:r>
        <w:rPr>
          <w:rFonts w:hint="eastAsia"/>
        </w:rPr>
        <w:t xml:space="preserve">　市では、施設の管理運用にかかるコスト計算を行い、適切な料金を定めるため、使用料の価格を見直しました。</w:t>
      </w:r>
    </w:p>
    <w:p w:rsidR="007D2EE3" w:rsidRDefault="007D2EE3" w:rsidP="007D2EE3">
      <w:pPr>
        <w:ind w:firstLineChars="100" w:firstLine="210"/>
        <w:rPr>
          <w:rFonts w:hint="eastAsia"/>
        </w:rPr>
      </w:pPr>
      <w:r>
        <w:rPr>
          <w:rFonts w:hint="eastAsia"/>
        </w:rPr>
        <w:t>10</w:t>
      </w:r>
      <w:r>
        <w:rPr>
          <w:rFonts w:hint="eastAsia"/>
        </w:rPr>
        <w:t>月</w:t>
      </w:r>
      <w:r>
        <w:rPr>
          <w:rFonts w:hint="eastAsia"/>
        </w:rPr>
        <w:t>1</w:t>
      </w:r>
      <w:r>
        <w:rPr>
          <w:rFonts w:hint="eastAsia"/>
        </w:rPr>
        <w:t>日から、施設の使用料や水道料金などを改定します。詳細は、各施設や市ウェブサイト（</w:t>
      </w:r>
      <w:r>
        <w:rPr>
          <w:rFonts w:hint="eastAsia"/>
        </w:rPr>
        <w:t>http://www.city.osaki.</w:t>
      </w:r>
      <w:r>
        <w:t>miyagi.jp/index.cfm/10,325,</w:t>
      </w:r>
      <w:r>
        <w:rPr>
          <w:rFonts w:hint="eastAsia"/>
        </w:rPr>
        <w:t>31,117,html/</w:t>
      </w:r>
      <w:r>
        <w:rPr>
          <w:rFonts w:hint="eastAsia"/>
        </w:rPr>
        <w:t>）に掲載しますので、ご理解をお願いします。</w:t>
      </w:r>
    </w:p>
    <w:p w:rsidR="007D2EE3" w:rsidRPr="007D2EE3" w:rsidRDefault="007D2EE3" w:rsidP="007D2EE3"/>
    <w:p w:rsidR="007D2EE3" w:rsidRPr="007D2EE3" w:rsidRDefault="007D2EE3" w:rsidP="007D2EE3">
      <w:pPr>
        <w:rPr>
          <w:rFonts w:hint="eastAsia"/>
          <w:b/>
          <w:u w:val="single"/>
        </w:rPr>
      </w:pPr>
      <w:r w:rsidRPr="007D2EE3">
        <w:rPr>
          <w:rFonts w:hint="eastAsia"/>
          <w:b/>
          <w:u w:val="single"/>
        </w:rPr>
        <w:t>●改定する主な使用料（表</w:t>
      </w:r>
      <w:r w:rsidRPr="007D2EE3">
        <w:rPr>
          <w:rFonts w:hint="eastAsia"/>
          <w:b/>
          <w:u w:val="single"/>
        </w:rPr>
        <w:t>1</w:t>
      </w:r>
      <w:r w:rsidRPr="007D2EE3">
        <w:rPr>
          <w:rFonts w:hint="eastAsia"/>
          <w:b/>
          <w:u w:val="single"/>
        </w:rPr>
        <w:t>）</w:t>
      </w:r>
    </w:p>
    <w:p w:rsidR="007D2EE3" w:rsidRDefault="007D2EE3" w:rsidP="007D2EE3">
      <w:pPr>
        <w:rPr>
          <w:rFonts w:hint="eastAsia"/>
        </w:rPr>
      </w:pPr>
      <w:r>
        <w:rPr>
          <w:rFonts w:hint="eastAsia"/>
        </w:rPr>
        <w:t xml:space="preserve">　市が管理運営する施設の使用料を一部改定します。</w:t>
      </w:r>
    </w:p>
    <w:p w:rsidR="007D2EE3" w:rsidRDefault="007D2EE3" w:rsidP="007D2EE3">
      <w:pPr>
        <w:rPr>
          <w:rFonts w:hint="eastAsia"/>
        </w:rPr>
      </w:pPr>
      <w:r>
        <w:rPr>
          <w:rFonts w:hint="eastAsia"/>
        </w:rPr>
        <w:t xml:space="preserve">対象施設　公民館、体育施設、産業商工施設、文化施設、駐車場、保健福祉施設など　</w:t>
      </w:r>
    </w:p>
    <w:p w:rsidR="007D2EE3" w:rsidRDefault="007D2EE3" w:rsidP="007D2EE3">
      <w:pPr>
        <w:rPr>
          <w:rFonts w:hint="eastAsia"/>
        </w:rPr>
      </w:pPr>
      <w:r>
        <w:rPr>
          <w:rFonts w:hint="eastAsia"/>
        </w:rPr>
        <w:t>※体育施設の個人利用料金や集会所の使用料などは、料金を据え置きます。</w:t>
      </w:r>
    </w:p>
    <w:p w:rsidR="007D2EE3" w:rsidRDefault="007D2EE3" w:rsidP="007D2EE3">
      <w:pPr>
        <w:rPr>
          <w:rFonts w:hint="eastAsia"/>
        </w:rPr>
      </w:pPr>
      <w:r>
        <w:rPr>
          <w:rFonts w:hint="eastAsia"/>
        </w:rPr>
        <w:t>問い合わせ　政策課行政改革担当</w:t>
      </w:r>
      <w:r>
        <w:rPr>
          <w:rFonts w:hint="eastAsia"/>
        </w:rPr>
        <w:t>23-2129</w:t>
      </w:r>
    </w:p>
    <w:p w:rsidR="007D2EE3" w:rsidRPr="007D2EE3" w:rsidRDefault="007D2EE3" w:rsidP="007D2EE3">
      <w:pPr>
        <w:rPr>
          <w:rFonts w:hint="eastAsia"/>
          <w:b/>
        </w:rPr>
      </w:pPr>
      <w:r w:rsidRPr="007D2EE3">
        <w:rPr>
          <w:rFonts w:hint="eastAsia"/>
          <w:b/>
        </w:rPr>
        <w:t>■</w:t>
      </w:r>
      <w:r w:rsidRPr="007D2EE3">
        <w:rPr>
          <w:rFonts w:hint="eastAsia"/>
          <w:b/>
        </w:rPr>
        <w:t>10</w:t>
      </w:r>
      <w:r w:rsidRPr="007D2EE3">
        <w:rPr>
          <w:rFonts w:hint="eastAsia"/>
          <w:b/>
        </w:rPr>
        <w:t>月以降の施設使用料（表</w:t>
      </w:r>
      <w:r w:rsidRPr="007D2EE3">
        <w:rPr>
          <w:rFonts w:hint="eastAsia"/>
          <w:b/>
        </w:rPr>
        <w:t>1</w:t>
      </w:r>
      <w:r w:rsidRPr="007D2EE3">
        <w:rPr>
          <w:rFonts w:hint="eastAsia"/>
          <w:b/>
        </w:rPr>
        <w:t>）</w:t>
      </w:r>
    </w:p>
    <w:tbl>
      <w:tblPr>
        <w:tblW w:w="0" w:type="auto"/>
        <w:tblInd w:w="57" w:type="dxa"/>
        <w:tblLayout w:type="fixed"/>
        <w:tblCellMar>
          <w:left w:w="0" w:type="dxa"/>
          <w:right w:w="0" w:type="dxa"/>
        </w:tblCellMar>
        <w:tblLook w:val="0000" w:firstRow="0" w:lastRow="0" w:firstColumn="0" w:lastColumn="0" w:noHBand="0" w:noVBand="0"/>
      </w:tblPr>
      <w:tblGrid>
        <w:gridCol w:w="3119"/>
        <w:gridCol w:w="2693"/>
      </w:tblGrid>
      <w:tr w:rsidR="007D2EE3" w:rsidRPr="007D2EE3" w:rsidTr="007D2EE3">
        <w:tblPrEx>
          <w:tblCellMar>
            <w:top w:w="0" w:type="dxa"/>
            <w:left w:w="0" w:type="dxa"/>
            <w:bottom w:w="0" w:type="dxa"/>
            <w:right w:w="0" w:type="dxa"/>
          </w:tblCellMar>
        </w:tblPrEx>
        <w:trPr>
          <w:trHeight w:val="60"/>
        </w:trPr>
        <w:tc>
          <w:tcPr>
            <w:tcW w:w="3119" w:type="dxa"/>
            <w:tcBorders>
              <w:top w:val="single" w:sz="3" w:space="0" w:color="000000"/>
              <w:left w:val="single" w:sz="6" w:space="0" w:color="000000"/>
              <w:bottom w:val="single" w:sz="3" w:space="0" w:color="000000"/>
              <w:right w:val="single" w:sz="2" w:space="0" w:color="000000"/>
            </w:tcBorders>
            <w:shd w:val="solid" w:color="B2FFFF" w:fill="auto"/>
            <w:tcMar>
              <w:top w:w="57" w:type="dxa"/>
              <w:left w:w="57" w:type="dxa"/>
              <w:bottom w:w="57" w:type="dxa"/>
              <w:right w:w="57" w:type="dxa"/>
            </w:tcMar>
            <w:vAlign w:val="center"/>
          </w:tcPr>
          <w:p w:rsidR="007D2EE3" w:rsidRPr="007D2EE3" w:rsidRDefault="007D2EE3" w:rsidP="007D2EE3">
            <w:r w:rsidRPr="007D2EE3">
              <w:rPr>
                <w:rFonts w:hint="eastAsia"/>
              </w:rPr>
              <w:t>施設名</w:t>
            </w:r>
          </w:p>
        </w:tc>
        <w:tc>
          <w:tcPr>
            <w:tcW w:w="2693" w:type="dxa"/>
            <w:tcBorders>
              <w:top w:val="single" w:sz="3" w:space="0" w:color="000000"/>
              <w:left w:val="single" w:sz="2" w:space="0" w:color="000000"/>
              <w:bottom w:val="single" w:sz="3" w:space="0" w:color="000000"/>
              <w:right w:val="single" w:sz="6" w:space="0" w:color="000000"/>
            </w:tcBorders>
            <w:shd w:val="solid" w:color="B2FFFF" w:fill="auto"/>
            <w:tcMar>
              <w:top w:w="57" w:type="dxa"/>
              <w:left w:w="57" w:type="dxa"/>
              <w:bottom w:w="57" w:type="dxa"/>
              <w:right w:w="57" w:type="dxa"/>
            </w:tcMar>
            <w:vAlign w:val="center"/>
          </w:tcPr>
          <w:p w:rsidR="007D2EE3" w:rsidRPr="007D2EE3" w:rsidRDefault="007D2EE3" w:rsidP="007D2EE3">
            <w:r w:rsidRPr="007D2EE3">
              <w:t>10</w:t>
            </w:r>
            <w:r w:rsidRPr="007D2EE3">
              <w:rPr>
                <w:rFonts w:hint="eastAsia"/>
              </w:rPr>
              <w:t>月</w:t>
            </w:r>
            <w:r w:rsidRPr="007D2EE3">
              <w:t>1</w:t>
            </w:r>
            <w:r w:rsidRPr="007D2EE3">
              <w:rPr>
                <w:rFonts w:hint="eastAsia"/>
              </w:rPr>
              <w:t>日以降</w:t>
            </w:r>
          </w:p>
        </w:tc>
      </w:tr>
      <w:tr w:rsidR="007D2EE3" w:rsidRPr="007D2EE3" w:rsidTr="007D2EE3">
        <w:tblPrEx>
          <w:tblCellMar>
            <w:top w:w="0" w:type="dxa"/>
            <w:left w:w="0" w:type="dxa"/>
            <w:bottom w:w="0" w:type="dxa"/>
            <w:right w:w="0" w:type="dxa"/>
          </w:tblCellMar>
        </w:tblPrEx>
        <w:trPr>
          <w:trHeight w:val="60"/>
        </w:trPr>
        <w:tc>
          <w:tcPr>
            <w:tcW w:w="3119" w:type="dxa"/>
            <w:tcBorders>
              <w:top w:val="single" w:sz="3" w:space="0" w:color="000000"/>
              <w:left w:val="single" w:sz="6" w:space="0" w:color="000000"/>
              <w:bottom w:val="single" w:sz="2" w:space="0" w:color="000000"/>
              <w:right w:val="single" w:sz="2" w:space="0" w:color="000000"/>
            </w:tcBorders>
            <w:shd w:val="solid" w:color="D8D8D8" w:fill="auto"/>
            <w:tcMar>
              <w:top w:w="40" w:type="dxa"/>
              <w:left w:w="34" w:type="dxa"/>
              <w:bottom w:w="40" w:type="dxa"/>
              <w:right w:w="34" w:type="dxa"/>
            </w:tcMar>
            <w:vAlign w:val="center"/>
          </w:tcPr>
          <w:p w:rsidR="007D2EE3" w:rsidRPr="007D2EE3" w:rsidRDefault="007D2EE3" w:rsidP="007D2EE3">
            <w:r w:rsidRPr="007D2EE3">
              <w:rPr>
                <w:rFonts w:hint="eastAsia"/>
              </w:rPr>
              <w:t>中央公民館ホール</w:t>
            </w:r>
          </w:p>
        </w:tc>
        <w:tc>
          <w:tcPr>
            <w:tcW w:w="2693" w:type="dxa"/>
            <w:tcBorders>
              <w:top w:val="single" w:sz="3" w:space="0" w:color="000000"/>
              <w:left w:val="single" w:sz="2" w:space="0" w:color="000000"/>
              <w:bottom w:val="single" w:sz="2" w:space="0" w:color="000000"/>
              <w:right w:val="single" w:sz="6" w:space="0" w:color="000000"/>
            </w:tcBorders>
            <w:tcMar>
              <w:top w:w="40" w:type="dxa"/>
              <w:left w:w="34" w:type="dxa"/>
              <w:bottom w:w="40" w:type="dxa"/>
              <w:right w:w="34" w:type="dxa"/>
            </w:tcMar>
            <w:vAlign w:val="center"/>
          </w:tcPr>
          <w:p w:rsidR="007D2EE3" w:rsidRPr="007D2EE3" w:rsidRDefault="007D2EE3" w:rsidP="007D2EE3">
            <w:r w:rsidRPr="007D2EE3">
              <w:t>1,700</w:t>
            </w:r>
            <w:r w:rsidRPr="007D2EE3">
              <w:rPr>
                <w:rFonts w:hint="eastAsia"/>
              </w:rPr>
              <w:t>円</w:t>
            </w:r>
            <w:r w:rsidRPr="007D2EE3">
              <w:t>/4</w:t>
            </w:r>
            <w:r w:rsidRPr="007D2EE3">
              <w:rPr>
                <w:rFonts w:hint="eastAsia"/>
              </w:rPr>
              <w:t>時間</w:t>
            </w:r>
          </w:p>
        </w:tc>
      </w:tr>
      <w:tr w:rsidR="007D2EE3" w:rsidRPr="007D2EE3" w:rsidTr="007D2EE3">
        <w:tblPrEx>
          <w:tblCellMar>
            <w:top w:w="0" w:type="dxa"/>
            <w:left w:w="0" w:type="dxa"/>
            <w:bottom w:w="0" w:type="dxa"/>
            <w:right w:w="0" w:type="dxa"/>
          </w:tblCellMar>
        </w:tblPrEx>
        <w:trPr>
          <w:trHeight w:val="490"/>
        </w:trPr>
        <w:tc>
          <w:tcPr>
            <w:tcW w:w="3119" w:type="dxa"/>
            <w:tcBorders>
              <w:top w:val="single" w:sz="2" w:space="0" w:color="000000"/>
              <w:left w:val="single" w:sz="6" w:space="0" w:color="000000"/>
              <w:bottom w:val="single" w:sz="2" w:space="0" w:color="000000"/>
              <w:right w:val="single" w:sz="2" w:space="0" w:color="000000"/>
            </w:tcBorders>
            <w:shd w:val="solid" w:color="D8D8D8" w:fill="auto"/>
            <w:tcMar>
              <w:top w:w="40" w:type="dxa"/>
              <w:left w:w="34" w:type="dxa"/>
              <w:bottom w:w="40" w:type="dxa"/>
              <w:right w:w="34" w:type="dxa"/>
            </w:tcMar>
            <w:vAlign w:val="center"/>
          </w:tcPr>
          <w:p w:rsidR="007D2EE3" w:rsidRPr="007D2EE3" w:rsidRDefault="007D2EE3" w:rsidP="007D2EE3">
            <w:r w:rsidRPr="007D2EE3">
              <w:rPr>
                <w:rFonts w:hint="eastAsia"/>
              </w:rPr>
              <w:t>諏訪公園</w:t>
            </w:r>
            <w:r w:rsidRPr="007D2EE3">
              <w:t xml:space="preserve"> </w:t>
            </w:r>
            <w:r w:rsidRPr="007D2EE3">
              <w:rPr>
                <w:rFonts w:hint="eastAsia"/>
              </w:rPr>
              <w:t>野球場</w:t>
            </w:r>
          </w:p>
        </w:tc>
        <w:tc>
          <w:tcPr>
            <w:tcW w:w="2693" w:type="dxa"/>
            <w:tcBorders>
              <w:top w:val="single" w:sz="2" w:space="0" w:color="000000"/>
              <w:left w:val="single" w:sz="2" w:space="0" w:color="000000"/>
              <w:bottom w:val="single" w:sz="2" w:space="0" w:color="000000"/>
              <w:right w:val="single" w:sz="6" w:space="0" w:color="000000"/>
            </w:tcBorders>
            <w:tcMar>
              <w:top w:w="40" w:type="dxa"/>
              <w:left w:w="34" w:type="dxa"/>
              <w:bottom w:w="40" w:type="dxa"/>
              <w:right w:w="34" w:type="dxa"/>
            </w:tcMar>
            <w:vAlign w:val="center"/>
          </w:tcPr>
          <w:p w:rsidR="007D2EE3" w:rsidRPr="007D2EE3" w:rsidRDefault="007D2EE3" w:rsidP="007D2EE3">
            <w:r w:rsidRPr="007D2EE3">
              <w:t>1,050</w:t>
            </w:r>
            <w:r w:rsidRPr="007D2EE3">
              <w:rPr>
                <w:rFonts w:hint="eastAsia"/>
              </w:rPr>
              <w:t>円</w:t>
            </w:r>
          </w:p>
          <w:p w:rsidR="007D2EE3" w:rsidRPr="007D2EE3" w:rsidRDefault="007D2EE3" w:rsidP="007D2EE3">
            <w:r w:rsidRPr="007D2EE3">
              <w:rPr>
                <w:rFonts w:hint="eastAsia"/>
              </w:rPr>
              <w:t>（</w:t>
            </w:r>
            <w:r w:rsidRPr="007D2EE3">
              <w:t>2</w:t>
            </w:r>
            <w:r w:rsidRPr="007D2EE3">
              <w:rPr>
                <w:rFonts w:hint="eastAsia"/>
              </w:rPr>
              <w:t>時間まで）</w:t>
            </w:r>
          </w:p>
        </w:tc>
      </w:tr>
      <w:tr w:rsidR="007D2EE3" w:rsidRPr="007D2EE3" w:rsidTr="007D2EE3">
        <w:tblPrEx>
          <w:tblCellMar>
            <w:top w:w="0" w:type="dxa"/>
            <w:left w:w="0" w:type="dxa"/>
            <w:bottom w:w="0" w:type="dxa"/>
            <w:right w:w="0" w:type="dxa"/>
          </w:tblCellMar>
        </w:tblPrEx>
        <w:trPr>
          <w:trHeight w:val="60"/>
        </w:trPr>
        <w:tc>
          <w:tcPr>
            <w:tcW w:w="3119" w:type="dxa"/>
            <w:tcBorders>
              <w:top w:val="single" w:sz="2" w:space="0" w:color="000000"/>
              <w:left w:val="single" w:sz="6" w:space="0" w:color="000000"/>
              <w:bottom w:val="single" w:sz="2" w:space="0" w:color="000000"/>
              <w:right w:val="single" w:sz="2" w:space="0" w:color="000000"/>
            </w:tcBorders>
            <w:shd w:val="solid" w:color="D8D8D8" w:fill="auto"/>
            <w:tcMar>
              <w:top w:w="40" w:type="dxa"/>
              <w:left w:w="34" w:type="dxa"/>
              <w:bottom w:w="40" w:type="dxa"/>
              <w:right w:w="34" w:type="dxa"/>
            </w:tcMar>
            <w:vAlign w:val="center"/>
          </w:tcPr>
          <w:p w:rsidR="007D2EE3" w:rsidRPr="007D2EE3" w:rsidRDefault="007D2EE3" w:rsidP="007D2EE3">
            <w:r w:rsidRPr="007D2EE3">
              <w:rPr>
                <w:rFonts w:hint="eastAsia"/>
              </w:rPr>
              <w:t>市役所本庁舎北側駐車場</w:t>
            </w:r>
          </w:p>
        </w:tc>
        <w:tc>
          <w:tcPr>
            <w:tcW w:w="2693" w:type="dxa"/>
            <w:tcBorders>
              <w:top w:val="single" w:sz="2" w:space="0" w:color="000000"/>
              <w:left w:val="single" w:sz="2" w:space="0" w:color="000000"/>
              <w:bottom w:val="single" w:sz="2" w:space="0" w:color="000000"/>
              <w:right w:val="single" w:sz="6" w:space="0" w:color="000000"/>
            </w:tcBorders>
            <w:tcMar>
              <w:top w:w="40" w:type="dxa"/>
              <w:left w:w="34" w:type="dxa"/>
              <w:bottom w:w="40" w:type="dxa"/>
              <w:right w:w="34" w:type="dxa"/>
            </w:tcMar>
            <w:vAlign w:val="center"/>
          </w:tcPr>
          <w:p w:rsidR="007D2EE3" w:rsidRPr="007D2EE3" w:rsidRDefault="007D2EE3" w:rsidP="007D2EE3">
            <w:r w:rsidRPr="007D2EE3">
              <w:t>100</w:t>
            </w:r>
            <w:r w:rsidRPr="007D2EE3">
              <w:rPr>
                <w:rFonts w:hint="eastAsia"/>
              </w:rPr>
              <w:t>円</w:t>
            </w:r>
            <w:r w:rsidRPr="007D2EE3">
              <w:t>/55</w:t>
            </w:r>
            <w:r w:rsidRPr="007D2EE3">
              <w:rPr>
                <w:rFonts w:hint="eastAsia"/>
              </w:rPr>
              <w:t>分</w:t>
            </w:r>
          </w:p>
          <w:p w:rsidR="007D2EE3" w:rsidRPr="007D2EE3" w:rsidRDefault="007D2EE3" w:rsidP="007D2EE3">
            <w:r w:rsidRPr="007D2EE3">
              <w:rPr>
                <w:rFonts w:hint="eastAsia"/>
              </w:rPr>
              <w:t>（</w:t>
            </w:r>
            <w:r w:rsidRPr="007D2EE3">
              <w:t>40</w:t>
            </w:r>
            <w:r w:rsidRPr="007D2EE3">
              <w:rPr>
                <w:rFonts w:hint="eastAsia"/>
              </w:rPr>
              <w:t>分間は無料）</w:t>
            </w:r>
          </w:p>
        </w:tc>
      </w:tr>
      <w:tr w:rsidR="007D2EE3" w:rsidRPr="007D2EE3" w:rsidTr="007D2EE3">
        <w:tblPrEx>
          <w:tblCellMar>
            <w:top w:w="0" w:type="dxa"/>
            <w:left w:w="0" w:type="dxa"/>
            <w:bottom w:w="0" w:type="dxa"/>
            <w:right w:w="0" w:type="dxa"/>
          </w:tblCellMar>
        </w:tblPrEx>
        <w:trPr>
          <w:trHeight w:val="60"/>
        </w:trPr>
        <w:tc>
          <w:tcPr>
            <w:tcW w:w="3119" w:type="dxa"/>
            <w:tcBorders>
              <w:top w:val="single" w:sz="2" w:space="0" w:color="000000"/>
              <w:left w:val="single" w:sz="6" w:space="0" w:color="000000"/>
              <w:bottom w:val="single" w:sz="3" w:space="0" w:color="000000"/>
              <w:right w:val="single" w:sz="2" w:space="0" w:color="000000"/>
            </w:tcBorders>
            <w:shd w:val="solid" w:color="D8D8D8" w:fill="auto"/>
            <w:tcMar>
              <w:top w:w="40" w:type="dxa"/>
              <w:left w:w="34" w:type="dxa"/>
              <w:bottom w:w="40" w:type="dxa"/>
              <w:right w:w="34" w:type="dxa"/>
            </w:tcMar>
            <w:vAlign w:val="center"/>
          </w:tcPr>
          <w:p w:rsidR="007D2EE3" w:rsidRPr="007D2EE3" w:rsidRDefault="007D2EE3" w:rsidP="007D2EE3">
            <w:r w:rsidRPr="007D2EE3">
              <w:rPr>
                <w:rFonts w:hint="eastAsia"/>
              </w:rPr>
              <w:t>図書館</w:t>
            </w:r>
            <w:r>
              <w:rPr>
                <w:rFonts w:hint="eastAsia"/>
              </w:rPr>
              <w:t xml:space="preserve"> </w:t>
            </w:r>
            <w:r w:rsidRPr="007D2EE3">
              <w:rPr>
                <w:rFonts w:hint="eastAsia"/>
              </w:rPr>
              <w:t>多目的ホール</w:t>
            </w:r>
          </w:p>
        </w:tc>
        <w:tc>
          <w:tcPr>
            <w:tcW w:w="2693" w:type="dxa"/>
            <w:tcBorders>
              <w:top w:val="single" w:sz="2" w:space="0" w:color="000000"/>
              <w:left w:val="single" w:sz="2" w:space="0" w:color="000000"/>
              <w:bottom w:val="single" w:sz="3" w:space="0" w:color="000000"/>
              <w:right w:val="single" w:sz="6" w:space="0" w:color="000000"/>
            </w:tcBorders>
            <w:tcMar>
              <w:top w:w="40" w:type="dxa"/>
              <w:left w:w="34" w:type="dxa"/>
              <w:bottom w:w="40" w:type="dxa"/>
              <w:right w:w="34" w:type="dxa"/>
            </w:tcMar>
            <w:vAlign w:val="center"/>
          </w:tcPr>
          <w:p w:rsidR="007D2EE3" w:rsidRPr="007D2EE3" w:rsidRDefault="007D2EE3" w:rsidP="007D2EE3">
            <w:r w:rsidRPr="007D2EE3">
              <w:t>2,400</w:t>
            </w:r>
            <w:r w:rsidRPr="007D2EE3">
              <w:rPr>
                <w:rFonts w:hint="eastAsia"/>
              </w:rPr>
              <w:t>円</w:t>
            </w:r>
            <w:r w:rsidRPr="007D2EE3">
              <w:t>/</w:t>
            </w:r>
            <w:r w:rsidRPr="007D2EE3">
              <w:rPr>
                <w:rFonts w:hint="eastAsia"/>
              </w:rPr>
              <w:t>区分</w:t>
            </w:r>
          </w:p>
        </w:tc>
      </w:tr>
    </w:tbl>
    <w:p w:rsidR="007D2EE3" w:rsidRDefault="007D2EE3" w:rsidP="007D2EE3">
      <w:pPr>
        <w:rPr>
          <w:rFonts w:hint="eastAsia"/>
        </w:rPr>
      </w:pPr>
      <w:r w:rsidRPr="007D2EE3">
        <w:rPr>
          <w:rFonts w:hint="eastAsia"/>
        </w:rPr>
        <w:t>※改定内容の一部です。上記以外の施設や詳しい内容は、各施設または市ウェブサイトを確認してください。</w:t>
      </w:r>
    </w:p>
    <w:p w:rsidR="007D2EE3" w:rsidRPr="007D2EE3" w:rsidRDefault="007D2EE3" w:rsidP="007D2EE3"/>
    <w:p w:rsidR="007D2EE3" w:rsidRPr="007D2EE3" w:rsidRDefault="007D2EE3" w:rsidP="007D2EE3">
      <w:pPr>
        <w:rPr>
          <w:rFonts w:hint="eastAsia"/>
          <w:b/>
          <w:u w:val="single"/>
        </w:rPr>
      </w:pPr>
      <w:r w:rsidRPr="007D2EE3">
        <w:rPr>
          <w:rFonts w:hint="eastAsia"/>
          <w:b/>
          <w:u w:val="single"/>
        </w:rPr>
        <w:t>●水道料金・下水道使用料の改定（表</w:t>
      </w:r>
      <w:r w:rsidRPr="007D2EE3">
        <w:rPr>
          <w:rFonts w:hint="eastAsia"/>
          <w:b/>
          <w:u w:val="single"/>
        </w:rPr>
        <w:t>2</w:t>
      </w:r>
      <w:r w:rsidRPr="007D2EE3">
        <w:rPr>
          <w:rFonts w:hint="eastAsia"/>
          <w:b/>
          <w:u w:val="single"/>
        </w:rPr>
        <w:t>・</w:t>
      </w:r>
      <w:r w:rsidRPr="007D2EE3">
        <w:rPr>
          <w:rFonts w:hint="eastAsia"/>
          <w:b/>
          <w:u w:val="single"/>
        </w:rPr>
        <w:t>3</w:t>
      </w:r>
      <w:r w:rsidRPr="007D2EE3">
        <w:rPr>
          <w:rFonts w:hint="eastAsia"/>
          <w:b/>
          <w:u w:val="single"/>
        </w:rPr>
        <w:t>）</w:t>
      </w:r>
    </w:p>
    <w:p w:rsidR="007D2EE3" w:rsidRDefault="007D2EE3" w:rsidP="007D2EE3">
      <w:pPr>
        <w:rPr>
          <w:rFonts w:hint="eastAsia"/>
        </w:rPr>
      </w:pPr>
      <w:r>
        <w:rPr>
          <w:rFonts w:hint="eastAsia"/>
        </w:rPr>
        <w:t xml:space="preserve">　改定は、消費税率の改定が予想されるため行うもので、税抜単価に変更はありません。</w:t>
      </w:r>
    </w:p>
    <w:p w:rsidR="007D2EE3" w:rsidRDefault="007D2EE3" w:rsidP="007D2EE3">
      <w:pPr>
        <w:rPr>
          <w:rFonts w:hint="eastAsia"/>
        </w:rPr>
      </w:pPr>
      <w:r>
        <w:rPr>
          <w:rFonts w:hint="eastAsia"/>
        </w:rPr>
        <w:t xml:space="preserve">水道料金　</w:t>
      </w:r>
      <w:r>
        <w:rPr>
          <w:rFonts w:hint="eastAsia"/>
        </w:rPr>
        <w:t>11</w:t>
      </w:r>
      <w:r>
        <w:rPr>
          <w:rFonts w:hint="eastAsia"/>
        </w:rPr>
        <w:t>月検針分以降の基本料金・水量料金</w:t>
      </w:r>
    </w:p>
    <w:p w:rsidR="007D2EE3" w:rsidRDefault="007D2EE3" w:rsidP="007D2EE3">
      <w:pPr>
        <w:rPr>
          <w:rFonts w:hint="eastAsia"/>
        </w:rPr>
      </w:pPr>
      <w:r>
        <w:rPr>
          <w:rFonts w:hint="eastAsia"/>
        </w:rPr>
        <w:t>※鳴子上原・向山地区の水道　料金は異なります。</w:t>
      </w:r>
    </w:p>
    <w:p w:rsidR="007D2EE3" w:rsidRDefault="007D2EE3" w:rsidP="007D2EE3">
      <w:pPr>
        <w:rPr>
          <w:rFonts w:hint="eastAsia"/>
        </w:rPr>
      </w:pPr>
      <w:r>
        <w:rPr>
          <w:rFonts w:hint="eastAsia"/>
        </w:rPr>
        <w:lastRenderedPageBreak/>
        <w:t xml:space="preserve">下水道料金　</w:t>
      </w:r>
      <w:r>
        <w:rPr>
          <w:rFonts w:hint="eastAsia"/>
        </w:rPr>
        <w:t>11</w:t>
      </w:r>
      <w:r>
        <w:rPr>
          <w:rFonts w:hint="eastAsia"/>
        </w:rPr>
        <w:t>月検診分以降の公共下水道、農業集落排水、浄化槽、地域下水処理場使用料の基本使用料・従量使用料</w:t>
      </w:r>
    </w:p>
    <w:p w:rsidR="007D2EE3" w:rsidRDefault="007D2EE3" w:rsidP="007D2EE3">
      <w:pPr>
        <w:rPr>
          <w:rFonts w:hint="eastAsia"/>
        </w:rPr>
      </w:pPr>
      <w:r>
        <w:rPr>
          <w:rFonts w:hint="eastAsia"/>
        </w:rPr>
        <w:t xml:space="preserve">水道加入金　</w:t>
      </w:r>
      <w:r>
        <w:rPr>
          <w:rFonts w:hint="eastAsia"/>
        </w:rPr>
        <w:t>10</w:t>
      </w:r>
      <w:r>
        <w:rPr>
          <w:rFonts w:hint="eastAsia"/>
        </w:rPr>
        <w:t>月</w:t>
      </w:r>
      <w:r>
        <w:rPr>
          <w:rFonts w:hint="eastAsia"/>
        </w:rPr>
        <w:t>1</w:t>
      </w:r>
      <w:r>
        <w:rPr>
          <w:rFonts w:hint="eastAsia"/>
        </w:rPr>
        <w:t>日以降に新設を申し込む給水装置</w:t>
      </w:r>
    </w:p>
    <w:p w:rsidR="007D2EE3" w:rsidRDefault="007D2EE3" w:rsidP="007D2EE3">
      <w:pPr>
        <w:rPr>
          <w:rFonts w:hint="eastAsia"/>
        </w:rPr>
      </w:pPr>
      <w:r>
        <w:rPr>
          <w:rFonts w:hint="eastAsia"/>
        </w:rPr>
        <w:t>管理課総務係</w:t>
      </w:r>
      <w:r>
        <w:rPr>
          <w:rFonts w:hint="eastAsia"/>
        </w:rPr>
        <w:t xml:space="preserve"> 24-1112</w:t>
      </w:r>
    </w:p>
    <w:p w:rsidR="007D2EE3" w:rsidRDefault="007D2EE3" w:rsidP="007D2EE3">
      <w:pPr>
        <w:rPr>
          <w:rFonts w:hint="eastAsia"/>
        </w:rPr>
      </w:pPr>
      <w:r>
        <w:rPr>
          <w:rFonts w:hint="eastAsia"/>
        </w:rPr>
        <w:t xml:space="preserve">下水道課業務係　</w:t>
      </w:r>
      <w:r>
        <w:rPr>
          <w:rFonts w:hint="eastAsia"/>
        </w:rPr>
        <w:t>52-5831</w:t>
      </w:r>
    </w:p>
    <w:p w:rsidR="007D2EE3" w:rsidRPr="007D2EE3" w:rsidRDefault="007D2EE3" w:rsidP="007D2EE3">
      <w:pPr>
        <w:rPr>
          <w:rFonts w:hint="eastAsia"/>
          <w:b/>
        </w:rPr>
      </w:pPr>
      <w:r w:rsidRPr="007D2EE3">
        <w:rPr>
          <w:rFonts w:hint="eastAsia"/>
          <w:b/>
        </w:rPr>
        <w:t>■</w:t>
      </w:r>
      <w:r w:rsidRPr="007D2EE3">
        <w:rPr>
          <w:rFonts w:hint="eastAsia"/>
          <w:b/>
        </w:rPr>
        <w:t>11</w:t>
      </w:r>
      <w:r w:rsidRPr="007D2EE3">
        <w:rPr>
          <w:rFonts w:hint="eastAsia"/>
          <w:b/>
        </w:rPr>
        <w:t>月分以降の水道料金（表</w:t>
      </w:r>
      <w:r w:rsidRPr="007D2EE3">
        <w:rPr>
          <w:rFonts w:hint="eastAsia"/>
          <w:b/>
        </w:rPr>
        <w:t>2</w:t>
      </w:r>
      <w:r w:rsidRPr="007D2EE3">
        <w:rPr>
          <w:rFonts w:hint="eastAsia"/>
          <w:b/>
        </w:rPr>
        <w:t>）</w:t>
      </w:r>
    </w:p>
    <w:tbl>
      <w:tblPr>
        <w:tblW w:w="0" w:type="auto"/>
        <w:tblInd w:w="57" w:type="dxa"/>
        <w:tblLayout w:type="fixed"/>
        <w:tblCellMar>
          <w:left w:w="0" w:type="dxa"/>
          <w:right w:w="0" w:type="dxa"/>
        </w:tblCellMar>
        <w:tblLook w:val="0000" w:firstRow="0" w:lastRow="0" w:firstColumn="0" w:lastColumn="0" w:noHBand="0" w:noVBand="0"/>
      </w:tblPr>
      <w:tblGrid>
        <w:gridCol w:w="2268"/>
        <w:gridCol w:w="1701"/>
        <w:gridCol w:w="1985"/>
      </w:tblGrid>
      <w:tr w:rsidR="007D2EE3" w:rsidRPr="007D2EE3" w:rsidTr="007D2EE3">
        <w:tblPrEx>
          <w:tblCellMar>
            <w:top w:w="0" w:type="dxa"/>
            <w:left w:w="0" w:type="dxa"/>
            <w:bottom w:w="0" w:type="dxa"/>
            <w:right w:w="0" w:type="dxa"/>
          </w:tblCellMar>
        </w:tblPrEx>
        <w:trPr>
          <w:trHeight w:val="60"/>
        </w:trPr>
        <w:tc>
          <w:tcPr>
            <w:tcW w:w="2268" w:type="dxa"/>
            <w:tcBorders>
              <w:top w:val="single" w:sz="3" w:space="0" w:color="000000"/>
              <w:left w:val="single" w:sz="6" w:space="0" w:color="000000"/>
              <w:bottom w:val="single" w:sz="3" w:space="0" w:color="000000"/>
              <w:right w:val="single" w:sz="2" w:space="0" w:color="000000"/>
            </w:tcBorders>
            <w:shd w:val="solid" w:color="B2FFFF" w:fill="auto"/>
            <w:tcMar>
              <w:top w:w="57" w:type="dxa"/>
              <w:left w:w="57" w:type="dxa"/>
              <w:bottom w:w="57" w:type="dxa"/>
              <w:right w:w="57" w:type="dxa"/>
            </w:tcMar>
            <w:vAlign w:val="center"/>
          </w:tcPr>
          <w:p w:rsidR="007D2EE3" w:rsidRPr="007D2EE3" w:rsidRDefault="007D2EE3" w:rsidP="007D2EE3"/>
        </w:tc>
        <w:tc>
          <w:tcPr>
            <w:tcW w:w="1701" w:type="dxa"/>
            <w:tcBorders>
              <w:top w:val="single" w:sz="3" w:space="0" w:color="000000"/>
              <w:left w:val="single" w:sz="2" w:space="0" w:color="000000"/>
              <w:bottom w:val="single" w:sz="3" w:space="0" w:color="000000"/>
              <w:right w:val="single" w:sz="2" w:space="0" w:color="000000"/>
            </w:tcBorders>
            <w:shd w:val="solid" w:color="B2FFFF" w:fill="auto"/>
            <w:tcMar>
              <w:top w:w="57" w:type="dxa"/>
              <w:left w:w="57" w:type="dxa"/>
              <w:bottom w:w="57" w:type="dxa"/>
              <w:right w:w="57" w:type="dxa"/>
            </w:tcMar>
            <w:vAlign w:val="center"/>
          </w:tcPr>
          <w:p w:rsidR="007D2EE3" w:rsidRPr="007D2EE3" w:rsidRDefault="007D2EE3" w:rsidP="007D2EE3">
            <w:r w:rsidRPr="007D2EE3">
              <w:rPr>
                <w:rFonts w:hint="eastAsia"/>
              </w:rPr>
              <w:t>口径</w:t>
            </w:r>
          </w:p>
        </w:tc>
        <w:tc>
          <w:tcPr>
            <w:tcW w:w="1985" w:type="dxa"/>
            <w:tcBorders>
              <w:top w:val="single" w:sz="3" w:space="0" w:color="000000"/>
              <w:left w:val="single" w:sz="2" w:space="0" w:color="000000"/>
              <w:bottom w:val="single" w:sz="3" w:space="0" w:color="000000"/>
              <w:right w:val="single" w:sz="6" w:space="0" w:color="000000"/>
            </w:tcBorders>
            <w:shd w:val="solid" w:color="B2FFFF" w:fill="auto"/>
            <w:tcMar>
              <w:top w:w="57" w:type="dxa"/>
              <w:left w:w="28" w:type="dxa"/>
              <w:bottom w:w="57" w:type="dxa"/>
              <w:right w:w="28" w:type="dxa"/>
            </w:tcMar>
            <w:vAlign w:val="center"/>
          </w:tcPr>
          <w:p w:rsidR="007D2EE3" w:rsidRPr="007D2EE3" w:rsidRDefault="007D2EE3" w:rsidP="007D2EE3">
            <w:r w:rsidRPr="007D2EE3">
              <w:rPr>
                <w:rFonts w:hint="eastAsia"/>
              </w:rPr>
              <w:t>料金</w:t>
            </w:r>
          </w:p>
        </w:tc>
      </w:tr>
      <w:tr w:rsidR="007D2EE3" w:rsidRPr="007D2EE3" w:rsidTr="007D2EE3">
        <w:tblPrEx>
          <w:tblCellMar>
            <w:top w:w="0" w:type="dxa"/>
            <w:left w:w="0" w:type="dxa"/>
            <w:bottom w:w="0" w:type="dxa"/>
            <w:right w:w="0" w:type="dxa"/>
          </w:tblCellMar>
        </w:tblPrEx>
        <w:trPr>
          <w:trHeight w:val="60"/>
        </w:trPr>
        <w:tc>
          <w:tcPr>
            <w:tcW w:w="2268" w:type="dxa"/>
            <w:vMerge w:val="restart"/>
            <w:tcBorders>
              <w:top w:val="single" w:sz="3" w:space="0" w:color="000000"/>
              <w:left w:val="single" w:sz="6" w:space="0" w:color="000000"/>
              <w:bottom w:val="single" w:sz="2" w:space="0" w:color="000000"/>
              <w:right w:val="single" w:sz="2" w:space="0" w:color="000000"/>
            </w:tcBorders>
            <w:shd w:val="solid" w:color="D8D8D8" w:fill="auto"/>
            <w:tcMar>
              <w:top w:w="28" w:type="dxa"/>
              <w:left w:w="34" w:type="dxa"/>
              <w:bottom w:w="28" w:type="dxa"/>
              <w:right w:w="34" w:type="dxa"/>
            </w:tcMar>
            <w:vAlign w:val="center"/>
          </w:tcPr>
          <w:p w:rsidR="007D2EE3" w:rsidRPr="007D2EE3" w:rsidRDefault="007D2EE3" w:rsidP="007D2EE3">
            <w:r w:rsidRPr="007D2EE3">
              <w:rPr>
                <w:rFonts w:hint="eastAsia"/>
              </w:rPr>
              <w:t>基本料金</w:t>
            </w:r>
          </w:p>
        </w:tc>
        <w:tc>
          <w:tcPr>
            <w:tcW w:w="1701" w:type="dxa"/>
            <w:tcBorders>
              <w:top w:val="single" w:sz="3" w:space="0" w:color="000000"/>
              <w:left w:val="single" w:sz="2" w:space="0" w:color="000000"/>
              <w:bottom w:val="single" w:sz="2" w:space="0" w:color="000000"/>
              <w:right w:val="single" w:sz="2" w:space="0" w:color="000000"/>
            </w:tcBorders>
            <w:shd w:val="solid" w:color="D8D8D8" w:fill="auto"/>
            <w:tcMar>
              <w:top w:w="62" w:type="dxa"/>
              <w:left w:w="34" w:type="dxa"/>
              <w:bottom w:w="62" w:type="dxa"/>
              <w:right w:w="34" w:type="dxa"/>
            </w:tcMar>
            <w:vAlign w:val="center"/>
          </w:tcPr>
          <w:p w:rsidR="007D2EE3" w:rsidRPr="007D2EE3" w:rsidRDefault="007D2EE3" w:rsidP="007D2EE3">
            <w:r w:rsidRPr="007D2EE3">
              <w:t>13mm</w:t>
            </w:r>
          </w:p>
        </w:tc>
        <w:tc>
          <w:tcPr>
            <w:tcW w:w="1985" w:type="dxa"/>
            <w:tcBorders>
              <w:top w:val="single" w:sz="3" w:space="0" w:color="000000"/>
              <w:left w:val="single" w:sz="2" w:space="0" w:color="000000"/>
              <w:bottom w:val="single" w:sz="2" w:space="0" w:color="000000"/>
              <w:right w:val="single" w:sz="6" w:space="0" w:color="000000"/>
            </w:tcBorders>
            <w:tcMar>
              <w:top w:w="62" w:type="dxa"/>
              <w:left w:w="34" w:type="dxa"/>
              <w:bottom w:w="62" w:type="dxa"/>
              <w:right w:w="57" w:type="dxa"/>
            </w:tcMar>
            <w:vAlign w:val="center"/>
          </w:tcPr>
          <w:p w:rsidR="007D2EE3" w:rsidRPr="007D2EE3" w:rsidRDefault="007D2EE3" w:rsidP="007D2EE3">
            <w:r w:rsidRPr="007D2EE3">
              <w:t>1,067</w:t>
            </w:r>
            <w:r w:rsidRPr="007D2EE3">
              <w:rPr>
                <w:rFonts w:hint="eastAsia"/>
              </w:rPr>
              <w:t>円</w:t>
            </w:r>
          </w:p>
        </w:tc>
      </w:tr>
      <w:tr w:rsidR="007D2EE3" w:rsidRPr="007D2EE3" w:rsidTr="007D2EE3">
        <w:tblPrEx>
          <w:tblCellMar>
            <w:top w:w="0" w:type="dxa"/>
            <w:left w:w="0" w:type="dxa"/>
            <w:bottom w:w="0" w:type="dxa"/>
            <w:right w:w="0" w:type="dxa"/>
          </w:tblCellMar>
        </w:tblPrEx>
        <w:trPr>
          <w:trHeight w:val="60"/>
        </w:trPr>
        <w:tc>
          <w:tcPr>
            <w:tcW w:w="2268" w:type="dxa"/>
            <w:vMerge/>
            <w:tcBorders>
              <w:top w:val="single" w:sz="2" w:space="0" w:color="000000"/>
              <w:left w:val="single" w:sz="6" w:space="0" w:color="000000"/>
              <w:bottom w:val="single" w:sz="2" w:space="0" w:color="000000"/>
              <w:right w:val="single" w:sz="2" w:space="0" w:color="000000"/>
            </w:tcBorders>
          </w:tcPr>
          <w:p w:rsidR="007D2EE3" w:rsidRPr="007D2EE3" w:rsidRDefault="007D2EE3" w:rsidP="007D2EE3"/>
        </w:tc>
        <w:tc>
          <w:tcPr>
            <w:tcW w:w="1701" w:type="dxa"/>
            <w:tcBorders>
              <w:top w:val="single" w:sz="2" w:space="0" w:color="000000"/>
              <w:left w:val="single" w:sz="2" w:space="0" w:color="000000"/>
              <w:bottom w:val="single" w:sz="2" w:space="0" w:color="000000"/>
              <w:right w:val="single" w:sz="2" w:space="0" w:color="000000"/>
            </w:tcBorders>
            <w:shd w:val="solid" w:color="D8D8D8" w:fill="auto"/>
            <w:tcMar>
              <w:top w:w="62" w:type="dxa"/>
              <w:left w:w="34" w:type="dxa"/>
              <w:bottom w:w="62" w:type="dxa"/>
              <w:right w:w="34" w:type="dxa"/>
            </w:tcMar>
            <w:vAlign w:val="center"/>
          </w:tcPr>
          <w:p w:rsidR="007D2EE3" w:rsidRPr="007D2EE3" w:rsidRDefault="007D2EE3" w:rsidP="007D2EE3">
            <w:r w:rsidRPr="007D2EE3">
              <w:t>20mm</w:t>
            </w:r>
          </w:p>
        </w:tc>
        <w:tc>
          <w:tcPr>
            <w:tcW w:w="1985" w:type="dxa"/>
            <w:tcBorders>
              <w:top w:val="single" w:sz="2" w:space="0" w:color="000000"/>
              <w:left w:val="single" w:sz="2" w:space="0" w:color="000000"/>
              <w:bottom w:val="single" w:sz="2" w:space="0" w:color="000000"/>
              <w:right w:val="single" w:sz="6" w:space="0" w:color="000000"/>
            </w:tcBorders>
            <w:tcMar>
              <w:top w:w="62" w:type="dxa"/>
              <w:left w:w="34" w:type="dxa"/>
              <w:bottom w:w="62" w:type="dxa"/>
              <w:right w:w="57" w:type="dxa"/>
            </w:tcMar>
            <w:vAlign w:val="center"/>
          </w:tcPr>
          <w:p w:rsidR="007D2EE3" w:rsidRPr="007D2EE3" w:rsidRDefault="007D2EE3" w:rsidP="007D2EE3">
            <w:r w:rsidRPr="007D2EE3">
              <w:t>2,216</w:t>
            </w:r>
            <w:r w:rsidRPr="007D2EE3">
              <w:rPr>
                <w:rFonts w:hint="eastAsia"/>
              </w:rPr>
              <w:t>円</w:t>
            </w:r>
          </w:p>
        </w:tc>
      </w:tr>
      <w:tr w:rsidR="007D2EE3" w:rsidRPr="007D2EE3" w:rsidTr="007D2EE3">
        <w:tblPrEx>
          <w:tblCellMar>
            <w:top w:w="0" w:type="dxa"/>
            <w:left w:w="0" w:type="dxa"/>
            <w:bottom w:w="0" w:type="dxa"/>
            <w:right w:w="0" w:type="dxa"/>
          </w:tblCellMar>
        </w:tblPrEx>
        <w:trPr>
          <w:trHeight w:val="60"/>
        </w:trPr>
        <w:tc>
          <w:tcPr>
            <w:tcW w:w="2268" w:type="dxa"/>
            <w:vMerge/>
            <w:tcBorders>
              <w:top w:val="single" w:sz="2" w:space="0" w:color="000000"/>
              <w:left w:val="single" w:sz="6" w:space="0" w:color="000000"/>
              <w:bottom w:val="single" w:sz="2" w:space="0" w:color="000000"/>
              <w:right w:val="single" w:sz="2" w:space="0" w:color="000000"/>
            </w:tcBorders>
          </w:tcPr>
          <w:p w:rsidR="007D2EE3" w:rsidRPr="007D2EE3" w:rsidRDefault="007D2EE3" w:rsidP="007D2EE3"/>
        </w:tc>
        <w:tc>
          <w:tcPr>
            <w:tcW w:w="1701" w:type="dxa"/>
            <w:tcBorders>
              <w:top w:val="single" w:sz="2" w:space="0" w:color="000000"/>
              <w:left w:val="single" w:sz="2" w:space="0" w:color="000000"/>
              <w:bottom w:val="single" w:sz="2" w:space="0" w:color="000000"/>
              <w:right w:val="single" w:sz="2" w:space="0" w:color="000000"/>
            </w:tcBorders>
            <w:shd w:val="solid" w:color="D8D8D8" w:fill="auto"/>
            <w:tcMar>
              <w:top w:w="62" w:type="dxa"/>
              <w:left w:w="34" w:type="dxa"/>
              <w:bottom w:w="62" w:type="dxa"/>
              <w:right w:w="34" w:type="dxa"/>
            </w:tcMar>
            <w:vAlign w:val="center"/>
          </w:tcPr>
          <w:p w:rsidR="007D2EE3" w:rsidRPr="007D2EE3" w:rsidRDefault="007D2EE3" w:rsidP="007D2EE3">
            <w:r w:rsidRPr="007D2EE3">
              <w:t>25mm</w:t>
            </w:r>
          </w:p>
        </w:tc>
        <w:tc>
          <w:tcPr>
            <w:tcW w:w="1985" w:type="dxa"/>
            <w:tcBorders>
              <w:top w:val="single" w:sz="2" w:space="0" w:color="000000"/>
              <w:left w:val="single" w:sz="2" w:space="0" w:color="000000"/>
              <w:bottom w:val="single" w:sz="2" w:space="0" w:color="000000"/>
              <w:right w:val="single" w:sz="6" w:space="0" w:color="000000"/>
            </w:tcBorders>
            <w:tcMar>
              <w:top w:w="62" w:type="dxa"/>
              <w:left w:w="34" w:type="dxa"/>
              <w:bottom w:w="62" w:type="dxa"/>
              <w:right w:w="57" w:type="dxa"/>
            </w:tcMar>
            <w:vAlign w:val="center"/>
          </w:tcPr>
          <w:p w:rsidR="007D2EE3" w:rsidRPr="007D2EE3" w:rsidRDefault="007D2EE3" w:rsidP="007D2EE3">
            <w:r w:rsidRPr="007D2EE3">
              <w:t>3,388</w:t>
            </w:r>
            <w:r w:rsidRPr="007D2EE3">
              <w:rPr>
                <w:rFonts w:hint="eastAsia"/>
              </w:rPr>
              <w:t>円</w:t>
            </w:r>
          </w:p>
        </w:tc>
      </w:tr>
      <w:tr w:rsidR="007D2EE3" w:rsidRPr="007D2EE3" w:rsidTr="007D2EE3">
        <w:tblPrEx>
          <w:tblCellMar>
            <w:top w:w="0" w:type="dxa"/>
            <w:left w:w="0" w:type="dxa"/>
            <w:bottom w:w="0" w:type="dxa"/>
            <w:right w:w="0" w:type="dxa"/>
          </w:tblCellMar>
        </w:tblPrEx>
        <w:trPr>
          <w:trHeight w:val="60"/>
        </w:trPr>
        <w:tc>
          <w:tcPr>
            <w:tcW w:w="2268" w:type="dxa"/>
            <w:vMerge/>
            <w:tcBorders>
              <w:top w:val="single" w:sz="2" w:space="0" w:color="000000"/>
              <w:left w:val="single" w:sz="6" w:space="0" w:color="000000"/>
              <w:bottom w:val="single" w:sz="2" w:space="0" w:color="000000"/>
              <w:right w:val="single" w:sz="2" w:space="0" w:color="000000"/>
            </w:tcBorders>
          </w:tcPr>
          <w:p w:rsidR="007D2EE3" w:rsidRPr="007D2EE3" w:rsidRDefault="007D2EE3" w:rsidP="007D2EE3"/>
        </w:tc>
        <w:tc>
          <w:tcPr>
            <w:tcW w:w="1701" w:type="dxa"/>
            <w:tcBorders>
              <w:top w:val="single" w:sz="2" w:space="0" w:color="000000"/>
              <w:left w:val="single" w:sz="2" w:space="0" w:color="000000"/>
              <w:bottom w:val="single" w:sz="2" w:space="0" w:color="000000"/>
              <w:right w:val="single" w:sz="2" w:space="0" w:color="000000"/>
            </w:tcBorders>
            <w:shd w:val="solid" w:color="D8D8D8" w:fill="auto"/>
            <w:tcMar>
              <w:top w:w="62" w:type="dxa"/>
              <w:left w:w="34" w:type="dxa"/>
              <w:bottom w:w="62" w:type="dxa"/>
              <w:right w:w="34" w:type="dxa"/>
            </w:tcMar>
            <w:vAlign w:val="center"/>
          </w:tcPr>
          <w:p w:rsidR="007D2EE3" w:rsidRPr="007D2EE3" w:rsidRDefault="007D2EE3" w:rsidP="007D2EE3">
            <w:r w:rsidRPr="007D2EE3">
              <w:t>30mm</w:t>
            </w:r>
          </w:p>
        </w:tc>
        <w:tc>
          <w:tcPr>
            <w:tcW w:w="1985" w:type="dxa"/>
            <w:tcBorders>
              <w:top w:val="single" w:sz="2" w:space="0" w:color="000000"/>
              <w:left w:val="single" w:sz="2" w:space="0" w:color="000000"/>
              <w:bottom w:val="single" w:sz="2" w:space="0" w:color="000000"/>
              <w:right w:val="single" w:sz="6" w:space="0" w:color="000000"/>
            </w:tcBorders>
            <w:tcMar>
              <w:top w:w="62" w:type="dxa"/>
              <w:left w:w="34" w:type="dxa"/>
              <w:bottom w:w="62" w:type="dxa"/>
              <w:right w:w="57" w:type="dxa"/>
            </w:tcMar>
            <w:vAlign w:val="center"/>
          </w:tcPr>
          <w:p w:rsidR="007D2EE3" w:rsidRPr="007D2EE3" w:rsidRDefault="007D2EE3" w:rsidP="007D2EE3">
            <w:r w:rsidRPr="007D2EE3">
              <w:t>4,796</w:t>
            </w:r>
            <w:r w:rsidRPr="007D2EE3">
              <w:rPr>
                <w:rFonts w:hint="eastAsia"/>
              </w:rPr>
              <w:t>円</w:t>
            </w:r>
          </w:p>
        </w:tc>
      </w:tr>
      <w:tr w:rsidR="007D2EE3" w:rsidRPr="007D2EE3" w:rsidTr="007D2EE3">
        <w:tblPrEx>
          <w:tblCellMar>
            <w:top w:w="0" w:type="dxa"/>
            <w:left w:w="0" w:type="dxa"/>
            <w:bottom w:w="0" w:type="dxa"/>
            <w:right w:w="0" w:type="dxa"/>
          </w:tblCellMar>
        </w:tblPrEx>
        <w:trPr>
          <w:trHeight w:val="60"/>
        </w:trPr>
        <w:tc>
          <w:tcPr>
            <w:tcW w:w="2268" w:type="dxa"/>
            <w:vMerge/>
            <w:tcBorders>
              <w:top w:val="single" w:sz="2" w:space="0" w:color="000000"/>
              <w:left w:val="single" w:sz="6" w:space="0" w:color="000000"/>
              <w:bottom w:val="single" w:sz="2" w:space="0" w:color="000000"/>
              <w:right w:val="single" w:sz="2" w:space="0" w:color="000000"/>
            </w:tcBorders>
          </w:tcPr>
          <w:p w:rsidR="007D2EE3" w:rsidRPr="007D2EE3" w:rsidRDefault="007D2EE3" w:rsidP="007D2EE3"/>
        </w:tc>
        <w:tc>
          <w:tcPr>
            <w:tcW w:w="1701" w:type="dxa"/>
            <w:tcBorders>
              <w:top w:val="single" w:sz="2" w:space="0" w:color="000000"/>
              <w:left w:val="single" w:sz="2" w:space="0" w:color="000000"/>
              <w:bottom w:val="single" w:sz="2" w:space="0" w:color="000000"/>
              <w:right w:val="single" w:sz="2" w:space="0" w:color="000000"/>
            </w:tcBorders>
            <w:shd w:val="solid" w:color="D8D8D8" w:fill="auto"/>
            <w:tcMar>
              <w:top w:w="62" w:type="dxa"/>
              <w:left w:w="34" w:type="dxa"/>
              <w:bottom w:w="62" w:type="dxa"/>
              <w:right w:w="34" w:type="dxa"/>
            </w:tcMar>
            <w:vAlign w:val="center"/>
          </w:tcPr>
          <w:p w:rsidR="007D2EE3" w:rsidRPr="007D2EE3" w:rsidRDefault="007D2EE3" w:rsidP="007D2EE3">
            <w:r w:rsidRPr="007D2EE3">
              <w:t>40mm</w:t>
            </w:r>
          </w:p>
        </w:tc>
        <w:tc>
          <w:tcPr>
            <w:tcW w:w="1985" w:type="dxa"/>
            <w:tcBorders>
              <w:top w:val="single" w:sz="2" w:space="0" w:color="000000"/>
              <w:left w:val="single" w:sz="2" w:space="0" w:color="000000"/>
              <w:bottom w:val="single" w:sz="2" w:space="0" w:color="000000"/>
              <w:right w:val="single" w:sz="6" w:space="0" w:color="000000"/>
            </w:tcBorders>
            <w:tcMar>
              <w:top w:w="62" w:type="dxa"/>
              <w:left w:w="34" w:type="dxa"/>
              <w:bottom w:w="62" w:type="dxa"/>
              <w:right w:w="57" w:type="dxa"/>
            </w:tcMar>
            <w:vAlign w:val="center"/>
          </w:tcPr>
          <w:p w:rsidR="007D2EE3" w:rsidRPr="007D2EE3" w:rsidRDefault="007D2EE3" w:rsidP="007D2EE3">
            <w:r w:rsidRPr="007D2EE3">
              <w:t>9,886</w:t>
            </w:r>
            <w:r w:rsidRPr="007D2EE3">
              <w:rPr>
                <w:rFonts w:hint="eastAsia"/>
              </w:rPr>
              <w:t>円</w:t>
            </w:r>
          </w:p>
        </w:tc>
      </w:tr>
      <w:tr w:rsidR="007D2EE3" w:rsidRPr="007D2EE3" w:rsidTr="007D2EE3">
        <w:tblPrEx>
          <w:tblCellMar>
            <w:top w:w="0" w:type="dxa"/>
            <w:left w:w="0" w:type="dxa"/>
            <w:bottom w:w="0" w:type="dxa"/>
            <w:right w:w="0" w:type="dxa"/>
          </w:tblCellMar>
        </w:tblPrEx>
        <w:trPr>
          <w:trHeight w:val="60"/>
        </w:trPr>
        <w:tc>
          <w:tcPr>
            <w:tcW w:w="2268" w:type="dxa"/>
            <w:vMerge/>
            <w:tcBorders>
              <w:top w:val="single" w:sz="2" w:space="0" w:color="000000"/>
              <w:left w:val="single" w:sz="6" w:space="0" w:color="000000"/>
              <w:bottom w:val="single" w:sz="2" w:space="0" w:color="000000"/>
              <w:right w:val="single" w:sz="2" w:space="0" w:color="000000"/>
            </w:tcBorders>
          </w:tcPr>
          <w:p w:rsidR="007D2EE3" w:rsidRPr="007D2EE3" w:rsidRDefault="007D2EE3" w:rsidP="007D2EE3"/>
        </w:tc>
        <w:tc>
          <w:tcPr>
            <w:tcW w:w="1701" w:type="dxa"/>
            <w:tcBorders>
              <w:top w:val="single" w:sz="2" w:space="0" w:color="000000"/>
              <w:left w:val="single" w:sz="2" w:space="0" w:color="000000"/>
              <w:bottom w:val="single" w:sz="2" w:space="0" w:color="000000"/>
              <w:right w:val="single" w:sz="2" w:space="0" w:color="000000"/>
            </w:tcBorders>
            <w:shd w:val="solid" w:color="D8D8D8" w:fill="auto"/>
            <w:tcMar>
              <w:top w:w="62" w:type="dxa"/>
              <w:left w:w="34" w:type="dxa"/>
              <w:bottom w:w="62" w:type="dxa"/>
              <w:right w:w="34" w:type="dxa"/>
            </w:tcMar>
            <w:vAlign w:val="center"/>
          </w:tcPr>
          <w:p w:rsidR="007D2EE3" w:rsidRPr="007D2EE3" w:rsidRDefault="007D2EE3" w:rsidP="007D2EE3">
            <w:r w:rsidRPr="007D2EE3">
              <w:t>50mm</w:t>
            </w:r>
          </w:p>
        </w:tc>
        <w:tc>
          <w:tcPr>
            <w:tcW w:w="1985" w:type="dxa"/>
            <w:tcBorders>
              <w:top w:val="single" w:sz="2" w:space="0" w:color="000000"/>
              <w:left w:val="single" w:sz="2" w:space="0" w:color="000000"/>
              <w:bottom w:val="single" w:sz="2" w:space="0" w:color="000000"/>
              <w:right w:val="single" w:sz="6" w:space="0" w:color="000000"/>
            </w:tcBorders>
            <w:tcMar>
              <w:top w:w="62" w:type="dxa"/>
              <w:left w:w="34" w:type="dxa"/>
              <w:bottom w:w="62" w:type="dxa"/>
              <w:right w:w="57" w:type="dxa"/>
            </w:tcMar>
            <w:vAlign w:val="center"/>
          </w:tcPr>
          <w:p w:rsidR="007D2EE3" w:rsidRPr="007D2EE3" w:rsidRDefault="007D2EE3" w:rsidP="007D2EE3">
            <w:r w:rsidRPr="007D2EE3">
              <w:t>15,901</w:t>
            </w:r>
            <w:r w:rsidRPr="007D2EE3">
              <w:rPr>
                <w:rFonts w:hint="eastAsia"/>
              </w:rPr>
              <w:t>円</w:t>
            </w:r>
          </w:p>
        </w:tc>
      </w:tr>
      <w:tr w:rsidR="007D2EE3" w:rsidRPr="007D2EE3" w:rsidTr="007D2EE3">
        <w:tblPrEx>
          <w:tblCellMar>
            <w:top w:w="0" w:type="dxa"/>
            <w:left w:w="0" w:type="dxa"/>
            <w:bottom w:w="0" w:type="dxa"/>
            <w:right w:w="0" w:type="dxa"/>
          </w:tblCellMar>
        </w:tblPrEx>
        <w:trPr>
          <w:trHeight w:val="60"/>
        </w:trPr>
        <w:tc>
          <w:tcPr>
            <w:tcW w:w="2268" w:type="dxa"/>
            <w:vMerge/>
            <w:tcBorders>
              <w:top w:val="single" w:sz="2" w:space="0" w:color="000000"/>
              <w:left w:val="single" w:sz="6" w:space="0" w:color="000000"/>
              <w:bottom w:val="single" w:sz="2" w:space="0" w:color="000000"/>
              <w:right w:val="single" w:sz="2" w:space="0" w:color="000000"/>
            </w:tcBorders>
          </w:tcPr>
          <w:p w:rsidR="007D2EE3" w:rsidRPr="007D2EE3" w:rsidRDefault="007D2EE3" w:rsidP="007D2EE3"/>
        </w:tc>
        <w:tc>
          <w:tcPr>
            <w:tcW w:w="1701" w:type="dxa"/>
            <w:tcBorders>
              <w:top w:val="single" w:sz="2" w:space="0" w:color="000000"/>
              <w:left w:val="single" w:sz="2" w:space="0" w:color="000000"/>
              <w:bottom w:val="single" w:sz="2" w:space="0" w:color="000000"/>
              <w:right w:val="single" w:sz="2" w:space="0" w:color="000000"/>
            </w:tcBorders>
            <w:shd w:val="solid" w:color="D8D8D8" w:fill="auto"/>
            <w:tcMar>
              <w:top w:w="62" w:type="dxa"/>
              <w:left w:w="34" w:type="dxa"/>
              <w:bottom w:w="62" w:type="dxa"/>
              <w:right w:w="34" w:type="dxa"/>
            </w:tcMar>
            <w:vAlign w:val="center"/>
          </w:tcPr>
          <w:p w:rsidR="007D2EE3" w:rsidRPr="007D2EE3" w:rsidRDefault="007D2EE3" w:rsidP="007D2EE3">
            <w:r w:rsidRPr="007D2EE3">
              <w:t>75mm</w:t>
            </w:r>
          </w:p>
        </w:tc>
        <w:tc>
          <w:tcPr>
            <w:tcW w:w="1985" w:type="dxa"/>
            <w:tcBorders>
              <w:top w:val="single" w:sz="2" w:space="0" w:color="000000"/>
              <w:left w:val="single" w:sz="2" w:space="0" w:color="000000"/>
              <w:bottom w:val="single" w:sz="2" w:space="0" w:color="000000"/>
              <w:right w:val="single" w:sz="6" w:space="0" w:color="000000"/>
            </w:tcBorders>
            <w:tcMar>
              <w:top w:w="62" w:type="dxa"/>
              <w:left w:w="34" w:type="dxa"/>
              <w:bottom w:w="62" w:type="dxa"/>
              <w:right w:w="57" w:type="dxa"/>
            </w:tcMar>
            <w:vAlign w:val="center"/>
          </w:tcPr>
          <w:p w:rsidR="007D2EE3" w:rsidRPr="007D2EE3" w:rsidRDefault="007D2EE3" w:rsidP="007D2EE3">
            <w:r w:rsidRPr="007D2EE3">
              <w:t>31,958</w:t>
            </w:r>
            <w:r w:rsidRPr="007D2EE3">
              <w:rPr>
                <w:rFonts w:hint="eastAsia"/>
              </w:rPr>
              <w:t>円</w:t>
            </w:r>
          </w:p>
        </w:tc>
      </w:tr>
      <w:tr w:rsidR="007D2EE3" w:rsidRPr="007D2EE3" w:rsidTr="007D2EE3">
        <w:tblPrEx>
          <w:tblCellMar>
            <w:top w:w="0" w:type="dxa"/>
            <w:left w:w="0" w:type="dxa"/>
            <w:bottom w:w="0" w:type="dxa"/>
            <w:right w:w="0" w:type="dxa"/>
          </w:tblCellMar>
        </w:tblPrEx>
        <w:trPr>
          <w:trHeight w:val="60"/>
        </w:trPr>
        <w:tc>
          <w:tcPr>
            <w:tcW w:w="2268" w:type="dxa"/>
            <w:vMerge/>
            <w:tcBorders>
              <w:top w:val="single" w:sz="2" w:space="0" w:color="000000"/>
              <w:left w:val="single" w:sz="6" w:space="0" w:color="000000"/>
              <w:bottom w:val="single" w:sz="2" w:space="0" w:color="000000"/>
              <w:right w:val="single" w:sz="2" w:space="0" w:color="000000"/>
            </w:tcBorders>
          </w:tcPr>
          <w:p w:rsidR="007D2EE3" w:rsidRPr="007D2EE3" w:rsidRDefault="007D2EE3" w:rsidP="007D2EE3"/>
        </w:tc>
        <w:tc>
          <w:tcPr>
            <w:tcW w:w="1701" w:type="dxa"/>
            <w:tcBorders>
              <w:top w:val="single" w:sz="2" w:space="0" w:color="000000"/>
              <w:left w:val="single" w:sz="2" w:space="0" w:color="000000"/>
              <w:bottom w:val="single" w:sz="2" w:space="0" w:color="000000"/>
              <w:right w:val="single" w:sz="2" w:space="0" w:color="000000"/>
            </w:tcBorders>
            <w:shd w:val="solid" w:color="D8D8D8" w:fill="auto"/>
            <w:tcMar>
              <w:top w:w="62" w:type="dxa"/>
              <w:left w:w="34" w:type="dxa"/>
              <w:bottom w:w="62" w:type="dxa"/>
              <w:right w:w="34" w:type="dxa"/>
            </w:tcMar>
            <w:vAlign w:val="center"/>
          </w:tcPr>
          <w:p w:rsidR="007D2EE3" w:rsidRPr="007D2EE3" w:rsidRDefault="007D2EE3" w:rsidP="007D2EE3">
            <w:r w:rsidRPr="007D2EE3">
              <w:t>100mm</w:t>
            </w:r>
          </w:p>
        </w:tc>
        <w:tc>
          <w:tcPr>
            <w:tcW w:w="1985" w:type="dxa"/>
            <w:tcBorders>
              <w:top w:val="single" w:sz="2" w:space="0" w:color="000000"/>
              <w:left w:val="single" w:sz="2" w:space="0" w:color="000000"/>
              <w:bottom w:val="single" w:sz="2" w:space="0" w:color="000000"/>
              <w:right w:val="single" w:sz="6" w:space="0" w:color="000000"/>
            </w:tcBorders>
            <w:tcMar>
              <w:top w:w="62" w:type="dxa"/>
              <w:left w:w="34" w:type="dxa"/>
              <w:bottom w:w="62" w:type="dxa"/>
              <w:right w:w="57" w:type="dxa"/>
            </w:tcMar>
            <w:vAlign w:val="center"/>
          </w:tcPr>
          <w:p w:rsidR="007D2EE3" w:rsidRPr="007D2EE3" w:rsidRDefault="007D2EE3" w:rsidP="007D2EE3">
            <w:r w:rsidRPr="007D2EE3">
              <w:t>53,873</w:t>
            </w:r>
            <w:r w:rsidRPr="007D2EE3">
              <w:rPr>
                <w:rFonts w:hint="eastAsia"/>
              </w:rPr>
              <w:t>円</w:t>
            </w:r>
          </w:p>
        </w:tc>
      </w:tr>
      <w:tr w:rsidR="007D2EE3" w:rsidRPr="007D2EE3" w:rsidTr="007D2EE3">
        <w:tblPrEx>
          <w:tblCellMar>
            <w:top w:w="0" w:type="dxa"/>
            <w:left w:w="0" w:type="dxa"/>
            <w:bottom w:w="0" w:type="dxa"/>
            <w:right w:w="0" w:type="dxa"/>
          </w:tblCellMar>
        </w:tblPrEx>
        <w:trPr>
          <w:trHeight w:val="60"/>
        </w:trPr>
        <w:tc>
          <w:tcPr>
            <w:tcW w:w="2268" w:type="dxa"/>
            <w:vMerge/>
            <w:tcBorders>
              <w:top w:val="single" w:sz="2" w:space="0" w:color="000000"/>
              <w:left w:val="single" w:sz="6" w:space="0" w:color="000000"/>
              <w:bottom w:val="single" w:sz="2" w:space="0" w:color="000000"/>
              <w:right w:val="single" w:sz="2" w:space="0" w:color="000000"/>
            </w:tcBorders>
          </w:tcPr>
          <w:p w:rsidR="007D2EE3" w:rsidRPr="007D2EE3" w:rsidRDefault="007D2EE3" w:rsidP="007D2EE3"/>
        </w:tc>
        <w:tc>
          <w:tcPr>
            <w:tcW w:w="1701" w:type="dxa"/>
            <w:tcBorders>
              <w:top w:val="single" w:sz="2" w:space="0" w:color="000000"/>
              <w:left w:val="single" w:sz="2" w:space="0" w:color="000000"/>
              <w:bottom w:val="single" w:sz="2" w:space="0" w:color="000000"/>
              <w:right w:val="single" w:sz="2" w:space="0" w:color="000000"/>
            </w:tcBorders>
            <w:shd w:val="solid" w:color="D8D8D8" w:fill="auto"/>
            <w:tcMar>
              <w:top w:w="62" w:type="dxa"/>
              <w:left w:w="34" w:type="dxa"/>
              <w:bottom w:w="62" w:type="dxa"/>
              <w:right w:w="34" w:type="dxa"/>
            </w:tcMar>
            <w:vAlign w:val="center"/>
          </w:tcPr>
          <w:p w:rsidR="007D2EE3" w:rsidRPr="007D2EE3" w:rsidRDefault="007D2EE3" w:rsidP="007D2EE3">
            <w:r w:rsidRPr="007D2EE3">
              <w:t>150mm</w:t>
            </w:r>
          </w:p>
        </w:tc>
        <w:tc>
          <w:tcPr>
            <w:tcW w:w="1985" w:type="dxa"/>
            <w:tcBorders>
              <w:top w:val="single" w:sz="2" w:space="0" w:color="000000"/>
              <w:left w:val="single" w:sz="2" w:space="0" w:color="000000"/>
              <w:bottom w:val="single" w:sz="2" w:space="0" w:color="000000"/>
              <w:right w:val="single" w:sz="6" w:space="0" w:color="000000"/>
            </w:tcBorders>
            <w:tcMar>
              <w:top w:w="62" w:type="dxa"/>
              <w:left w:w="34" w:type="dxa"/>
              <w:bottom w:w="62" w:type="dxa"/>
              <w:right w:w="57" w:type="dxa"/>
            </w:tcMar>
            <w:vAlign w:val="center"/>
          </w:tcPr>
          <w:p w:rsidR="007D2EE3" w:rsidRPr="007D2EE3" w:rsidRDefault="007D2EE3" w:rsidP="007D2EE3">
            <w:r w:rsidRPr="007D2EE3">
              <w:t>119,443</w:t>
            </w:r>
            <w:r w:rsidRPr="007D2EE3">
              <w:rPr>
                <w:rFonts w:hint="eastAsia"/>
              </w:rPr>
              <w:t>円</w:t>
            </w:r>
          </w:p>
        </w:tc>
      </w:tr>
      <w:tr w:rsidR="007D2EE3" w:rsidRPr="007D2EE3" w:rsidTr="007D2EE3">
        <w:tblPrEx>
          <w:tblCellMar>
            <w:top w:w="0" w:type="dxa"/>
            <w:left w:w="0" w:type="dxa"/>
            <w:bottom w:w="0" w:type="dxa"/>
            <w:right w:w="0" w:type="dxa"/>
          </w:tblCellMar>
        </w:tblPrEx>
        <w:trPr>
          <w:trHeight w:val="60"/>
        </w:trPr>
        <w:tc>
          <w:tcPr>
            <w:tcW w:w="2268" w:type="dxa"/>
            <w:vMerge/>
            <w:tcBorders>
              <w:top w:val="single" w:sz="2" w:space="0" w:color="000000"/>
              <w:left w:val="single" w:sz="6" w:space="0" w:color="000000"/>
              <w:bottom w:val="single" w:sz="2" w:space="0" w:color="000000"/>
              <w:right w:val="single" w:sz="2" w:space="0" w:color="000000"/>
            </w:tcBorders>
          </w:tcPr>
          <w:p w:rsidR="007D2EE3" w:rsidRPr="007D2EE3" w:rsidRDefault="007D2EE3" w:rsidP="007D2EE3"/>
        </w:tc>
        <w:tc>
          <w:tcPr>
            <w:tcW w:w="1701" w:type="dxa"/>
            <w:tcBorders>
              <w:top w:val="single" w:sz="2" w:space="0" w:color="000000"/>
              <w:left w:val="single" w:sz="2" w:space="0" w:color="000000"/>
              <w:bottom w:val="single" w:sz="2" w:space="0" w:color="000000"/>
              <w:right w:val="single" w:sz="2" w:space="0" w:color="000000"/>
            </w:tcBorders>
            <w:shd w:val="solid" w:color="D8D8D8" w:fill="auto"/>
            <w:tcMar>
              <w:top w:w="62" w:type="dxa"/>
              <w:left w:w="34" w:type="dxa"/>
              <w:bottom w:w="62" w:type="dxa"/>
              <w:right w:w="34" w:type="dxa"/>
            </w:tcMar>
            <w:vAlign w:val="center"/>
          </w:tcPr>
          <w:p w:rsidR="007D2EE3" w:rsidRPr="007D2EE3" w:rsidRDefault="007D2EE3" w:rsidP="007D2EE3">
            <w:r w:rsidRPr="007D2EE3">
              <w:t>200mm</w:t>
            </w:r>
          </w:p>
        </w:tc>
        <w:tc>
          <w:tcPr>
            <w:tcW w:w="1985" w:type="dxa"/>
            <w:tcBorders>
              <w:top w:val="single" w:sz="2" w:space="0" w:color="000000"/>
              <w:left w:val="single" w:sz="2" w:space="0" w:color="000000"/>
              <w:bottom w:val="single" w:sz="2" w:space="0" w:color="000000"/>
              <w:right w:val="single" w:sz="6" w:space="0" w:color="000000"/>
            </w:tcBorders>
            <w:tcMar>
              <w:top w:w="62" w:type="dxa"/>
              <w:left w:w="34" w:type="dxa"/>
              <w:bottom w:w="62" w:type="dxa"/>
              <w:right w:w="57" w:type="dxa"/>
            </w:tcMar>
            <w:vAlign w:val="center"/>
          </w:tcPr>
          <w:p w:rsidR="007D2EE3" w:rsidRPr="007D2EE3" w:rsidRDefault="007D2EE3" w:rsidP="007D2EE3">
            <w:r w:rsidRPr="007D2EE3">
              <w:t>214,762</w:t>
            </w:r>
            <w:r w:rsidRPr="007D2EE3">
              <w:rPr>
                <w:rFonts w:hint="eastAsia"/>
              </w:rPr>
              <w:t>円</w:t>
            </w:r>
          </w:p>
        </w:tc>
      </w:tr>
      <w:tr w:rsidR="007D2EE3" w:rsidRPr="007D2EE3" w:rsidTr="007D2EE3">
        <w:tblPrEx>
          <w:tblCellMar>
            <w:top w:w="0" w:type="dxa"/>
            <w:left w:w="0" w:type="dxa"/>
            <w:bottom w:w="0" w:type="dxa"/>
            <w:right w:w="0" w:type="dxa"/>
          </w:tblCellMar>
        </w:tblPrEx>
        <w:trPr>
          <w:trHeight w:val="60"/>
        </w:trPr>
        <w:tc>
          <w:tcPr>
            <w:tcW w:w="2268" w:type="dxa"/>
            <w:tcBorders>
              <w:top w:val="single" w:sz="2" w:space="0" w:color="000000"/>
              <w:left w:val="single" w:sz="6" w:space="0" w:color="000000"/>
              <w:bottom w:val="single" w:sz="2" w:space="0" w:color="000000"/>
              <w:right w:val="single" w:sz="2" w:space="0" w:color="000000"/>
            </w:tcBorders>
            <w:shd w:val="solid" w:color="B2FFFF" w:fill="auto"/>
            <w:tcMar>
              <w:top w:w="57" w:type="dxa"/>
              <w:left w:w="34" w:type="dxa"/>
              <w:bottom w:w="57" w:type="dxa"/>
              <w:right w:w="34" w:type="dxa"/>
            </w:tcMar>
            <w:vAlign w:val="center"/>
          </w:tcPr>
          <w:p w:rsidR="007D2EE3" w:rsidRPr="007D2EE3" w:rsidRDefault="007D2EE3" w:rsidP="007D2EE3"/>
        </w:tc>
        <w:tc>
          <w:tcPr>
            <w:tcW w:w="1701" w:type="dxa"/>
            <w:tcBorders>
              <w:top w:val="single" w:sz="2" w:space="0" w:color="000000"/>
              <w:left w:val="single" w:sz="2" w:space="0" w:color="000000"/>
              <w:bottom w:val="single" w:sz="2" w:space="0" w:color="000000"/>
              <w:right w:val="single" w:sz="2" w:space="0" w:color="000000"/>
            </w:tcBorders>
            <w:shd w:val="solid" w:color="B2FFFF" w:fill="auto"/>
            <w:tcMar>
              <w:top w:w="57" w:type="dxa"/>
              <w:left w:w="34" w:type="dxa"/>
              <w:bottom w:w="57" w:type="dxa"/>
              <w:right w:w="34" w:type="dxa"/>
            </w:tcMar>
            <w:vAlign w:val="center"/>
          </w:tcPr>
          <w:p w:rsidR="007D2EE3" w:rsidRPr="007D2EE3" w:rsidRDefault="007D2EE3" w:rsidP="007D2EE3">
            <w:r w:rsidRPr="007D2EE3">
              <w:rPr>
                <w:rFonts w:hint="eastAsia"/>
              </w:rPr>
              <w:t>水量</w:t>
            </w:r>
          </w:p>
        </w:tc>
        <w:tc>
          <w:tcPr>
            <w:tcW w:w="1985" w:type="dxa"/>
            <w:tcBorders>
              <w:top w:val="single" w:sz="2" w:space="0" w:color="000000"/>
              <w:left w:val="single" w:sz="2" w:space="0" w:color="000000"/>
              <w:bottom w:val="single" w:sz="2" w:space="0" w:color="000000"/>
              <w:right w:val="single" w:sz="6" w:space="0" w:color="000000"/>
            </w:tcBorders>
            <w:shd w:val="solid" w:color="B2FFFF" w:fill="auto"/>
            <w:tcMar>
              <w:top w:w="57" w:type="dxa"/>
              <w:left w:w="34" w:type="dxa"/>
              <w:bottom w:w="57" w:type="dxa"/>
              <w:right w:w="57" w:type="dxa"/>
            </w:tcMar>
            <w:vAlign w:val="center"/>
          </w:tcPr>
          <w:p w:rsidR="007D2EE3" w:rsidRPr="007D2EE3" w:rsidRDefault="007D2EE3" w:rsidP="007D2EE3">
            <w:r w:rsidRPr="007D2EE3">
              <w:rPr>
                <w:rFonts w:hint="eastAsia"/>
              </w:rPr>
              <w:t>料金</w:t>
            </w:r>
            <w:r w:rsidRPr="007D2EE3">
              <w:t>/</w:t>
            </w:r>
            <w:r>
              <w:rPr>
                <w:rFonts w:hint="eastAsia"/>
              </w:rPr>
              <w:t>㎥</w:t>
            </w:r>
          </w:p>
        </w:tc>
      </w:tr>
      <w:tr w:rsidR="007D2EE3" w:rsidRPr="007D2EE3" w:rsidTr="007D2EE3">
        <w:tblPrEx>
          <w:tblCellMar>
            <w:top w:w="0" w:type="dxa"/>
            <w:left w:w="0" w:type="dxa"/>
            <w:bottom w:w="0" w:type="dxa"/>
            <w:right w:w="0" w:type="dxa"/>
          </w:tblCellMar>
        </w:tblPrEx>
        <w:trPr>
          <w:trHeight w:val="60"/>
        </w:trPr>
        <w:tc>
          <w:tcPr>
            <w:tcW w:w="2268" w:type="dxa"/>
            <w:vMerge w:val="restart"/>
            <w:tcBorders>
              <w:top w:val="single" w:sz="2" w:space="0" w:color="000000"/>
              <w:left w:val="single" w:sz="6" w:space="0" w:color="000000"/>
              <w:bottom w:val="single" w:sz="2" w:space="0" w:color="000000"/>
              <w:right w:val="single" w:sz="2" w:space="0" w:color="000000"/>
            </w:tcBorders>
            <w:shd w:val="solid" w:color="D8D8D8" w:fill="auto"/>
            <w:tcMar>
              <w:top w:w="28" w:type="dxa"/>
              <w:left w:w="34" w:type="dxa"/>
              <w:bottom w:w="28" w:type="dxa"/>
              <w:right w:w="34" w:type="dxa"/>
            </w:tcMar>
            <w:vAlign w:val="center"/>
          </w:tcPr>
          <w:p w:rsidR="007D2EE3" w:rsidRDefault="007D2EE3" w:rsidP="007D2EE3">
            <w:pPr>
              <w:rPr>
                <w:rFonts w:hint="eastAsia"/>
              </w:rPr>
            </w:pPr>
            <w:r w:rsidRPr="007D2EE3">
              <w:rPr>
                <w:rFonts w:hint="eastAsia"/>
              </w:rPr>
              <w:t>水量料金</w:t>
            </w:r>
          </w:p>
          <w:p w:rsidR="007D2EE3" w:rsidRPr="007D2EE3" w:rsidRDefault="007D2EE3" w:rsidP="007D2EE3">
            <w:r w:rsidRPr="007D2EE3">
              <w:rPr>
                <w:rFonts w:hint="eastAsia"/>
              </w:rPr>
              <w:t>（一般・共用栓用）</w:t>
            </w:r>
          </w:p>
        </w:tc>
        <w:tc>
          <w:tcPr>
            <w:tcW w:w="1701" w:type="dxa"/>
            <w:tcBorders>
              <w:top w:val="single" w:sz="2" w:space="0" w:color="000000"/>
              <w:left w:val="single" w:sz="2" w:space="0" w:color="000000"/>
              <w:bottom w:val="single" w:sz="2" w:space="0" w:color="000000"/>
              <w:right w:val="single" w:sz="2" w:space="0" w:color="000000"/>
            </w:tcBorders>
            <w:shd w:val="solid" w:color="D8D8D8" w:fill="auto"/>
            <w:tcMar>
              <w:top w:w="68" w:type="dxa"/>
              <w:left w:w="34" w:type="dxa"/>
              <w:bottom w:w="68" w:type="dxa"/>
              <w:right w:w="34" w:type="dxa"/>
            </w:tcMar>
            <w:vAlign w:val="center"/>
          </w:tcPr>
          <w:p w:rsidR="007D2EE3" w:rsidRPr="007D2EE3" w:rsidRDefault="007D2EE3" w:rsidP="007D2EE3">
            <w:r w:rsidRPr="007D2EE3">
              <w:t>10</w:t>
            </w:r>
            <w:r>
              <w:rPr>
                <w:rFonts w:hint="eastAsia"/>
              </w:rPr>
              <w:t>㎥</w:t>
            </w:r>
            <w:r w:rsidRPr="007D2EE3">
              <w:rPr>
                <w:rFonts w:hint="eastAsia"/>
              </w:rPr>
              <w:t>以下</w:t>
            </w:r>
          </w:p>
        </w:tc>
        <w:tc>
          <w:tcPr>
            <w:tcW w:w="1985" w:type="dxa"/>
            <w:tcBorders>
              <w:top w:val="single" w:sz="2" w:space="0" w:color="000000"/>
              <w:left w:val="single" w:sz="2" w:space="0" w:color="000000"/>
              <w:bottom w:val="single" w:sz="2" w:space="0" w:color="000000"/>
              <w:right w:val="single" w:sz="6" w:space="0" w:color="000000"/>
            </w:tcBorders>
            <w:tcMar>
              <w:top w:w="68" w:type="dxa"/>
              <w:left w:w="34" w:type="dxa"/>
              <w:bottom w:w="68" w:type="dxa"/>
              <w:right w:w="57" w:type="dxa"/>
            </w:tcMar>
            <w:vAlign w:val="center"/>
          </w:tcPr>
          <w:p w:rsidR="007D2EE3" w:rsidRPr="007D2EE3" w:rsidRDefault="007D2EE3" w:rsidP="007D2EE3">
            <w:r w:rsidRPr="007D2EE3">
              <w:t>101</w:t>
            </w:r>
            <w:r w:rsidRPr="007D2EE3">
              <w:rPr>
                <w:rFonts w:hint="eastAsia"/>
              </w:rPr>
              <w:t>円</w:t>
            </w:r>
          </w:p>
        </w:tc>
      </w:tr>
      <w:tr w:rsidR="007D2EE3" w:rsidRPr="007D2EE3" w:rsidTr="007D2EE3">
        <w:tblPrEx>
          <w:tblCellMar>
            <w:top w:w="0" w:type="dxa"/>
            <w:left w:w="0" w:type="dxa"/>
            <w:bottom w:w="0" w:type="dxa"/>
            <w:right w:w="0" w:type="dxa"/>
          </w:tblCellMar>
        </w:tblPrEx>
        <w:trPr>
          <w:trHeight w:val="60"/>
        </w:trPr>
        <w:tc>
          <w:tcPr>
            <w:tcW w:w="2268" w:type="dxa"/>
            <w:vMerge/>
            <w:tcBorders>
              <w:top w:val="single" w:sz="2" w:space="0" w:color="000000"/>
              <w:left w:val="single" w:sz="6" w:space="0" w:color="000000"/>
              <w:bottom w:val="single" w:sz="2" w:space="0" w:color="000000"/>
              <w:right w:val="single" w:sz="2" w:space="0" w:color="000000"/>
            </w:tcBorders>
          </w:tcPr>
          <w:p w:rsidR="007D2EE3" w:rsidRPr="007D2EE3" w:rsidRDefault="007D2EE3" w:rsidP="007D2EE3"/>
        </w:tc>
        <w:tc>
          <w:tcPr>
            <w:tcW w:w="1701" w:type="dxa"/>
            <w:tcBorders>
              <w:top w:val="single" w:sz="2" w:space="0" w:color="000000"/>
              <w:left w:val="single" w:sz="2" w:space="0" w:color="000000"/>
              <w:bottom w:val="single" w:sz="2" w:space="0" w:color="000000"/>
              <w:right w:val="single" w:sz="2" w:space="0" w:color="000000"/>
            </w:tcBorders>
            <w:shd w:val="solid" w:color="D8D8D8" w:fill="auto"/>
            <w:tcMar>
              <w:top w:w="68" w:type="dxa"/>
              <w:left w:w="34" w:type="dxa"/>
              <w:bottom w:w="68" w:type="dxa"/>
              <w:right w:w="34" w:type="dxa"/>
            </w:tcMar>
            <w:vAlign w:val="center"/>
          </w:tcPr>
          <w:p w:rsidR="007D2EE3" w:rsidRPr="007D2EE3" w:rsidRDefault="007D2EE3" w:rsidP="007D2EE3">
            <w:r w:rsidRPr="007D2EE3">
              <w:t>11</w:t>
            </w:r>
            <w:r>
              <w:rPr>
                <w:rFonts w:hint="eastAsia"/>
              </w:rPr>
              <w:t>㎥</w:t>
            </w:r>
            <w:r w:rsidRPr="007D2EE3">
              <w:rPr>
                <w:rFonts w:hint="eastAsia"/>
              </w:rPr>
              <w:t>～</w:t>
            </w:r>
            <w:r w:rsidRPr="007D2EE3">
              <w:t>20</w:t>
            </w:r>
            <w:r>
              <w:rPr>
                <w:rFonts w:hint="eastAsia"/>
              </w:rPr>
              <w:t>㎥</w:t>
            </w:r>
          </w:p>
        </w:tc>
        <w:tc>
          <w:tcPr>
            <w:tcW w:w="1985" w:type="dxa"/>
            <w:tcBorders>
              <w:top w:val="single" w:sz="2" w:space="0" w:color="000000"/>
              <w:left w:val="single" w:sz="2" w:space="0" w:color="000000"/>
              <w:bottom w:val="single" w:sz="2" w:space="0" w:color="000000"/>
              <w:right w:val="single" w:sz="6" w:space="0" w:color="000000"/>
            </w:tcBorders>
            <w:tcMar>
              <w:top w:w="68" w:type="dxa"/>
              <w:left w:w="34" w:type="dxa"/>
              <w:bottom w:w="68" w:type="dxa"/>
              <w:right w:w="57" w:type="dxa"/>
            </w:tcMar>
            <w:vAlign w:val="center"/>
          </w:tcPr>
          <w:p w:rsidR="007D2EE3" w:rsidRPr="007D2EE3" w:rsidRDefault="007D2EE3" w:rsidP="007D2EE3">
            <w:r w:rsidRPr="007D2EE3">
              <w:t>191</w:t>
            </w:r>
            <w:r w:rsidRPr="007D2EE3">
              <w:rPr>
                <w:rFonts w:hint="eastAsia"/>
              </w:rPr>
              <w:t>円</w:t>
            </w:r>
          </w:p>
        </w:tc>
      </w:tr>
      <w:tr w:rsidR="007D2EE3" w:rsidRPr="007D2EE3" w:rsidTr="007D2EE3">
        <w:tblPrEx>
          <w:tblCellMar>
            <w:top w:w="0" w:type="dxa"/>
            <w:left w:w="0" w:type="dxa"/>
            <w:bottom w:w="0" w:type="dxa"/>
            <w:right w:w="0" w:type="dxa"/>
          </w:tblCellMar>
        </w:tblPrEx>
        <w:trPr>
          <w:trHeight w:val="60"/>
        </w:trPr>
        <w:tc>
          <w:tcPr>
            <w:tcW w:w="2268" w:type="dxa"/>
            <w:vMerge/>
            <w:tcBorders>
              <w:top w:val="single" w:sz="2" w:space="0" w:color="000000"/>
              <w:left w:val="single" w:sz="6" w:space="0" w:color="000000"/>
              <w:bottom w:val="single" w:sz="2" w:space="0" w:color="000000"/>
              <w:right w:val="single" w:sz="2" w:space="0" w:color="000000"/>
            </w:tcBorders>
          </w:tcPr>
          <w:p w:rsidR="007D2EE3" w:rsidRPr="007D2EE3" w:rsidRDefault="007D2EE3" w:rsidP="007D2EE3"/>
        </w:tc>
        <w:tc>
          <w:tcPr>
            <w:tcW w:w="1701" w:type="dxa"/>
            <w:tcBorders>
              <w:top w:val="single" w:sz="2" w:space="0" w:color="000000"/>
              <w:left w:val="single" w:sz="2" w:space="0" w:color="000000"/>
              <w:bottom w:val="single" w:sz="2" w:space="0" w:color="000000"/>
              <w:right w:val="single" w:sz="2" w:space="0" w:color="000000"/>
            </w:tcBorders>
            <w:shd w:val="solid" w:color="D8D8D8" w:fill="auto"/>
            <w:tcMar>
              <w:top w:w="68" w:type="dxa"/>
              <w:left w:w="34" w:type="dxa"/>
              <w:bottom w:w="68" w:type="dxa"/>
              <w:right w:w="34" w:type="dxa"/>
            </w:tcMar>
            <w:vAlign w:val="center"/>
          </w:tcPr>
          <w:p w:rsidR="007D2EE3" w:rsidRPr="007D2EE3" w:rsidRDefault="007D2EE3" w:rsidP="007D2EE3">
            <w:r w:rsidRPr="007D2EE3">
              <w:t>21</w:t>
            </w:r>
            <w:r>
              <w:rPr>
                <w:rFonts w:hint="eastAsia"/>
              </w:rPr>
              <w:t>㎥</w:t>
            </w:r>
            <w:r w:rsidRPr="007D2EE3">
              <w:rPr>
                <w:rFonts w:hint="eastAsia"/>
              </w:rPr>
              <w:t>～</w:t>
            </w:r>
            <w:r w:rsidRPr="007D2EE3">
              <w:t>50</w:t>
            </w:r>
            <w:r>
              <w:rPr>
                <w:rFonts w:hint="eastAsia"/>
              </w:rPr>
              <w:t>㎥</w:t>
            </w:r>
          </w:p>
        </w:tc>
        <w:tc>
          <w:tcPr>
            <w:tcW w:w="1985" w:type="dxa"/>
            <w:tcBorders>
              <w:top w:val="single" w:sz="2" w:space="0" w:color="000000"/>
              <w:left w:val="single" w:sz="2" w:space="0" w:color="000000"/>
              <w:bottom w:val="single" w:sz="2" w:space="0" w:color="000000"/>
              <w:right w:val="single" w:sz="6" w:space="0" w:color="000000"/>
            </w:tcBorders>
            <w:tcMar>
              <w:top w:w="68" w:type="dxa"/>
              <w:left w:w="34" w:type="dxa"/>
              <w:bottom w:w="68" w:type="dxa"/>
              <w:right w:w="57" w:type="dxa"/>
            </w:tcMar>
            <w:vAlign w:val="center"/>
          </w:tcPr>
          <w:p w:rsidR="007D2EE3" w:rsidRPr="007D2EE3" w:rsidRDefault="007D2EE3" w:rsidP="007D2EE3">
            <w:r w:rsidRPr="007D2EE3">
              <w:t>260</w:t>
            </w:r>
            <w:r w:rsidRPr="007D2EE3">
              <w:rPr>
                <w:rFonts w:hint="eastAsia"/>
              </w:rPr>
              <w:t>円</w:t>
            </w:r>
          </w:p>
        </w:tc>
      </w:tr>
      <w:tr w:rsidR="007D2EE3" w:rsidRPr="007D2EE3" w:rsidTr="007D2EE3">
        <w:tblPrEx>
          <w:tblCellMar>
            <w:top w:w="0" w:type="dxa"/>
            <w:left w:w="0" w:type="dxa"/>
            <w:bottom w:w="0" w:type="dxa"/>
            <w:right w:w="0" w:type="dxa"/>
          </w:tblCellMar>
        </w:tblPrEx>
        <w:trPr>
          <w:trHeight w:val="60"/>
        </w:trPr>
        <w:tc>
          <w:tcPr>
            <w:tcW w:w="2268" w:type="dxa"/>
            <w:vMerge/>
            <w:tcBorders>
              <w:top w:val="single" w:sz="2" w:space="0" w:color="000000"/>
              <w:left w:val="single" w:sz="6" w:space="0" w:color="000000"/>
              <w:bottom w:val="single" w:sz="2" w:space="0" w:color="000000"/>
              <w:right w:val="single" w:sz="2" w:space="0" w:color="000000"/>
            </w:tcBorders>
          </w:tcPr>
          <w:p w:rsidR="007D2EE3" w:rsidRPr="007D2EE3" w:rsidRDefault="007D2EE3" w:rsidP="007D2EE3"/>
        </w:tc>
        <w:tc>
          <w:tcPr>
            <w:tcW w:w="1701" w:type="dxa"/>
            <w:tcBorders>
              <w:top w:val="single" w:sz="2" w:space="0" w:color="000000"/>
              <w:left w:val="single" w:sz="2" w:space="0" w:color="000000"/>
              <w:bottom w:val="single" w:sz="2" w:space="0" w:color="000000"/>
              <w:right w:val="single" w:sz="2" w:space="0" w:color="000000"/>
            </w:tcBorders>
            <w:shd w:val="solid" w:color="D8D8D8" w:fill="auto"/>
            <w:tcMar>
              <w:top w:w="68" w:type="dxa"/>
              <w:left w:w="34" w:type="dxa"/>
              <w:bottom w:w="68" w:type="dxa"/>
              <w:right w:w="34" w:type="dxa"/>
            </w:tcMar>
            <w:vAlign w:val="center"/>
          </w:tcPr>
          <w:p w:rsidR="007D2EE3" w:rsidRPr="007D2EE3" w:rsidRDefault="007D2EE3" w:rsidP="007D2EE3">
            <w:r w:rsidRPr="007D2EE3">
              <w:t>51</w:t>
            </w:r>
            <w:r>
              <w:rPr>
                <w:rFonts w:hint="eastAsia"/>
              </w:rPr>
              <w:t>㎥</w:t>
            </w:r>
            <w:r w:rsidRPr="007D2EE3">
              <w:rPr>
                <w:rFonts w:hint="eastAsia"/>
              </w:rPr>
              <w:t>～</w:t>
            </w:r>
            <w:r w:rsidRPr="007D2EE3">
              <w:t>500</w:t>
            </w:r>
            <w:r>
              <w:rPr>
                <w:rFonts w:hint="eastAsia"/>
              </w:rPr>
              <w:t>㎥</w:t>
            </w:r>
          </w:p>
        </w:tc>
        <w:tc>
          <w:tcPr>
            <w:tcW w:w="1985" w:type="dxa"/>
            <w:tcBorders>
              <w:top w:val="single" w:sz="2" w:space="0" w:color="000000"/>
              <w:left w:val="single" w:sz="2" w:space="0" w:color="000000"/>
              <w:bottom w:val="single" w:sz="2" w:space="0" w:color="000000"/>
              <w:right w:val="single" w:sz="6" w:space="0" w:color="000000"/>
            </w:tcBorders>
            <w:tcMar>
              <w:top w:w="68" w:type="dxa"/>
              <w:left w:w="34" w:type="dxa"/>
              <w:bottom w:w="68" w:type="dxa"/>
              <w:right w:w="57" w:type="dxa"/>
            </w:tcMar>
            <w:vAlign w:val="center"/>
          </w:tcPr>
          <w:p w:rsidR="007D2EE3" w:rsidRPr="007D2EE3" w:rsidRDefault="007D2EE3" w:rsidP="007D2EE3">
            <w:r w:rsidRPr="007D2EE3">
              <w:t>335</w:t>
            </w:r>
            <w:r w:rsidRPr="007D2EE3">
              <w:rPr>
                <w:rFonts w:hint="eastAsia"/>
              </w:rPr>
              <w:t>円</w:t>
            </w:r>
          </w:p>
        </w:tc>
      </w:tr>
      <w:tr w:rsidR="007D2EE3" w:rsidRPr="007D2EE3" w:rsidTr="007D2EE3">
        <w:tblPrEx>
          <w:tblCellMar>
            <w:top w:w="0" w:type="dxa"/>
            <w:left w:w="0" w:type="dxa"/>
            <w:bottom w:w="0" w:type="dxa"/>
            <w:right w:w="0" w:type="dxa"/>
          </w:tblCellMar>
        </w:tblPrEx>
        <w:trPr>
          <w:trHeight w:val="60"/>
        </w:trPr>
        <w:tc>
          <w:tcPr>
            <w:tcW w:w="2268" w:type="dxa"/>
            <w:vMerge/>
            <w:tcBorders>
              <w:top w:val="single" w:sz="2" w:space="0" w:color="000000"/>
              <w:left w:val="single" w:sz="6" w:space="0" w:color="000000"/>
              <w:bottom w:val="single" w:sz="3" w:space="0" w:color="000000"/>
              <w:right w:val="single" w:sz="2" w:space="0" w:color="000000"/>
            </w:tcBorders>
          </w:tcPr>
          <w:p w:rsidR="007D2EE3" w:rsidRPr="007D2EE3" w:rsidRDefault="007D2EE3" w:rsidP="007D2EE3"/>
        </w:tc>
        <w:tc>
          <w:tcPr>
            <w:tcW w:w="1701" w:type="dxa"/>
            <w:tcBorders>
              <w:top w:val="single" w:sz="2" w:space="0" w:color="000000"/>
              <w:left w:val="single" w:sz="2" w:space="0" w:color="000000"/>
              <w:bottom w:val="single" w:sz="3" w:space="0" w:color="000000"/>
              <w:right w:val="single" w:sz="2" w:space="0" w:color="000000"/>
            </w:tcBorders>
            <w:shd w:val="solid" w:color="D8D8D8" w:fill="auto"/>
            <w:tcMar>
              <w:top w:w="68" w:type="dxa"/>
              <w:left w:w="34" w:type="dxa"/>
              <w:bottom w:w="68" w:type="dxa"/>
              <w:right w:w="34" w:type="dxa"/>
            </w:tcMar>
            <w:vAlign w:val="center"/>
          </w:tcPr>
          <w:p w:rsidR="007D2EE3" w:rsidRPr="007D2EE3" w:rsidRDefault="007D2EE3" w:rsidP="007D2EE3">
            <w:r w:rsidRPr="007D2EE3">
              <w:t>501</w:t>
            </w:r>
            <w:r>
              <w:rPr>
                <w:rFonts w:hint="eastAsia"/>
              </w:rPr>
              <w:t>㎥</w:t>
            </w:r>
            <w:r w:rsidRPr="007D2EE3">
              <w:rPr>
                <w:rFonts w:hint="eastAsia"/>
              </w:rPr>
              <w:t>以上</w:t>
            </w:r>
          </w:p>
        </w:tc>
        <w:tc>
          <w:tcPr>
            <w:tcW w:w="1985" w:type="dxa"/>
            <w:tcBorders>
              <w:top w:val="single" w:sz="2" w:space="0" w:color="000000"/>
              <w:left w:val="single" w:sz="2" w:space="0" w:color="000000"/>
              <w:bottom w:val="single" w:sz="3" w:space="0" w:color="000000"/>
              <w:right w:val="single" w:sz="6" w:space="0" w:color="000000"/>
            </w:tcBorders>
            <w:tcMar>
              <w:top w:w="68" w:type="dxa"/>
              <w:left w:w="34" w:type="dxa"/>
              <w:bottom w:w="68" w:type="dxa"/>
              <w:right w:w="57" w:type="dxa"/>
            </w:tcMar>
            <w:vAlign w:val="center"/>
          </w:tcPr>
          <w:p w:rsidR="007D2EE3" w:rsidRPr="007D2EE3" w:rsidRDefault="007D2EE3" w:rsidP="007D2EE3">
            <w:r w:rsidRPr="007D2EE3">
              <w:t>325</w:t>
            </w:r>
            <w:r w:rsidRPr="007D2EE3">
              <w:rPr>
                <w:rFonts w:hint="eastAsia"/>
              </w:rPr>
              <w:t>円</w:t>
            </w:r>
          </w:p>
        </w:tc>
      </w:tr>
    </w:tbl>
    <w:p w:rsidR="007D2EE3" w:rsidRDefault="007D2EE3" w:rsidP="007D2EE3">
      <w:pPr>
        <w:rPr>
          <w:rFonts w:hint="eastAsia"/>
        </w:rPr>
      </w:pPr>
    </w:p>
    <w:p w:rsidR="007D2EE3" w:rsidRPr="007D2EE3" w:rsidRDefault="007D2EE3" w:rsidP="007D2EE3">
      <w:pPr>
        <w:rPr>
          <w:rFonts w:hint="eastAsia"/>
          <w:b/>
        </w:rPr>
      </w:pPr>
      <w:r w:rsidRPr="007D2EE3">
        <w:rPr>
          <w:rFonts w:hint="eastAsia"/>
          <w:b/>
        </w:rPr>
        <w:t>■</w:t>
      </w:r>
      <w:r w:rsidRPr="007D2EE3">
        <w:rPr>
          <w:rFonts w:hint="eastAsia"/>
          <w:b/>
        </w:rPr>
        <w:t>11</w:t>
      </w:r>
      <w:r w:rsidRPr="007D2EE3">
        <w:rPr>
          <w:rFonts w:hint="eastAsia"/>
          <w:b/>
        </w:rPr>
        <w:t>月分以降の下水道使用料（表</w:t>
      </w:r>
      <w:r w:rsidRPr="007D2EE3">
        <w:rPr>
          <w:rFonts w:hint="eastAsia"/>
          <w:b/>
        </w:rPr>
        <w:t>3</w:t>
      </w:r>
      <w:r w:rsidRPr="007D2EE3">
        <w:rPr>
          <w:rFonts w:hint="eastAsia"/>
          <w:b/>
        </w:rPr>
        <w:t>）</w:t>
      </w:r>
    </w:p>
    <w:tbl>
      <w:tblPr>
        <w:tblW w:w="0" w:type="auto"/>
        <w:tblInd w:w="57" w:type="dxa"/>
        <w:tblLayout w:type="fixed"/>
        <w:tblCellMar>
          <w:left w:w="0" w:type="dxa"/>
          <w:right w:w="0" w:type="dxa"/>
        </w:tblCellMar>
        <w:tblLook w:val="0000" w:firstRow="0" w:lastRow="0" w:firstColumn="0" w:lastColumn="0" w:noHBand="0" w:noVBand="0"/>
      </w:tblPr>
      <w:tblGrid>
        <w:gridCol w:w="2268"/>
        <w:gridCol w:w="1701"/>
        <w:gridCol w:w="1985"/>
      </w:tblGrid>
      <w:tr w:rsidR="007D2EE3" w:rsidRPr="007D2EE3" w:rsidTr="007D2EE3">
        <w:tblPrEx>
          <w:tblCellMar>
            <w:top w:w="0" w:type="dxa"/>
            <w:left w:w="0" w:type="dxa"/>
            <w:bottom w:w="0" w:type="dxa"/>
            <w:right w:w="0" w:type="dxa"/>
          </w:tblCellMar>
        </w:tblPrEx>
        <w:trPr>
          <w:trHeight w:val="60"/>
        </w:trPr>
        <w:tc>
          <w:tcPr>
            <w:tcW w:w="2268" w:type="dxa"/>
            <w:tcBorders>
              <w:top w:val="single" w:sz="3" w:space="0" w:color="000000"/>
              <w:left w:val="single" w:sz="6" w:space="0" w:color="000000"/>
              <w:bottom w:val="single" w:sz="2" w:space="0" w:color="000000"/>
              <w:right w:val="single" w:sz="2" w:space="0" w:color="000000"/>
            </w:tcBorders>
            <w:shd w:val="solid" w:color="B2FFFF" w:fill="auto"/>
            <w:tcMar>
              <w:top w:w="28" w:type="dxa"/>
              <w:left w:w="57" w:type="dxa"/>
              <w:bottom w:w="28" w:type="dxa"/>
              <w:right w:w="57" w:type="dxa"/>
            </w:tcMar>
            <w:vAlign w:val="center"/>
          </w:tcPr>
          <w:p w:rsidR="007D2EE3" w:rsidRPr="007D2EE3" w:rsidRDefault="007D2EE3" w:rsidP="007D2EE3"/>
        </w:tc>
        <w:tc>
          <w:tcPr>
            <w:tcW w:w="1701" w:type="dxa"/>
            <w:tcBorders>
              <w:top w:val="single" w:sz="3" w:space="0" w:color="000000"/>
              <w:left w:val="single" w:sz="2" w:space="0" w:color="000000"/>
              <w:bottom w:val="single" w:sz="2" w:space="0" w:color="000000"/>
              <w:right w:val="single" w:sz="2" w:space="0" w:color="000000"/>
            </w:tcBorders>
            <w:shd w:val="solid" w:color="B2FFFF" w:fill="auto"/>
            <w:tcMar>
              <w:top w:w="28" w:type="dxa"/>
              <w:left w:w="57" w:type="dxa"/>
              <w:bottom w:w="28" w:type="dxa"/>
              <w:right w:w="57" w:type="dxa"/>
            </w:tcMar>
            <w:vAlign w:val="center"/>
          </w:tcPr>
          <w:p w:rsidR="007D2EE3" w:rsidRPr="007D2EE3" w:rsidRDefault="007D2EE3" w:rsidP="007D2EE3">
            <w:r w:rsidRPr="007D2EE3">
              <w:rPr>
                <w:rFonts w:hint="eastAsia"/>
              </w:rPr>
              <w:t>水量</w:t>
            </w:r>
          </w:p>
        </w:tc>
        <w:tc>
          <w:tcPr>
            <w:tcW w:w="1985" w:type="dxa"/>
            <w:tcBorders>
              <w:top w:val="single" w:sz="3" w:space="0" w:color="000000"/>
              <w:left w:val="single" w:sz="2" w:space="0" w:color="000000"/>
              <w:bottom w:val="single" w:sz="2" w:space="0" w:color="000000"/>
              <w:right w:val="single" w:sz="6" w:space="0" w:color="000000"/>
            </w:tcBorders>
            <w:shd w:val="solid" w:color="B2FFFF" w:fill="auto"/>
            <w:tcMar>
              <w:top w:w="28" w:type="dxa"/>
              <w:left w:w="28" w:type="dxa"/>
              <w:bottom w:w="28" w:type="dxa"/>
              <w:right w:w="28" w:type="dxa"/>
            </w:tcMar>
            <w:vAlign w:val="center"/>
          </w:tcPr>
          <w:p w:rsidR="007D2EE3" w:rsidRPr="007D2EE3" w:rsidRDefault="007D2EE3" w:rsidP="007D2EE3">
            <w:r w:rsidRPr="007D2EE3">
              <w:rPr>
                <w:rFonts w:hint="eastAsia"/>
              </w:rPr>
              <w:t>料金</w:t>
            </w:r>
            <w:r w:rsidRPr="007D2EE3">
              <w:t>/</w:t>
            </w:r>
            <w:r>
              <w:rPr>
                <w:rFonts w:hint="eastAsia"/>
              </w:rPr>
              <w:t>㎥</w:t>
            </w:r>
          </w:p>
        </w:tc>
      </w:tr>
      <w:tr w:rsidR="007D2EE3" w:rsidRPr="007D2EE3" w:rsidTr="007D2EE3">
        <w:tblPrEx>
          <w:tblCellMar>
            <w:top w:w="0" w:type="dxa"/>
            <w:left w:w="0" w:type="dxa"/>
            <w:bottom w:w="0" w:type="dxa"/>
            <w:right w:w="0" w:type="dxa"/>
          </w:tblCellMar>
        </w:tblPrEx>
        <w:trPr>
          <w:trHeight w:val="60"/>
        </w:trPr>
        <w:tc>
          <w:tcPr>
            <w:tcW w:w="2268" w:type="dxa"/>
            <w:vMerge w:val="restart"/>
            <w:tcBorders>
              <w:top w:val="single" w:sz="2" w:space="0" w:color="000000"/>
              <w:left w:val="single" w:sz="6" w:space="0" w:color="000000"/>
              <w:bottom w:val="single" w:sz="2" w:space="0" w:color="000000"/>
              <w:right w:val="single" w:sz="2" w:space="0" w:color="000000"/>
            </w:tcBorders>
            <w:shd w:val="solid" w:color="D8D8D8" w:fill="auto"/>
            <w:tcMar>
              <w:top w:w="28" w:type="dxa"/>
              <w:left w:w="34" w:type="dxa"/>
              <w:bottom w:w="28" w:type="dxa"/>
              <w:right w:w="34" w:type="dxa"/>
            </w:tcMar>
            <w:vAlign w:val="center"/>
          </w:tcPr>
          <w:p w:rsidR="007D2EE3" w:rsidRPr="007D2EE3" w:rsidRDefault="007D2EE3" w:rsidP="007D2EE3">
            <w:r w:rsidRPr="007D2EE3">
              <w:rPr>
                <w:rFonts w:hint="eastAsia"/>
              </w:rPr>
              <w:t>従量使用料</w:t>
            </w:r>
          </w:p>
        </w:tc>
        <w:tc>
          <w:tcPr>
            <w:tcW w:w="1701" w:type="dxa"/>
            <w:tcBorders>
              <w:top w:val="single" w:sz="2" w:space="0" w:color="000000"/>
              <w:left w:val="single" w:sz="2" w:space="0" w:color="000000"/>
              <w:bottom w:val="single" w:sz="2" w:space="0" w:color="000000"/>
              <w:right w:val="single" w:sz="2" w:space="0" w:color="000000"/>
            </w:tcBorders>
            <w:shd w:val="solid" w:color="D8D8D8" w:fill="auto"/>
            <w:tcMar>
              <w:top w:w="28" w:type="dxa"/>
              <w:left w:w="34" w:type="dxa"/>
              <w:bottom w:w="28" w:type="dxa"/>
              <w:right w:w="34" w:type="dxa"/>
            </w:tcMar>
            <w:vAlign w:val="center"/>
          </w:tcPr>
          <w:p w:rsidR="007D2EE3" w:rsidRPr="007D2EE3" w:rsidRDefault="007D2EE3" w:rsidP="007D2EE3">
            <w:r w:rsidRPr="007D2EE3">
              <w:t>11</w:t>
            </w:r>
            <w:r>
              <w:rPr>
                <w:rFonts w:hint="eastAsia"/>
              </w:rPr>
              <w:t>㎥</w:t>
            </w:r>
            <w:r w:rsidRPr="007D2EE3">
              <w:rPr>
                <w:rFonts w:hint="eastAsia"/>
              </w:rPr>
              <w:t>～</w:t>
            </w:r>
            <w:r w:rsidRPr="007D2EE3">
              <w:t>20</w:t>
            </w:r>
            <w:r>
              <w:rPr>
                <w:rFonts w:hint="eastAsia"/>
              </w:rPr>
              <w:t>㎥</w:t>
            </w:r>
          </w:p>
        </w:tc>
        <w:tc>
          <w:tcPr>
            <w:tcW w:w="1985" w:type="dxa"/>
            <w:tcBorders>
              <w:top w:val="single" w:sz="2" w:space="0" w:color="000000"/>
              <w:left w:val="single" w:sz="2" w:space="0" w:color="000000"/>
              <w:bottom w:val="single" w:sz="2" w:space="0" w:color="000000"/>
              <w:right w:val="single" w:sz="6" w:space="0" w:color="000000"/>
            </w:tcBorders>
            <w:tcMar>
              <w:top w:w="28" w:type="dxa"/>
              <w:left w:w="34" w:type="dxa"/>
              <w:bottom w:w="28" w:type="dxa"/>
              <w:right w:w="57" w:type="dxa"/>
            </w:tcMar>
            <w:vAlign w:val="center"/>
          </w:tcPr>
          <w:p w:rsidR="007D2EE3" w:rsidRPr="007D2EE3" w:rsidRDefault="007D2EE3" w:rsidP="007D2EE3">
            <w:r w:rsidRPr="007D2EE3">
              <w:t>220</w:t>
            </w:r>
            <w:r w:rsidRPr="007D2EE3">
              <w:rPr>
                <w:rFonts w:hint="eastAsia"/>
              </w:rPr>
              <w:t>円</w:t>
            </w:r>
          </w:p>
        </w:tc>
      </w:tr>
      <w:tr w:rsidR="007D2EE3" w:rsidRPr="007D2EE3" w:rsidTr="007D2EE3">
        <w:tblPrEx>
          <w:tblCellMar>
            <w:top w:w="0" w:type="dxa"/>
            <w:left w:w="0" w:type="dxa"/>
            <w:bottom w:w="0" w:type="dxa"/>
            <w:right w:w="0" w:type="dxa"/>
          </w:tblCellMar>
        </w:tblPrEx>
        <w:trPr>
          <w:trHeight w:val="60"/>
        </w:trPr>
        <w:tc>
          <w:tcPr>
            <w:tcW w:w="2268" w:type="dxa"/>
            <w:vMerge/>
            <w:tcBorders>
              <w:top w:val="single" w:sz="2" w:space="0" w:color="000000"/>
              <w:left w:val="single" w:sz="6" w:space="0" w:color="000000"/>
              <w:bottom w:val="single" w:sz="2" w:space="0" w:color="000000"/>
              <w:right w:val="single" w:sz="2" w:space="0" w:color="000000"/>
            </w:tcBorders>
          </w:tcPr>
          <w:p w:rsidR="007D2EE3" w:rsidRPr="007D2EE3" w:rsidRDefault="007D2EE3" w:rsidP="007D2EE3"/>
        </w:tc>
        <w:tc>
          <w:tcPr>
            <w:tcW w:w="1701" w:type="dxa"/>
            <w:tcBorders>
              <w:top w:val="single" w:sz="2" w:space="0" w:color="000000"/>
              <w:left w:val="single" w:sz="2" w:space="0" w:color="000000"/>
              <w:bottom w:val="single" w:sz="2" w:space="0" w:color="000000"/>
              <w:right w:val="single" w:sz="2" w:space="0" w:color="000000"/>
            </w:tcBorders>
            <w:shd w:val="solid" w:color="D8D8D8" w:fill="auto"/>
            <w:tcMar>
              <w:top w:w="28" w:type="dxa"/>
              <w:left w:w="34" w:type="dxa"/>
              <w:bottom w:w="28" w:type="dxa"/>
              <w:right w:w="34" w:type="dxa"/>
            </w:tcMar>
            <w:vAlign w:val="center"/>
          </w:tcPr>
          <w:p w:rsidR="007D2EE3" w:rsidRPr="007D2EE3" w:rsidRDefault="007D2EE3" w:rsidP="007D2EE3">
            <w:r w:rsidRPr="007D2EE3">
              <w:t>21</w:t>
            </w:r>
            <w:r>
              <w:rPr>
                <w:rFonts w:hint="eastAsia"/>
              </w:rPr>
              <w:t>㎥</w:t>
            </w:r>
            <w:r w:rsidRPr="007D2EE3">
              <w:rPr>
                <w:rFonts w:hint="eastAsia"/>
              </w:rPr>
              <w:t>～</w:t>
            </w:r>
            <w:r w:rsidRPr="007D2EE3">
              <w:t>50</w:t>
            </w:r>
            <w:r>
              <w:rPr>
                <w:rFonts w:hint="eastAsia"/>
              </w:rPr>
              <w:t>㎥</w:t>
            </w:r>
          </w:p>
        </w:tc>
        <w:tc>
          <w:tcPr>
            <w:tcW w:w="1985" w:type="dxa"/>
            <w:tcBorders>
              <w:top w:val="single" w:sz="2" w:space="0" w:color="000000"/>
              <w:left w:val="single" w:sz="2" w:space="0" w:color="000000"/>
              <w:bottom w:val="single" w:sz="2" w:space="0" w:color="000000"/>
              <w:right w:val="single" w:sz="6" w:space="0" w:color="000000"/>
            </w:tcBorders>
            <w:tcMar>
              <w:top w:w="28" w:type="dxa"/>
              <w:left w:w="34" w:type="dxa"/>
              <w:bottom w:w="28" w:type="dxa"/>
              <w:right w:w="57" w:type="dxa"/>
            </w:tcMar>
            <w:vAlign w:val="center"/>
          </w:tcPr>
          <w:p w:rsidR="007D2EE3" w:rsidRPr="007D2EE3" w:rsidRDefault="007D2EE3" w:rsidP="007D2EE3">
            <w:r w:rsidRPr="007D2EE3">
              <w:t>253</w:t>
            </w:r>
            <w:r w:rsidRPr="007D2EE3">
              <w:rPr>
                <w:rFonts w:hint="eastAsia"/>
              </w:rPr>
              <w:t>円</w:t>
            </w:r>
          </w:p>
        </w:tc>
      </w:tr>
      <w:tr w:rsidR="007D2EE3" w:rsidRPr="007D2EE3" w:rsidTr="007D2EE3">
        <w:tblPrEx>
          <w:tblCellMar>
            <w:top w:w="0" w:type="dxa"/>
            <w:left w:w="0" w:type="dxa"/>
            <w:bottom w:w="0" w:type="dxa"/>
            <w:right w:w="0" w:type="dxa"/>
          </w:tblCellMar>
        </w:tblPrEx>
        <w:trPr>
          <w:trHeight w:val="60"/>
        </w:trPr>
        <w:tc>
          <w:tcPr>
            <w:tcW w:w="2268" w:type="dxa"/>
            <w:vMerge/>
            <w:tcBorders>
              <w:top w:val="single" w:sz="2" w:space="0" w:color="000000"/>
              <w:left w:val="single" w:sz="6" w:space="0" w:color="000000"/>
              <w:bottom w:val="single" w:sz="2" w:space="0" w:color="000000"/>
              <w:right w:val="single" w:sz="2" w:space="0" w:color="000000"/>
            </w:tcBorders>
          </w:tcPr>
          <w:p w:rsidR="007D2EE3" w:rsidRPr="007D2EE3" w:rsidRDefault="007D2EE3" w:rsidP="007D2EE3"/>
        </w:tc>
        <w:tc>
          <w:tcPr>
            <w:tcW w:w="1701" w:type="dxa"/>
            <w:tcBorders>
              <w:top w:val="single" w:sz="2" w:space="0" w:color="000000"/>
              <w:left w:val="single" w:sz="2" w:space="0" w:color="000000"/>
              <w:bottom w:val="single" w:sz="2" w:space="0" w:color="000000"/>
              <w:right w:val="single" w:sz="2" w:space="0" w:color="000000"/>
            </w:tcBorders>
            <w:shd w:val="solid" w:color="D8D8D8" w:fill="auto"/>
            <w:tcMar>
              <w:top w:w="28" w:type="dxa"/>
              <w:left w:w="34" w:type="dxa"/>
              <w:bottom w:w="28" w:type="dxa"/>
              <w:right w:w="34" w:type="dxa"/>
            </w:tcMar>
            <w:vAlign w:val="center"/>
          </w:tcPr>
          <w:p w:rsidR="007D2EE3" w:rsidRPr="007D2EE3" w:rsidRDefault="007D2EE3" w:rsidP="007D2EE3">
            <w:r w:rsidRPr="007D2EE3">
              <w:t>51</w:t>
            </w:r>
            <w:r>
              <w:rPr>
                <w:rFonts w:hint="eastAsia"/>
              </w:rPr>
              <w:t>㎥</w:t>
            </w:r>
            <w:r w:rsidRPr="007D2EE3">
              <w:rPr>
                <w:rFonts w:hint="eastAsia"/>
              </w:rPr>
              <w:t>～</w:t>
            </w:r>
            <w:r w:rsidRPr="007D2EE3">
              <w:t>500</w:t>
            </w:r>
            <w:r>
              <w:rPr>
                <w:rFonts w:hint="eastAsia"/>
              </w:rPr>
              <w:t>㎥</w:t>
            </w:r>
          </w:p>
        </w:tc>
        <w:tc>
          <w:tcPr>
            <w:tcW w:w="1985" w:type="dxa"/>
            <w:tcBorders>
              <w:top w:val="single" w:sz="2" w:space="0" w:color="000000"/>
              <w:left w:val="single" w:sz="2" w:space="0" w:color="000000"/>
              <w:bottom w:val="single" w:sz="2" w:space="0" w:color="000000"/>
              <w:right w:val="single" w:sz="6" w:space="0" w:color="000000"/>
            </w:tcBorders>
            <w:tcMar>
              <w:top w:w="28" w:type="dxa"/>
              <w:left w:w="34" w:type="dxa"/>
              <w:bottom w:w="28" w:type="dxa"/>
              <w:right w:w="57" w:type="dxa"/>
            </w:tcMar>
            <w:vAlign w:val="center"/>
          </w:tcPr>
          <w:p w:rsidR="007D2EE3" w:rsidRPr="007D2EE3" w:rsidRDefault="007D2EE3" w:rsidP="007D2EE3">
            <w:r w:rsidRPr="007D2EE3">
              <w:t>286</w:t>
            </w:r>
            <w:r w:rsidRPr="007D2EE3">
              <w:rPr>
                <w:rFonts w:hint="eastAsia"/>
              </w:rPr>
              <w:t>円</w:t>
            </w:r>
          </w:p>
        </w:tc>
      </w:tr>
      <w:tr w:rsidR="007D2EE3" w:rsidRPr="007D2EE3" w:rsidTr="007D2EE3">
        <w:tblPrEx>
          <w:tblCellMar>
            <w:top w:w="0" w:type="dxa"/>
            <w:left w:w="0" w:type="dxa"/>
            <w:bottom w:w="0" w:type="dxa"/>
            <w:right w:w="0" w:type="dxa"/>
          </w:tblCellMar>
        </w:tblPrEx>
        <w:trPr>
          <w:trHeight w:val="60"/>
        </w:trPr>
        <w:tc>
          <w:tcPr>
            <w:tcW w:w="2268" w:type="dxa"/>
            <w:vMerge/>
            <w:tcBorders>
              <w:top w:val="single" w:sz="2" w:space="0" w:color="000000"/>
              <w:left w:val="single" w:sz="6" w:space="0" w:color="000000"/>
              <w:bottom w:val="single" w:sz="3" w:space="0" w:color="000000"/>
              <w:right w:val="single" w:sz="2" w:space="0" w:color="000000"/>
            </w:tcBorders>
          </w:tcPr>
          <w:p w:rsidR="007D2EE3" w:rsidRPr="007D2EE3" w:rsidRDefault="007D2EE3" w:rsidP="007D2EE3"/>
        </w:tc>
        <w:tc>
          <w:tcPr>
            <w:tcW w:w="1701" w:type="dxa"/>
            <w:tcBorders>
              <w:top w:val="single" w:sz="2" w:space="0" w:color="000000"/>
              <w:left w:val="single" w:sz="2" w:space="0" w:color="000000"/>
              <w:bottom w:val="single" w:sz="3" w:space="0" w:color="000000"/>
              <w:right w:val="single" w:sz="2" w:space="0" w:color="000000"/>
            </w:tcBorders>
            <w:shd w:val="solid" w:color="D8D8D8" w:fill="auto"/>
            <w:tcMar>
              <w:top w:w="28" w:type="dxa"/>
              <w:left w:w="34" w:type="dxa"/>
              <w:bottom w:w="28" w:type="dxa"/>
              <w:right w:w="34" w:type="dxa"/>
            </w:tcMar>
            <w:vAlign w:val="center"/>
          </w:tcPr>
          <w:p w:rsidR="007D2EE3" w:rsidRPr="007D2EE3" w:rsidRDefault="007D2EE3" w:rsidP="007D2EE3">
            <w:r w:rsidRPr="007D2EE3">
              <w:t>501</w:t>
            </w:r>
            <w:r>
              <w:rPr>
                <w:rFonts w:hint="eastAsia"/>
              </w:rPr>
              <w:t>㎥</w:t>
            </w:r>
            <w:r w:rsidRPr="007D2EE3">
              <w:rPr>
                <w:rFonts w:hint="eastAsia"/>
              </w:rPr>
              <w:t>以上</w:t>
            </w:r>
          </w:p>
        </w:tc>
        <w:tc>
          <w:tcPr>
            <w:tcW w:w="1985" w:type="dxa"/>
            <w:tcBorders>
              <w:top w:val="single" w:sz="2" w:space="0" w:color="000000"/>
              <w:left w:val="single" w:sz="2" w:space="0" w:color="000000"/>
              <w:bottom w:val="single" w:sz="3" w:space="0" w:color="000000"/>
              <w:right w:val="single" w:sz="6" w:space="0" w:color="000000"/>
            </w:tcBorders>
            <w:tcMar>
              <w:top w:w="28" w:type="dxa"/>
              <w:left w:w="34" w:type="dxa"/>
              <w:bottom w:w="28" w:type="dxa"/>
              <w:right w:w="57" w:type="dxa"/>
            </w:tcMar>
            <w:vAlign w:val="center"/>
          </w:tcPr>
          <w:p w:rsidR="007D2EE3" w:rsidRPr="007D2EE3" w:rsidRDefault="007D2EE3" w:rsidP="007D2EE3">
            <w:r w:rsidRPr="007D2EE3">
              <w:t>253</w:t>
            </w:r>
            <w:r w:rsidRPr="007D2EE3">
              <w:rPr>
                <w:rFonts w:hint="eastAsia"/>
              </w:rPr>
              <w:t>円</w:t>
            </w:r>
          </w:p>
        </w:tc>
      </w:tr>
    </w:tbl>
    <w:p w:rsidR="007D2EE3" w:rsidRDefault="007D2EE3" w:rsidP="007D2EE3">
      <w:pPr>
        <w:rPr>
          <w:rFonts w:hint="eastAsia"/>
        </w:rPr>
      </w:pPr>
    </w:p>
    <w:p w:rsidR="007D2EE3" w:rsidRDefault="007D2EE3" w:rsidP="007D2EE3">
      <w:pPr>
        <w:rPr>
          <w:rFonts w:hint="eastAsia"/>
        </w:rPr>
      </w:pPr>
    </w:p>
    <w:p w:rsidR="007D2EE3" w:rsidRPr="007D2EE3" w:rsidRDefault="007D2EE3" w:rsidP="007D2EE3">
      <w:pPr>
        <w:rPr>
          <w:rFonts w:hint="eastAsia"/>
          <w:b/>
          <w:u w:val="single"/>
        </w:rPr>
      </w:pPr>
      <w:r w:rsidRPr="007D2EE3">
        <w:rPr>
          <w:rFonts w:hint="eastAsia"/>
          <w:b/>
          <w:u w:val="single"/>
        </w:rPr>
        <w:t>●指定管理施設の料金</w:t>
      </w:r>
    </w:p>
    <w:p w:rsidR="007D2EE3" w:rsidRDefault="007D2EE3" w:rsidP="007D2EE3">
      <w:pPr>
        <w:rPr>
          <w:rFonts w:hint="eastAsia"/>
        </w:rPr>
      </w:pPr>
      <w:r>
        <w:rPr>
          <w:rFonts w:hint="eastAsia"/>
        </w:rPr>
        <w:t xml:space="preserve">　指定管理者が管理運営する施設の料金内容は、各施設内に掲示します。詳しくは、各施設にお問い合わせください。</w:t>
      </w:r>
    </w:p>
    <w:p w:rsidR="007D2EE3" w:rsidRDefault="007D2EE3" w:rsidP="00E82905">
      <w:pPr>
        <w:rPr>
          <w:rFonts w:hint="eastAsia"/>
        </w:rPr>
      </w:pPr>
    </w:p>
    <w:p w:rsidR="007D2EE3" w:rsidRDefault="007D2EE3" w:rsidP="00E82905">
      <w:pPr>
        <w:rPr>
          <w:rFonts w:hint="eastAsia"/>
        </w:rPr>
      </w:pPr>
    </w:p>
    <w:p w:rsidR="007D2EE3" w:rsidRPr="007D2EE3" w:rsidRDefault="007D2EE3" w:rsidP="00E82905">
      <w:pPr>
        <w:rPr>
          <w:rFonts w:hint="eastAsia"/>
          <w:b/>
          <w:sz w:val="28"/>
        </w:rPr>
      </w:pPr>
      <w:r w:rsidRPr="007D2EE3">
        <w:rPr>
          <w:rFonts w:hint="eastAsia"/>
          <w:b/>
          <w:sz w:val="28"/>
        </w:rPr>
        <w:t>国民健康保険税・介護保険料普通徴収の仮算定を廃止します</w:t>
      </w:r>
    </w:p>
    <w:p w:rsidR="007D2EE3" w:rsidRPr="00CE4880" w:rsidRDefault="007D2EE3" w:rsidP="00E82905">
      <w:pPr>
        <w:rPr>
          <w:rFonts w:hint="eastAsia"/>
          <w:b/>
        </w:rPr>
      </w:pPr>
      <w:r w:rsidRPr="00CE4880">
        <w:rPr>
          <w:rFonts w:hint="eastAsia"/>
          <w:b/>
        </w:rPr>
        <w:t xml:space="preserve">問い合わせ　税務課国民健康保険税担当　</w:t>
      </w:r>
      <w:r w:rsidRPr="00CE4880">
        <w:rPr>
          <w:rFonts w:hint="eastAsia"/>
          <w:b/>
        </w:rPr>
        <w:t>23-5147</w:t>
      </w:r>
    </w:p>
    <w:p w:rsidR="007D2EE3" w:rsidRDefault="007D2EE3" w:rsidP="007D2EE3">
      <w:pPr>
        <w:rPr>
          <w:rFonts w:hint="eastAsia"/>
        </w:rPr>
      </w:pPr>
      <w:r>
        <w:rPr>
          <w:rFonts w:hint="eastAsia"/>
        </w:rPr>
        <w:t xml:space="preserve">　平成</w:t>
      </w:r>
      <w:r>
        <w:rPr>
          <w:rFonts w:hint="eastAsia"/>
        </w:rPr>
        <w:t>31</w:t>
      </w:r>
      <w:r>
        <w:rPr>
          <w:rFonts w:hint="eastAsia"/>
        </w:rPr>
        <w:t>年度から、国民健康保険税と介護保険料（普通徴収）の算定は、暫定的に賦課していた仮算定を廃止し、前年の所得などで決定する「本算定」のみに変更します。</w:t>
      </w:r>
    </w:p>
    <w:p w:rsidR="007D2EE3" w:rsidRDefault="007D2EE3" w:rsidP="007D2EE3">
      <w:pPr>
        <w:rPr>
          <w:rFonts w:hint="eastAsia"/>
        </w:rPr>
      </w:pPr>
      <w:r>
        <w:rPr>
          <w:rFonts w:hint="eastAsia"/>
        </w:rPr>
        <w:t xml:space="preserve">　保険税（料）決定通知書は、年</w:t>
      </w:r>
      <w:r>
        <w:rPr>
          <w:rFonts w:hint="eastAsia"/>
        </w:rPr>
        <w:t>1</w:t>
      </w:r>
      <w:r>
        <w:rPr>
          <w:rFonts w:hint="eastAsia"/>
        </w:rPr>
        <w:t>回、</w:t>
      </w:r>
      <w:r>
        <w:rPr>
          <w:rFonts w:hint="eastAsia"/>
        </w:rPr>
        <w:t>7</w:t>
      </w:r>
      <w:r>
        <w:rPr>
          <w:rFonts w:hint="eastAsia"/>
        </w:rPr>
        <w:t>月のみの発送となります。特別徴収（年金から天引き）の人はこれまでと変更ありません。</w:t>
      </w:r>
    </w:p>
    <w:p w:rsidR="007D2EE3" w:rsidRDefault="007D2EE3" w:rsidP="00E82905">
      <w:pPr>
        <w:rPr>
          <w:rFonts w:hint="eastAsia"/>
        </w:rPr>
      </w:pPr>
    </w:p>
    <w:p w:rsidR="007D2EE3" w:rsidRDefault="007D2EE3" w:rsidP="00E82905">
      <w:pPr>
        <w:rPr>
          <w:rFonts w:hint="eastAsia"/>
          <w:b/>
        </w:rPr>
      </w:pPr>
      <w:r w:rsidRPr="007D2EE3">
        <w:rPr>
          <w:rFonts w:hint="eastAsia"/>
          <w:b/>
        </w:rPr>
        <w:t>■保険税（料）算定方法の比較表</w:t>
      </w:r>
    </w:p>
    <w:p w:rsidR="007D2EE3" w:rsidRPr="007D2EE3" w:rsidRDefault="007D2EE3" w:rsidP="00E82905">
      <w:pPr>
        <w:rPr>
          <w:rFonts w:hint="eastAsia"/>
        </w:rPr>
      </w:pPr>
    </w:p>
    <w:tbl>
      <w:tblPr>
        <w:tblW w:w="0" w:type="auto"/>
        <w:tblInd w:w="28" w:type="dxa"/>
        <w:tblLayout w:type="fixed"/>
        <w:tblCellMar>
          <w:left w:w="0" w:type="dxa"/>
          <w:right w:w="0" w:type="dxa"/>
        </w:tblCellMar>
        <w:tblLook w:val="0000" w:firstRow="0" w:lastRow="0" w:firstColumn="0" w:lastColumn="0" w:noHBand="0" w:noVBand="0"/>
      </w:tblPr>
      <w:tblGrid>
        <w:gridCol w:w="2098"/>
        <w:gridCol w:w="2102"/>
      </w:tblGrid>
      <w:tr w:rsidR="007D2EE3" w:rsidRPr="007D2EE3" w:rsidTr="00CE4880">
        <w:tblPrEx>
          <w:tblCellMar>
            <w:top w:w="0" w:type="dxa"/>
            <w:left w:w="0" w:type="dxa"/>
            <w:bottom w:w="0" w:type="dxa"/>
            <w:right w:w="0" w:type="dxa"/>
          </w:tblCellMar>
        </w:tblPrEx>
        <w:trPr>
          <w:trHeight w:val="60"/>
        </w:trPr>
        <w:tc>
          <w:tcPr>
            <w:tcW w:w="4200" w:type="dxa"/>
            <w:gridSpan w:val="2"/>
            <w:tcBorders>
              <w:top w:val="single" w:sz="3" w:space="0" w:color="000000"/>
              <w:left w:val="single" w:sz="6" w:space="0" w:color="000000"/>
              <w:bottom w:val="single" w:sz="2" w:space="0" w:color="000000"/>
              <w:right w:val="single" w:sz="2" w:space="0" w:color="000000"/>
            </w:tcBorders>
            <w:shd w:val="solid" w:color="B2FFFF" w:fill="auto"/>
            <w:tcMar>
              <w:top w:w="57" w:type="dxa"/>
              <w:left w:w="28" w:type="dxa"/>
              <w:bottom w:w="57" w:type="dxa"/>
              <w:right w:w="28" w:type="dxa"/>
            </w:tcMar>
            <w:vAlign w:val="center"/>
          </w:tcPr>
          <w:p w:rsidR="007D2EE3" w:rsidRPr="007D2EE3" w:rsidRDefault="007D2EE3" w:rsidP="007D2EE3">
            <w:r w:rsidRPr="007D2EE3">
              <w:rPr>
                <w:rFonts w:hint="eastAsia"/>
              </w:rPr>
              <w:t>平成</w:t>
            </w:r>
            <w:r w:rsidRPr="007D2EE3">
              <w:t>30</w:t>
            </w:r>
            <w:r w:rsidRPr="007D2EE3">
              <w:rPr>
                <w:rFonts w:hint="eastAsia"/>
              </w:rPr>
              <w:t>年度</w:t>
            </w:r>
          </w:p>
        </w:tc>
      </w:tr>
      <w:tr w:rsidR="007D2EE3" w:rsidRPr="007D2EE3" w:rsidTr="00CE4880">
        <w:tblPrEx>
          <w:tblCellMar>
            <w:top w:w="0" w:type="dxa"/>
            <w:left w:w="0" w:type="dxa"/>
            <w:bottom w:w="0" w:type="dxa"/>
            <w:right w:w="0" w:type="dxa"/>
          </w:tblCellMar>
        </w:tblPrEx>
        <w:trPr>
          <w:trHeight w:val="60"/>
        </w:trPr>
        <w:tc>
          <w:tcPr>
            <w:tcW w:w="2098" w:type="dxa"/>
            <w:tcBorders>
              <w:top w:val="single" w:sz="2" w:space="0" w:color="000000"/>
              <w:left w:val="single" w:sz="6" w:space="0" w:color="000000"/>
              <w:bottom w:val="single" w:sz="2" w:space="0" w:color="000000"/>
              <w:right w:val="single" w:sz="2" w:space="0" w:color="000000"/>
            </w:tcBorders>
            <w:shd w:val="solid" w:color="D8D8D8" w:fill="auto"/>
            <w:tcMar>
              <w:top w:w="57" w:type="dxa"/>
              <w:left w:w="28" w:type="dxa"/>
              <w:bottom w:w="57" w:type="dxa"/>
              <w:right w:w="28" w:type="dxa"/>
            </w:tcMar>
            <w:vAlign w:val="center"/>
          </w:tcPr>
          <w:p w:rsidR="007D2EE3" w:rsidRPr="007D2EE3" w:rsidRDefault="007D2EE3" w:rsidP="007D2EE3">
            <w:pPr>
              <w:ind w:firstLineChars="100" w:firstLine="210"/>
            </w:pPr>
            <w:r w:rsidRPr="007D2EE3">
              <w:rPr>
                <w:rFonts w:hint="eastAsia"/>
              </w:rPr>
              <w:t>期別</w:t>
            </w:r>
          </w:p>
        </w:tc>
        <w:tc>
          <w:tcPr>
            <w:tcW w:w="2098" w:type="dxa"/>
            <w:tcBorders>
              <w:top w:val="single" w:sz="2" w:space="0" w:color="000000"/>
              <w:left w:val="single" w:sz="2" w:space="0" w:color="000000"/>
              <w:bottom w:val="single" w:sz="2" w:space="0" w:color="000000"/>
              <w:right w:val="single" w:sz="6" w:space="0" w:color="000000"/>
            </w:tcBorders>
            <w:shd w:val="solid" w:color="D8D8D8" w:fill="auto"/>
            <w:tcMar>
              <w:top w:w="57" w:type="dxa"/>
              <w:left w:w="28" w:type="dxa"/>
              <w:bottom w:w="57" w:type="dxa"/>
              <w:right w:w="28" w:type="dxa"/>
            </w:tcMar>
            <w:vAlign w:val="center"/>
          </w:tcPr>
          <w:p w:rsidR="007D2EE3" w:rsidRPr="007D2EE3" w:rsidRDefault="007D2EE3" w:rsidP="007D2EE3">
            <w:r w:rsidRPr="007D2EE3">
              <w:rPr>
                <w:rFonts w:hint="eastAsia"/>
              </w:rPr>
              <w:t>納期限</w:t>
            </w:r>
          </w:p>
        </w:tc>
      </w:tr>
      <w:tr w:rsidR="007D2EE3" w:rsidRPr="007D2EE3" w:rsidTr="00CE4880">
        <w:tblPrEx>
          <w:tblCellMar>
            <w:top w:w="0" w:type="dxa"/>
            <w:left w:w="0" w:type="dxa"/>
            <w:bottom w:w="0" w:type="dxa"/>
            <w:right w:w="0" w:type="dxa"/>
          </w:tblCellMar>
        </w:tblPrEx>
        <w:trPr>
          <w:trHeight w:val="60"/>
        </w:trPr>
        <w:tc>
          <w:tcPr>
            <w:tcW w:w="2098" w:type="dxa"/>
            <w:tcBorders>
              <w:top w:val="single" w:sz="2" w:space="0" w:color="000000"/>
              <w:left w:val="single" w:sz="6" w:space="0" w:color="000000"/>
              <w:bottom w:val="single" w:sz="2" w:space="0" w:color="000000"/>
              <w:right w:val="single" w:sz="2" w:space="0" w:color="000000"/>
            </w:tcBorders>
            <w:tcMar>
              <w:top w:w="85" w:type="dxa"/>
              <w:left w:w="28" w:type="dxa"/>
              <w:bottom w:w="85" w:type="dxa"/>
              <w:right w:w="28" w:type="dxa"/>
            </w:tcMar>
            <w:vAlign w:val="center"/>
          </w:tcPr>
          <w:p w:rsidR="007D2EE3" w:rsidRPr="007D2EE3" w:rsidRDefault="007D2EE3" w:rsidP="007D2EE3">
            <w:r w:rsidRPr="007D2EE3">
              <w:rPr>
                <w:rFonts w:hint="eastAsia"/>
              </w:rPr>
              <w:t>第</w:t>
            </w:r>
            <w:r w:rsidRPr="007D2EE3">
              <w:t>1</w:t>
            </w:r>
            <w:r w:rsidRPr="007D2EE3">
              <w:rPr>
                <w:rFonts w:hint="eastAsia"/>
              </w:rPr>
              <w:t>期</w:t>
            </w:r>
          </w:p>
        </w:tc>
        <w:tc>
          <w:tcPr>
            <w:tcW w:w="2098" w:type="dxa"/>
            <w:tcBorders>
              <w:top w:val="single" w:sz="2" w:space="0" w:color="000000"/>
              <w:left w:val="single" w:sz="2" w:space="0" w:color="000000"/>
              <w:bottom w:val="single" w:sz="2" w:space="0" w:color="000000"/>
              <w:right w:val="single" w:sz="6" w:space="0" w:color="000000"/>
            </w:tcBorders>
            <w:tcMar>
              <w:top w:w="85" w:type="dxa"/>
              <w:left w:w="28" w:type="dxa"/>
              <w:bottom w:w="85" w:type="dxa"/>
              <w:right w:w="28" w:type="dxa"/>
            </w:tcMar>
            <w:vAlign w:val="center"/>
          </w:tcPr>
          <w:p w:rsidR="007D2EE3" w:rsidRPr="007D2EE3" w:rsidRDefault="007D2EE3" w:rsidP="007D2EE3">
            <w:r w:rsidRPr="007D2EE3">
              <w:t>5</w:t>
            </w:r>
            <w:r w:rsidRPr="007D2EE3">
              <w:rPr>
                <w:rFonts w:hint="eastAsia"/>
              </w:rPr>
              <w:t>月末日</w:t>
            </w:r>
          </w:p>
        </w:tc>
      </w:tr>
      <w:tr w:rsidR="007D2EE3" w:rsidRPr="007D2EE3" w:rsidTr="00CE4880">
        <w:tblPrEx>
          <w:tblCellMar>
            <w:top w:w="0" w:type="dxa"/>
            <w:left w:w="0" w:type="dxa"/>
            <w:bottom w:w="0" w:type="dxa"/>
            <w:right w:w="0" w:type="dxa"/>
          </w:tblCellMar>
        </w:tblPrEx>
        <w:trPr>
          <w:trHeight w:val="60"/>
        </w:trPr>
        <w:tc>
          <w:tcPr>
            <w:tcW w:w="2098" w:type="dxa"/>
            <w:tcBorders>
              <w:top w:val="single" w:sz="2" w:space="0" w:color="000000"/>
              <w:left w:val="single" w:sz="6" w:space="0" w:color="000000"/>
              <w:bottom w:val="single" w:sz="2" w:space="0" w:color="000000"/>
              <w:right w:val="single" w:sz="2" w:space="0" w:color="000000"/>
            </w:tcBorders>
            <w:tcMar>
              <w:top w:w="85" w:type="dxa"/>
              <w:left w:w="28" w:type="dxa"/>
              <w:bottom w:w="85" w:type="dxa"/>
              <w:right w:w="28" w:type="dxa"/>
            </w:tcMar>
            <w:vAlign w:val="center"/>
          </w:tcPr>
          <w:p w:rsidR="007D2EE3" w:rsidRPr="007D2EE3" w:rsidRDefault="007D2EE3" w:rsidP="007D2EE3">
            <w:r w:rsidRPr="007D2EE3">
              <w:rPr>
                <w:rFonts w:hint="eastAsia"/>
              </w:rPr>
              <w:t>第</w:t>
            </w:r>
            <w:r w:rsidRPr="007D2EE3">
              <w:t>2</w:t>
            </w:r>
            <w:r w:rsidRPr="007D2EE3">
              <w:rPr>
                <w:rFonts w:hint="eastAsia"/>
              </w:rPr>
              <w:t>期</w:t>
            </w:r>
          </w:p>
        </w:tc>
        <w:tc>
          <w:tcPr>
            <w:tcW w:w="2098" w:type="dxa"/>
            <w:tcBorders>
              <w:top w:val="single" w:sz="2" w:space="0" w:color="000000"/>
              <w:left w:val="single" w:sz="2" w:space="0" w:color="000000"/>
              <w:bottom w:val="single" w:sz="2" w:space="0" w:color="000000"/>
              <w:right w:val="single" w:sz="6" w:space="0" w:color="000000"/>
            </w:tcBorders>
            <w:tcMar>
              <w:top w:w="85" w:type="dxa"/>
              <w:left w:w="28" w:type="dxa"/>
              <w:bottom w:w="85" w:type="dxa"/>
              <w:right w:w="28" w:type="dxa"/>
            </w:tcMar>
            <w:vAlign w:val="center"/>
          </w:tcPr>
          <w:p w:rsidR="007D2EE3" w:rsidRPr="007D2EE3" w:rsidRDefault="007D2EE3" w:rsidP="007D2EE3">
            <w:r w:rsidRPr="007D2EE3">
              <w:t>6</w:t>
            </w:r>
            <w:r w:rsidRPr="007D2EE3">
              <w:rPr>
                <w:rFonts w:hint="eastAsia"/>
              </w:rPr>
              <w:t>月末日</w:t>
            </w:r>
          </w:p>
        </w:tc>
      </w:tr>
      <w:tr w:rsidR="007D2EE3" w:rsidRPr="007D2EE3" w:rsidTr="00CE4880">
        <w:tblPrEx>
          <w:tblCellMar>
            <w:top w:w="0" w:type="dxa"/>
            <w:left w:w="0" w:type="dxa"/>
            <w:bottom w:w="0" w:type="dxa"/>
            <w:right w:w="0" w:type="dxa"/>
          </w:tblCellMar>
        </w:tblPrEx>
        <w:trPr>
          <w:trHeight w:val="60"/>
        </w:trPr>
        <w:tc>
          <w:tcPr>
            <w:tcW w:w="2098"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7D2EE3" w:rsidRPr="007D2EE3" w:rsidRDefault="007D2EE3" w:rsidP="007D2EE3">
            <w:r w:rsidRPr="007D2EE3">
              <w:rPr>
                <w:rFonts w:hint="eastAsia"/>
              </w:rPr>
              <w:t>第</w:t>
            </w:r>
            <w:r w:rsidRPr="007D2EE3">
              <w:t>3</w:t>
            </w:r>
            <w:r w:rsidRPr="007D2EE3">
              <w:rPr>
                <w:rFonts w:hint="eastAsia"/>
              </w:rPr>
              <w:t>期</w:t>
            </w:r>
          </w:p>
        </w:tc>
        <w:tc>
          <w:tcPr>
            <w:tcW w:w="2098"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7D2EE3" w:rsidRPr="007D2EE3" w:rsidRDefault="007D2EE3" w:rsidP="007D2EE3">
            <w:r w:rsidRPr="007D2EE3">
              <w:t>7</w:t>
            </w:r>
            <w:r w:rsidRPr="007D2EE3">
              <w:rPr>
                <w:rFonts w:hint="eastAsia"/>
              </w:rPr>
              <w:t>月末日</w:t>
            </w:r>
          </w:p>
        </w:tc>
      </w:tr>
      <w:tr w:rsidR="007D2EE3" w:rsidRPr="007D2EE3" w:rsidTr="00CE4880">
        <w:tblPrEx>
          <w:tblCellMar>
            <w:top w:w="0" w:type="dxa"/>
            <w:left w:w="0" w:type="dxa"/>
            <w:bottom w:w="0" w:type="dxa"/>
            <w:right w:w="0" w:type="dxa"/>
          </w:tblCellMar>
        </w:tblPrEx>
        <w:trPr>
          <w:trHeight w:val="60"/>
        </w:trPr>
        <w:tc>
          <w:tcPr>
            <w:tcW w:w="2098"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7D2EE3" w:rsidRPr="007D2EE3" w:rsidRDefault="007D2EE3" w:rsidP="007D2EE3">
            <w:r w:rsidRPr="007D2EE3">
              <w:rPr>
                <w:rFonts w:hint="eastAsia"/>
              </w:rPr>
              <w:t>第</w:t>
            </w:r>
            <w:r w:rsidRPr="007D2EE3">
              <w:t>4</w:t>
            </w:r>
            <w:r w:rsidRPr="007D2EE3">
              <w:rPr>
                <w:rFonts w:hint="eastAsia"/>
              </w:rPr>
              <w:t>期</w:t>
            </w:r>
          </w:p>
        </w:tc>
        <w:tc>
          <w:tcPr>
            <w:tcW w:w="2098"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7D2EE3" w:rsidRPr="007D2EE3" w:rsidRDefault="007D2EE3" w:rsidP="007D2EE3">
            <w:r w:rsidRPr="007D2EE3">
              <w:t>8</w:t>
            </w:r>
            <w:r w:rsidRPr="007D2EE3">
              <w:rPr>
                <w:rFonts w:hint="eastAsia"/>
              </w:rPr>
              <w:t>月末日</w:t>
            </w:r>
          </w:p>
        </w:tc>
      </w:tr>
      <w:tr w:rsidR="007D2EE3" w:rsidRPr="007D2EE3" w:rsidTr="00CE4880">
        <w:tblPrEx>
          <w:tblCellMar>
            <w:top w:w="0" w:type="dxa"/>
            <w:left w:w="0" w:type="dxa"/>
            <w:bottom w:w="0" w:type="dxa"/>
            <w:right w:w="0" w:type="dxa"/>
          </w:tblCellMar>
        </w:tblPrEx>
        <w:trPr>
          <w:trHeight w:val="60"/>
        </w:trPr>
        <w:tc>
          <w:tcPr>
            <w:tcW w:w="2098"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7D2EE3" w:rsidRPr="007D2EE3" w:rsidRDefault="007D2EE3" w:rsidP="007D2EE3">
            <w:r w:rsidRPr="007D2EE3">
              <w:rPr>
                <w:rFonts w:hint="eastAsia"/>
              </w:rPr>
              <w:t>第</w:t>
            </w:r>
            <w:r w:rsidRPr="007D2EE3">
              <w:t>5</w:t>
            </w:r>
            <w:r w:rsidRPr="007D2EE3">
              <w:rPr>
                <w:rFonts w:hint="eastAsia"/>
              </w:rPr>
              <w:t>期</w:t>
            </w:r>
          </w:p>
        </w:tc>
        <w:tc>
          <w:tcPr>
            <w:tcW w:w="2098"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7D2EE3" w:rsidRPr="007D2EE3" w:rsidRDefault="007D2EE3" w:rsidP="007D2EE3">
            <w:r w:rsidRPr="007D2EE3">
              <w:t>9</w:t>
            </w:r>
            <w:r w:rsidRPr="007D2EE3">
              <w:rPr>
                <w:rFonts w:hint="eastAsia"/>
              </w:rPr>
              <w:t>月末日</w:t>
            </w:r>
          </w:p>
        </w:tc>
      </w:tr>
      <w:tr w:rsidR="007D2EE3" w:rsidRPr="007D2EE3" w:rsidTr="00CE4880">
        <w:tblPrEx>
          <w:tblCellMar>
            <w:top w:w="0" w:type="dxa"/>
            <w:left w:w="0" w:type="dxa"/>
            <w:bottom w:w="0" w:type="dxa"/>
            <w:right w:w="0" w:type="dxa"/>
          </w:tblCellMar>
        </w:tblPrEx>
        <w:trPr>
          <w:trHeight w:val="60"/>
        </w:trPr>
        <w:tc>
          <w:tcPr>
            <w:tcW w:w="2098"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7D2EE3" w:rsidRPr="007D2EE3" w:rsidRDefault="007D2EE3" w:rsidP="007D2EE3">
            <w:r w:rsidRPr="007D2EE3">
              <w:rPr>
                <w:rFonts w:hint="eastAsia"/>
              </w:rPr>
              <w:t>第</w:t>
            </w:r>
            <w:r w:rsidRPr="007D2EE3">
              <w:t>6</w:t>
            </w:r>
            <w:r w:rsidRPr="007D2EE3">
              <w:rPr>
                <w:rFonts w:hint="eastAsia"/>
              </w:rPr>
              <w:t>期</w:t>
            </w:r>
          </w:p>
        </w:tc>
        <w:tc>
          <w:tcPr>
            <w:tcW w:w="2098"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7D2EE3" w:rsidRPr="007D2EE3" w:rsidRDefault="007D2EE3" w:rsidP="007D2EE3">
            <w:r w:rsidRPr="007D2EE3">
              <w:t>10</w:t>
            </w:r>
            <w:r w:rsidRPr="007D2EE3">
              <w:rPr>
                <w:rFonts w:hint="eastAsia"/>
              </w:rPr>
              <w:t>月末日</w:t>
            </w:r>
          </w:p>
        </w:tc>
      </w:tr>
      <w:tr w:rsidR="007D2EE3" w:rsidRPr="007D2EE3" w:rsidTr="00CE4880">
        <w:tblPrEx>
          <w:tblCellMar>
            <w:top w:w="0" w:type="dxa"/>
            <w:left w:w="0" w:type="dxa"/>
            <w:bottom w:w="0" w:type="dxa"/>
            <w:right w:w="0" w:type="dxa"/>
          </w:tblCellMar>
        </w:tblPrEx>
        <w:trPr>
          <w:trHeight w:val="60"/>
        </w:trPr>
        <w:tc>
          <w:tcPr>
            <w:tcW w:w="2098"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7D2EE3" w:rsidRPr="007D2EE3" w:rsidRDefault="007D2EE3" w:rsidP="007D2EE3">
            <w:r w:rsidRPr="007D2EE3">
              <w:rPr>
                <w:rFonts w:hint="eastAsia"/>
              </w:rPr>
              <w:t>第</w:t>
            </w:r>
            <w:r w:rsidRPr="007D2EE3">
              <w:t>7</w:t>
            </w:r>
            <w:r w:rsidRPr="007D2EE3">
              <w:rPr>
                <w:rFonts w:hint="eastAsia"/>
              </w:rPr>
              <w:t>期</w:t>
            </w:r>
          </w:p>
        </w:tc>
        <w:tc>
          <w:tcPr>
            <w:tcW w:w="2098"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7D2EE3" w:rsidRPr="007D2EE3" w:rsidRDefault="007D2EE3" w:rsidP="007D2EE3">
            <w:r w:rsidRPr="007D2EE3">
              <w:t>11</w:t>
            </w:r>
            <w:r w:rsidRPr="007D2EE3">
              <w:rPr>
                <w:rFonts w:hint="eastAsia"/>
              </w:rPr>
              <w:t>月末日</w:t>
            </w:r>
          </w:p>
        </w:tc>
      </w:tr>
      <w:tr w:rsidR="007D2EE3" w:rsidRPr="007D2EE3" w:rsidTr="00CE4880">
        <w:tblPrEx>
          <w:tblCellMar>
            <w:top w:w="0" w:type="dxa"/>
            <w:left w:w="0" w:type="dxa"/>
            <w:bottom w:w="0" w:type="dxa"/>
            <w:right w:w="0" w:type="dxa"/>
          </w:tblCellMar>
        </w:tblPrEx>
        <w:trPr>
          <w:trHeight w:val="60"/>
        </w:trPr>
        <w:tc>
          <w:tcPr>
            <w:tcW w:w="2098"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7D2EE3" w:rsidRPr="007D2EE3" w:rsidRDefault="007D2EE3" w:rsidP="007D2EE3">
            <w:r w:rsidRPr="007D2EE3">
              <w:rPr>
                <w:rFonts w:hint="eastAsia"/>
              </w:rPr>
              <w:t>第</w:t>
            </w:r>
            <w:r w:rsidRPr="007D2EE3">
              <w:t>8</w:t>
            </w:r>
            <w:r w:rsidRPr="007D2EE3">
              <w:rPr>
                <w:rFonts w:hint="eastAsia"/>
              </w:rPr>
              <w:t>期</w:t>
            </w:r>
          </w:p>
        </w:tc>
        <w:tc>
          <w:tcPr>
            <w:tcW w:w="2098"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7D2EE3" w:rsidRPr="007D2EE3" w:rsidRDefault="007D2EE3" w:rsidP="007D2EE3">
            <w:r w:rsidRPr="007D2EE3">
              <w:t>2</w:t>
            </w:r>
            <w:r w:rsidRPr="007D2EE3">
              <w:rPr>
                <w:rFonts w:hint="eastAsia"/>
              </w:rPr>
              <w:t>月末日</w:t>
            </w:r>
          </w:p>
        </w:tc>
      </w:tr>
      <w:tr w:rsidR="007D2EE3" w:rsidRPr="007D2EE3" w:rsidTr="00CE4880">
        <w:tblPrEx>
          <w:tblCellMar>
            <w:top w:w="0" w:type="dxa"/>
            <w:left w:w="0" w:type="dxa"/>
            <w:bottom w:w="0" w:type="dxa"/>
            <w:right w:w="0" w:type="dxa"/>
          </w:tblCellMar>
        </w:tblPrEx>
        <w:trPr>
          <w:trHeight w:val="60"/>
        </w:trPr>
        <w:tc>
          <w:tcPr>
            <w:tcW w:w="2098"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7D2EE3" w:rsidRPr="007D2EE3" w:rsidRDefault="007D2EE3" w:rsidP="007D2EE3">
            <w:r w:rsidRPr="007D2EE3">
              <w:rPr>
                <w:rFonts w:hint="eastAsia"/>
              </w:rPr>
              <w:t>第</w:t>
            </w:r>
            <w:r w:rsidRPr="007D2EE3">
              <w:t>9</w:t>
            </w:r>
            <w:r w:rsidRPr="007D2EE3">
              <w:rPr>
                <w:rFonts w:hint="eastAsia"/>
              </w:rPr>
              <w:t>期</w:t>
            </w:r>
          </w:p>
        </w:tc>
        <w:tc>
          <w:tcPr>
            <w:tcW w:w="2098"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7D2EE3" w:rsidRPr="007D2EE3" w:rsidRDefault="007D2EE3" w:rsidP="007D2EE3">
            <w:r w:rsidRPr="007D2EE3">
              <w:t>1</w:t>
            </w:r>
            <w:r w:rsidRPr="007D2EE3">
              <w:rPr>
                <w:rFonts w:hint="eastAsia"/>
              </w:rPr>
              <w:t>月末日</w:t>
            </w:r>
          </w:p>
        </w:tc>
      </w:tr>
      <w:tr w:rsidR="007D2EE3" w:rsidRPr="007D2EE3" w:rsidTr="00CE4880">
        <w:tblPrEx>
          <w:tblCellMar>
            <w:top w:w="0" w:type="dxa"/>
            <w:left w:w="0" w:type="dxa"/>
            <w:bottom w:w="0" w:type="dxa"/>
            <w:right w:w="0" w:type="dxa"/>
          </w:tblCellMar>
        </w:tblPrEx>
        <w:trPr>
          <w:trHeight w:val="60"/>
        </w:trPr>
        <w:tc>
          <w:tcPr>
            <w:tcW w:w="2098" w:type="dxa"/>
            <w:tcBorders>
              <w:top w:val="single" w:sz="2" w:space="0" w:color="000000"/>
              <w:left w:val="single" w:sz="6" w:space="0" w:color="000000"/>
              <w:bottom w:val="single" w:sz="3" w:space="0" w:color="000000"/>
              <w:right w:val="single" w:sz="2" w:space="0" w:color="000000"/>
            </w:tcBorders>
            <w:tcMar>
              <w:top w:w="57" w:type="dxa"/>
              <w:left w:w="28" w:type="dxa"/>
              <w:bottom w:w="57" w:type="dxa"/>
              <w:right w:w="28" w:type="dxa"/>
            </w:tcMar>
            <w:vAlign w:val="center"/>
          </w:tcPr>
          <w:p w:rsidR="007D2EE3" w:rsidRPr="007D2EE3" w:rsidRDefault="007D2EE3" w:rsidP="007D2EE3">
            <w:r w:rsidRPr="007D2EE3">
              <w:rPr>
                <w:rFonts w:hint="eastAsia"/>
              </w:rPr>
              <w:t>第</w:t>
            </w:r>
            <w:r w:rsidRPr="007D2EE3">
              <w:t>10</w:t>
            </w:r>
            <w:r w:rsidRPr="007D2EE3">
              <w:rPr>
                <w:rFonts w:hint="eastAsia"/>
              </w:rPr>
              <w:t>期</w:t>
            </w:r>
          </w:p>
        </w:tc>
        <w:tc>
          <w:tcPr>
            <w:tcW w:w="2098" w:type="dxa"/>
            <w:tcBorders>
              <w:top w:val="single" w:sz="2" w:space="0" w:color="000000"/>
              <w:left w:val="single" w:sz="2" w:space="0" w:color="000000"/>
              <w:bottom w:val="single" w:sz="3" w:space="0" w:color="000000"/>
              <w:right w:val="single" w:sz="6" w:space="0" w:color="000000"/>
            </w:tcBorders>
            <w:tcMar>
              <w:top w:w="57" w:type="dxa"/>
              <w:left w:w="28" w:type="dxa"/>
              <w:bottom w:w="57" w:type="dxa"/>
              <w:right w:w="28" w:type="dxa"/>
            </w:tcMar>
            <w:vAlign w:val="center"/>
          </w:tcPr>
          <w:p w:rsidR="007D2EE3" w:rsidRPr="007D2EE3" w:rsidRDefault="007D2EE3" w:rsidP="007D2EE3">
            <w:r w:rsidRPr="007D2EE3">
              <w:t>2</w:t>
            </w:r>
            <w:r w:rsidRPr="007D2EE3">
              <w:rPr>
                <w:rFonts w:hint="eastAsia"/>
              </w:rPr>
              <w:t>月末日</w:t>
            </w:r>
          </w:p>
        </w:tc>
      </w:tr>
    </w:tbl>
    <w:p w:rsidR="007D2EE3" w:rsidRPr="007D2EE3" w:rsidRDefault="007D2EE3" w:rsidP="00E82905">
      <w:pPr>
        <w:rPr>
          <w:rFonts w:hint="eastAsia"/>
        </w:rPr>
      </w:pPr>
    </w:p>
    <w:tbl>
      <w:tblPr>
        <w:tblW w:w="0" w:type="auto"/>
        <w:tblInd w:w="28" w:type="dxa"/>
        <w:tblLayout w:type="fixed"/>
        <w:tblCellMar>
          <w:left w:w="0" w:type="dxa"/>
          <w:right w:w="0" w:type="dxa"/>
        </w:tblCellMar>
        <w:tblLook w:val="0000" w:firstRow="0" w:lastRow="0" w:firstColumn="0" w:lastColumn="0" w:noHBand="0" w:noVBand="0"/>
      </w:tblPr>
      <w:tblGrid>
        <w:gridCol w:w="2114"/>
        <w:gridCol w:w="2086"/>
      </w:tblGrid>
      <w:tr w:rsidR="007D2EE3" w:rsidRPr="007D2EE3" w:rsidTr="00CE4880">
        <w:tblPrEx>
          <w:tblCellMar>
            <w:top w:w="0" w:type="dxa"/>
            <w:left w:w="0" w:type="dxa"/>
            <w:bottom w:w="0" w:type="dxa"/>
            <w:right w:w="0" w:type="dxa"/>
          </w:tblCellMar>
        </w:tblPrEx>
        <w:trPr>
          <w:trHeight w:val="60"/>
        </w:trPr>
        <w:tc>
          <w:tcPr>
            <w:tcW w:w="4200" w:type="dxa"/>
            <w:gridSpan w:val="2"/>
            <w:tcBorders>
              <w:top w:val="single" w:sz="3" w:space="0" w:color="000000"/>
              <w:left w:val="single" w:sz="6" w:space="0" w:color="000000"/>
              <w:bottom w:val="single" w:sz="2" w:space="0" w:color="000000"/>
              <w:right w:val="single" w:sz="2" w:space="0" w:color="000000"/>
            </w:tcBorders>
            <w:shd w:val="solid" w:color="B2FFFF" w:fill="auto"/>
            <w:tcMar>
              <w:top w:w="57" w:type="dxa"/>
              <w:left w:w="28" w:type="dxa"/>
              <w:bottom w:w="57" w:type="dxa"/>
              <w:right w:w="28" w:type="dxa"/>
            </w:tcMar>
            <w:vAlign w:val="center"/>
          </w:tcPr>
          <w:p w:rsidR="007D2EE3" w:rsidRPr="007D2EE3" w:rsidRDefault="007D2EE3" w:rsidP="007D2EE3">
            <w:r w:rsidRPr="007D2EE3">
              <w:rPr>
                <w:rFonts w:hint="eastAsia"/>
              </w:rPr>
              <w:t>平成</w:t>
            </w:r>
            <w:r w:rsidRPr="007D2EE3">
              <w:t>31</w:t>
            </w:r>
            <w:r w:rsidRPr="007D2EE3">
              <w:rPr>
                <w:rFonts w:hint="eastAsia"/>
              </w:rPr>
              <w:t>年度</w:t>
            </w:r>
          </w:p>
        </w:tc>
      </w:tr>
      <w:tr w:rsidR="007D2EE3" w:rsidRPr="007D2EE3" w:rsidTr="00CE4880">
        <w:tblPrEx>
          <w:tblCellMar>
            <w:top w:w="0" w:type="dxa"/>
            <w:left w:w="0" w:type="dxa"/>
            <w:bottom w:w="0" w:type="dxa"/>
            <w:right w:w="0" w:type="dxa"/>
          </w:tblCellMar>
        </w:tblPrEx>
        <w:trPr>
          <w:trHeight w:val="60"/>
        </w:trPr>
        <w:tc>
          <w:tcPr>
            <w:tcW w:w="2114" w:type="dxa"/>
            <w:tcBorders>
              <w:top w:val="single" w:sz="2" w:space="0" w:color="000000"/>
              <w:left w:val="single" w:sz="6" w:space="0" w:color="000000"/>
              <w:bottom w:val="single" w:sz="2" w:space="0" w:color="000000"/>
              <w:right w:val="single" w:sz="2" w:space="0" w:color="000000"/>
            </w:tcBorders>
            <w:shd w:val="solid" w:color="D8D8D8" w:fill="auto"/>
            <w:tcMar>
              <w:top w:w="57" w:type="dxa"/>
              <w:left w:w="28" w:type="dxa"/>
              <w:bottom w:w="57" w:type="dxa"/>
              <w:right w:w="28" w:type="dxa"/>
            </w:tcMar>
            <w:vAlign w:val="center"/>
          </w:tcPr>
          <w:p w:rsidR="007D2EE3" w:rsidRPr="007D2EE3" w:rsidRDefault="007D2EE3" w:rsidP="007D2EE3">
            <w:r w:rsidRPr="007D2EE3">
              <w:rPr>
                <w:rFonts w:hint="eastAsia"/>
              </w:rPr>
              <w:t>期別</w:t>
            </w:r>
          </w:p>
        </w:tc>
        <w:tc>
          <w:tcPr>
            <w:tcW w:w="2086" w:type="dxa"/>
            <w:tcBorders>
              <w:top w:val="single" w:sz="2" w:space="0" w:color="000000"/>
              <w:left w:val="single" w:sz="2" w:space="0" w:color="000000"/>
              <w:bottom w:val="single" w:sz="2" w:space="0" w:color="000000"/>
              <w:right w:val="single" w:sz="6" w:space="0" w:color="000000"/>
            </w:tcBorders>
            <w:shd w:val="solid" w:color="D8D8D8" w:fill="auto"/>
            <w:tcMar>
              <w:top w:w="57" w:type="dxa"/>
              <w:left w:w="28" w:type="dxa"/>
              <w:bottom w:w="57" w:type="dxa"/>
              <w:right w:w="28" w:type="dxa"/>
            </w:tcMar>
            <w:vAlign w:val="center"/>
          </w:tcPr>
          <w:p w:rsidR="007D2EE3" w:rsidRPr="007D2EE3" w:rsidRDefault="007D2EE3" w:rsidP="007D2EE3">
            <w:r w:rsidRPr="007D2EE3">
              <w:rPr>
                <w:rFonts w:hint="eastAsia"/>
              </w:rPr>
              <w:t>納期限</w:t>
            </w:r>
          </w:p>
        </w:tc>
      </w:tr>
      <w:tr w:rsidR="00CE4880" w:rsidRPr="007D2EE3" w:rsidTr="00CE4880">
        <w:tblPrEx>
          <w:tblCellMar>
            <w:top w:w="0" w:type="dxa"/>
            <w:left w:w="0" w:type="dxa"/>
            <w:bottom w:w="0" w:type="dxa"/>
            <w:right w:w="0" w:type="dxa"/>
          </w:tblCellMar>
        </w:tblPrEx>
        <w:trPr>
          <w:trHeight w:val="895"/>
        </w:trPr>
        <w:tc>
          <w:tcPr>
            <w:tcW w:w="4200" w:type="dxa"/>
            <w:gridSpan w:val="2"/>
            <w:tcBorders>
              <w:top w:val="single" w:sz="2" w:space="0" w:color="000000"/>
              <w:left w:val="single" w:sz="6" w:space="0" w:color="000000"/>
              <w:right w:val="single" w:sz="6" w:space="0" w:color="000000"/>
            </w:tcBorders>
            <w:tcMar>
              <w:top w:w="85" w:type="dxa"/>
              <w:left w:w="28" w:type="dxa"/>
              <w:bottom w:w="85" w:type="dxa"/>
              <w:right w:w="28" w:type="dxa"/>
            </w:tcMar>
            <w:vAlign w:val="center"/>
          </w:tcPr>
          <w:p w:rsidR="00CE4880" w:rsidRDefault="00CE4880" w:rsidP="00CE4880">
            <w:pPr>
              <w:rPr>
                <w:rFonts w:hint="eastAsia"/>
              </w:rPr>
            </w:pPr>
            <w:r>
              <w:rPr>
                <w:rFonts w:hint="eastAsia"/>
              </w:rPr>
              <w:lastRenderedPageBreak/>
              <w:t>前年度の保険税（料）の</w:t>
            </w:r>
            <w:r>
              <w:rPr>
                <w:rFonts w:hint="eastAsia"/>
              </w:rPr>
              <w:t>10</w:t>
            </w:r>
            <w:r>
              <w:rPr>
                <w:rFonts w:hint="eastAsia"/>
              </w:rPr>
              <w:t>分の</w:t>
            </w:r>
            <w:r>
              <w:rPr>
                <w:rFonts w:hint="eastAsia"/>
              </w:rPr>
              <w:t>2</w:t>
            </w:r>
            <w:r>
              <w:rPr>
                <w:rFonts w:hint="eastAsia"/>
              </w:rPr>
              <w:t>の額を賦課していた仮算定を廃止。</w:t>
            </w:r>
          </w:p>
          <w:p w:rsidR="00CE4880" w:rsidRPr="007D2EE3" w:rsidRDefault="00CE4880" w:rsidP="00CE4880">
            <w:r>
              <w:rPr>
                <w:rFonts w:hint="eastAsia"/>
              </w:rPr>
              <w:t>※保険税（料）の年額は変わりません。</w:t>
            </w:r>
          </w:p>
        </w:tc>
      </w:tr>
      <w:tr w:rsidR="007D2EE3" w:rsidRPr="007D2EE3" w:rsidTr="00CE4880">
        <w:tblPrEx>
          <w:tblCellMar>
            <w:top w:w="0" w:type="dxa"/>
            <w:left w:w="0" w:type="dxa"/>
            <w:bottom w:w="0" w:type="dxa"/>
            <w:right w:w="0" w:type="dxa"/>
          </w:tblCellMar>
        </w:tblPrEx>
        <w:trPr>
          <w:trHeight w:val="60"/>
        </w:trPr>
        <w:tc>
          <w:tcPr>
            <w:tcW w:w="2114"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7D2EE3" w:rsidRPr="007D2EE3" w:rsidRDefault="007D2EE3" w:rsidP="007D2EE3">
            <w:r w:rsidRPr="007D2EE3">
              <w:rPr>
                <w:rFonts w:hint="eastAsia"/>
              </w:rPr>
              <w:t>第</w:t>
            </w:r>
            <w:r w:rsidRPr="007D2EE3">
              <w:t>1</w:t>
            </w:r>
            <w:r w:rsidRPr="007D2EE3">
              <w:rPr>
                <w:rFonts w:hint="eastAsia"/>
              </w:rPr>
              <w:t>期</w:t>
            </w:r>
          </w:p>
        </w:tc>
        <w:tc>
          <w:tcPr>
            <w:tcW w:w="2086"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7D2EE3" w:rsidRPr="007D2EE3" w:rsidRDefault="007D2EE3" w:rsidP="007D2EE3">
            <w:r w:rsidRPr="007D2EE3">
              <w:t>7</w:t>
            </w:r>
            <w:r w:rsidRPr="007D2EE3">
              <w:rPr>
                <w:rFonts w:hint="eastAsia"/>
              </w:rPr>
              <w:t>月末日</w:t>
            </w:r>
          </w:p>
        </w:tc>
      </w:tr>
      <w:tr w:rsidR="007D2EE3" w:rsidRPr="007D2EE3" w:rsidTr="00CE4880">
        <w:tblPrEx>
          <w:tblCellMar>
            <w:top w:w="0" w:type="dxa"/>
            <w:left w:w="0" w:type="dxa"/>
            <w:bottom w:w="0" w:type="dxa"/>
            <w:right w:w="0" w:type="dxa"/>
          </w:tblCellMar>
        </w:tblPrEx>
        <w:trPr>
          <w:trHeight w:val="60"/>
        </w:trPr>
        <w:tc>
          <w:tcPr>
            <w:tcW w:w="2114"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7D2EE3" w:rsidRPr="007D2EE3" w:rsidRDefault="007D2EE3" w:rsidP="007D2EE3">
            <w:r w:rsidRPr="007D2EE3">
              <w:rPr>
                <w:rFonts w:hint="eastAsia"/>
              </w:rPr>
              <w:t>第</w:t>
            </w:r>
            <w:r w:rsidRPr="007D2EE3">
              <w:t>2</w:t>
            </w:r>
            <w:r w:rsidRPr="007D2EE3">
              <w:rPr>
                <w:rFonts w:hint="eastAsia"/>
              </w:rPr>
              <w:t>期</w:t>
            </w:r>
          </w:p>
        </w:tc>
        <w:tc>
          <w:tcPr>
            <w:tcW w:w="2086"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7D2EE3" w:rsidRPr="007D2EE3" w:rsidRDefault="007D2EE3" w:rsidP="007D2EE3">
            <w:r w:rsidRPr="007D2EE3">
              <w:t>8</w:t>
            </w:r>
            <w:r w:rsidRPr="007D2EE3">
              <w:rPr>
                <w:rFonts w:hint="eastAsia"/>
              </w:rPr>
              <w:t>月末日</w:t>
            </w:r>
          </w:p>
        </w:tc>
      </w:tr>
      <w:tr w:rsidR="007D2EE3" w:rsidRPr="007D2EE3" w:rsidTr="00CE4880">
        <w:tblPrEx>
          <w:tblCellMar>
            <w:top w:w="0" w:type="dxa"/>
            <w:left w:w="0" w:type="dxa"/>
            <w:bottom w:w="0" w:type="dxa"/>
            <w:right w:w="0" w:type="dxa"/>
          </w:tblCellMar>
        </w:tblPrEx>
        <w:trPr>
          <w:trHeight w:val="60"/>
        </w:trPr>
        <w:tc>
          <w:tcPr>
            <w:tcW w:w="2114"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7D2EE3" w:rsidRPr="007D2EE3" w:rsidRDefault="007D2EE3" w:rsidP="007D2EE3">
            <w:r w:rsidRPr="007D2EE3">
              <w:rPr>
                <w:rFonts w:hint="eastAsia"/>
              </w:rPr>
              <w:t>第</w:t>
            </w:r>
            <w:r w:rsidRPr="007D2EE3">
              <w:t>3</w:t>
            </w:r>
            <w:r w:rsidRPr="007D2EE3">
              <w:rPr>
                <w:rFonts w:hint="eastAsia"/>
              </w:rPr>
              <w:t>期</w:t>
            </w:r>
          </w:p>
        </w:tc>
        <w:tc>
          <w:tcPr>
            <w:tcW w:w="2086"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7D2EE3" w:rsidRPr="007D2EE3" w:rsidRDefault="007D2EE3" w:rsidP="007D2EE3">
            <w:r w:rsidRPr="007D2EE3">
              <w:t>9</w:t>
            </w:r>
            <w:r w:rsidRPr="007D2EE3">
              <w:rPr>
                <w:rFonts w:hint="eastAsia"/>
              </w:rPr>
              <w:t>月末日</w:t>
            </w:r>
          </w:p>
        </w:tc>
      </w:tr>
      <w:tr w:rsidR="007D2EE3" w:rsidRPr="007D2EE3" w:rsidTr="00CE4880">
        <w:tblPrEx>
          <w:tblCellMar>
            <w:top w:w="0" w:type="dxa"/>
            <w:left w:w="0" w:type="dxa"/>
            <w:bottom w:w="0" w:type="dxa"/>
            <w:right w:w="0" w:type="dxa"/>
          </w:tblCellMar>
        </w:tblPrEx>
        <w:trPr>
          <w:trHeight w:val="60"/>
        </w:trPr>
        <w:tc>
          <w:tcPr>
            <w:tcW w:w="2114"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7D2EE3" w:rsidRPr="007D2EE3" w:rsidRDefault="007D2EE3" w:rsidP="007D2EE3">
            <w:r w:rsidRPr="007D2EE3">
              <w:rPr>
                <w:rFonts w:hint="eastAsia"/>
              </w:rPr>
              <w:t>第</w:t>
            </w:r>
            <w:r w:rsidRPr="007D2EE3">
              <w:t>4</w:t>
            </w:r>
            <w:r w:rsidRPr="007D2EE3">
              <w:rPr>
                <w:rFonts w:hint="eastAsia"/>
              </w:rPr>
              <w:t>期</w:t>
            </w:r>
          </w:p>
        </w:tc>
        <w:tc>
          <w:tcPr>
            <w:tcW w:w="2086"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7D2EE3" w:rsidRPr="007D2EE3" w:rsidRDefault="007D2EE3" w:rsidP="007D2EE3">
            <w:r w:rsidRPr="007D2EE3">
              <w:t>10</w:t>
            </w:r>
            <w:r w:rsidRPr="007D2EE3">
              <w:rPr>
                <w:rFonts w:hint="eastAsia"/>
              </w:rPr>
              <w:t>月末日</w:t>
            </w:r>
          </w:p>
        </w:tc>
      </w:tr>
      <w:tr w:rsidR="007D2EE3" w:rsidRPr="007D2EE3" w:rsidTr="00CE4880">
        <w:tblPrEx>
          <w:tblCellMar>
            <w:top w:w="0" w:type="dxa"/>
            <w:left w:w="0" w:type="dxa"/>
            <w:bottom w:w="0" w:type="dxa"/>
            <w:right w:w="0" w:type="dxa"/>
          </w:tblCellMar>
        </w:tblPrEx>
        <w:trPr>
          <w:trHeight w:val="60"/>
        </w:trPr>
        <w:tc>
          <w:tcPr>
            <w:tcW w:w="2114"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7D2EE3" w:rsidRPr="007D2EE3" w:rsidRDefault="007D2EE3" w:rsidP="007D2EE3">
            <w:r w:rsidRPr="007D2EE3">
              <w:rPr>
                <w:rFonts w:hint="eastAsia"/>
              </w:rPr>
              <w:t>第</w:t>
            </w:r>
            <w:r w:rsidRPr="007D2EE3">
              <w:t>5</w:t>
            </w:r>
            <w:r w:rsidRPr="007D2EE3">
              <w:rPr>
                <w:rFonts w:hint="eastAsia"/>
              </w:rPr>
              <w:t>期</w:t>
            </w:r>
          </w:p>
        </w:tc>
        <w:tc>
          <w:tcPr>
            <w:tcW w:w="2086"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7D2EE3" w:rsidRPr="007D2EE3" w:rsidRDefault="007D2EE3" w:rsidP="007D2EE3">
            <w:r w:rsidRPr="007D2EE3">
              <w:t>11</w:t>
            </w:r>
            <w:r w:rsidRPr="007D2EE3">
              <w:rPr>
                <w:rFonts w:hint="eastAsia"/>
              </w:rPr>
              <w:t>月末日</w:t>
            </w:r>
          </w:p>
        </w:tc>
      </w:tr>
      <w:tr w:rsidR="007D2EE3" w:rsidRPr="007D2EE3" w:rsidTr="00CE4880">
        <w:tblPrEx>
          <w:tblCellMar>
            <w:top w:w="0" w:type="dxa"/>
            <w:left w:w="0" w:type="dxa"/>
            <w:bottom w:w="0" w:type="dxa"/>
            <w:right w:w="0" w:type="dxa"/>
          </w:tblCellMar>
        </w:tblPrEx>
        <w:trPr>
          <w:trHeight w:val="60"/>
        </w:trPr>
        <w:tc>
          <w:tcPr>
            <w:tcW w:w="2114"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7D2EE3" w:rsidRPr="007D2EE3" w:rsidRDefault="007D2EE3" w:rsidP="007D2EE3">
            <w:r w:rsidRPr="007D2EE3">
              <w:rPr>
                <w:rFonts w:hint="eastAsia"/>
              </w:rPr>
              <w:t>第</w:t>
            </w:r>
            <w:r w:rsidRPr="007D2EE3">
              <w:t>6</w:t>
            </w:r>
            <w:r w:rsidRPr="007D2EE3">
              <w:rPr>
                <w:rFonts w:hint="eastAsia"/>
              </w:rPr>
              <w:t>期</w:t>
            </w:r>
          </w:p>
        </w:tc>
        <w:tc>
          <w:tcPr>
            <w:tcW w:w="2086"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7D2EE3" w:rsidRPr="007D2EE3" w:rsidRDefault="007D2EE3" w:rsidP="007D2EE3">
            <w:r w:rsidRPr="007D2EE3">
              <w:t>12</w:t>
            </w:r>
            <w:r w:rsidRPr="007D2EE3">
              <w:rPr>
                <w:rFonts w:hint="eastAsia"/>
              </w:rPr>
              <w:t>月末日</w:t>
            </w:r>
          </w:p>
        </w:tc>
      </w:tr>
      <w:tr w:rsidR="007D2EE3" w:rsidRPr="007D2EE3" w:rsidTr="00CE4880">
        <w:tblPrEx>
          <w:tblCellMar>
            <w:top w:w="0" w:type="dxa"/>
            <w:left w:w="0" w:type="dxa"/>
            <w:bottom w:w="0" w:type="dxa"/>
            <w:right w:w="0" w:type="dxa"/>
          </w:tblCellMar>
        </w:tblPrEx>
        <w:trPr>
          <w:trHeight w:val="60"/>
        </w:trPr>
        <w:tc>
          <w:tcPr>
            <w:tcW w:w="2114"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7D2EE3" w:rsidRPr="007D2EE3" w:rsidRDefault="007D2EE3" w:rsidP="007D2EE3">
            <w:r w:rsidRPr="007D2EE3">
              <w:rPr>
                <w:rFonts w:hint="eastAsia"/>
              </w:rPr>
              <w:t>第</w:t>
            </w:r>
            <w:r w:rsidRPr="007D2EE3">
              <w:t>7</w:t>
            </w:r>
            <w:r w:rsidRPr="007D2EE3">
              <w:rPr>
                <w:rFonts w:hint="eastAsia"/>
              </w:rPr>
              <w:t>期</w:t>
            </w:r>
          </w:p>
        </w:tc>
        <w:tc>
          <w:tcPr>
            <w:tcW w:w="2086"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7D2EE3" w:rsidRPr="007D2EE3" w:rsidRDefault="007D2EE3" w:rsidP="007D2EE3">
            <w:r w:rsidRPr="007D2EE3">
              <w:t>1</w:t>
            </w:r>
            <w:r w:rsidRPr="007D2EE3">
              <w:rPr>
                <w:rFonts w:hint="eastAsia"/>
              </w:rPr>
              <w:t>月末日</w:t>
            </w:r>
          </w:p>
        </w:tc>
      </w:tr>
      <w:tr w:rsidR="007D2EE3" w:rsidRPr="007D2EE3" w:rsidTr="00CE4880">
        <w:tblPrEx>
          <w:tblCellMar>
            <w:top w:w="0" w:type="dxa"/>
            <w:left w:w="0" w:type="dxa"/>
            <w:bottom w:w="0" w:type="dxa"/>
            <w:right w:w="0" w:type="dxa"/>
          </w:tblCellMar>
        </w:tblPrEx>
        <w:trPr>
          <w:trHeight w:val="60"/>
        </w:trPr>
        <w:tc>
          <w:tcPr>
            <w:tcW w:w="2114"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7D2EE3" w:rsidRPr="007D2EE3" w:rsidRDefault="007D2EE3" w:rsidP="007D2EE3">
            <w:r w:rsidRPr="007D2EE3">
              <w:rPr>
                <w:rFonts w:hint="eastAsia"/>
              </w:rPr>
              <w:t>第</w:t>
            </w:r>
            <w:r w:rsidRPr="007D2EE3">
              <w:t>8</w:t>
            </w:r>
            <w:r w:rsidRPr="007D2EE3">
              <w:rPr>
                <w:rFonts w:hint="eastAsia"/>
              </w:rPr>
              <w:t>期</w:t>
            </w:r>
          </w:p>
        </w:tc>
        <w:tc>
          <w:tcPr>
            <w:tcW w:w="2086"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7D2EE3" w:rsidRPr="007D2EE3" w:rsidRDefault="007D2EE3" w:rsidP="007D2EE3">
            <w:r w:rsidRPr="007D2EE3">
              <w:t>2</w:t>
            </w:r>
            <w:r w:rsidRPr="007D2EE3">
              <w:rPr>
                <w:rFonts w:hint="eastAsia"/>
              </w:rPr>
              <w:t>月末日</w:t>
            </w:r>
          </w:p>
        </w:tc>
      </w:tr>
      <w:tr w:rsidR="007D2EE3" w:rsidRPr="007D2EE3" w:rsidTr="00CE4880">
        <w:tblPrEx>
          <w:tblCellMar>
            <w:top w:w="0" w:type="dxa"/>
            <w:left w:w="0" w:type="dxa"/>
            <w:bottom w:w="0" w:type="dxa"/>
            <w:right w:w="0" w:type="dxa"/>
          </w:tblCellMar>
        </w:tblPrEx>
        <w:trPr>
          <w:trHeight w:val="60"/>
        </w:trPr>
        <w:tc>
          <w:tcPr>
            <w:tcW w:w="2114" w:type="dxa"/>
            <w:tcBorders>
              <w:top w:val="single" w:sz="2" w:space="0" w:color="000000"/>
              <w:left w:val="single" w:sz="6" w:space="0" w:color="000000"/>
              <w:bottom w:val="single" w:sz="3" w:space="0" w:color="000000"/>
              <w:right w:val="single" w:sz="2" w:space="0" w:color="000000"/>
            </w:tcBorders>
            <w:tcMar>
              <w:top w:w="57" w:type="dxa"/>
              <w:left w:w="28" w:type="dxa"/>
              <w:bottom w:w="57" w:type="dxa"/>
              <w:right w:w="28" w:type="dxa"/>
            </w:tcMar>
            <w:vAlign w:val="center"/>
          </w:tcPr>
          <w:p w:rsidR="007D2EE3" w:rsidRPr="007D2EE3" w:rsidRDefault="007D2EE3" w:rsidP="007D2EE3">
            <w:r w:rsidRPr="007D2EE3">
              <w:rPr>
                <w:rFonts w:hint="eastAsia"/>
              </w:rPr>
              <w:t>第</w:t>
            </w:r>
            <w:r w:rsidRPr="007D2EE3">
              <w:t>9</w:t>
            </w:r>
            <w:r w:rsidRPr="007D2EE3">
              <w:rPr>
                <w:rFonts w:hint="eastAsia"/>
              </w:rPr>
              <w:t>期</w:t>
            </w:r>
          </w:p>
        </w:tc>
        <w:tc>
          <w:tcPr>
            <w:tcW w:w="2086" w:type="dxa"/>
            <w:tcBorders>
              <w:top w:val="single" w:sz="2" w:space="0" w:color="000000"/>
              <w:left w:val="single" w:sz="2" w:space="0" w:color="000000"/>
              <w:bottom w:val="single" w:sz="3" w:space="0" w:color="000000"/>
              <w:right w:val="single" w:sz="6" w:space="0" w:color="000000"/>
            </w:tcBorders>
            <w:tcMar>
              <w:top w:w="57" w:type="dxa"/>
              <w:left w:w="28" w:type="dxa"/>
              <w:bottom w:w="57" w:type="dxa"/>
              <w:right w:w="28" w:type="dxa"/>
            </w:tcMar>
            <w:vAlign w:val="center"/>
          </w:tcPr>
          <w:p w:rsidR="007D2EE3" w:rsidRPr="007D2EE3" w:rsidRDefault="007D2EE3" w:rsidP="007D2EE3">
            <w:r w:rsidRPr="007D2EE3">
              <w:t>3</w:t>
            </w:r>
            <w:r w:rsidRPr="007D2EE3">
              <w:rPr>
                <w:rFonts w:hint="eastAsia"/>
              </w:rPr>
              <w:t>月末日</w:t>
            </w:r>
          </w:p>
        </w:tc>
      </w:tr>
    </w:tbl>
    <w:p w:rsidR="007D2EE3" w:rsidRPr="007D2EE3" w:rsidRDefault="007D2EE3" w:rsidP="00E82905">
      <w:pPr>
        <w:rPr>
          <w:rFonts w:hint="eastAsia"/>
        </w:rPr>
      </w:pPr>
    </w:p>
    <w:p w:rsidR="007D2EE3" w:rsidRPr="007D2EE3" w:rsidRDefault="007D2EE3" w:rsidP="00E82905">
      <w:pPr>
        <w:rPr>
          <w:rFonts w:hint="eastAsia"/>
        </w:rPr>
      </w:pPr>
    </w:p>
    <w:p w:rsidR="007D2EE3" w:rsidRPr="00CE4880" w:rsidRDefault="00CE4880" w:rsidP="00E82905">
      <w:pPr>
        <w:rPr>
          <w:rFonts w:hint="eastAsia"/>
          <w:b/>
          <w:sz w:val="28"/>
        </w:rPr>
      </w:pPr>
      <w:r w:rsidRPr="00CE4880">
        <w:rPr>
          <w:rFonts w:hint="eastAsia"/>
          <w:b/>
          <w:sz w:val="28"/>
        </w:rPr>
        <w:t>空き家に付属する農地の取得要件を緩和します</w:t>
      </w:r>
    </w:p>
    <w:p w:rsidR="007D2EE3" w:rsidRPr="00CE4880" w:rsidRDefault="00CE4880" w:rsidP="00E82905">
      <w:pPr>
        <w:rPr>
          <w:rFonts w:hint="eastAsia"/>
          <w:b/>
        </w:rPr>
      </w:pPr>
      <w:r w:rsidRPr="00CE4880">
        <w:rPr>
          <w:rFonts w:hint="eastAsia"/>
          <w:b/>
        </w:rPr>
        <w:t xml:space="preserve">問い合わせ　農業委員会事務局農地担当　</w:t>
      </w:r>
      <w:r w:rsidRPr="00CE4880">
        <w:rPr>
          <w:rFonts w:hint="eastAsia"/>
          <w:b/>
        </w:rPr>
        <w:t>21-0577</w:t>
      </w:r>
    </w:p>
    <w:p w:rsidR="00CE4880" w:rsidRDefault="00CE4880" w:rsidP="00CE4880">
      <w:pPr>
        <w:rPr>
          <w:rFonts w:hint="eastAsia"/>
        </w:rPr>
      </w:pPr>
      <w:r>
        <w:rPr>
          <w:rFonts w:hint="eastAsia"/>
        </w:rPr>
        <w:t xml:space="preserve">　空家の活用と農地利用の最適化を促進するため、空き家と、空き家に付属する農地を買ったり、借りたりする際の耕作面積要件を緩和します。</w:t>
      </w:r>
    </w:p>
    <w:p w:rsidR="00CE4880" w:rsidRDefault="00CE4880" w:rsidP="00CE4880">
      <w:pPr>
        <w:rPr>
          <w:rFonts w:hint="eastAsia"/>
        </w:rPr>
      </w:pPr>
      <w:r>
        <w:rPr>
          <w:rFonts w:hint="eastAsia"/>
        </w:rPr>
        <w:t xml:space="preserve">　緩和により、空き家と付属する農地が取得しやすくなります。詳しい要件や手続きの方法は、お問い合わせください。</w:t>
      </w:r>
    </w:p>
    <w:p w:rsidR="00CE4880" w:rsidRPr="00CE4880" w:rsidRDefault="00CE4880" w:rsidP="00CE4880">
      <w:pPr>
        <w:rPr>
          <w:rFonts w:hint="eastAsia"/>
          <w:b/>
        </w:rPr>
      </w:pPr>
      <w:r w:rsidRPr="00CE4880">
        <w:rPr>
          <w:rFonts w:hint="eastAsia"/>
          <w:b/>
        </w:rPr>
        <w:t>■権利取得の要件</w:t>
      </w:r>
    </w:p>
    <w:p w:rsidR="00CE4880" w:rsidRDefault="00CE4880" w:rsidP="00CE4880">
      <w:pPr>
        <w:rPr>
          <w:rFonts w:hint="eastAsia"/>
        </w:rPr>
      </w:pPr>
      <w:r>
        <w:rPr>
          <w:rFonts w:hint="eastAsia"/>
        </w:rPr>
        <w:t xml:space="preserve">　農地の権利取得日から起算して</w:t>
      </w:r>
      <w:r>
        <w:rPr>
          <w:rFonts w:hint="eastAsia"/>
        </w:rPr>
        <w:t>5</w:t>
      </w:r>
      <w:r>
        <w:rPr>
          <w:rFonts w:hint="eastAsia"/>
        </w:rPr>
        <w:t>年以上継続して取得した空き家に居住し、農作業に従事することができる人で、空き家と同様の権利を取得する人</w:t>
      </w:r>
    </w:p>
    <w:p w:rsidR="00CE4880" w:rsidRPr="00CE4880" w:rsidRDefault="00CE4880" w:rsidP="00CE4880">
      <w:pPr>
        <w:rPr>
          <w:rFonts w:hint="eastAsia"/>
          <w:b/>
        </w:rPr>
      </w:pPr>
      <w:r w:rsidRPr="00CE4880">
        <w:rPr>
          <w:rFonts w:hint="eastAsia"/>
          <w:b/>
        </w:rPr>
        <w:t>■対象となる農地</w:t>
      </w:r>
    </w:p>
    <w:p w:rsidR="00CE4880" w:rsidRDefault="00CE4880" w:rsidP="00CE4880">
      <w:pPr>
        <w:rPr>
          <w:rFonts w:hint="eastAsia"/>
        </w:rPr>
      </w:pPr>
      <w:r>
        <w:rPr>
          <w:rFonts w:hint="eastAsia"/>
        </w:rPr>
        <w:t xml:space="preserve">　大崎市空家バンクに登録された空き家に接続し、空き家と同一人またはその世帯員が所有する農地で、所有者などにより管理される見込みがなく、空き家の居住者が管理することが適切と判断される農地</w:t>
      </w:r>
    </w:p>
    <w:p w:rsidR="00CE4880" w:rsidRPr="00CE4880" w:rsidRDefault="00CE4880" w:rsidP="00CE4880">
      <w:pPr>
        <w:rPr>
          <w:rFonts w:hint="eastAsia"/>
          <w:b/>
        </w:rPr>
      </w:pPr>
      <w:r w:rsidRPr="00CE4880">
        <w:rPr>
          <w:rFonts w:hint="eastAsia"/>
          <w:b/>
        </w:rPr>
        <w:t>■要件緩和後の耕作面積</w:t>
      </w:r>
    </w:p>
    <w:p w:rsidR="00CE4880" w:rsidRDefault="00CE4880" w:rsidP="00CE4880">
      <w:pPr>
        <w:rPr>
          <w:rFonts w:hint="eastAsia"/>
        </w:rPr>
      </w:pPr>
      <w:r>
        <w:rPr>
          <w:rFonts w:hint="eastAsia"/>
        </w:rPr>
        <w:t xml:space="preserve">　対象農地は、耕作面積要件を</w:t>
      </w:r>
      <w:r>
        <w:rPr>
          <w:rFonts w:hint="eastAsia"/>
        </w:rPr>
        <w:t>1</w:t>
      </w:r>
      <w:r>
        <w:rPr>
          <w:rFonts w:hint="eastAsia"/>
        </w:rPr>
        <w:t>アール以上とし、農業委員会が一筆ごとに指定します。</w:t>
      </w:r>
    </w:p>
    <w:p w:rsidR="00CE4880" w:rsidRPr="00CE4880" w:rsidRDefault="00CE4880" w:rsidP="00E82905">
      <w:pPr>
        <w:rPr>
          <w:rFonts w:hint="eastAsia"/>
        </w:rPr>
      </w:pPr>
    </w:p>
    <w:p w:rsidR="00CE4880" w:rsidRDefault="00CE4880" w:rsidP="00E82905">
      <w:pPr>
        <w:rPr>
          <w:rFonts w:hint="eastAsia"/>
        </w:rPr>
      </w:pPr>
    </w:p>
    <w:p w:rsidR="00CE4880" w:rsidRPr="00CE4880" w:rsidRDefault="00CE4880" w:rsidP="00E82905">
      <w:pPr>
        <w:rPr>
          <w:rFonts w:hint="eastAsia"/>
          <w:b/>
          <w:sz w:val="28"/>
        </w:rPr>
      </w:pPr>
      <w:r w:rsidRPr="00CE4880">
        <w:rPr>
          <w:rFonts w:hint="eastAsia"/>
          <w:b/>
          <w:sz w:val="28"/>
        </w:rPr>
        <w:t>森林経営管理制度が始まります</w:t>
      </w:r>
    </w:p>
    <w:p w:rsidR="00CE4880" w:rsidRPr="00CE4880" w:rsidRDefault="00CE4880" w:rsidP="00E82905">
      <w:pPr>
        <w:rPr>
          <w:rFonts w:hint="eastAsia"/>
          <w:b/>
        </w:rPr>
      </w:pPr>
      <w:r w:rsidRPr="00CE4880">
        <w:rPr>
          <w:rFonts w:hint="eastAsia"/>
          <w:b/>
        </w:rPr>
        <w:t xml:space="preserve">問い合わせ　農林振興課畜産・林政担当　</w:t>
      </w:r>
      <w:r w:rsidRPr="00CE4880">
        <w:rPr>
          <w:rFonts w:hint="eastAsia"/>
          <w:b/>
        </w:rPr>
        <w:t>23-7090</w:t>
      </w:r>
    </w:p>
    <w:p w:rsidR="00CE4880" w:rsidRDefault="00CE4880" w:rsidP="00CE4880">
      <w:pPr>
        <w:rPr>
          <w:rFonts w:hint="eastAsia"/>
        </w:rPr>
      </w:pPr>
      <w:r>
        <w:rPr>
          <w:rFonts w:hint="eastAsia"/>
        </w:rPr>
        <w:t xml:space="preserve">　国内の森林の約</w:t>
      </w:r>
      <w:r>
        <w:rPr>
          <w:rFonts w:hint="eastAsia"/>
        </w:rPr>
        <w:t>40</w:t>
      </w:r>
      <w:r>
        <w:rPr>
          <w:rFonts w:hint="eastAsia"/>
        </w:rPr>
        <w:t>％は、戦後や高度経済成長期に植林されたスギ、ヒノキなどの人工林です。近年、</w:t>
      </w:r>
      <w:r>
        <w:rPr>
          <w:rFonts w:hint="eastAsia"/>
        </w:rPr>
        <w:lastRenderedPageBreak/>
        <w:t>これらが大きく育ち、木材として利用可能な時期を迎えています。</w:t>
      </w:r>
    </w:p>
    <w:p w:rsidR="00CE4880" w:rsidRDefault="00CE4880" w:rsidP="00CE4880">
      <w:pPr>
        <w:rPr>
          <w:rFonts w:hint="eastAsia"/>
        </w:rPr>
      </w:pPr>
      <w:r>
        <w:rPr>
          <w:rFonts w:hint="eastAsia"/>
        </w:rPr>
        <w:t xml:space="preserve">　森林の木材資源は、「切って、使って、植える」を繰り返し、循環的に利用していく必要があります。</w:t>
      </w:r>
    </w:p>
    <w:p w:rsidR="00CE4880" w:rsidRDefault="00CE4880" w:rsidP="00CE4880">
      <w:pPr>
        <w:rPr>
          <w:rFonts w:hint="eastAsia"/>
        </w:rPr>
      </w:pPr>
      <w:r>
        <w:rPr>
          <w:rFonts w:hint="eastAsia"/>
        </w:rPr>
        <w:t xml:space="preserve">　森林経営管理制度は、適切な管理が行われていない森林に対して、意欲と能力がある林業経営者と行政が経営管理を行うものです。制度の開始により、林業の成長産業化と森林の適切な管理の両立を図っていきます。</w:t>
      </w:r>
    </w:p>
    <w:p w:rsidR="00CE4880" w:rsidRDefault="00CE4880" w:rsidP="00CE4880">
      <w:pPr>
        <w:rPr>
          <w:rFonts w:hint="eastAsia"/>
        </w:rPr>
      </w:pPr>
      <w:r>
        <w:rPr>
          <w:rFonts w:hint="eastAsia"/>
        </w:rPr>
        <w:t xml:space="preserve">　市では、平成</w:t>
      </w:r>
      <w:r>
        <w:rPr>
          <w:rFonts w:hint="eastAsia"/>
        </w:rPr>
        <w:t>31</w:t>
      </w:r>
      <w:r>
        <w:rPr>
          <w:rFonts w:hint="eastAsia"/>
        </w:rPr>
        <w:t>年度から順次エリアを定め、市内の森林所有者に対し、管理の意向調査を実施する予定です。</w:t>
      </w:r>
    </w:p>
    <w:p w:rsidR="00CE4880" w:rsidRDefault="00CE4880" w:rsidP="00E82905">
      <w:pPr>
        <w:rPr>
          <w:rFonts w:hint="eastAsia"/>
        </w:rPr>
      </w:pPr>
    </w:p>
    <w:p w:rsidR="00CE4880" w:rsidRDefault="00CE4880" w:rsidP="00E82905">
      <w:pPr>
        <w:rPr>
          <w:rFonts w:hint="eastAsia"/>
        </w:rPr>
      </w:pPr>
    </w:p>
    <w:p w:rsidR="00CE4880" w:rsidRDefault="00CE4880" w:rsidP="00E82905">
      <w:pPr>
        <w:rPr>
          <w:rFonts w:hint="eastAsia"/>
        </w:rPr>
      </w:pPr>
    </w:p>
    <w:p w:rsidR="00CE4880" w:rsidRPr="007D2EE3" w:rsidRDefault="00CE4880" w:rsidP="00E82905">
      <w:pPr>
        <w:rPr>
          <w:rFonts w:hint="eastAsia"/>
        </w:rPr>
      </w:pPr>
    </w:p>
    <w:p w:rsidR="007D2EE3" w:rsidRPr="007D2EE3" w:rsidRDefault="007D2EE3" w:rsidP="00E82905"/>
    <w:sectPr w:rsidR="007D2EE3" w:rsidRPr="007D2EE3"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EE3" w:rsidRDefault="007D2EE3" w:rsidP="00442EC2">
      <w:r>
        <w:separator/>
      </w:r>
    </w:p>
  </w:endnote>
  <w:endnote w:type="continuationSeparator" w:id="0">
    <w:p w:rsidR="007D2EE3" w:rsidRDefault="007D2EE3"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EE3" w:rsidRDefault="007D2EE3" w:rsidP="00442EC2">
      <w:r>
        <w:separator/>
      </w:r>
    </w:p>
  </w:footnote>
  <w:footnote w:type="continuationSeparator" w:id="0">
    <w:p w:rsidR="007D2EE3" w:rsidRDefault="007D2EE3"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2E80"/>
    <w:rsid w:val="000B61B9"/>
    <w:rsid w:val="00141C4E"/>
    <w:rsid w:val="00155C3C"/>
    <w:rsid w:val="00156C5F"/>
    <w:rsid w:val="001622AA"/>
    <w:rsid w:val="001A1FBE"/>
    <w:rsid w:val="001E0FD4"/>
    <w:rsid w:val="001F683E"/>
    <w:rsid w:val="002277D8"/>
    <w:rsid w:val="0027253A"/>
    <w:rsid w:val="00334CD8"/>
    <w:rsid w:val="003720AD"/>
    <w:rsid w:val="00390C23"/>
    <w:rsid w:val="003B6EAF"/>
    <w:rsid w:val="0041751B"/>
    <w:rsid w:val="00432C82"/>
    <w:rsid w:val="0043558D"/>
    <w:rsid w:val="00442EC2"/>
    <w:rsid w:val="00452D2E"/>
    <w:rsid w:val="004847F4"/>
    <w:rsid w:val="004B74B0"/>
    <w:rsid w:val="004F07A4"/>
    <w:rsid w:val="00613321"/>
    <w:rsid w:val="00646FA3"/>
    <w:rsid w:val="00647B88"/>
    <w:rsid w:val="006D7FDB"/>
    <w:rsid w:val="006E1715"/>
    <w:rsid w:val="006E36E8"/>
    <w:rsid w:val="006F25F3"/>
    <w:rsid w:val="006F7F4E"/>
    <w:rsid w:val="00707D2C"/>
    <w:rsid w:val="007578DB"/>
    <w:rsid w:val="007D2EE3"/>
    <w:rsid w:val="007D66CA"/>
    <w:rsid w:val="00840559"/>
    <w:rsid w:val="008B2510"/>
    <w:rsid w:val="00911707"/>
    <w:rsid w:val="00975461"/>
    <w:rsid w:val="009A5030"/>
    <w:rsid w:val="00A3395F"/>
    <w:rsid w:val="00AB22C8"/>
    <w:rsid w:val="00AB2DAC"/>
    <w:rsid w:val="00AC2A66"/>
    <w:rsid w:val="00AD24CF"/>
    <w:rsid w:val="00AF6905"/>
    <w:rsid w:val="00BD58B5"/>
    <w:rsid w:val="00C05E59"/>
    <w:rsid w:val="00C433F0"/>
    <w:rsid w:val="00C70D27"/>
    <w:rsid w:val="00CA750D"/>
    <w:rsid w:val="00CE4880"/>
    <w:rsid w:val="00D30C59"/>
    <w:rsid w:val="00D7196B"/>
    <w:rsid w:val="00D72772"/>
    <w:rsid w:val="00DD2AD6"/>
    <w:rsid w:val="00E47307"/>
    <w:rsid w:val="00E82905"/>
    <w:rsid w:val="00EC0CBD"/>
    <w:rsid w:val="00EE0B2D"/>
    <w:rsid w:val="00EF1F50"/>
    <w:rsid w:val="00EF2B25"/>
    <w:rsid w:val="00F2401A"/>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2FA57-3B86-4D5A-BD6A-F703E31F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5</Pages>
  <Words>387</Words>
  <Characters>2209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42</cp:revision>
  <dcterms:created xsi:type="dcterms:W3CDTF">2016-08-22T00:20:00Z</dcterms:created>
  <dcterms:modified xsi:type="dcterms:W3CDTF">2019-03-22T01:48:00Z</dcterms:modified>
</cp:coreProperties>
</file>