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CCC" w:rsidRPr="00BC4D23" w:rsidRDefault="00BC4D23" w:rsidP="00D107A4">
      <w:pPr>
        <w:rPr>
          <w:b/>
          <w:sz w:val="28"/>
          <w:szCs w:val="32"/>
        </w:rPr>
      </w:pPr>
      <w:r w:rsidRPr="00BC4D23">
        <w:rPr>
          <w:rFonts w:hint="eastAsia"/>
          <w:b/>
          <w:sz w:val="28"/>
          <w:szCs w:val="32"/>
        </w:rPr>
        <w:t>暮らし</w:t>
      </w:r>
    </w:p>
    <w:p w:rsidR="00374C1B" w:rsidRDefault="00767878" w:rsidP="00374C1B">
      <w:r>
        <w:tab/>
      </w:r>
    </w:p>
    <w:p w:rsidR="00BC4D23" w:rsidRPr="00BC4D23" w:rsidRDefault="00BC4D23" w:rsidP="00BC4D23">
      <w:pPr>
        <w:rPr>
          <w:rFonts w:hint="eastAsia"/>
          <w:b/>
          <w:sz w:val="24"/>
        </w:rPr>
      </w:pPr>
      <w:r w:rsidRPr="00BC4D23">
        <w:rPr>
          <w:rFonts w:hint="eastAsia"/>
          <w:b/>
          <w:sz w:val="24"/>
        </w:rPr>
        <w:t>みやぎ青年婚活サポートセンターの入会金を助成します</w:t>
      </w:r>
    </w:p>
    <w:p w:rsidR="00BC4D23" w:rsidRDefault="00BC4D23" w:rsidP="00BC4D23">
      <w:pPr>
        <w:rPr>
          <w:rFonts w:hint="eastAsia"/>
        </w:rPr>
      </w:pPr>
      <w:r>
        <w:rPr>
          <w:rFonts w:hint="eastAsia"/>
        </w:rPr>
        <w:t xml:space="preserve">　「みやぎ青年婚活サポートセンター」（</w:t>
      </w:r>
      <w:r>
        <w:rPr>
          <w:rFonts w:hint="eastAsia"/>
        </w:rPr>
        <w:t>http://seinenkaikan.or.jp/pisa/</w:t>
      </w:r>
      <w:r>
        <w:rPr>
          <w:rFonts w:hint="eastAsia"/>
        </w:rPr>
        <w:t>）は、県が委託運営する公共性の高い結婚相談所です。入会登録者に対し、交流会の開催や結婚相談、パートナーの紹介などのサービスを行っています。</w:t>
      </w:r>
    </w:p>
    <w:p w:rsidR="00BC4D23" w:rsidRDefault="00BC4D23" w:rsidP="00BC4D23">
      <w:pPr>
        <w:rPr>
          <w:rFonts w:hint="eastAsia"/>
        </w:rPr>
      </w:pPr>
      <w:r>
        <w:rPr>
          <w:rFonts w:hint="eastAsia"/>
        </w:rPr>
        <w:t xml:space="preserve">　入会は</w:t>
      </w:r>
      <w:r>
        <w:rPr>
          <w:rFonts w:hint="eastAsia"/>
        </w:rPr>
        <w:t>1</w:t>
      </w:r>
      <w:r>
        <w:rPr>
          <w:rFonts w:hint="eastAsia"/>
        </w:rPr>
        <w:t>年</w:t>
      </w:r>
      <w:bookmarkStart w:id="0" w:name="_GoBack"/>
      <w:bookmarkEnd w:id="0"/>
      <w:r>
        <w:rPr>
          <w:rFonts w:hint="eastAsia"/>
        </w:rPr>
        <w:t>単位で行うことができ、市では</w:t>
      </w:r>
      <w:r>
        <w:rPr>
          <w:rFonts w:hint="eastAsia"/>
        </w:rPr>
        <w:t>2</w:t>
      </w:r>
      <w:r>
        <w:rPr>
          <w:rFonts w:hint="eastAsia"/>
        </w:rPr>
        <w:t>回（</w:t>
      </w:r>
      <w:r>
        <w:rPr>
          <w:rFonts w:hint="eastAsia"/>
        </w:rPr>
        <w:t>2</w:t>
      </w:r>
      <w:r>
        <w:rPr>
          <w:rFonts w:hint="eastAsia"/>
        </w:rPr>
        <w:t>年）分の入会金を助成しています。詳しくはウェブサイトを確認するか、お問い合わせください。</w:t>
      </w:r>
    </w:p>
    <w:p w:rsidR="00BC4D23" w:rsidRDefault="00BC4D23" w:rsidP="00BC4D23">
      <w:pPr>
        <w:rPr>
          <w:rFonts w:hint="eastAsia"/>
        </w:rPr>
      </w:pPr>
      <w:r>
        <w:rPr>
          <w:rFonts w:hint="eastAsia"/>
        </w:rPr>
        <w:t xml:space="preserve">対象　</w:t>
      </w:r>
      <w:r>
        <w:rPr>
          <w:rFonts w:hint="eastAsia"/>
        </w:rPr>
        <w:t>20</w:t>
      </w:r>
      <w:r>
        <w:rPr>
          <w:rFonts w:hint="eastAsia"/>
        </w:rPr>
        <w:t>歳～</w:t>
      </w:r>
      <w:r>
        <w:rPr>
          <w:rFonts w:hint="eastAsia"/>
        </w:rPr>
        <w:t>49</w:t>
      </w:r>
      <w:r>
        <w:rPr>
          <w:rFonts w:hint="eastAsia"/>
        </w:rPr>
        <w:t>歳のみやぎ青年サポートセンターに入会した人で、住民税などに滞納がない市民</w:t>
      </w:r>
    </w:p>
    <w:p w:rsidR="00BC4D23" w:rsidRDefault="00BC4D23" w:rsidP="00BC4D23">
      <w:pPr>
        <w:rPr>
          <w:rFonts w:hint="eastAsia"/>
        </w:rPr>
      </w:pPr>
      <w:r>
        <w:rPr>
          <w:rFonts w:hint="eastAsia"/>
        </w:rPr>
        <w:t>助成金額　助成金の申請</w:t>
      </w:r>
      <w:r>
        <w:rPr>
          <w:rFonts w:hint="eastAsia"/>
        </w:rPr>
        <w:t>1</w:t>
      </w:r>
      <w:r>
        <w:rPr>
          <w:rFonts w:hint="eastAsia"/>
        </w:rPr>
        <w:t>回目：入会金の全額（上限</w:t>
      </w:r>
      <w:r>
        <w:rPr>
          <w:rFonts w:hint="eastAsia"/>
        </w:rPr>
        <w:t>15,000</w:t>
      </w:r>
      <w:r>
        <w:rPr>
          <w:rFonts w:hint="eastAsia"/>
        </w:rPr>
        <w:t>円）、助成金の申請</w:t>
      </w:r>
      <w:r>
        <w:rPr>
          <w:rFonts w:hint="eastAsia"/>
        </w:rPr>
        <w:t>2</w:t>
      </w:r>
      <w:r>
        <w:rPr>
          <w:rFonts w:hint="eastAsia"/>
        </w:rPr>
        <w:t>回目：入会金の半額（上限</w:t>
      </w:r>
      <w:r>
        <w:rPr>
          <w:rFonts w:hint="eastAsia"/>
        </w:rPr>
        <w:t>7,000</w:t>
      </w:r>
      <w:r>
        <w:rPr>
          <w:rFonts w:hint="eastAsia"/>
        </w:rPr>
        <w:t>円）</w:t>
      </w:r>
    </w:p>
    <w:p w:rsidR="00BC4D23" w:rsidRDefault="00BC4D23" w:rsidP="00BC4D23">
      <w:pPr>
        <w:rPr>
          <w:rFonts w:hint="eastAsia"/>
        </w:rPr>
      </w:pPr>
      <w:r>
        <w:rPr>
          <w:rFonts w:hint="eastAsia"/>
        </w:rPr>
        <w:t>※入会回数を問わず、助成金の申請回数により金額が異なります。</w:t>
      </w:r>
    </w:p>
    <w:p w:rsidR="00BC4D23" w:rsidRDefault="00BC4D23" w:rsidP="00BC4D23">
      <w:pPr>
        <w:rPr>
          <w:rFonts w:hint="eastAsia"/>
        </w:rPr>
      </w:pPr>
      <w:r>
        <w:rPr>
          <w:rFonts w:hint="eastAsia"/>
        </w:rPr>
        <w:t>申込　入会登録日から</w:t>
      </w:r>
      <w:r>
        <w:rPr>
          <w:rFonts w:hint="eastAsia"/>
        </w:rPr>
        <w:t>3</w:t>
      </w:r>
      <w:r>
        <w:rPr>
          <w:rFonts w:hint="eastAsia"/>
        </w:rPr>
        <w:t>カ月以内に、政策課で配布する申請書に必要書類を添えて、持参または郵送</w:t>
      </w:r>
    </w:p>
    <w:p w:rsidR="00BC4D23" w:rsidRDefault="00BC4D23" w:rsidP="00BC4D23">
      <w:pPr>
        <w:rPr>
          <w:rFonts w:hint="eastAsia"/>
        </w:rPr>
      </w:pPr>
      <w:r>
        <w:rPr>
          <w:rFonts w:hint="eastAsia"/>
        </w:rPr>
        <w:t>※市ウェブサイト（</w:t>
      </w:r>
      <w:r>
        <w:rPr>
          <w:rFonts w:hint="eastAsia"/>
        </w:rPr>
        <w:t>http://www.city.osaki.miyagi.jp/index.cfm/22,34365,97,html</w:t>
      </w:r>
      <w:r>
        <w:rPr>
          <w:rFonts w:hint="eastAsia"/>
        </w:rPr>
        <w:t>）にも掲載しています。</w:t>
      </w:r>
    </w:p>
    <w:p w:rsidR="00BC4D23" w:rsidRDefault="00BC4D23" w:rsidP="00BC4D23">
      <w:pPr>
        <w:rPr>
          <w:rFonts w:hint="eastAsia"/>
        </w:rPr>
      </w:pPr>
      <w:r>
        <w:rPr>
          <w:rFonts w:hint="eastAsia"/>
        </w:rPr>
        <w:t>問い合わせ</w:t>
      </w:r>
      <w:r>
        <w:rPr>
          <w:rFonts w:hint="eastAsia"/>
        </w:rPr>
        <w:t xml:space="preserve"> </w:t>
      </w:r>
      <w:r>
        <w:rPr>
          <w:rFonts w:hint="eastAsia"/>
        </w:rPr>
        <w:t>政策課政策企画担当</w:t>
      </w:r>
      <w:r>
        <w:rPr>
          <w:rFonts w:hint="eastAsia"/>
        </w:rPr>
        <w:t xml:space="preserve"> 23-2129</w:t>
      </w:r>
    </w:p>
    <w:p w:rsidR="00BC4D23" w:rsidRPr="00BC4D23" w:rsidRDefault="00BC4D23" w:rsidP="00BC4D23"/>
    <w:p w:rsidR="00BC4D23" w:rsidRDefault="00BC4D23" w:rsidP="00BC4D23">
      <w:r>
        <w:tab/>
      </w:r>
    </w:p>
    <w:p w:rsidR="00BC4D23" w:rsidRPr="00BC4D23" w:rsidRDefault="00BC4D23" w:rsidP="00BC4D23">
      <w:pPr>
        <w:rPr>
          <w:rFonts w:hint="eastAsia"/>
          <w:b/>
          <w:sz w:val="24"/>
        </w:rPr>
      </w:pPr>
      <w:r w:rsidRPr="00BC4D23">
        <w:rPr>
          <w:rFonts w:hint="eastAsia"/>
          <w:b/>
          <w:sz w:val="24"/>
        </w:rPr>
        <w:t>学生用国民健康保険被保険者証の手続きをしましょう</w:t>
      </w:r>
    </w:p>
    <w:p w:rsidR="00BC4D23" w:rsidRDefault="00BC4D23" w:rsidP="00BC4D23">
      <w:pPr>
        <w:rPr>
          <w:rFonts w:hint="eastAsia"/>
        </w:rPr>
      </w:pPr>
      <w:r>
        <w:rPr>
          <w:rFonts w:hint="eastAsia"/>
        </w:rPr>
        <w:t xml:space="preserve">　国民健康保険の加入者が、大学や専門学校などの就学で市外に転出する場合は、市内の家族と同じ世帯として扱うため、手続きが必要です。</w:t>
      </w:r>
    </w:p>
    <w:p w:rsidR="00BC4D23" w:rsidRDefault="00BC4D23" w:rsidP="00BC4D23">
      <w:pPr>
        <w:rPr>
          <w:rFonts w:hint="eastAsia"/>
        </w:rPr>
      </w:pPr>
      <w:r>
        <w:rPr>
          <w:rFonts w:hint="eastAsia"/>
        </w:rPr>
        <w:t xml:space="preserve">　また、学生用の被保険者証を交付されていた人が、卒業や他の保険に加入した場合は、返却が必要です。</w:t>
      </w:r>
    </w:p>
    <w:p w:rsidR="00BC4D23" w:rsidRDefault="00BC4D23" w:rsidP="00BC4D23">
      <w:pPr>
        <w:rPr>
          <w:rFonts w:hint="eastAsia"/>
        </w:rPr>
      </w:pPr>
      <w:r>
        <w:rPr>
          <w:rFonts w:hint="eastAsia"/>
        </w:rPr>
        <w:t xml:space="preserve">　該当する場合は、保険給付課、市民課、各総合支所市民福祉課のいずれかで手続きを行ってください。</w:t>
      </w:r>
    </w:p>
    <w:p w:rsidR="00BC4D23" w:rsidRDefault="00BC4D23" w:rsidP="00BC4D23">
      <w:pPr>
        <w:rPr>
          <w:rFonts w:hint="eastAsia"/>
        </w:rPr>
      </w:pPr>
      <w:r>
        <w:rPr>
          <w:rFonts w:hint="eastAsia"/>
        </w:rPr>
        <w:t>※別世帯の人が手続きする場合は委任状が必要です。</w:t>
      </w:r>
    </w:p>
    <w:p w:rsidR="00BC4D23" w:rsidRPr="00BC4D23" w:rsidRDefault="00BC4D23" w:rsidP="00BC4D23">
      <w:pPr>
        <w:rPr>
          <w:rFonts w:hint="eastAsia"/>
          <w:b/>
        </w:rPr>
      </w:pPr>
      <w:r w:rsidRPr="00BC4D23">
        <w:rPr>
          <w:rFonts w:hint="eastAsia"/>
          <w:b/>
        </w:rPr>
        <w:t>加入するとき（入学など）</w:t>
      </w:r>
    </w:p>
    <w:p w:rsidR="00BC4D23" w:rsidRDefault="00BC4D23" w:rsidP="00BC4D23">
      <w:pPr>
        <w:rPr>
          <w:rFonts w:hint="eastAsia"/>
        </w:rPr>
      </w:pPr>
      <w:r>
        <w:rPr>
          <w:rFonts w:hint="eastAsia"/>
        </w:rPr>
        <w:t xml:space="preserve">持ち物　</w:t>
      </w:r>
      <w:r>
        <w:rPr>
          <w:rFonts w:hint="eastAsia"/>
        </w:rPr>
        <w:t>①</w:t>
      </w:r>
      <w:r>
        <w:rPr>
          <w:rFonts w:hint="eastAsia"/>
        </w:rPr>
        <w:t xml:space="preserve">国民健康保険被保険者証　</w:t>
      </w:r>
      <w:r>
        <w:rPr>
          <w:rFonts w:hint="eastAsia"/>
        </w:rPr>
        <w:t>②</w:t>
      </w:r>
      <w:r>
        <w:rPr>
          <w:rFonts w:hint="eastAsia"/>
        </w:rPr>
        <w:t xml:space="preserve">在学証明書または合格通知　</w:t>
      </w:r>
      <w:r>
        <w:rPr>
          <w:rFonts w:hint="eastAsia"/>
        </w:rPr>
        <w:t>③</w:t>
      </w:r>
      <w:r>
        <w:rPr>
          <w:rFonts w:hint="eastAsia"/>
        </w:rPr>
        <w:t>手続きする人の本人確認書類（運転免許証など）</w:t>
      </w:r>
    </w:p>
    <w:p w:rsidR="00BC4D23" w:rsidRPr="00BC4D23" w:rsidRDefault="00BC4D23" w:rsidP="00BC4D23">
      <w:pPr>
        <w:rPr>
          <w:rFonts w:hint="eastAsia"/>
          <w:b/>
        </w:rPr>
      </w:pPr>
      <w:r w:rsidRPr="00BC4D23">
        <w:rPr>
          <w:rFonts w:hint="eastAsia"/>
          <w:b/>
        </w:rPr>
        <w:t>返却するとき（卒業など）</w:t>
      </w:r>
    </w:p>
    <w:p w:rsidR="00BC4D23" w:rsidRDefault="00BC4D23" w:rsidP="00BC4D23">
      <w:pPr>
        <w:rPr>
          <w:rFonts w:hint="eastAsia"/>
        </w:rPr>
      </w:pPr>
      <w:r>
        <w:rPr>
          <w:rFonts w:hint="eastAsia"/>
        </w:rPr>
        <w:t xml:space="preserve">持ち物　</w:t>
      </w:r>
      <w:r>
        <w:rPr>
          <w:rFonts w:hint="eastAsia"/>
        </w:rPr>
        <w:t>①</w:t>
      </w:r>
      <w:r>
        <w:rPr>
          <w:rFonts w:hint="eastAsia"/>
        </w:rPr>
        <w:t xml:space="preserve">学生用被保険者証　</w:t>
      </w:r>
      <w:r>
        <w:rPr>
          <w:rFonts w:hint="eastAsia"/>
        </w:rPr>
        <w:t>②</w:t>
      </w:r>
      <w:r>
        <w:rPr>
          <w:rFonts w:hint="eastAsia"/>
        </w:rPr>
        <w:t xml:space="preserve">卒業年月日が分かる書類または社会保険の健康保険証など　</w:t>
      </w:r>
      <w:r>
        <w:rPr>
          <w:rFonts w:hint="eastAsia"/>
        </w:rPr>
        <w:t>③</w:t>
      </w:r>
      <w:r>
        <w:rPr>
          <w:rFonts w:hint="eastAsia"/>
        </w:rPr>
        <w:t>手続きをする人の本人確認書類（運転免許証など）</w:t>
      </w:r>
    </w:p>
    <w:p w:rsidR="00BC4D23" w:rsidRDefault="00BC4D23" w:rsidP="00BC4D23">
      <w:pPr>
        <w:rPr>
          <w:rFonts w:hint="eastAsia"/>
        </w:rPr>
      </w:pPr>
      <w:r>
        <w:rPr>
          <w:rFonts w:hint="eastAsia"/>
        </w:rPr>
        <w:t>問い合わせ</w:t>
      </w:r>
      <w:r>
        <w:rPr>
          <w:rFonts w:hint="eastAsia"/>
        </w:rPr>
        <w:t xml:space="preserve"> </w:t>
      </w:r>
      <w:r>
        <w:rPr>
          <w:rFonts w:hint="eastAsia"/>
        </w:rPr>
        <w:t>保険給付課国民健康保険担当</w:t>
      </w:r>
      <w:r>
        <w:rPr>
          <w:rFonts w:hint="eastAsia"/>
        </w:rPr>
        <w:t xml:space="preserve">　</w:t>
      </w:r>
      <w:r>
        <w:rPr>
          <w:rFonts w:hint="eastAsia"/>
        </w:rPr>
        <w:t>23-6051</w:t>
      </w:r>
    </w:p>
    <w:p w:rsidR="00BC4D23" w:rsidRPr="00BC4D23" w:rsidRDefault="00BC4D23" w:rsidP="00BC4D23"/>
    <w:p w:rsidR="00BC4D23" w:rsidRDefault="00BC4D23" w:rsidP="00BC4D23">
      <w:r>
        <w:tab/>
      </w:r>
    </w:p>
    <w:p w:rsidR="00BC4D23" w:rsidRPr="00BC4D23" w:rsidRDefault="00BC4D23" w:rsidP="00BC4D23">
      <w:pPr>
        <w:rPr>
          <w:rFonts w:hint="eastAsia"/>
          <w:b/>
          <w:sz w:val="24"/>
        </w:rPr>
      </w:pPr>
      <w:r w:rsidRPr="00BC4D23">
        <w:rPr>
          <w:rFonts w:hint="eastAsia"/>
          <w:b/>
          <w:sz w:val="24"/>
        </w:rPr>
        <w:t>学生納付特例の申請は忘れずに手続きをしてください</w:t>
      </w:r>
    </w:p>
    <w:p w:rsidR="00BC4D23" w:rsidRDefault="00BC4D23" w:rsidP="00BC4D23">
      <w:pPr>
        <w:rPr>
          <w:rFonts w:hint="eastAsia"/>
        </w:rPr>
      </w:pPr>
      <w:r>
        <w:rPr>
          <w:rFonts w:hint="eastAsia"/>
        </w:rPr>
        <w:t xml:space="preserve">　国民年金保険料の納付が困難な学生は、納付が猶予されます。市民課年金担当、各総合支所市民福祉課市民窓口担当、古川年金事務所のいずれかで手続きをしてください。</w:t>
      </w:r>
    </w:p>
    <w:p w:rsidR="00BC4D23" w:rsidRDefault="00BC4D23" w:rsidP="00BC4D23">
      <w:pPr>
        <w:rPr>
          <w:rFonts w:hint="eastAsia"/>
        </w:rPr>
      </w:pPr>
      <w:r>
        <w:rPr>
          <w:rFonts w:hint="eastAsia"/>
        </w:rPr>
        <w:t xml:space="preserve">　令和元年度に該当し、令和</w:t>
      </w:r>
      <w:r>
        <w:rPr>
          <w:rFonts w:hint="eastAsia"/>
        </w:rPr>
        <w:t>2</w:t>
      </w:r>
      <w:r>
        <w:rPr>
          <w:rFonts w:hint="eastAsia"/>
        </w:rPr>
        <w:t>年度も在学予定の人には、申請書を送付します。必要事項を記入し、</w:t>
      </w:r>
      <w:r>
        <w:rPr>
          <w:rFonts w:hint="eastAsia"/>
        </w:rPr>
        <w:t>4</w:t>
      </w:r>
      <w:r>
        <w:rPr>
          <w:rFonts w:hint="eastAsia"/>
        </w:rPr>
        <w:t>月中に返送してください。在学している学校に変更がある人や申請書が届かない人は、在学証明書や学生証の写しを持参して再度申請をしてください。</w:t>
      </w:r>
    </w:p>
    <w:p w:rsidR="00BC4D23" w:rsidRDefault="00BC4D23" w:rsidP="00BC4D23">
      <w:pPr>
        <w:rPr>
          <w:rFonts w:hint="eastAsia"/>
        </w:rPr>
      </w:pPr>
      <w:r>
        <w:rPr>
          <w:rFonts w:hint="eastAsia"/>
        </w:rPr>
        <w:t xml:space="preserve">　申請が遅れると、不慮の事故や病気で障がいになったときに、障害基礎年金を受給できない場合があります。</w:t>
      </w:r>
    </w:p>
    <w:p w:rsidR="00BC4D23" w:rsidRDefault="00BC4D23" w:rsidP="00BC4D23">
      <w:pPr>
        <w:rPr>
          <w:rFonts w:hint="eastAsia"/>
        </w:rPr>
      </w:pPr>
      <w:r>
        <w:rPr>
          <w:rFonts w:hint="eastAsia"/>
        </w:rPr>
        <w:t>問い合わせ</w:t>
      </w:r>
      <w:r>
        <w:rPr>
          <w:rFonts w:hint="eastAsia"/>
        </w:rPr>
        <w:t xml:space="preserve"> </w:t>
      </w:r>
      <w:r>
        <w:rPr>
          <w:rFonts w:hint="eastAsia"/>
        </w:rPr>
        <w:t>古川年金事務所</w:t>
      </w:r>
      <w:r>
        <w:rPr>
          <w:rFonts w:hint="eastAsia"/>
        </w:rPr>
        <w:t xml:space="preserve"> 23-1200</w:t>
      </w:r>
      <w:r>
        <w:rPr>
          <w:rFonts w:hint="eastAsia"/>
        </w:rPr>
        <w:t>、</w:t>
      </w:r>
      <w:r>
        <w:rPr>
          <w:rFonts w:hint="eastAsia"/>
        </w:rPr>
        <w:t>市民課年金担当</w:t>
      </w:r>
      <w:r>
        <w:rPr>
          <w:rFonts w:hint="eastAsia"/>
        </w:rPr>
        <w:t xml:space="preserve"> </w:t>
      </w:r>
      <w:r>
        <w:rPr>
          <w:rFonts w:hint="eastAsia"/>
        </w:rPr>
        <w:t>23-6079</w:t>
      </w:r>
    </w:p>
    <w:p w:rsidR="00BC4D23" w:rsidRDefault="00BC4D23" w:rsidP="00BC4D23">
      <w:r>
        <w:tab/>
      </w:r>
    </w:p>
    <w:p w:rsidR="00BC4D23" w:rsidRPr="00BC4D23" w:rsidRDefault="00BC4D23" w:rsidP="00BC4D23">
      <w:pPr>
        <w:rPr>
          <w:rFonts w:hint="eastAsia"/>
          <w:b/>
          <w:sz w:val="24"/>
        </w:rPr>
      </w:pPr>
      <w:r w:rsidRPr="00BC4D23">
        <w:rPr>
          <w:rFonts w:hint="eastAsia"/>
          <w:b/>
          <w:sz w:val="24"/>
        </w:rPr>
        <w:lastRenderedPageBreak/>
        <w:t>国民年金保険料が変わります</w:t>
      </w:r>
    </w:p>
    <w:p w:rsidR="00BC4D23" w:rsidRPr="00BC4D23" w:rsidRDefault="00BC4D23" w:rsidP="00BC4D23">
      <w:pPr>
        <w:rPr>
          <w:rFonts w:hint="eastAsia"/>
          <w:b/>
        </w:rPr>
      </w:pPr>
      <w:r w:rsidRPr="00BC4D23">
        <w:rPr>
          <w:rFonts w:hint="eastAsia"/>
          <w:b/>
        </w:rPr>
        <w:t>令和</w:t>
      </w:r>
      <w:r w:rsidRPr="00BC4D23">
        <w:rPr>
          <w:rFonts w:hint="eastAsia"/>
          <w:b/>
        </w:rPr>
        <w:t>2</w:t>
      </w:r>
      <w:r w:rsidRPr="00BC4D23">
        <w:rPr>
          <w:rFonts w:hint="eastAsia"/>
          <w:b/>
        </w:rPr>
        <w:t>年度の国民年金保険料</w:t>
      </w:r>
    </w:p>
    <w:p w:rsidR="00BC4D23" w:rsidRDefault="00BC4D23" w:rsidP="00BC4D23">
      <w:pPr>
        <w:rPr>
          <w:rFonts w:hint="eastAsia"/>
        </w:rPr>
      </w:pPr>
      <w:r>
        <w:rPr>
          <w:rFonts w:hint="eastAsia"/>
        </w:rPr>
        <w:t xml:space="preserve">　</w:t>
      </w:r>
      <w:r>
        <w:rPr>
          <w:rFonts w:hint="eastAsia"/>
        </w:rPr>
        <w:t>4</w:t>
      </w:r>
      <w:r>
        <w:rPr>
          <w:rFonts w:hint="eastAsia"/>
        </w:rPr>
        <w:t>月に</w:t>
      </w:r>
      <w:r>
        <w:rPr>
          <w:rFonts w:hint="eastAsia"/>
        </w:rPr>
        <w:t>1</w:t>
      </w:r>
      <w:r>
        <w:rPr>
          <w:rFonts w:hint="eastAsia"/>
        </w:rPr>
        <w:t>年分の納付書を送付します。各月の納付期限（翌月末日）までに納付してください。</w:t>
      </w:r>
    </w:p>
    <w:tbl>
      <w:tblPr>
        <w:tblW w:w="0" w:type="auto"/>
        <w:tblInd w:w="28" w:type="dxa"/>
        <w:tblLayout w:type="fixed"/>
        <w:tblCellMar>
          <w:left w:w="0" w:type="dxa"/>
          <w:right w:w="0" w:type="dxa"/>
        </w:tblCellMar>
        <w:tblLook w:val="0000" w:firstRow="0" w:lastRow="0" w:firstColumn="0" w:lastColumn="0" w:noHBand="0" w:noVBand="0"/>
      </w:tblPr>
      <w:tblGrid>
        <w:gridCol w:w="2552"/>
        <w:gridCol w:w="3118"/>
      </w:tblGrid>
      <w:tr w:rsidR="00BC4D23" w:rsidRPr="00BC4D23" w:rsidTr="00BC4D23">
        <w:tblPrEx>
          <w:tblCellMar>
            <w:top w:w="0" w:type="dxa"/>
            <w:left w:w="0" w:type="dxa"/>
            <w:bottom w:w="0" w:type="dxa"/>
            <w:right w:w="0" w:type="dxa"/>
          </w:tblCellMar>
        </w:tblPrEx>
        <w:trPr>
          <w:trHeight w:val="283"/>
        </w:trPr>
        <w:tc>
          <w:tcPr>
            <w:tcW w:w="2552" w:type="dxa"/>
            <w:tcBorders>
              <w:top w:val="single" w:sz="3" w:space="0" w:color="000000"/>
              <w:left w:val="single" w:sz="6" w:space="0" w:color="000000"/>
              <w:bottom w:val="single" w:sz="3" w:space="0" w:color="000000"/>
              <w:right w:val="single" w:sz="3" w:space="0" w:color="000000"/>
            </w:tcBorders>
            <w:shd w:val="solid" w:color="CBFFFF" w:fill="auto"/>
            <w:tcMar>
              <w:top w:w="45" w:type="dxa"/>
              <w:left w:w="28" w:type="dxa"/>
              <w:bottom w:w="45" w:type="dxa"/>
              <w:right w:w="28" w:type="dxa"/>
            </w:tcMar>
            <w:vAlign w:val="center"/>
          </w:tcPr>
          <w:p w:rsidR="00BC4D23" w:rsidRPr="00BC4D23" w:rsidRDefault="00BC4D23" w:rsidP="00BC4D23">
            <w:pPr>
              <w:jc w:val="center"/>
            </w:pPr>
            <w:r w:rsidRPr="00BC4D23">
              <w:rPr>
                <w:rFonts w:hint="eastAsia"/>
              </w:rPr>
              <w:t>区分</w:t>
            </w:r>
          </w:p>
        </w:tc>
        <w:tc>
          <w:tcPr>
            <w:tcW w:w="3118" w:type="dxa"/>
            <w:tcBorders>
              <w:top w:val="single" w:sz="3" w:space="0" w:color="000000"/>
              <w:left w:val="single" w:sz="3" w:space="0" w:color="000000"/>
              <w:bottom w:val="single" w:sz="3" w:space="0" w:color="000000"/>
              <w:right w:val="single" w:sz="6" w:space="0" w:color="000000"/>
            </w:tcBorders>
            <w:shd w:val="solid" w:color="CBFFFF" w:fill="auto"/>
            <w:tcMar>
              <w:top w:w="45" w:type="dxa"/>
              <w:left w:w="28" w:type="dxa"/>
              <w:bottom w:w="45" w:type="dxa"/>
              <w:right w:w="0" w:type="dxa"/>
            </w:tcMar>
            <w:vAlign w:val="center"/>
          </w:tcPr>
          <w:p w:rsidR="00BC4D23" w:rsidRPr="00BC4D23" w:rsidRDefault="00BC4D23" w:rsidP="00BC4D23">
            <w:pPr>
              <w:jc w:val="center"/>
            </w:pPr>
            <w:r w:rsidRPr="00BC4D23">
              <w:rPr>
                <w:rFonts w:hint="eastAsia"/>
              </w:rPr>
              <w:t>国民年金保険料</w:t>
            </w:r>
          </w:p>
        </w:tc>
      </w:tr>
      <w:tr w:rsidR="00BC4D23" w:rsidRPr="00BC4D23" w:rsidTr="00BC4D23">
        <w:tblPrEx>
          <w:tblCellMar>
            <w:top w:w="0" w:type="dxa"/>
            <w:left w:w="0" w:type="dxa"/>
            <w:bottom w:w="0" w:type="dxa"/>
            <w:right w:w="0" w:type="dxa"/>
          </w:tblCellMar>
        </w:tblPrEx>
        <w:trPr>
          <w:trHeight w:val="226"/>
        </w:trPr>
        <w:tc>
          <w:tcPr>
            <w:tcW w:w="2552" w:type="dxa"/>
            <w:tcBorders>
              <w:top w:val="single" w:sz="3" w:space="0" w:color="000000"/>
              <w:left w:val="single" w:sz="6" w:space="0" w:color="000000"/>
              <w:bottom w:val="single" w:sz="3" w:space="0" w:color="000000"/>
              <w:right w:val="single" w:sz="3" w:space="0" w:color="000000"/>
            </w:tcBorders>
            <w:shd w:val="solid" w:color="E5E5E5" w:fill="auto"/>
            <w:tcMar>
              <w:top w:w="40" w:type="dxa"/>
              <w:left w:w="28" w:type="dxa"/>
              <w:bottom w:w="40" w:type="dxa"/>
              <w:right w:w="28" w:type="dxa"/>
            </w:tcMar>
            <w:vAlign w:val="center"/>
          </w:tcPr>
          <w:p w:rsidR="00BC4D23" w:rsidRPr="00BC4D23" w:rsidRDefault="00BC4D23" w:rsidP="00BC4D23">
            <w:r w:rsidRPr="00BC4D23">
              <w:rPr>
                <w:rFonts w:hint="eastAsia"/>
              </w:rPr>
              <w:t>定額</w:t>
            </w:r>
          </w:p>
        </w:tc>
        <w:tc>
          <w:tcPr>
            <w:tcW w:w="3118" w:type="dxa"/>
            <w:tcBorders>
              <w:top w:val="single" w:sz="3" w:space="0" w:color="000000"/>
              <w:left w:val="single" w:sz="3" w:space="0" w:color="000000"/>
              <w:bottom w:val="single" w:sz="3" w:space="0" w:color="000000"/>
              <w:right w:val="single" w:sz="6" w:space="0" w:color="000000"/>
            </w:tcBorders>
            <w:shd w:val="solid" w:color="FFFFFF" w:fill="auto"/>
            <w:tcMar>
              <w:top w:w="40" w:type="dxa"/>
              <w:left w:w="28" w:type="dxa"/>
              <w:bottom w:w="40" w:type="dxa"/>
              <w:right w:w="0" w:type="dxa"/>
            </w:tcMar>
            <w:vAlign w:val="center"/>
          </w:tcPr>
          <w:p w:rsidR="00BC4D23" w:rsidRPr="00BC4D23" w:rsidRDefault="00BC4D23" w:rsidP="00BC4D23">
            <w:r w:rsidRPr="00BC4D23">
              <w:rPr>
                <w:rFonts w:hint="eastAsia"/>
              </w:rPr>
              <w:t>月額</w:t>
            </w:r>
            <w:r w:rsidRPr="00BC4D23">
              <w:t>16,540</w:t>
            </w:r>
            <w:r w:rsidRPr="00BC4D23">
              <w:rPr>
                <w:rFonts w:hint="eastAsia"/>
              </w:rPr>
              <w:t>円</w:t>
            </w:r>
          </w:p>
        </w:tc>
      </w:tr>
      <w:tr w:rsidR="00BC4D23" w:rsidRPr="00BC4D23" w:rsidTr="00BC4D23">
        <w:tblPrEx>
          <w:tblCellMar>
            <w:top w:w="0" w:type="dxa"/>
            <w:left w:w="0" w:type="dxa"/>
            <w:bottom w:w="0" w:type="dxa"/>
            <w:right w:w="0" w:type="dxa"/>
          </w:tblCellMar>
        </w:tblPrEx>
        <w:trPr>
          <w:trHeight w:val="226"/>
        </w:trPr>
        <w:tc>
          <w:tcPr>
            <w:tcW w:w="2552" w:type="dxa"/>
            <w:tcBorders>
              <w:top w:val="single" w:sz="3" w:space="0" w:color="000000"/>
              <w:left w:val="single" w:sz="6" w:space="0" w:color="000000"/>
              <w:bottom w:val="single" w:sz="3" w:space="0" w:color="000000"/>
              <w:right w:val="single" w:sz="3" w:space="0" w:color="000000"/>
            </w:tcBorders>
            <w:shd w:val="solid" w:color="E5E5E5" w:fill="auto"/>
            <w:tcMar>
              <w:top w:w="40" w:type="dxa"/>
              <w:left w:w="28" w:type="dxa"/>
              <w:bottom w:w="40" w:type="dxa"/>
              <w:right w:w="28" w:type="dxa"/>
            </w:tcMar>
            <w:vAlign w:val="center"/>
          </w:tcPr>
          <w:p w:rsidR="00BC4D23" w:rsidRPr="00BC4D23" w:rsidRDefault="00BC4D23" w:rsidP="00BC4D23">
            <w:r w:rsidRPr="00BC4D23">
              <w:rPr>
                <w:rFonts w:hint="eastAsia"/>
              </w:rPr>
              <w:t>定額</w:t>
            </w:r>
            <w:r w:rsidRPr="00BC4D23">
              <w:t>+</w:t>
            </w:r>
            <w:r w:rsidRPr="00BC4D23">
              <w:rPr>
                <w:rFonts w:hint="eastAsia"/>
              </w:rPr>
              <w:t>付加保険料</w:t>
            </w:r>
          </w:p>
        </w:tc>
        <w:tc>
          <w:tcPr>
            <w:tcW w:w="3118" w:type="dxa"/>
            <w:tcBorders>
              <w:top w:val="single" w:sz="3" w:space="0" w:color="000000"/>
              <w:left w:val="single" w:sz="3" w:space="0" w:color="000000"/>
              <w:bottom w:val="single" w:sz="3" w:space="0" w:color="000000"/>
              <w:right w:val="single" w:sz="6" w:space="0" w:color="000000"/>
            </w:tcBorders>
            <w:shd w:val="solid" w:color="FFFFFF" w:fill="auto"/>
            <w:tcMar>
              <w:top w:w="40" w:type="dxa"/>
              <w:left w:w="28" w:type="dxa"/>
              <w:bottom w:w="40" w:type="dxa"/>
              <w:right w:w="0" w:type="dxa"/>
            </w:tcMar>
            <w:vAlign w:val="center"/>
          </w:tcPr>
          <w:p w:rsidR="00BC4D23" w:rsidRPr="00BC4D23" w:rsidRDefault="00BC4D23" w:rsidP="00BC4D23">
            <w:r w:rsidRPr="00BC4D23">
              <w:rPr>
                <w:rFonts w:hint="eastAsia"/>
              </w:rPr>
              <w:t>月額</w:t>
            </w:r>
            <w:r w:rsidRPr="00BC4D23">
              <w:t>16,940</w:t>
            </w:r>
            <w:r w:rsidRPr="00BC4D23">
              <w:rPr>
                <w:rFonts w:hint="eastAsia"/>
              </w:rPr>
              <w:t>円</w:t>
            </w:r>
          </w:p>
        </w:tc>
      </w:tr>
    </w:tbl>
    <w:p w:rsidR="00BC4D23" w:rsidRPr="00BC4D23" w:rsidRDefault="00BC4D23" w:rsidP="00BC4D23">
      <w:pPr>
        <w:rPr>
          <w:rFonts w:hint="eastAsia"/>
          <w:b/>
        </w:rPr>
      </w:pPr>
      <w:r w:rsidRPr="00BC4D23">
        <w:rPr>
          <w:rFonts w:hint="eastAsia"/>
          <w:b/>
        </w:rPr>
        <w:t>前納（納付書払い）の保険料割引</w:t>
      </w:r>
    </w:p>
    <w:tbl>
      <w:tblPr>
        <w:tblW w:w="0" w:type="auto"/>
        <w:tblInd w:w="28" w:type="dxa"/>
        <w:tblLayout w:type="fixed"/>
        <w:tblCellMar>
          <w:left w:w="0" w:type="dxa"/>
          <w:right w:w="0" w:type="dxa"/>
        </w:tblCellMar>
        <w:tblLook w:val="0000" w:firstRow="0" w:lastRow="0" w:firstColumn="0" w:lastColumn="0" w:noHBand="0" w:noVBand="0"/>
      </w:tblPr>
      <w:tblGrid>
        <w:gridCol w:w="907"/>
        <w:gridCol w:w="1417"/>
        <w:gridCol w:w="1417"/>
        <w:gridCol w:w="1417"/>
      </w:tblGrid>
      <w:tr w:rsidR="00BC4D23" w:rsidRPr="00BC4D23" w:rsidTr="00BC4D23">
        <w:tblPrEx>
          <w:tblCellMar>
            <w:top w:w="0" w:type="dxa"/>
            <w:left w:w="0" w:type="dxa"/>
            <w:bottom w:w="0" w:type="dxa"/>
            <w:right w:w="0" w:type="dxa"/>
          </w:tblCellMar>
        </w:tblPrEx>
        <w:trPr>
          <w:trHeight w:val="283"/>
        </w:trPr>
        <w:tc>
          <w:tcPr>
            <w:tcW w:w="907" w:type="dxa"/>
            <w:tcBorders>
              <w:top w:val="single" w:sz="3" w:space="0" w:color="000000"/>
              <w:left w:val="single" w:sz="6" w:space="0" w:color="000000"/>
              <w:bottom w:val="single" w:sz="3" w:space="0" w:color="000000"/>
              <w:right w:val="single" w:sz="3" w:space="0" w:color="000000"/>
            </w:tcBorders>
            <w:shd w:val="solid" w:color="CBFFFF" w:fill="auto"/>
            <w:tcMar>
              <w:top w:w="40" w:type="dxa"/>
              <w:left w:w="28" w:type="dxa"/>
              <w:bottom w:w="40" w:type="dxa"/>
              <w:right w:w="28" w:type="dxa"/>
            </w:tcMar>
            <w:vAlign w:val="center"/>
          </w:tcPr>
          <w:p w:rsidR="00BC4D23" w:rsidRPr="00BC4D23" w:rsidRDefault="00BC4D23" w:rsidP="00BC4D23">
            <w:pPr>
              <w:jc w:val="center"/>
            </w:pPr>
            <w:r w:rsidRPr="00BC4D23">
              <w:rPr>
                <w:rFonts w:hint="eastAsia"/>
              </w:rPr>
              <w:t>前納</w:t>
            </w:r>
          </w:p>
        </w:tc>
        <w:tc>
          <w:tcPr>
            <w:tcW w:w="1417" w:type="dxa"/>
            <w:tcBorders>
              <w:top w:val="single" w:sz="3" w:space="0" w:color="000000"/>
              <w:left w:val="single" w:sz="3" w:space="0" w:color="000000"/>
              <w:bottom w:val="single" w:sz="3" w:space="0" w:color="000000"/>
              <w:right w:val="single" w:sz="3" w:space="0" w:color="000000"/>
            </w:tcBorders>
            <w:shd w:val="solid" w:color="CBFFFF" w:fill="auto"/>
            <w:tcMar>
              <w:top w:w="40" w:type="dxa"/>
              <w:left w:w="28" w:type="dxa"/>
              <w:bottom w:w="40" w:type="dxa"/>
              <w:right w:w="0" w:type="dxa"/>
            </w:tcMar>
            <w:vAlign w:val="center"/>
          </w:tcPr>
          <w:p w:rsidR="00BC4D23" w:rsidRPr="00BC4D23" w:rsidRDefault="00BC4D23" w:rsidP="00BC4D23">
            <w:pPr>
              <w:jc w:val="center"/>
            </w:pPr>
            <w:r w:rsidRPr="00BC4D23">
              <w:rPr>
                <w:rFonts w:hint="eastAsia"/>
              </w:rPr>
              <w:t>納付額</w:t>
            </w:r>
          </w:p>
        </w:tc>
        <w:tc>
          <w:tcPr>
            <w:tcW w:w="1417" w:type="dxa"/>
            <w:tcBorders>
              <w:top w:val="single" w:sz="3" w:space="0" w:color="000000"/>
              <w:left w:val="single" w:sz="3" w:space="0" w:color="000000"/>
              <w:bottom w:val="single" w:sz="3" w:space="0" w:color="000000"/>
              <w:right w:val="single" w:sz="3" w:space="0" w:color="000000"/>
            </w:tcBorders>
            <w:shd w:val="solid" w:color="CBFFFF" w:fill="auto"/>
            <w:tcMar>
              <w:top w:w="40" w:type="dxa"/>
              <w:left w:w="28" w:type="dxa"/>
              <w:bottom w:w="40" w:type="dxa"/>
              <w:right w:w="0" w:type="dxa"/>
            </w:tcMar>
            <w:vAlign w:val="center"/>
          </w:tcPr>
          <w:p w:rsidR="00BC4D23" w:rsidRPr="00BC4D23" w:rsidRDefault="00BC4D23" w:rsidP="00BC4D23">
            <w:pPr>
              <w:jc w:val="center"/>
            </w:pPr>
            <w:r w:rsidRPr="00BC4D23">
              <w:rPr>
                <w:rFonts w:hint="eastAsia"/>
              </w:rPr>
              <w:t>前納額</w:t>
            </w:r>
          </w:p>
        </w:tc>
        <w:tc>
          <w:tcPr>
            <w:tcW w:w="1417" w:type="dxa"/>
            <w:tcBorders>
              <w:top w:val="single" w:sz="3" w:space="0" w:color="000000"/>
              <w:left w:val="single" w:sz="3" w:space="0" w:color="000000"/>
              <w:bottom w:val="single" w:sz="3" w:space="0" w:color="000000"/>
              <w:right w:val="single" w:sz="6" w:space="0" w:color="000000"/>
            </w:tcBorders>
            <w:shd w:val="solid" w:color="CBFFFF" w:fill="auto"/>
            <w:tcMar>
              <w:top w:w="40" w:type="dxa"/>
              <w:left w:w="28" w:type="dxa"/>
              <w:bottom w:w="40" w:type="dxa"/>
              <w:right w:w="0" w:type="dxa"/>
            </w:tcMar>
            <w:vAlign w:val="center"/>
          </w:tcPr>
          <w:p w:rsidR="00BC4D23" w:rsidRPr="00BC4D23" w:rsidRDefault="00BC4D23" w:rsidP="00BC4D23">
            <w:pPr>
              <w:jc w:val="center"/>
            </w:pPr>
            <w:r w:rsidRPr="00BC4D23">
              <w:rPr>
                <w:rFonts w:hint="eastAsia"/>
              </w:rPr>
              <w:t>割引額</w:t>
            </w:r>
          </w:p>
        </w:tc>
      </w:tr>
      <w:tr w:rsidR="00BC4D23" w:rsidRPr="00BC4D23" w:rsidTr="00BC4D23">
        <w:tblPrEx>
          <w:tblCellMar>
            <w:top w:w="0" w:type="dxa"/>
            <w:left w:w="0" w:type="dxa"/>
            <w:bottom w:w="0" w:type="dxa"/>
            <w:right w:w="0" w:type="dxa"/>
          </w:tblCellMar>
        </w:tblPrEx>
        <w:trPr>
          <w:trHeight w:val="283"/>
        </w:trPr>
        <w:tc>
          <w:tcPr>
            <w:tcW w:w="907" w:type="dxa"/>
            <w:tcBorders>
              <w:top w:val="single" w:sz="3" w:space="0" w:color="000000"/>
              <w:left w:val="single" w:sz="6" w:space="0" w:color="000000"/>
              <w:bottom w:val="single" w:sz="3" w:space="0" w:color="000000"/>
              <w:right w:val="single" w:sz="3" w:space="0" w:color="000000"/>
            </w:tcBorders>
            <w:shd w:val="solid" w:color="E5E5E5" w:fill="auto"/>
            <w:tcMar>
              <w:top w:w="40" w:type="dxa"/>
              <w:left w:w="28" w:type="dxa"/>
              <w:bottom w:w="40" w:type="dxa"/>
              <w:right w:w="28" w:type="dxa"/>
            </w:tcMar>
            <w:vAlign w:val="center"/>
          </w:tcPr>
          <w:p w:rsidR="00BC4D23" w:rsidRPr="00BC4D23" w:rsidRDefault="00BC4D23" w:rsidP="00BC4D23">
            <w:r w:rsidRPr="00BC4D23">
              <w:t>1</w:t>
            </w:r>
            <w:r w:rsidRPr="00BC4D23">
              <w:rPr>
                <w:rFonts w:hint="eastAsia"/>
              </w:rPr>
              <w:t>年</w:t>
            </w:r>
          </w:p>
        </w:tc>
        <w:tc>
          <w:tcPr>
            <w:tcW w:w="1417" w:type="dxa"/>
            <w:tcBorders>
              <w:top w:val="single" w:sz="3" w:space="0" w:color="000000"/>
              <w:left w:val="single" w:sz="3" w:space="0" w:color="000000"/>
              <w:bottom w:val="single" w:sz="3" w:space="0" w:color="000000"/>
              <w:right w:val="single" w:sz="3" w:space="0" w:color="000000"/>
            </w:tcBorders>
            <w:shd w:val="solid" w:color="FFFFFF" w:fill="auto"/>
            <w:tcMar>
              <w:top w:w="40" w:type="dxa"/>
              <w:left w:w="28" w:type="dxa"/>
              <w:bottom w:w="40" w:type="dxa"/>
              <w:right w:w="28" w:type="dxa"/>
            </w:tcMar>
            <w:vAlign w:val="center"/>
          </w:tcPr>
          <w:p w:rsidR="00BC4D23" w:rsidRPr="00BC4D23" w:rsidRDefault="00BC4D23" w:rsidP="00BC4D23">
            <w:r w:rsidRPr="00BC4D23">
              <w:t>198,480</w:t>
            </w:r>
            <w:r w:rsidRPr="00BC4D23">
              <w:rPr>
                <w:rFonts w:hint="eastAsia"/>
              </w:rPr>
              <w:t>円</w:t>
            </w:r>
          </w:p>
        </w:tc>
        <w:tc>
          <w:tcPr>
            <w:tcW w:w="1417" w:type="dxa"/>
            <w:tcBorders>
              <w:top w:val="single" w:sz="3" w:space="0" w:color="000000"/>
              <w:left w:val="single" w:sz="3" w:space="0" w:color="000000"/>
              <w:bottom w:val="single" w:sz="3" w:space="0" w:color="000000"/>
              <w:right w:val="single" w:sz="3" w:space="0" w:color="000000"/>
            </w:tcBorders>
            <w:shd w:val="solid" w:color="FFFFFF" w:fill="auto"/>
            <w:tcMar>
              <w:top w:w="40" w:type="dxa"/>
              <w:left w:w="28" w:type="dxa"/>
              <w:bottom w:w="40" w:type="dxa"/>
              <w:right w:w="28" w:type="dxa"/>
            </w:tcMar>
            <w:vAlign w:val="center"/>
          </w:tcPr>
          <w:p w:rsidR="00BC4D23" w:rsidRPr="00BC4D23" w:rsidRDefault="00BC4D23" w:rsidP="00BC4D23">
            <w:r w:rsidRPr="00BC4D23">
              <w:t>194,960</w:t>
            </w:r>
            <w:r w:rsidRPr="00BC4D23">
              <w:rPr>
                <w:rFonts w:hint="eastAsia"/>
              </w:rPr>
              <w:t>円</w:t>
            </w:r>
          </w:p>
        </w:tc>
        <w:tc>
          <w:tcPr>
            <w:tcW w:w="1417" w:type="dxa"/>
            <w:tcBorders>
              <w:top w:val="single" w:sz="3" w:space="0" w:color="000000"/>
              <w:left w:val="single" w:sz="3" w:space="0" w:color="000000"/>
              <w:bottom w:val="single" w:sz="3" w:space="0" w:color="000000"/>
              <w:right w:val="single" w:sz="6" w:space="0" w:color="000000"/>
            </w:tcBorders>
            <w:shd w:val="solid" w:color="FFFFFF" w:fill="auto"/>
            <w:tcMar>
              <w:top w:w="40" w:type="dxa"/>
              <w:left w:w="28" w:type="dxa"/>
              <w:bottom w:w="40" w:type="dxa"/>
              <w:right w:w="28" w:type="dxa"/>
            </w:tcMar>
            <w:vAlign w:val="center"/>
          </w:tcPr>
          <w:p w:rsidR="00BC4D23" w:rsidRPr="00BC4D23" w:rsidRDefault="00BC4D23" w:rsidP="00BC4D23">
            <w:r w:rsidRPr="00BC4D23">
              <w:t>3,520</w:t>
            </w:r>
            <w:r w:rsidRPr="00BC4D23">
              <w:rPr>
                <w:rFonts w:hint="eastAsia"/>
              </w:rPr>
              <w:t>円</w:t>
            </w:r>
          </w:p>
        </w:tc>
      </w:tr>
      <w:tr w:rsidR="00BC4D23" w:rsidRPr="00BC4D23" w:rsidTr="00BC4D23">
        <w:tblPrEx>
          <w:tblCellMar>
            <w:top w:w="0" w:type="dxa"/>
            <w:left w:w="0" w:type="dxa"/>
            <w:bottom w:w="0" w:type="dxa"/>
            <w:right w:w="0" w:type="dxa"/>
          </w:tblCellMar>
        </w:tblPrEx>
        <w:trPr>
          <w:trHeight w:val="283"/>
        </w:trPr>
        <w:tc>
          <w:tcPr>
            <w:tcW w:w="907" w:type="dxa"/>
            <w:tcBorders>
              <w:top w:val="single" w:sz="3" w:space="0" w:color="000000"/>
              <w:left w:val="single" w:sz="6" w:space="0" w:color="000000"/>
              <w:bottom w:val="single" w:sz="3" w:space="0" w:color="000000"/>
              <w:right w:val="single" w:sz="3" w:space="0" w:color="000000"/>
            </w:tcBorders>
            <w:shd w:val="solid" w:color="E5E5E5" w:fill="auto"/>
            <w:tcMar>
              <w:top w:w="40" w:type="dxa"/>
              <w:left w:w="28" w:type="dxa"/>
              <w:bottom w:w="40" w:type="dxa"/>
              <w:right w:w="28" w:type="dxa"/>
            </w:tcMar>
            <w:vAlign w:val="center"/>
          </w:tcPr>
          <w:p w:rsidR="00BC4D23" w:rsidRPr="00BC4D23" w:rsidRDefault="00BC4D23" w:rsidP="00BC4D23">
            <w:r w:rsidRPr="00BC4D23">
              <w:t>6</w:t>
            </w:r>
            <w:r w:rsidRPr="00BC4D23">
              <w:rPr>
                <w:rFonts w:hint="eastAsia"/>
              </w:rPr>
              <w:t>カ月</w:t>
            </w:r>
          </w:p>
        </w:tc>
        <w:tc>
          <w:tcPr>
            <w:tcW w:w="1417" w:type="dxa"/>
            <w:tcBorders>
              <w:top w:val="single" w:sz="3" w:space="0" w:color="000000"/>
              <w:left w:val="single" w:sz="3" w:space="0" w:color="000000"/>
              <w:bottom w:val="single" w:sz="3" w:space="0" w:color="000000"/>
              <w:right w:val="single" w:sz="3" w:space="0" w:color="000000"/>
            </w:tcBorders>
            <w:shd w:val="solid" w:color="FFFFFF" w:fill="auto"/>
            <w:tcMar>
              <w:top w:w="40" w:type="dxa"/>
              <w:left w:w="28" w:type="dxa"/>
              <w:bottom w:w="40" w:type="dxa"/>
              <w:right w:w="28" w:type="dxa"/>
            </w:tcMar>
            <w:vAlign w:val="center"/>
          </w:tcPr>
          <w:p w:rsidR="00BC4D23" w:rsidRPr="00BC4D23" w:rsidRDefault="00BC4D23" w:rsidP="00BC4D23">
            <w:r w:rsidRPr="00BC4D23">
              <w:t>099,240</w:t>
            </w:r>
            <w:r w:rsidRPr="00BC4D23">
              <w:rPr>
                <w:rFonts w:hint="eastAsia"/>
              </w:rPr>
              <w:t>円</w:t>
            </w:r>
          </w:p>
        </w:tc>
        <w:tc>
          <w:tcPr>
            <w:tcW w:w="1417" w:type="dxa"/>
            <w:tcBorders>
              <w:top w:val="single" w:sz="3" w:space="0" w:color="000000"/>
              <w:left w:val="single" w:sz="3" w:space="0" w:color="000000"/>
              <w:bottom w:val="single" w:sz="3" w:space="0" w:color="000000"/>
              <w:right w:val="single" w:sz="3" w:space="0" w:color="000000"/>
            </w:tcBorders>
            <w:shd w:val="solid" w:color="FFFFFF" w:fill="auto"/>
            <w:tcMar>
              <w:top w:w="40" w:type="dxa"/>
              <w:left w:w="28" w:type="dxa"/>
              <w:bottom w:w="40" w:type="dxa"/>
              <w:right w:w="28" w:type="dxa"/>
            </w:tcMar>
            <w:vAlign w:val="center"/>
          </w:tcPr>
          <w:p w:rsidR="00BC4D23" w:rsidRPr="00BC4D23" w:rsidRDefault="00BC4D23" w:rsidP="00BC4D23">
            <w:r w:rsidRPr="00BC4D23">
              <w:t>098,430</w:t>
            </w:r>
            <w:r w:rsidRPr="00BC4D23">
              <w:rPr>
                <w:rFonts w:hint="eastAsia"/>
              </w:rPr>
              <w:t>円</w:t>
            </w:r>
          </w:p>
        </w:tc>
        <w:tc>
          <w:tcPr>
            <w:tcW w:w="1417" w:type="dxa"/>
            <w:tcBorders>
              <w:top w:val="single" w:sz="3" w:space="0" w:color="000000"/>
              <w:left w:val="single" w:sz="3" w:space="0" w:color="000000"/>
              <w:bottom w:val="single" w:sz="3" w:space="0" w:color="000000"/>
              <w:right w:val="single" w:sz="6" w:space="0" w:color="000000"/>
            </w:tcBorders>
            <w:shd w:val="solid" w:color="FFFFFF" w:fill="auto"/>
            <w:tcMar>
              <w:top w:w="40" w:type="dxa"/>
              <w:left w:w="28" w:type="dxa"/>
              <w:bottom w:w="40" w:type="dxa"/>
              <w:right w:w="28" w:type="dxa"/>
            </w:tcMar>
            <w:vAlign w:val="center"/>
          </w:tcPr>
          <w:p w:rsidR="00BC4D23" w:rsidRPr="00BC4D23" w:rsidRDefault="00BC4D23" w:rsidP="00BC4D23">
            <w:r w:rsidRPr="00BC4D23">
              <w:t>0,810</w:t>
            </w:r>
            <w:r w:rsidRPr="00BC4D23">
              <w:rPr>
                <w:rFonts w:hint="eastAsia"/>
              </w:rPr>
              <w:t>円</w:t>
            </w:r>
          </w:p>
        </w:tc>
      </w:tr>
    </w:tbl>
    <w:p w:rsidR="00BC4D23" w:rsidRDefault="00BC4D23" w:rsidP="00BC4D23">
      <w:pPr>
        <w:rPr>
          <w:rFonts w:hint="eastAsia"/>
        </w:rPr>
      </w:pPr>
      <w:r>
        <w:rPr>
          <w:rFonts w:hint="eastAsia"/>
        </w:rPr>
        <w:t xml:space="preserve">前納の納期限　</w:t>
      </w:r>
      <w:r>
        <w:rPr>
          <w:rFonts w:hint="eastAsia"/>
        </w:rPr>
        <w:t>1</w:t>
      </w:r>
      <w:r>
        <w:rPr>
          <w:rFonts w:hint="eastAsia"/>
        </w:rPr>
        <w:t>年前納・</w:t>
      </w:r>
      <w:r>
        <w:rPr>
          <w:rFonts w:hint="eastAsia"/>
        </w:rPr>
        <w:t>6</w:t>
      </w:r>
      <w:r>
        <w:rPr>
          <w:rFonts w:hint="eastAsia"/>
        </w:rPr>
        <w:t>カ月前納上期（</w:t>
      </w:r>
      <w:r>
        <w:rPr>
          <w:rFonts w:hint="eastAsia"/>
        </w:rPr>
        <w:t>4</w:t>
      </w:r>
      <w:r>
        <w:rPr>
          <w:rFonts w:hint="eastAsia"/>
        </w:rPr>
        <w:t>月～</w:t>
      </w:r>
      <w:r>
        <w:rPr>
          <w:rFonts w:hint="eastAsia"/>
        </w:rPr>
        <w:t>9</w:t>
      </w:r>
      <w:r>
        <w:rPr>
          <w:rFonts w:hint="eastAsia"/>
        </w:rPr>
        <w:t>月分）：</w:t>
      </w:r>
      <w:r>
        <w:rPr>
          <w:rFonts w:hint="eastAsia"/>
        </w:rPr>
        <w:t>4</w:t>
      </w:r>
      <w:r>
        <w:rPr>
          <w:rFonts w:hint="eastAsia"/>
        </w:rPr>
        <w:t>月</w:t>
      </w:r>
      <w:r>
        <w:rPr>
          <w:rFonts w:hint="eastAsia"/>
        </w:rPr>
        <w:t>30</w:t>
      </w:r>
      <w:r>
        <w:rPr>
          <w:rFonts w:hint="eastAsia"/>
        </w:rPr>
        <w:t>日、</w:t>
      </w:r>
      <w:r>
        <w:rPr>
          <w:rFonts w:hint="eastAsia"/>
        </w:rPr>
        <w:t>6</w:t>
      </w:r>
      <w:r>
        <w:rPr>
          <w:rFonts w:hint="eastAsia"/>
        </w:rPr>
        <w:t>カ月前納下期（</w:t>
      </w:r>
      <w:r>
        <w:rPr>
          <w:rFonts w:hint="eastAsia"/>
        </w:rPr>
        <w:t>10</w:t>
      </w:r>
      <w:r>
        <w:rPr>
          <w:rFonts w:hint="eastAsia"/>
        </w:rPr>
        <w:t>月～</w:t>
      </w:r>
      <w:r>
        <w:rPr>
          <w:rFonts w:hint="eastAsia"/>
        </w:rPr>
        <w:t>3</w:t>
      </w:r>
      <w:r>
        <w:rPr>
          <w:rFonts w:hint="eastAsia"/>
        </w:rPr>
        <w:t>月分）：</w:t>
      </w:r>
      <w:r>
        <w:rPr>
          <w:rFonts w:hint="eastAsia"/>
        </w:rPr>
        <w:t>11</w:t>
      </w:r>
      <w:r>
        <w:rPr>
          <w:rFonts w:hint="eastAsia"/>
        </w:rPr>
        <w:t>月</w:t>
      </w:r>
      <w:r>
        <w:rPr>
          <w:rFonts w:hint="eastAsia"/>
        </w:rPr>
        <w:t>2</w:t>
      </w:r>
      <w:r>
        <w:rPr>
          <w:rFonts w:hint="eastAsia"/>
        </w:rPr>
        <w:t>日</w:t>
      </w:r>
    </w:p>
    <w:p w:rsidR="00BC4D23" w:rsidRDefault="00BC4D23" w:rsidP="00BC4D23">
      <w:pPr>
        <w:rPr>
          <w:rFonts w:hint="eastAsia"/>
        </w:rPr>
      </w:pPr>
      <w:r>
        <w:rPr>
          <w:rFonts w:hint="eastAsia"/>
        </w:rPr>
        <w:t>問い合わせ</w:t>
      </w:r>
      <w:r>
        <w:rPr>
          <w:rFonts w:hint="eastAsia"/>
        </w:rPr>
        <w:t xml:space="preserve"> </w:t>
      </w:r>
      <w:r>
        <w:rPr>
          <w:rFonts w:hint="eastAsia"/>
        </w:rPr>
        <w:t>古川年金事務所</w:t>
      </w:r>
      <w:r>
        <w:rPr>
          <w:rFonts w:hint="eastAsia"/>
        </w:rPr>
        <w:t xml:space="preserve">  23-1200</w:t>
      </w:r>
      <w:r>
        <w:rPr>
          <w:rFonts w:hint="eastAsia"/>
        </w:rPr>
        <w:t>、</w:t>
      </w:r>
      <w:r>
        <w:rPr>
          <w:rFonts w:hint="eastAsia"/>
        </w:rPr>
        <w:t>市民課年金担当</w:t>
      </w:r>
      <w:r>
        <w:rPr>
          <w:rFonts w:hint="eastAsia"/>
        </w:rPr>
        <w:t xml:space="preserve"> </w:t>
      </w:r>
      <w:r>
        <w:rPr>
          <w:rFonts w:hint="eastAsia"/>
        </w:rPr>
        <w:t>23-6079</w:t>
      </w:r>
    </w:p>
    <w:p w:rsidR="00BC4D23" w:rsidRDefault="00BC4D23" w:rsidP="00BC4D23"/>
    <w:p w:rsidR="00BC4D23" w:rsidRDefault="00BC4D23" w:rsidP="00BC4D23">
      <w:r>
        <w:tab/>
      </w:r>
    </w:p>
    <w:p w:rsidR="00BC4D23" w:rsidRPr="00BC4D23" w:rsidRDefault="00BC4D23" w:rsidP="00BC4D23">
      <w:pPr>
        <w:rPr>
          <w:rFonts w:hint="eastAsia"/>
          <w:b/>
          <w:sz w:val="24"/>
        </w:rPr>
      </w:pPr>
      <w:r w:rsidRPr="00BC4D23">
        <w:rPr>
          <w:rFonts w:hint="eastAsia"/>
          <w:b/>
          <w:sz w:val="24"/>
        </w:rPr>
        <w:t>事業を始める人を応援します</w:t>
      </w:r>
    </w:p>
    <w:p w:rsidR="00BC4D23" w:rsidRDefault="00BC4D23" w:rsidP="00BC4D23">
      <w:pPr>
        <w:rPr>
          <w:rFonts w:hint="eastAsia"/>
        </w:rPr>
      </w:pPr>
      <w:r>
        <w:rPr>
          <w:rFonts w:hint="eastAsia"/>
        </w:rPr>
        <w:t xml:space="preserve">　「信用保証協会」は、中小企業・小規模事業者、これから事業を始める人が金融機関から事業に必要な資金を借りるとき、保証人となってサポートする公的機関です。</w:t>
      </w:r>
    </w:p>
    <w:p w:rsidR="00BC4D23" w:rsidRDefault="00BC4D23" w:rsidP="00BC4D23">
      <w:pPr>
        <w:rPr>
          <w:rFonts w:hint="eastAsia"/>
        </w:rPr>
      </w:pPr>
      <w:r>
        <w:rPr>
          <w:rFonts w:hint="eastAsia"/>
        </w:rPr>
        <w:t xml:space="preserve">　創業に関する基本的なことから、資金調達など、気軽に相談ください。</w:t>
      </w:r>
    </w:p>
    <w:p w:rsidR="00BC4D23" w:rsidRDefault="00BC4D23" w:rsidP="00BC4D23">
      <w:pPr>
        <w:rPr>
          <w:rFonts w:hint="eastAsia"/>
        </w:rPr>
      </w:pPr>
      <w:r>
        <w:rPr>
          <w:rFonts w:hint="eastAsia"/>
        </w:rPr>
        <w:t>問い合わせ</w:t>
      </w:r>
      <w:r>
        <w:rPr>
          <w:rFonts w:hint="eastAsia"/>
        </w:rPr>
        <w:t xml:space="preserve"> </w:t>
      </w:r>
      <w:r>
        <w:rPr>
          <w:rFonts w:hint="eastAsia"/>
        </w:rPr>
        <w:t>宮城県信用保証協会大崎支店</w:t>
      </w:r>
      <w:r>
        <w:rPr>
          <w:rFonts w:hint="eastAsia"/>
        </w:rPr>
        <w:t xml:space="preserve">　</w:t>
      </w:r>
      <w:r>
        <w:rPr>
          <w:rFonts w:hint="eastAsia"/>
        </w:rPr>
        <w:t>22-0722</w:t>
      </w:r>
    </w:p>
    <w:p w:rsidR="00BC4D23" w:rsidRPr="00BC4D23" w:rsidRDefault="00BC4D23" w:rsidP="00BC4D23"/>
    <w:p w:rsidR="00BC4D23" w:rsidRDefault="00BC4D23" w:rsidP="00BC4D23">
      <w:r>
        <w:tab/>
      </w:r>
    </w:p>
    <w:p w:rsidR="00BC4D23" w:rsidRPr="00BC4D23" w:rsidRDefault="00BC4D23" w:rsidP="00BC4D23">
      <w:pPr>
        <w:rPr>
          <w:rFonts w:hint="eastAsia"/>
          <w:b/>
          <w:sz w:val="24"/>
        </w:rPr>
      </w:pPr>
      <w:r w:rsidRPr="00BC4D23">
        <w:rPr>
          <w:rFonts w:hint="eastAsia"/>
          <w:b/>
          <w:sz w:val="24"/>
        </w:rPr>
        <w:t>緑の募金に協力をお願いします</w:t>
      </w:r>
    </w:p>
    <w:p w:rsidR="00BC4D23" w:rsidRDefault="00BC4D23" w:rsidP="00BC4D23">
      <w:pPr>
        <w:rPr>
          <w:rFonts w:hint="eastAsia"/>
        </w:rPr>
      </w:pPr>
      <w:r>
        <w:rPr>
          <w:rFonts w:hint="eastAsia"/>
        </w:rPr>
        <w:t xml:space="preserve">　緑の募金で集められた募金は森林整備などの推進に充てられます。</w:t>
      </w:r>
    </w:p>
    <w:p w:rsidR="00BC4D23" w:rsidRDefault="00BC4D23" w:rsidP="00BC4D23">
      <w:pPr>
        <w:rPr>
          <w:rFonts w:hint="eastAsia"/>
        </w:rPr>
      </w:pPr>
      <w:r>
        <w:rPr>
          <w:rFonts w:hint="eastAsia"/>
        </w:rPr>
        <w:t xml:space="preserve">　</w:t>
      </w:r>
      <w:r>
        <w:rPr>
          <w:rFonts w:hint="eastAsia"/>
        </w:rPr>
        <w:t>4</w:t>
      </w:r>
      <w:r>
        <w:rPr>
          <w:rFonts w:hint="eastAsia"/>
        </w:rPr>
        <w:t>月・</w:t>
      </w:r>
      <w:r>
        <w:rPr>
          <w:rFonts w:hint="eastAsia"/>
        </w:rPr>
        <w:t>5</w:t>
      </w:r>
      <w:r>
        <w:rPr>
          <w:rFonts w:hint="eastAsia"/>
        </w:rPr>
        <w:t>月は全国一斉の緑化運動強調月間です。緑豊かな生活を送るため、募金に協力をお願いします。</w:t>
      </w:r>
    </w:p>
    <w:p w:rsidR="00BC4D23" w:rsidRDefault="00BC4D23" w:rsidP="00BC4D23">
      <w:pPr>
        <w:rPr>
          <w:rFonts w:hint="eastAsia"/>
        </w:rPr>
      </w:pPr>
      <w:r>
        <w:rPr>
          <w:rFonts w:hint="eastAsia"/>
        </w:rPr>
        <w:t xml:space="preserve">問い合わせ　</w:t>
      </w:r>
      <w:r>
        <w:rPr>
          <w:rFonts w:hint="eastAsia"/>
        </w:rPr>
        <w:t>農林振興課畜産・林政担当</w:t>
      </w:r>
      <w:r>
        <w:rPr>
          <w:rFonts w:hint="eastAsia"/>
        </w:rPr>
        <w:t xml:space="preserve"> 23-7090</w:t>
      </w:r>
      <w:r>
        <w:rPr>
          <w:rFonts w:hint="eastAsia"/>
        </w:rPr>
        <w:t>、</w:t>
      </w:r>
      <w:r>
        <w:rPr>
          <w:rFonts w:hint="eastAsia"/>
        </w:rPr>
        <w:t>各総合支所地域振興課農林商工担当</w:t>
      </w:r>
    </w:p>
    <w:p w:rsidR="00BC4D23" w:rsidRPr="00BC4D23" w:rsidRDefault="00BC4D23" w:rsidP="00BC4D23">
      <w:pPr>
        <w:rPr>
          <w:rFonts w:hint="eastAsia"/>
        </w:rPr>
      </w:pPr>
    </w:p>
    <w:p w:rsidR="00BC4D23" w:rsidRDefault="00BC4D23" w:rsidP="00BC4D23">
      <w:pPr>
        <w:rPr>
          <w:rFonts w:hint="eastAsia"/>
        </w:rPr>
      </w:pPr>
    </w:p>
    <w:p w:rsidR="00344D42" w:rsidRPr="00344D42" w:rsidRDefault="00344D42" w:rsidP="00344D42">
      <w:pPr>
        <w:rPr>
          <w:rFonts w:hint="eastAsia"/>
          <w:b/>
          <w:sz w:val="24"/>
        </w:rPr>
      </w:pPr>
      <w:r w:rsidRPr="00344D42">
        <w:rPr>
          <w:rFonts w:hint="eastAsia"/>
          <w:b/>
          <w:sz w:val="24"/>
        </w:rPr>
        <w:t>固定資産（未登記家屋）は届け出が必要です</w:t>
      </w:r>
    </w:p>
    <w:p w:rsidR="00344D42" w:rsidRDefault="00344D42" w:rsidP="00344D42">
      <w:pPr>
        <w:rPr>
          <w:rFonts w:hint="eastAsia"/>
        </w:rPr>
      </w:pPr>
      <w:r>
        <w:rPr>
          <w:rFonts w:hint="eastAsia"/>
        </w:rPr>
        <w:t xml:space="preserve">　市内に所有する固定資産（未登記家屋）に次の変更があった場合は、税務課家屋担当に届け出をお願いします。</w:t>
      </w:r>
    </w:p>
    <w:p w:rsidR="00344D42" w:rsidRDefault="00344D42" w:rsidP="00344D42">
      <w:pPr>
        <w:rPr>
          <w:rFonts w:hint="eastAsia"/>
        </w:rPr>
      </w:pPr>
      <w:r>
        <w:rPr>
          <w:rFonts w:hint="eastAsia"/>
        </w:rPr>
        <w:t>対象　建物を取り壊した場合、所有者を変更した場合（所有権移転登記をする場合は不要）</w:t>
      </w:r>
    </w:p>
    <w:p w:rsidR="00344D42" w:rsidRDefault="00344D42" w:rsidP="00344D42">
      <w:pPr>
        <w:rPr>
          <w:rFonts w:hint="eastAsia"/>
        </w:rPr>
      </w:pPr>
      <w:r>
        <w:rPr>
          <w:rFonts w:hint="eastAsia"/>
        </w:rPr>
        <w:t>問い合わせ</w:t>
      </w:r>
      <w:r>
        <w:rPr>
          <w:rFonts w:hint="eastAsia"/>
        </w:rPr>
        <w:t xml:space="preserve"> </w:t>
      </w:r>
      <w:r>
        <w:rPr>
          <w:rFonts w:hint="eastAsia"/>
        </w:rPr>
        <w:t>税務課土地担当・家屋担当</w:t>
      </w:r>
      <w:r>
        <w:rPr>
          <w:rFonts w:hint="eastAsia"/>
        </w:rPr>
        <w:t xml:space="preserve"> 23-2148</w:t>
      </w:r>
    </w:p>
    <w:p w:rsidR="00344D42" w:rsidRPr="00344D42" w:rsidRDefault="00344D42" w:rsidP="00344D42"/>
    <w:p w:rsidR="00344D42" w:rsidRDefault="00344D42" w:rsidP="00344D42">
      <w:r>
        <w:tab/>
      </w:r>
    </w:p>
    <w:p w:rsidR="00344D42" w:rsidRPr="00344D42" w:rsidRDefault="00344D42" w:rsidP="00344D42">
      <w:pPr>
        <w:rPr>
          <w:rFonts w:hint="eastAsia"/>
          <w:b/>
          <w:sz w:val="24"/>
        </w:rPr>
      </w:pPr>
      <w:r w:rsidRPr="00344D42">
        <w:rPr>
          <w:rFonts w:hint="eastAsia"/>
          <w:b/>
          <w:sz w:val="24"/>
        </w:rPr>
        <w:t>カラス・カルガモを捕獲（駆除）します</w:t>
      </w:r>
    </w:p>
    <w:p w:rsidR="00344D42" w:rsidRDefault="00344D42" w:rsidP="00344D42">
      <w:pPr>
        <w:rPr>
          <w:rFonts w:hint="eastAsia"/>
        </w:rPr>
      </w:pPr>
      <w:r>
        <w:rPr>
          <w:rFonts w:hint="eastAsia"/>
        </w:rPr>
        <w:t xml:space="preserve">　農作物への被害を防ぐため、カラスやカルガモを銃器で捕獲します。</w:t>
      </w:r>
    </w:p>
    <w:p w:rsidR="00344D42" w:rsidRDefault="00344D42" w:rsidP="00344D42">
      <w:pPr>
        <w:rPr>
          <w:rFonts w:hint="eastAsia"/>
        </w:rPr>
      </w:pPr>
      <w:r>
        <w:rPr>
          <w:rFonts w:hint="eastAsia"/>
        </w:rPr>
        <w:t>期日　古川・松山・三本木・鹿島台・岩出山・田尻地域：</w:t>
      </w:r>
      <w:r>
        <w:rPr>
          <w:rFonts w:hint="eastAsia"/>
        </w:rPr>
        <w:t>4</w:t>
      </w:r>
      <w:r>
        <w:rPr>
          <w:rFonts w:hint="eastAsia"/>
        </w:rPr>
        <w:t>月</w:t>
      </w:r>
      <w:r>
        <w:rPr>
          <w:rFonts w:hint="eastAsia"/>
        </w:rPr>
        <w:t>18</w:t>
      </w:r>
      <w:r>
        <w:rPr>
          <w:rFonts w:hint="eastAsia"/>
        </w:rPr>
        <w:t>日</w:t>
      </w:r>
      <w:r>
        <w:rPr>
          <w:rFonts w:hint="eastAsia"/>
        </w:rPr>
        <w:t>19</w:t>
      </w:r>
      <w:r>
        <w:rPr>
          <w:rFonts w:hint="eastAsia"/>
        </w:rPr>
        <w:t>日、鳴子温泉地域：</w:t>
      </w:r>
      <w:r>
        <w:rPr>
          <w:rFonts w:hint="eastAsia"/>
        </w:rPr>
        <w:t>4</w:t>
      </w:r>
      <w:r>
        <w:rPr>
          <w:rFonts w:hint="eastAsia"/>
        </w:rPr>
        <w:t>月</w:t>
      </w:r>
      <w:r>
        <w:rPr>
          <w:rFonts w:hint="eastAsia"/>
        </w:rPr>
        <w:t>13</w:t>
      </w:r>
      <w:r>
        <w:rPr>
          <w:rFonts w:hint="eastAsia"/>
        </w:rPr>
        <w:t>日</w:t>
      </w:r>
      <w:r>
        <w:rPr>
          <w:rFonts w:hint="eastAsia"/>
        </w:rPr>
        <w:t>14</w:t>
      </w:r>
      <w:r>
        <w:rPr>
          <w:rFonts w:hint="eastAsia"/>
        </w:rPr>
        <w:t>日</w:t>
      </w:r>
    </w:p>
    <w:p w:rsidR="00344D42" w:rsidRDefault="00344D42" w:rsidP="00344D42">
      <w:pPr>
        <w:rPr>
          <w:rFonts w:hint="eastAsia"/>
        </w:rPr>
      </w:pPr>
      <w:r>
        <w:rPr>
          <w:rFonts w:hint="eastAsia"/>
        </w:rPr>
        <w:t>時間　日の出から日没まで</w:t>
      </w:r>
    </w:p>
    <w:p w:rsidR="00344D42" w:rsidRDefault="00344D42" w:rsidP="00344D42">
      <w:pPr>
        <w:rPr>
          <w:rFonts w:hint="eastAsia"/>
        </w:rPr>
      </w:pPr>
      <w:r>
        <w:rPr>
          <w:rFonts w:hint="eastAsia"/>
        </w:rPr>
        <w:t>場所　市街地・特定猟具使用禁止区域（銃）・鳥獣保護特別保護地区を除く市内全域</w:t>
      </w:r>
    </w:p>
    <w:p w:rsidR="00344D42" w:rsidRDefault="00344D42" w:rsidP="00344D42">
      <w:pPr>
        <w:rPr>
          <w:rFonts w:hint="eastAsia"/>
        </w:rPr>
      </w:pPr>
      <w:r>
        <w:rPr>
          <w:rFonts w:hint="eastAsia"/>
        </w:rPr>
        <w:t>問い合わせ</w:t>
      </w:r>
      <w:r>
        <w:rPr>
          <w:rFonts w:hint="eastAsia"/>
        </w:rPr>
        <w:t xml:space="preserve"> </w:t>
      </w:r>
      <w:r>
        <w:rPr>
          <w:rFonts w:hint="eastAsia"/>
        </w:rPr>
        <w:t>農林振興課畜産・林政担当</w:t>
      </w:r>
      <w:r>
        <w:rPr>
          <w:rFonts w:hint="eastAsia"/>
        </w:rPr>
        <w:t xml:space="preserve"> 23-7090</w:t>
      </w:r>
      <w:r>
        <w:rPr>
          <w:rFonts w:hint="eastAsia"/>
        </w:rPr>
        <w:t>、</w:t>
      </w:r>
      <w:r>
        <w:rPr>
          <w:rFonts w:hint="eastAsia"/>
        </w:rPr>
        <w:t>各総合支所地域振興課農林商工担当</w:t>
      </w:r>
    </w:p>
    <w:p w:rsidR="00344D42" w:rsidRPr="00344D42" w:rsidRDefault="00344D42" w:rsidP="00344D42"/>
    <w:p w:rsidR="00344D42" w:rsidRDefault="00344D42" w:rsidP="00344D42">
      <w:r>
        <w:lastRenderedPageBreak/>
        <w:tab/>
      </w:r>
    </w:p>
    <w:p w:rsidR="00344D42" w:rsidRPr="00344D42" w:rsidRDefault="00344D42" w:rsidP="00344D42">
      <w:pPr>
        <w:rPr>
          <w:rFonts w:hint="eastAsia"/>
          <w:b/>
          <w:sz w:val="24"/>
        </w:rPr>
      </w:pPr>
      <w:r w:rsidRPr="00344D42">
        <w:rPr>
          <w:rFonts w:hint="eastAsia"/>
          <w:b/>
          <w:sz w:val="24"/>
        </w:rPr>
        <w:t>山菜の出荷と自家消費に注意してください</w:t>
      </w:r>
    </w:p>
    <w:p w:rsidR="00344D42" w:rsidRDefault="00344D42" w:rsidP="00344D42">
      <w:pPr>
        <w:rPr>
          <w:rFonts w:hint="eastAsia"/>
        </w:rPr>
      </w:pPr>
      <w:r>
        <w:rPr>
          <w:rFonts w:hint="eastAsia"/>
        </w:rPr>
        <w:t xml:space="preserve">　市内で採取した山菜のうち、基準値を超える放射性物質が検出され、国から出荷制限の指示が出ている品目は、絶対に出荷をしないよう注意をお願いします。</w:t>
      </w:r>
    </w:p>
    <w:p w:rsidR="00344D42" w:rsidRDefault="00344D42" w:rsidP="00344D42">
      <w:pPr>
        <w:rPr>
          <w:rFonts w:hint="eastAsia"/>
        </w:rPr>
      </w:pPr>
      <w:r>
        <w:rPr>
          <w:rFonts w:hint="eastAsia"/>
        </w:rPr>
        <w:t xml:space="preserve">　自家消費をする場合は、食品等放射性物質簡易測定などで安全を確認してください。品目は市ウェブサイト（</w:t>
      </w:r>
      <w:r>
        <w:rPr>
          <w:rFonts w:hint="eastAsia"/>
        </w:rPr>
        <w:t>http:</w:t>
      </w:r>
      <w:r>
        <w:t>//www.city.osaki.miyagi.jp/index.cfm/</w:t>
      </w:r>
      <w:r>
        <w:rPr>
          <w:rFonts w:hint="eastAsia"/>
        </w:rPr>
        <w:t>26,15128,125,html</w:t>
      </w:r>
      <w:r>
        <w:rPr>
          <w:rFonts w:hint="eastAsia"/>
        </w:rPr>
        <w:t>）で確認できます。</w:t>
      </w:r>
    </w:p>
    <w:p w:rsidR="00344D42" w:rsidRDefault="00344D42" w:rsidP="00344D42">
      <w:pPr>
        <w:rPr>
          <w:rFonts w:hint="eastAsia"/>
        </w:rPr>
      </w:pPr>
      <w:r>
        <w:rPr>
          <w:rFonts w:hint="eastAsia"/>
        </w:rPr>
        <w:t>問い合わせ</w:t>
      </w:r>
      <w:r>
        <w:rPr>
          <w:rFonts w:hint="eastAsia"/>
        </w:rPr>
        <w:t xml:space="preserve"> </w:t>
      </w:r>
      <w:r>
        <w:rPr>
          <w:rFonts w:hint="eastAsia"/>
        </w:rPr>
        <w:t>農林振興課畜産・林政担当</w:t>
      </w:r>
      <w:r>
        <w:rPr>
          <w:rFonts w:hint="eastAsia"/>
        </w:rPr>
        <w:t xml:space="preserve"> 23-7090</w:t>
      </w:r>
    </w:p>
    <w:p w:rsidR="00344D42" w:rsidRDefault="00344D42" w:rsidP="00344D42">
      <w:pPr>
        <w:rPr>
          <w:rFonts w:hint="eastAsia"/>
        </w:rPr>
      </w:pPr>
    </w:p>
    <w:p w:rsidR="00344D42" w:rsidRDefault="00344D42" w:rsidP="00344D42">
      <w:r>
        <w:tab/>
      </w:r>
    </w:p>
    <w:p w:rsidR="00344D42" w:rsidRPr="00344D42" w:rsidRDefault="00344D42" w:rsidP="00344D42">
      <w:pPr>
        <w:rPr>
          <w:rFonts w:hint="eastAsia"/>
          <w:b/>
          <w:sz w:val="24"/>
        </w:rPr>
      </w:pPr>
      <w:r w:rsidRPr="00344D42">
        <w:rPr>
          <w:rFonts w:hint="eastAsia"/>
          <w:b/>
          <w:sz w:val="24"/>
        </w:rPr>
        <w:t>ソーラー電気柵の導入経費を支援します</w:t>
      </w:r>
    </w:p>
    <w:p w:rsidR="00344D42" w:rsidRDefault="00344D42" w:rsidP="00344D42">
      <w:pPr>
        <w:rPr>
          <w:rFonts w:hint="eastAsia"/>
        </w:rPr>
      </w:pPr>
      <w:r>
        <w:rPr>
          <w:rFonts w:hint="eastAsia"/>
        </w:rPr>
        <w:t xml:space="preserve">　環境に配慮しながら、農作物の鳥獣被害を軽減できるよう支援します。</w:t>
      </w:r>
    </w:p>
    <w:p w:rsidR="00344D42" w:rsidRDefault="00344D42" w:rsidP="00344D42">
      <w:pPr>
        <w:rPr>
          <w:rFonts w:hint="eastAsia"/>
        </w:rPr>
      </w:pPr>
      <w:r>
        <w:rPr>
          <w:rFonts w:hint="eastAsia"/>
        </w:rPr>
        <w:t>対象　市内の農業者</w:t>
      </w:r>
    </w:p>
    <w:p w:rsidR="00344D42" w:rsidRDefault="00344D42" w:rsidP="00344D42">
      <w:pPr>
        <w:rPr>
          <w:rFonts w:hint="eastAsia"/>
        </w:rPr>
      </w:pPr>
      <w:r>
        <w:rPr>
          <w:rFonts w:hint="eastAsia"/>
        </w:rPr>
        <w:t>対象経費　ソーラー電気柵を導入する際の事業経費（国・県補助事業を活用する場合は対象外）</w:t>
      </w:r>
    </w:p>
    <w:p w:rsidR="00344D42" w:rsidRDefault="00344D42" w:rsidP="00344D42">
      <w:pPr>
        <w:rPr>
          <w:rFonts w:hint="eastAsia"/>
        </w:rPr>
      </w:pPr>
      <w:r>
        <w:rPr>
          <w:rFonts w:hint="eastAsia"/>
        </w:rPr>
        <w:t>補助率　補助対象経費の半額以内（上限</w:t>
      </w:r>
      <w:r>
        <w:rPr>
          <w:rFonts w:hint="eastAsia"/>
        </w:rPr>
        <w:t>10</w:t>
      </w:r>
      <w:r>
        <w:rPr>
          <w:rFonts w:hint="eastAsia"/>
        </w:rPr>
        <w:t>万円）</w:t>
      </w:r>
    </w:p>
    <w:p w:rsidR="00344D42" w:rsidRDefault="00344D42" w:rsidP="00344D42">
      <w:pPr>
        <w:rPr>
          <w:rFonts w:hint="eastAsia"/>
        </w:rPr>
      </w:pPr>
      <w:r>
        <w:rPr>
          <w:rFonts w:hint="eastAsia"/>
        </w:rPr>
        <w:t xml:space="preserve">申込　</w:t>
      </w:r>
      <w:r>
        <w:rPr>
          <w:rFonts w:hint="eastAsia"/>
        </w:rPr>
        <w:t>4</w:t>
      </w:r>
      <w:r>
        <w:rPr>
          <w:rFonts w:hint="eastAsia"/>
        </w:rPr>
        <w:t>月</w:t>
      </w:r>
      <w:r>
        <w:rPr>
          <w:rFonts w:hint="eastAsia"/>
        </w:rPr>
        <w:t>10</w:t>
      </w:r>
      <w:r>
        <w:rPr>
          <w:rFonts w:hint="eastAsia"/>
        </w:rPr>
        <w:t>日以降、農林振興課または各総合支所地域振興課の窓口に申し込み</w:t>
      </w:r>
    </w:p>
    <w:p w:rsidR="00344D42" w:rsidRDefault="00344D42" w:rsidP="00344D42">
      <w:pPr>
        <w:rPr>
          <w:rFonts w:hint="eastAsia"/>
        </w:rPr>
      </w:pPr>
      <w:r>
        <w:rPr>
          <w:rFonts w:hint="eastAsia"/>
        </w:rPr>
        <w:t>問い合わせ</w:t>
      </w:r>
      <w:r>
        <w:rPr>
          <w:rFonts w:hint="eastAsia"/>
        </w:rPr>
        <w:t xml:space="preserve"> </w:t>
      </w:r>
      <w:r>
        <w:rPr>
          <w:rFonts w:hint="eastAsia"/>
        </w:rPr>
        <w:t>農林振興課畜産・林政担当</w:t>
      </w:r>
      <w:r>
        <w:rPr>
          <w:rFonts w:hint="eastAsia"/>
        </w:rPr>
        <w:t xml:space="preserve"> 23-7090</w:t>
      </w:r>
    </w:p>
    <w:p w:rsidR="00344D42" w:rsidRPr="00344D42" w:rsidRDefault="00344D42" w:rsidP="00344D42"/>
    <w:p w:rsidR="00344D42" w:rsidRDefault="00344D42" w:rsidP="00344D42"/>
    <w:p w:rsidR="00344D42" w:rsidRPr="00344D42" w:rsidRDefault="00344D42" w:rsidP="00344D42">
      <w:pPr>
        <w:rPr>
          <w:rFonts w:hint="eastAsia"/>
          <w:b/>
          <w:sz w:val="24"/>
        </w:rPr>
      </w:pPr>
      <w:r w:rsidRPr="00344D42">
        <w:rPr>
          <w:rFonts w:hint="eastAsia"/>
          <w:b/>
          <w:sz w:val="24"/>
        </w:rPr>
        <w:t>山火事を防止しましょう</w:t>
      </w:r>
    </w:p>
    <w:p w:rsidR="00344D42" w:rsidRDefault="00344D42" w:rsidP="00344D42">
      <w:pPr>
        <w:rPr>
          <w:rFonts w:hint="eastAsia"/>
        </w:rPr>
      </w:pPr>
      <w:r>
        <w:rPr>
          <w:rFonts w:hint="eastAsia"/>
        </w:rPr>
        <w:t xml:space="preserve">　春は山火事が発生しやすい季節です。山林付近で害虫駆除などのために火入れを行う場合には、必ず市の許可を受けて行ってください。</w:t>
      </w:r>
    </w:p>
    <w:p w:rsidR="00344D42" w:rsidRDefault="00344D42" w:rsidP="00344D42">
      <w:pPr>
        <w:rPr>
          <w:rFonts w:hint="eastAsia"/>
        </w:rPr>
      </w:pPr>
      <w:r>
        <w:rPr>
          <w:rFonts w:hint="eastAsia"/>
        </w:rPr>
        <w:t>統一標語　「守りたい　森と未来を　炎から」</w:t>
      </w:r>
    </w:p>
    <w:p w:rsidR="00344D42" w:rsidRDefault="00344D42" w:rsidP="00344D42">
      <w:pPr>
        <w:rPr>
          <w:rFonts w:hint="eastAsia"/>
        </w:rPr>
      </w:pPr>
      <w:r>
        <w:rPr>
          <w:rFonts w:hint="eastAsia"/>
        </w:rPr>
        <w:t>問い合わせ</w:t>
      </w:r>
      <w:r>
        <w:rPr>
          <w:rFonts w:hint="eastAsia"/>
        </w:rPr>
        <w:t xml:space="preserve"> </w:t>
      </w:r>
      <w:r>
        <w:rPr>
          <w:rFonts w:hint="eastAsia"/>
        </w:rPr>
        <w:t>農林振興課畜産・林政担当</w:t>
      </w:r>
      <w:r>
        <w:rPr>
          <w:rFonts w:hint="eastAsia"/>
        </w:rPr>
        <w:t xml:space="preserve"> 23-7090</w:t>
      </w:r>
    </w:p>
    <w:p w:rsidR="00344D42" w:rsidRPr="00344D42" w:rsidRDefault="00344D42" w:rsidP="00344D42"/>
    <w:p w:rsidR="00344D42" w:rsidRDefault="00344D42" w:rsidP="00344D42">
      <w:r>
        <w:tab/>
      </w:r>
    </w:p>
    <w:p w:rsidR="00344D42" w:rsidRPr="00344D42" w:rsidRDefault="00344D42" w:rsidP="00344D42">
      <w:pPr>
        <w:rPr>
          <w:rFonts w:hint="eastAsia"/>
          <w:b/>
          <w:sz w:val="24"/>
        </w:rPr>
      </w:pPr>
      <w:r w:rsidRPr="00344D42">
        <w:rPr>
          <w:rFonts w:hint="eastAsia"/>
          <w:b/>
          <w:sz w:val="24"/>
        </w:rPr>
        <w:t>農作業に伴う道路の泥汚れを防止しましょう</w:t>
      </w:r>
    </w:p>
    <w:p w:rsidR="00344D42" w:rsidRDefault="00344D42" w:rsidP="00344D42">
      <w:pPr>
        <w:rPr>
          <w:rFonts w:hint="eastAsia"/>
        </w:rPr>
      </w:pPr>
      <w:r>
        <w:rPr>
          <w:rFonts w:hint="eastAsia"/>
        </w:rPr>
        <w:t xml:space="preserve">　農業用機械で田んぼや畑から道路へ出る際は、必ず泥を落としてから走行してください。道路に落ちた泥は交通の妨げとなり、大変危険です。</w:t>
      </w:r>
    </w:p>
    <w:p w:rsidR="00344D42" w:rsidRDefault="00344D42" w:rsidP="00344D42">
      <w:pPr>
        <w:rPr>
          <w:rFonts w:hint="eastAsia"/>
        </w:rPr>
      </w:pPr>
      <w:r>
        <w:rPr>
          <w:rFonts w:hint="eastAsia"/>
        </w:rPr>
        <w:t xml:space="preserve">　やむを得ず道路を汚した場合には、速やかに清掃するよう心掛けましょう。</w:t>
      </w:r>
    </w:p>
    <w:p w:rsidR="00344D42" w:rsidRDefault="00344D42" w:rsidP="00344D42">
      <w:pPr>
        <w:rPr>
          <w:rFonts w:hint="eastAsia"/>
        </w:rPr>
      </w:pPr>
      <w:r>
        <w:rPr>
          <w:rFonts w:hint="eastAsia"/>
        </w:rPr>
        <w:t xml:space="preserve">　また、大きな泥の塊などが落ちていることに気付いた人は、道路脇への移動や清掃に協力をお願いします。</w:t>
      </w:r>
    </w:p>
    <w:p w:rsidR="00BC4D23" w:rsidRDefault="00344D42" w:rsidP="00344D42">
      <w:pPr>
        <w:rPr>
          <w:rFonts w:hint="eastAsia"/>
        </w:rPr>
      </w:pPr>
      <w:r>
        <w:rPr>
          <w:rFonts w:hint="eastAsia"/>
        </w:rPr>
        <w:t>問い合わせ</w:t>
      </w:r>
      <w:r>
        <w:rPr>
          <w:rFonts w:hint="eastAsia"/>
        </w:rPr>
        <w:t xml:space="preserve"> </w:t>
      </w:r>
      <w:r>
        <w:rPr>
          <w:rFonts w:hint="eastAsia"/>
        </w:rPr>
        <w:t>建設課道路維持担当</w:t>
      </w:r>
      <w:r>
        <w:rPr>
          <w:rFonts w:hint="eastAsia"/>
        </w:rPr>
        <w:t xml:space="preserve"> 23-8015</w:t>
      </w:r>
    </w:p>
    <w:p w:rsidR="00BC4D23" w:rsidRPr="00344D42" w:rsidRDefault="00BC4D23" w:rsidP="00BC4D23">
      <w:pPr>
        <w:rPr>
          <w:rFonts w:hint="eastAsia"/>
        </w:rPr>
      </w:pPr>
    </w:p>
    <w:p w:rsidR="00344D42" w:rsidRPr="00344D42" w:rsidRDefault="00344D42" w:rsidP="00344D42">
      <w:pPr>
        <w:rPr>
          <w:rFonts w:hint="eastAsia"/>
          <w:b/>
          <w:sz w:val="24"/>
        </w:rPr>
      </w:pPr>
      <w:r w:rsidRPr="00344D42">
        <w:rPr>
          <w:rFonts w:hint="eastAsia"/>
          <w:b/>
          <w:sz w:val="24"/>
        </w:rPr>
        <w:t>新庁舎の市民交流エリアの活用についてアイデアを募集します！</w:t>
      </w:r>
    </w:p>
    <w:p w:rsidR="00344D42" w:rsidRDefault="00344D42" w:rsidP="00344D42">
      <w:pPr>
        <w:rPr>
          <w:rFonts w:hint="eastAsia"/>
        </w:rPr>
      </w:pPr>
      <w:r>
        <w:rPr>
          <w:rFonts w:hint="eastAsia"/>
        </w:rPr>
        <w:t xml:space="preserve">　大崎市役所本庁舎は、令和</w:t>
      </w:r>
      <w:r>
        <w:rPr>
          <w:rFonts w:hint="eastAsia"/>
        </w:rPr>
        <w:t>4</w:t>
      </w:r>
      <w:r>
        <w:rPr>
          <w:rFonts w:hint="eastAsia"/>
        </w:rPr>
        <w:t>年度中の供用開始を目指して、現在、実施設計を行っています。</w:t>
      </w:r>
    </w:p>
    <w:p w:rsidR="00344D42" w:rsidRDefault="00344D42" w:rsidP="00344D42">
      <w:pPr>
        <w:rPr>
          <w:rFonts w:hint="eastAsia"/>
        </w:rPr>
      </w:pPr>
      <w:r>
        <w:rPr>
          <w:rFonts w:hint="eastAsia"/>
        </w:rPr>
        <w:t xml:space="preserve">　市では、庁舎活用とまちづくりの参考とするため、皆さんのアイデアを募集します。市民交流エリアへの期待や、</w:t>
      </w:r>
    </w:p>
    <w:p w:rsidR="00344D42" w:rsidRDefault="00344D42" w:rsidP="00344D42">
      <w:pPr>
        <w:rPr>
          <w:rFonts w:hint="eastAsia"/>
        </w:rPr>
      </w:pPr>
      <w:r>
        <w:rPr>
          <w:rFonts w:hint="eastAsia"/>
        </w:rPr>
        <w:t>どんな活動やイベントをしてみたいかなど、たくさんのアイデアをお待ちしています！</w:t>
      </w:r>
    </w:p>
    <w:p w:rsidR="00344D42" w:rsidRDefault="00344D42" w:rsidP="00344D42">
      <w:pPr>
        <w:rPr>
          <w:rFonts w:hint="eastAsia"/>
        </w:rPr>
      </w:pPr>
      <w:r>
        <w:rPr>
          <w:rFonts w:hint="eastAsia"/>
        </w:rPr>
        <w:t>提出方法　任意の様式に「氏名・住所・電話番号」を記入し、政策課（古川七日町</w:t>
      </w:r>
      <w:r>
        <w:rPr>
          <w:rFonts w:hint="eastAsia"/>
        </w:rPr>
        <w:t>1-1</w:t>
      </w:r>
      <w:r>
        <w:rPr>
          <w:rFonts w:hint="eastAsia"/>
        </w:rPr>
        <w:t>）に持参、郵送、ファクス、メール（</w:t>
      </w:r>
      <w:r>
        <w:rPr>
          <w:rFonts w:hint="eastAsia"/>
        </w:rPr>
        <w:t>seisaku@city.osaki.miyagi.jp</w:t>
      </w:r>
      <w:r>
        <w:rPr>
          <w:rFonts w:hint="eastAsia"/>
        </w:rPr>
        <w:t>）のいずれかで提出</w:t>
      </w:r>
    </w:p>
    <w:p w:rsidR="00344D42" w:rsidRDefault="00344D42" w:rsidP="00344D42">
      <w:pPr>
        <w:rPr>
          <w:rFonts w:hint="eastAsia"/>
        </w:rPr>
      </w:pPr>
      <w:r>
        <w:rPr>
          <w:rFonts w:hint="eastAsia"/>
        </w:rPr>
        <w:t>※本庁舎建設の基本設計説明書（概要版）は、市ウェブサイト（</w:t>
      </w:r>
      <w:r>
        <w:rPr>
          <w:rFonts w:hint="eastAsia"/>
        </w:rPr>
        <w:t>http://www.city.osaki.miyagi.jp/news/index.cfm/detail.1.35660.html</w:t>
      </w:r>
      <w:r>
        <w:rPr>
          <w:rFonts w:hint="eastAsia"/>
        </w:rPr>
        <w:t>）または市政情報センターで閲覧できます。</w:t>
      </w:r>
    </w:p>
    <w:p w:rsidR="00344D42" w:rsidRPr="00344D42" w:rsidRDefault="00344D42" w:rsidP="00344D42">
      <w:r>
        <w:rPr>
          <w:rFonts w:hint="eastAsia"/>
        </w:rPr>
        <w:t>問い合わせ</w:t>
      </w:r>
      <w:r w:rsidRPr="00344D42">
        <w:rPr>
          <w:rFonts w:hint="eastAsia"/>
        </w:rPr>
        <w:t xml:space="preserve"> </w:t>
      </w:r>
      <w:r w:rsidRPr="00344D42">
        <w:rPr>
          <w:rFonts w:hint="eastAsia"/>
        </w:rPr>
        <w:t>政策課庁舎整備調整担当</w:t>
      </w:r>
      <w:r w:rsidRPr="00344D42">
        <w:rPr>
          <w:rFonts w:hint="eastAsia"/>
        </w:rPr>
        <w:t xml:space="preserve">  </w:t>
      </w:r>
      <w:r>
        <w:rPr>
          <w:rFonts w:hint="eastAsia"/>
        </w:rPr>
        <w:t>電話</w:t>
      </w:r>
      <w:r w:rsidRPr="00344D42">
        <w:rPr>
          <w:rFonts w:hint="eastAsia"/>
        </w:rPr>
        <w:t xml:space="preserve">23-2129 </w:t>
      </w:r>
      <w:r>
        <w:rPr>
          <w:rFonts w:hint="eastAsia"/>
        </w:rPr>
        <w:t>ファクス</w:t>
      </w:r>
      <w:r w:rsidRPr="00344D42">
        <w:rPr>
          <w:rFonts w:hint="eastAsia"/>
        </w:rPr>
        <w:t>23-2427</w:t>
      </w:r>
    </w:p>
    <w:sectPr w:rsidR="00344D42" w:rsidRPr="00344D42" w:rsidSect="00DB6B76">
      <w:pgSz w:w="11906" w:h="16838"/>
      <w:pgMar w:top="426" w:right="1080" w:bottom="284"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C1B" w:rsidRDefault="00374C1B" w:rsidP="00442EC2">
      <w:r>
        <w:separator/>
      </w:r>
    </w:p>
  </w:endnote>
  <w:endnote w:type="continuationSeparator" w:id="0">
    <w:p w:rsidR="00374C1B" w:rsidRDefault="00374C1B"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小塚明朝 Pro R">
    <w:panose1 w:val="00000000000000000000"/>
    <w:charset w:val="80"/>
    <w:family w:val="roman"/>
    <w:notTrueType/>
    <w:pitch w:val="variable"/>
    <w:sig w:usb0="00000283" w:usb1="2AC71C11" w:usb2="00000012" w:usb3="00000000" w:csb0="00020005" w:csb1="00000000"/>
  </w:font>
  <w:font w:name="ＤＦＰ太丸ゴシック体">
    <w:panose1 w:val="020F0900000000000000"/>
    <w:charset w:val="80"/>
    <w:family w:val="modern"/>
    <w:pitch w:val="variable"/>
    <w:sig w:usb0="80000283" w:usb1="28C76CF8" w:usb2="00000010" w:usb3="00000000" w:csb0="00020001" w:csb1="00000000"/>
  </w:font>
  <w:font w:name="ＤＦＰ細丸ゴシック体">
    <w:panose1 w:val="020F0300000000000000"/>
    <w:charset w:val="80"/>
    <w:family w:val="modern"/>
    <w:pitch w:val="variable"/>
    <w:sig w:usb0="80000283" w:usb1="28C76CF8" w:usb2="00000010" w:usb3="00000000" w:csb0="00020001" w:csb1="00000000"/>
  </w:font>
  <w:font w:name="ＤＦＰ平成ゴシック体W5">
    <w:altName w:val="Malgun Gothic Semilight"/>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ＤＦＰ細丸ゴシック体Ｇ">
    <w:panose1 w:val="020F0300000000000000"/>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C1B" w:rsidRDefault="00374C1B" w:rsidP="00442EC2">
      <w:r>
        <w:separator/>
      </w:r>
    </w:p>
  </w:footnote>
  <w:footnote w:type="continuationSeparator" w:id="0">
    <w:p w:rsidR="00374C1B" w:rsidRDefault="00374C1B" w:rsidP="00442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70C2E"/>
    <w:multiLevelType w:val="hybridMultilevel"/>
    <w:tmpl w:val="461CFCA4"/>
    <w:lvl w:ilvl="0" w:tplc="D5804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7CA5789"/>
    <w:multiLevelType w:val="hybridMultilevel"/>
    <w:tmpl w:val="0EE00BFA"/>
    <w:lvl w:ilvl="0" w:tplc="D1C63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07A10"/>
    <w:rsid w:val="00031EFC"/>
    <w:rsid w:val="000A1F5B"/>
    <w:rsid w:val="000A5A1C"/>
    <w:rsid w:val="000D6B3C"/>
    <w:rsid w:val="001622AA"/>
    <w:rsid w:val="001A1FBE"/>
    <w:rsid w:val="001F683E"/>
    <w:rsid w:val="002103BB"/>
    <w:rsid w:val="002277D8"/>
    <w:rsid w:val="0027253A"/>
    <w:rsid w:val="0030243D"/>
    <w:rsid w:val="00314846"/>
    <w:rsid w:val="00344D42"/>
    <w:rsid w:val="003463F2"/>
    <w:rsid w:val="00374C1B"/>
    <w:rsid w:val="003A359B"/>
    <w:rsid w:val="003D38AC"/>
    <w:rsid w:val="004230F0"/>
    <w:rsid w:val="0043558D"/>
    <w:rsid w:val="00442EC2"/>
    <w:rsid w:val="00461031"/>
    <w:rsid w:val="004A11C1"/>
    <w:rsid w:val="004B74B0"/>
    <w:rsid w:val="004B79A8"/>
    <w:rsid w:val="004D2F34"/>
    <w:rsid w:val="004F224E"/>
    <w:rsid w:val="00505619"/>
    <w:rsid w:val="0052253C"/>
    <w:rsid w:val="005472C4"/>
    <w:rsid w:val="00555501"/>
    <w:rsid w:val="00565AB7"/>
    <w:rsid w:val="00632B02"/>
    <w:rsid w:val="0065328D"/>
    <w:rsid w:val="006873B4"/>
    <w:rsid w:val="006A14A9"/>
    <w:rsid w:val="006D7FDB"/>
    <w:rsid w:val="0070648F"/>
    <w:rsid w:val="007578DB"/>
    <w:rsid w:val="00767878"/>
    <w:rsid w:val="007728E5"/>
    <w:rsid w:val="007B0422"/>
    <w:rsid w:val="007D66CA"/>
    <w:rsid w:val="007F1535"/>
    <w:rsid w:val="00830CD3"/>
    <w:rsid w:val="00833ECB"/>
    <w:rsid w:val="00840559"/>
    <w:rsid w:val="00851B94"/>
    <w:rsid w:val="00853CCC"/>
    <w:rsid w:val="00892A95"/>
    <w:rsid w:val="008B2510"/>
    <w:rsid w:val="009476A2"/>
    <w:rsid w:val="00973387"/>
    <w:rsid w:val="009E4090"/>
    <w:rsid w:val="00A3395F"/>
    <w:rsid w:val="00AF6905"/>
    <w:rsid w:val="00B20D00"/>
    <w:rsid w:val="00B2726E"/>
    <w:rsid w:val="00B43C68"/>
    <w:rsid w:val="00B60340"/>
    <w:rsid w:val="00B76B79"/>
    <w:rsid w:val="00BB4890"/>
    <w:rsid w:val="00BC4D23"/>
    <w:rsid w:val="00BC558C"/>
    <w:rsid w:val="00BD3A37"/>
    <w:rsid w:val="00BE2BC5"/>
    <w:rsid w:val="00C8583C"/>
    <w:rsid w:val="00CA750D"/>
    <w:rsid w:val="00CF5FDA"/>
    <w:rsid w:val="00D107A4"/>
    <w:rsid w:val="00D31435"/>
    <w:rsid w:val="00D66B5E"/>
    <w:rsid w:val="00DA348A"/>
    <w:rsid w:val="00DB6B76"/>
    <w:rsid w:val="00DC7278"/>
    <w:rsid w:val="00DF0424"/>
    <w:rsid w:val="00E47307"/>
    <w:rsid w:val="00EC0CBD"/>
    <w:rsid w:val="00EE0B2D"/>
    <w:rsid w:val="00EF2B25"/>
    <w:rsid w:val="00F0190D"/>
    <w:rsid w:val="00F03D48"/>
    <w:rsid w:val="00F03E5E"/>
    <w:rsid w:val="00F559AE"/>
    <w:rsid w:val="00F70B11"/>
    <w:rsid w:val="00FD7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AB7"/>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D107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段落スタイルなし]"/>
    <w:rsid w:val="00BC558C"/>
    <w:pPr>
      <w:widowControl w:val="0"/>
      <w:autoSpaceDE w:val="0"/>
      <w:autoSpaceDN w:val="0"/>
      <w:adjustRightInd w:val="0"/>
      <w:spacing w:line="420" w:lineRule="auto"/>
      <w:jc w:val="both"/>
      <w:textAlignment w:val="center"/>
    </w:pPr>
    <w:rPr>
      <w:rFonts w:ascii="ＤＦＰ太丸ゴシック体" w:eastAsia="ＤＦＰ太丸ゴシック体"/>
      <w:color w:val="000000"/>
      <w:kern w:val="0"/>
      <w:sz w:val="18"/>
      <w:szCs w:val="18"/>
      <w:lang w:val="ja-JP"/>
    </w:rPr>
  </w:style>
  <w:style w:type="paragraph" w:styleId="aa">
    <w:name w:val="Body Text"/>
    <w:basedOn w:val="a"/>
    <w:link w:val="ab"/>
    <w:uiPriority w:val="99"/>
    <w:rsid w:val="00BC558C"/>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b">
    <w:name w:val="本文 (文字)"/>
    <w:basedOn w:val="a0"/>
    <w:link w:val="aa"/>
    <w:uiPriority w:val="99"/>
    <w:rsid w:val="00BC558C"/>
    <w:rPr>
      <w:rFonts w:ascii="ＤＦＰ細丸ゴシック体" w:eastAsia="ＤＦＰ細丸ゴシック体" w:cs="ＤＦＰ細丸ゴシック体"/>
      <w:color w:val="000000"/>
      <w:w w:val="94"/>
      <w:kern w:val="0"/>
      <w:sz w:val="20"/>
      <w:szCs w:val="20"/>
      <w:lang w:val="ja-JP"/>
    </w:rPr>
  </w:style>
  <w:style w:type="paragraph" w:customStyle="1" w:styleId="ac">
    <w:name w:val="問"/>
    <w:basedOn w:val="aa"/>
    <w:next w:val="aa"/>
    <w:uiPriority w:val="99"/>
    <w:rsid w:val="00BC558C"/>
    <w:pPr>
      <w:pBdr>
        <w:top w:val="single" w:sz="79" w:space="0" w:color="000000"/>
      </w:pBdr>
    </w:pPr>
    <w:rPr>
      <w:rFonts w:ascii="ＤＦＰ平成ゴシック体W5" w:eastAsia="ＤＦＰ平成ゴシック体W5" w:cs="ＤＦＰ平成ゴシック体W5"/>
    </w:rPr>
  </w:style>
  <w:style w:type="character" w:customStyle="1" w:styleId="W5">
    <w:name w:val="平成ゴシックW5"/>
    <w:uiPriority w:val="99"/>
    <w:rsid w:val="00BC558C"/>
    <w:rPr>
      <w:rFonts w:ascii="ＤＦＰ平成ゴシック体W5" w:eastAsia="ＤＦＰ平成ゴシック体W5" w:cs="ＤＦＰ平成ゴシック体W5"/>
    </w:rPr>
  </w:style>
  <w:style w:type="character" w:customStyle="1" w:styleId="W5G">
    <w:name w:val="平成ゴシックW5G"/>
    <w:uiPriority w:val="99"/>
    <w:rsid w:val="00BC558C"/>
    <w:rPr>
      <w:rFonts w:ascii="ＤＦＰ平成ゴシック体W7" w:eastAsia="ＤＦＰ平成ゴシック体W7" w:cs="ＤＦＰ平成ゴシック体W7"/>
      <w:color w:val="000000"/>
      <w:w w:val="93"/>
      <w:sz w:val="20"/>
      <w:szCs w:val="20"/>
    </w:rPr>
  </w:style>
  <w:style w:type="character" w:customStyle="1" w:styleId="ad">
    <w:name w:val="日時"/>
    <w:uiPriority w:val="99"/>
    <w:rsid w:val="00BC558C"/>
    <w:rPr>
      <w:rFonts w:ascii="ＤＦＰ平成ゴシック体W7" w:eastAsia="ＤＦＰ平成ゴシック体W7" w:cs="ＤＦＰ平成ゴシック体W7"/>
    </w:rPr>
  </w:style>
  <w:style w:type="paragraph" w:styleId="ae">
    <w:name w:val="List Paragraph"/>
    <w:basedOn w:val="a"/>
    <w:uiPriority w:val="34"/>
    <w:qFormat/>
    <w:rsid w:val="000A1F5B"/>
    <w:pPr>
      <w:ind w:leftChars="400" w:left="840"/>
    </w:pPr>
  </w:style>
  <w:style w:type="character" w:customStyle="1" w:styleId="af">
    <w:name w:val="小見出し"/>
    <w:uiPriority w:val="99"/>
    <w:rsid w:val="002103BB"/>
    <w:rPr>
      <w:rFonts w:ascii="ＤＦＰ細丸ゴシック体Ｇ" w:eastAsia="ＤＦＰ細丸ゴシック体Ｇ" w:cs="ＤＦＰ細丸ゴシック体Ｇ"/>
      <w:color w:val="000000"/>
      <w:w w:val="9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AB7"/>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D107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段落スタイルなし]"/>
    <w:rsid w:val="00BC558C"/>
    <w:pPr>
      <w:widowControl w:val="0"/>
      <w:autoSpaceDE w:val="0"/>
      <w:autoSpaceDN w:val="0"/>
      <w:adjustRightInd w:val="0"/>
      <w:spacing w:line="420" w:lineRule="auto"/>
      <w:jc w:val="both"/>
      <w:textAlignment w:val="center"/>
    </w:pPr>
    <w:rPr>
      <w:rFonts w:ascii="ＤＦＰ太丸ゴシック体" w:eastAsia="ＤＦＰ太丸ゴシック体"/>
      <w:color w:val="000000"/>
      <w:kern w:val="0"/>
      <w:sz w:val="18"/>
      <w:szCs w:val="18"/>
      <w:lang w:val="ja-JP"/>
    </w:rPr>
  </w:style>
  <w:style w:type="paragraph" w:styleId="aa">
    <w:name w:val="Body Text"/>
    <w:basedOn w:val="a"/>
    <w:link w:val="ab"/>
    <w:uiPriority w:val="99"/>
    <w:rsid w:val="00BC558C"/>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b">
    <w:name w:val="本文 (文字)"/>
    <w:basedOn w:val="a0"/>
    <w:link w:val="aa"/>
    <w:uiPriority w:val="99"/>
    <w:rsid w:val="00BC558C"/>
    <w:rPr>
      <w:rFonts w:ascii="ＤＦＰ細丸ゴシック体" w:eastAsia="ＤＦＰ細丸ゴシック体" w:cs="ＤＦＰ細丸ゴシック体"/>
      <w:color w:val="000000"/>
      <w:w w:val="94"/>
      <w:kern w:val="0"/>
      <w:sz w:val="20"/>
      <w:szCs w:val="20"/>
      <w:lang w:val="ja-JP"/>
    </w:rPr>
  </w:style>
  <w:style w:type="paragraph" w:customStyle="1" w:styleId="ac">
    <w:name w:val="問"/>
    <w:basedOn w:val="aa"/>
    <w:next w:val="aa"/>
    <w:uiPriority w:val="99"/>
    <w:rsid w:val="00BC558C"/>
    <w:pPr>
      <w:pBdr>
        <w:top w:val="single" w:sz="79" w:space="0" w:color="000000"/>
      </w:pBdr>
    </w:pPr>
    <w:rPr>
      <w:rFonts w:ascii="ＤＦＰ平成ゴシック体W5" w:eastAsia="ＤＦＰ平成ゴシック体W5" w:cs="ＤＦＰ平成ゴシック体W5"/>
    </w:rPr>
  </w:style>
  <w:style w:type="character" w:customStyle="1" w:styleId="W5">
    <w:name w:val="平成ゴシックW5"/>
    <w:uiPriority w:val="99"/>
    <w:rsid w:val="00BC558C"/>
    <w:rPr>
      <w:rFonts w:ascii="ＤＦＰ平成ゴシック体W5" w:eastAsia="ＤＦＰ平成ゴシック体W5" w:cs="ＤＦＰ平成ゴシック体W5"/>
    </w:rPr>
  </w:style>
  <w:style w:type="character" w:customStyle="1" w:styleId="W5G">
    <w:name w:val="平成ゴシックW5G"/>
    <w:uiPriority w:val="99"/>
    <w:rsid w:val="00BC558C"/>
    <w:rPr>
      <w:rFonts w:ascii="ＤＦＰ平成ゴシック体W7" w:eastAsia="ＤＦＰ平成ゴシック体W7" w:cs="ＤＦＰ平成ゴシック体W7"/>
      <w:color w:val="000000"/>
      <w:w w:val="93"/>
      <w:sz w:val="20"/>
      <w:szCs w:val="20"/>
    </w:rPr>
  </w:style>
  <w:style w:type="character" w:customStyle="1" w:styleId="ad">
    <w:name w:val="日時"/>
    <w:uiPriority w:val="99"/>
    <w:rsid w:val="00BC558C"/>
    <w:rPr>
      <w:rFonts w:ascii="ＤＦＰ平成ゴシック体W7" w:eastAsia="ＤＦＰ平成ゴシック体W7" w:cs="ＤＦＰ平成ゴシック体W7"/>
    </w:rPr>
  </w:style>
  <w:style w:type="paragraph" w:styleId="ae">
    <w:name w:val="List Paragraph"/>
    <w:basedOn w:val="a"/>
    <w:uiPriority w:val="34"/>
    <w:qFormat/>
    <w:rsid w:val="000A1F5B"/>
    <w:pPr>
      <w:ind w:leftChars="400" w:left="840"/>
    </w:pPr>
  </w:style>
  <w:style w:type="character" w:customStyle="1" w:styleId="af">
    <w:name w:val="小見出し"/>
    <w:uiPriority w:val="99"/>
    <w:rsid w:val="002103BB"/>
    <w:rPr>
      <w:rFonts w:ascii="ＤＦＰ細丸ゴシック体Ｇ" w:eastAsia="ＤＦＰ細丸ゴシック体Ｇ" w:cs="ＤＦＰ細丸ゴシック体Ｇ"/>
      <w:color w:val="000000"/>
      <w:w w:val="9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B0E40-A793-414C-B1E5-E55068554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3</Pages>
  <Words>500</Words>
  <Characters>2854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59</cp:revision>
  <dcterms:created xsi:type="dcterms:W3CDTF">2016-08-22T00:20:00Z</dcterms:created>
  <dcterms:modified xsi:type="dcterms:W3CDTF">2020-03-24T09:29:00Z</dcterms:modified>
</cp:coreProperties>
</file>