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46" w:rsidRPr="00E23C51" w:rsidRDefault="000E5052" w:rsidP="006D1C47">
      <w:pPr>
        <w:rPr>
          <w:rFonts w:asciiTheme="minorEastAsia" w:hAnsiTheme="minorEastAsia"/>
          <w:b/>
          <w:sz w:val="28"/>
          <w:szCs w:val="28"/>
          <w:u w:val="single"/>
        </w:rPr>
      </w:pPr>
      <w:r w:rsidRPr="00E23C51">
        <w:rPr>
          <w:rFonts w:asciiTheme="minorEastAsia" w:hAnsiTheme="minorEastAsia" w:hint="eastAsia"/>
          <w:b/>
          <w:sz w:val="28"/>
          <w:szCs w:val="28"/>
          <w:u w:val="single"/>
        </w:rPr>
        <w:t>募集</w:t>
      </w: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b/>
          <w:sz w:val="22"/>
        </w:rPr>
      </w:pPr>
      <w:r w:rsidRPr="00E23C51">
        <w:rPr>
          <w:rFonts w:asciiTheme="minorEastAsia" w:hAnsiTheme="minorEastAsia" w:hint="eastAsia"/>
          <w:b/>
          <w:sz w:val="22"/>
        </w:rPr>
        <w:t>公立保育所の会計年度任用職員（保育士）を募集します</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 xml:space="preserve">　市内公立保育所、子育て支援総合施設における保育（0歳児～5歳児）や乳幼児の健康づくり、疾病予防、応急処置などの業務を行う保育士を募集します。</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期間</w:t>
      </w:r>
      <w:r w:rsidRPr="00E23C51">
        <w:rPr>
          <w:rFonts w:asciiTheme="minorEastAsia" w:hAnsiTheme="minorEastAsia" w:hint="eastAsia"/>
          <w:sz w:val="22"/>
        </w:rPr>
        <w:t xml:space="preserve">　7月1日（水）から（定員に達するまで）</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定員</w:t>
      </w:r>
      <w:r w:rsidRPr="00E23C51">
        <w:rPr>
          <w:rFonts w:asciiTheme="minorEastAsia" w:hAnsiTheme="minorEastAsia" w:hint="eastAsia"/>
          <w:sz w:val="22"/>
        </w:rPr>
        <w:t xml:space="preserve">　若干名</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申込</w:t>
      </w:r>
      <w:r w:rsidRPr="00E23C51">
        <w:rPr>
          <w:rFonts w:asciiTheme="minorEastAsia" w:hAnsiTheme="minorEastAsia" w:hint="eastAsia"/>
          <w:sz w:val="22"/>
        </w:rPr>
        <w:t xml:space="preserve">　市販の履歴書（写真貼付）に必要事項を記入し、保育士などの資格証の写しと、84円切手を貼付した返信用封筒を同封のうえ、子ども保育課に持参か郵送</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問い合わせ 子ども保育課子ども保育担当　23-6040</w:t>
      </w: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b/>
          <w:sz w:val="22"/>
        </w:rPr>
      </w:pPr>
      <w:r w:rsidRPr="00E23C51">
        <w:rPr>
          <w:rFonts w:asciiTheme="minorEastAsia" w:hAnsiTheme="minorEastAsia" w:hint="eastAsia"/>
          <w:b/>
          <w:sz w:val="22"/>
        </w:rPr>
        <w:t>自衛官などを募集します</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 xml:space="preserve">　詳しくはお問い合わせください。</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■自衛官候補生（男女共通）</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受験資格　採用予定月の1日現在、18歳以上33歳未満の人</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■一般曹候補生（男女共通）</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受験資格　採用予定月の1日現在、18歳以上33歳未満の人</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受付期間　お問い合わせください</w:t>
      </w:r>
      <w:bookmarkStart w:id="0" w:name="_GoBack"/>
      <w:bookmarkEnd w:id="0"/>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■事務所説明会（予約制）</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7月・8月・9月の毎週土曜・日曜日（祝日を除く）　10時～16時</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場所</w:t>
      </w:r>
      <w:r w:rsidRPr="00E23C51">
        <w:rPr>
          <w:rFonts w:asciiTheme="minorEastAsia" w:hAnsiTheme="minorEastAsia" w:hint="eastAsia"/>
          <w:sz w:val="22"/>
        </w:rPr>
        <w:t xml:space="preserve">　自衛隊宮城地方協力本部大崎地域事務所</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※3密を避けるため、電話での予約制となります。</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問い合わせ 自衛隊宮城地方協力本部大崎地域事務所 23-1178</w:t>
      </w: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b/>
          <w:sz w:val="28"/>
          <w:szCs w:val="28"/>
          <w:u w:val="single"/>
        </w:rPr>
      </w:pPr>
      <w:r w:rsidRPr="00E23C51">
        <w:rPr>
          <w:rFonts w:asciiTheme="minorEastAsia" w:hAnsiTheme="minorEastAsia" w:hint="eastAsia"/>
          <w:b/>
          <w:sz w:val="28"/>
          <w:szCs w:val="28"/>
          <w:u w:val="single"/>
        </w:rPr>
        <w:t>講座・催し</w:t>
      </w:r>
    </w:p>
    <w:p w:rsidR="000E5052" w:rsidRPr="00E23C51" w:rsidRDefault="000E5052" w:rsidP="000E5052">
      <w:pPr>
        <w:rPr>
          <w:rFonts w:asciiTheme="minorEastAsia" w:hAnsiTheme="minorEastAsia"/>
          <w:b/>
          <w:sz w:val="22"/>
          <w:u w:val="single"/>
        </w:rPr>
      </w:pPr>
    </w:p>
    <w:p w:rsidR="000E5052" w:rsidRPr="00E23C51" w:rsidRDefault="000E5052" w:rsidP="000E5052">
      <w:pPr>
        <w:rPr>
          <w:rFonts w:asciiTheme="minorEastAsia" w:hAnsiTheme="minorEastAsia"/>
          <w:b/>
          <w:sz w:val="22"/>
        </w:rPr>
      </w:pPr>
      <w:r w:rsidRPr="00E23C51">
        <w:rPr>
          <w:rFonts w:asciiTheme="minorEastAsia" w:hAnsiTheme="minorEastAsia" w:hint="eastAsia"/>
          <w:b/>
          <w:sz w:val="22"/>
        </w:rPr>
        <w:t>手話奉仕員養成講座</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 xml:space="preserve">　手話で日常会話を行う手話奉仕員を養成します。</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9月3日（木）～令和3年1月21日（木）（全20回）　14時～16時</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場所</w:t>
      </w:r>
      <w:r w:rsidRPr="00E23C51">
        <w:rPr>
          <w:rFonts w:asciiTheme="minorEastAsia" w:hAnsiTheme="minorEastAsia" w:hint="eastAsia"/>
          <w:sz w:val="22"/>
        </w:rPr>
        <w:t xml:space="preserve">　市役所東庁舎5階大会議室など</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対象</w:t>
      </w:r>
      <w:r w:rsidRPr="00E23C51">
        <w:rPr>
          <w:rFonts w:asciiTheme="minorEastAsia" w:hAnsiTheme="minorEastAsia" w:hint="eastAsia"/>
          <w:sz w:val="22"/>
        </w:rPr>
        <w:t xml:space="preserve">　大崎市に住んでいる18歳以上の人で、聴覚障がい者の福祉に理解と熱意があり、手話学習経験のない初心者の人</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定員</w:t>
      </w:r>
      <w:r w:rsidRPr="00E23C51">
        <w:rPr>
          <w:rFonts w:asciiTheme="minorEastAsia" w:hAnsiTheme="minorEastAsia" w:hint="eastAsia"/>
          <w:sz w:val="22"/>
        </w:rPr>
        <w:t xml:space="preserve">　20人</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lastRenderedPageBreak/>
        <w:t>料金</w:t>
      </w:r>
      <w:r w:rsidRPr="00E23C51">
        <w:rPr>
          <w:rFonts w:asciiTheme="minorEastAsia" w:hAnsiTheme="minorEastAsia" w:hint="eastAsia"/>
          <w:sz w:val="22"/>
        </w:rPr>
        <w:t xml:space="preserve">　テキスト代3,300円</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申込</w:t>
      </w:r>
      <w:r w:rsidRPr="00E23C51">
        <w:rPr>
          <w:rFonts w:asciiTheme="minorEastAsia" w:hAnsiTheme="minorEastAsia" w:hint="eastAsia"/>
          <w:sz w:val="22"/>
        </w:rPr>
        <w:t xml:space="preserve">　7月8日～8月14日まで社会福祉課に受講申込書を持参または郵送、ファクス、メール（shahuku@city.osaki.miyagi.jp）のいずれかで申し込み</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※受講申込書は市ウェブサイト、社会福祉課、各総合支所市民福祉課窓口に備え付けています。</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問い合わせ 社会福祉課障がい福祉担当23-2167  FAX23-2418</w:t>
      </w: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b/>
          <w:sz w:val="22"/>
        </w:rPr>
      </w:pPr>
      <w:r w:rsidRPr="00E23C51">
        <w:rPr>
          <w:rFonts w:asciiTheme="minorEastAsia" w:hAnsiTheme="minorEastAsia" w:hint="eastAsia"/>
          <w:b/>
          <w:sz w:val="22"/>
        </w:rPr>
        <w:t>職業訓練センターの講座</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 xml:space="preserve">■共通事項　</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場所</w:t>
      </w:r>
      <w:r w:rsidRPr="00E23C51">
        <w:rPr>
          <w:rFonts w:asciiTheme="minorEastAsia" w:hAnsiTheme="minorEastAsia" w:hint="eastAsia"/>
          <w:sz w:val="22"/>
        </w:rPr>
        <w:t xml:space="preserve">　大崎地域職業訓練センター</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申込</w:t>
      </w:r>
      <w:r w:rsidRPr="00E23C51">
        <w:rPr>
          <w:rFonts w:asciiTheme="minorEastAsia" w:hAnsiTheme="minorEastAsia" w:hint="eastAsia"/>
          <w:sz w:val="22"/>
        </w:rPr>
        <w:t xml:space="preserve">　申込期限まで電話またはファクスで申し込み</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■初心者向け「日常英会話教室」</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8月4日～令和3年7月27日の火曜日　18時30分～20時30分</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料金</w:t>
      </w:r>
      <w:r w:rsidRPr="00E23C51">
        <w:rPr>
          <w:rFonts w:asciiTheme="minorEastAsia" w:hAnsiTheme="minorEastAsia" w:hint="eastAsia"/>
          <w:sz w:val="22"/>
        </w:rPr>
        <w:t xml:space="preserve">　月額4,200円（テキスト代別）</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申込期限</w:t>
      </w:r>
      <w:r w:rsidRPr="00E23C51">
        <w:rPr>
          <w:rFonts w:asciiTheme="minorEastAsia" w:hAnsiTheme="minorEastAsia" w:hint="eastAsia"/>
          <w:sz w:val="22"/>
        </w:rPr>
        <w:t xml:space="preserve">　7月28日</w:t>
      </w:r>
    </w:p>
    <w:p w:rsidR="000E5052" w:rsidRPr="00E23C51" w:rsidRDefault="000E5052" w:rsidP="000E5052">
      <w:pPr>
        <w:rPr>
          <w:rFonts w:asciiTheme="minorEastAsia" w:hAnsiTheme="minorEastAsia"/>
          <w:sz w:val="22"/>
        </w:rPr>
      </w:pPr>
      <w:r w:rsidRPr="00E23C51">
        <w:rPr>
          <w:rFonts w:asciiTheme="minorEastAsia" w:hAnsiTheme="minorEastAsia" w:hint="eastAsia"/>
          <w:sz w:val="22"/>
        </w:rPr>
        <w:t>■夏休み親子クラフト教室（木工コース・銅板コース）</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8月10日　9時～12時</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対象</w:t>
      </w:r>
      <w:r w:rsidRPr="00E23C51">
        <w:rPr>
          <w:rFonts w:asciiTheme="minorEastAsia" w:hAnsiTheme="minorEastAsia" w:hint="eastAsia"/>
          <w:sz w:val="22"/>
        </w:rPr>
        <w:t xml:space="preserve">　小学生とその保護者</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定員</w:t>
      </w:r>
      <w:r w:rsidRPr="00E23C51">
        <w:rPr>
          <w:rFonts w:asciiTheme="minorEastAsia" w:hAnsiTheme="minorEastAsia" w:hint="eastAsia"/>
          <w:sz w:val="22"/>
        </w:rPr>
        <w:t xml:space="preserve">　各コース先着10組</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料金</w:t>
      </w:r>
      <w:r w:rsidRPr="00E23C51">
        <w:rPr>
          <w:rFonts w:asciiTheme="minorEastAsia" w:hAnsiTheme="minorEastAsia" w:hint="eastAsia"/>
          <w:sz w:val="22"/>
        </w:rPr>
        <w:t xml:space="preserve">　2,000円（子ども一人あたり）</w:t>
      </w:r>
    </w:p>
    <w:p w:rsidR="000E5052" w:rsidRPr="00E23C51" w:rsidRDefault="000E5052" w:rsidP="000E5052">
      <w:pPr>
        <w:rPr>
          <w:rFonts w:asciiTheme="minorEastAsia" w:hAnsiTheme="minorEastAsia"/>
          <w:sz w:val="22"/>
        </w:rPr>
      </w:pPr>
      <w:r w:rsidRPr="00E23C51">
        <w:rPr>
          <w:rFonts w:asciiTheme="minorEastAsia" w:hAnsiTheme="minorEastAsia" w:hint="eastAsia"/>
          <w:b/>
          <w:sz w:val="22"/>
        </w:rPr>
        <w:t>申込期限</w:t>
      </w:r>
      <w:r w:rsidRPr="00E23C51">
        <w:rPr>
          <w:rFonts w:asciiTheme="minorEastAsia" w:hAnsiTheme="minorEastAsia" w:hint="eastAsia"/>
          <w:sz w:val="22"/>
        </w:rPr>
        <w:t xml:space="preserve">　7月22日</w:t>
      </w:r>
    </w:p>
    <w:p w:rsidR="006D1C47" w:rsidRPr="00E23C51" w:rsidRDefault="000E5052" w:rsidP="000E5052">
      <w:pPr>
        <w:rPr>
          <w:rFonts w:asciiTheme="minorEastAsia" w:hAnsiTheme="minorEastAsia"/>
          <w:sz w:val="22"/>
        </w:rPr>
      </w:pPr>
      <w:r w:rsidRPr="00E23C51">
        <w:rPr>
          <w:rFonts w:asciiTheme="minorEastAsia" w:hAnsiTheme="minorEastAsia" w:hint="eastAsia"/>
          <w:sz w:val="22"/>
        </w:rPr>
        <w:t>問い合わせ 大崎地域職業訓練センター 22-1509 FAX 21-9550</w:t>
      </w:r>
    </w:p>
    <w:p w:rsidR="000E5052" w:rsidRPr="00E23C51" w:rsidRDefault="000E5052" w:rsidP="000E5052">
      <w:pPr>
        <w:rPr>
          <w:rFonts w:asciiTheme="minorEastAsia" w:hAnsiTheme="minorEastAsia"/>
          <w:sz w:val="22"/>
        </w:rPr>
      </w:pPr>
    </w:p>
    <w:p w:rsidR="000E5052" w:rsidRPr="00E23C51" w:rsidRDefault="000E5052" w:rsidP="000E5052">
      <w:pPr>
        <w:rPr>
          <w:rFonts w:asciiTheme="minorEastAsia" w:hAnsiTheme="minorEastAsia"/>
          <w:sz w:val="22"/>
        </w:rPr>
      </w:pPr>
    </w:p>
    <w:p w:rsidR="000E5052" w:rsidRPr="00E23C51" w:rsidRDefault="00903FF1" w:rsidP="000E5052">
      <w:pPr>
        <w:rPr>
          <w:rFonts w:asciiTheme="minorEastAsia" w:hAnsiTheme="minorEastAsia"/>
          <w:sz w:val="22"/>
        </w:rPr>
      </w:pPr>
      <w:r w:rsidRPr="00E23C51">
        <w:rPr>
          <w:rFonts w:asciiTheme="minorEastAsia" w:hAnsiTheme="minorEastAsia" w:hint="eastAsia"/>
          <w:b/>
          <w:sz w:val="22"/>
        </w:rPr>
        <w:t xml:space="preserve">7月の検診　</w:t>
      </w:r>
      <w:r w:rsidRPr="00E23C51">
        <w:rPr>
          <w:rFonts w:asciiTheme="minorEastAsia" w:hAnsiTheme="minorEastAsia" w:hint="eastAsia"/>
          <w:sz w:val="22"/>
        </w:rPr>
        <w:t>問い合わせ　宮城県赤十字血液センター  022-290-2515</w:t>
      </w:r>
    </w:p>
    <w:tbl>
      <w:tblPr>
        <w:tblW w:w="0" w:type="auto"/>
        <w:tblInd w:w="28" w:type="dxa"/>
        <w:tblLayout w:type="fixed"/>
        <w:tblCellMar>
          <w:left w:w="0" w:type="dxa"/>
          <w:right w:w="0" w:type="dxa"/>
        </w:tblCellMar>
        <w:tblLook w:val="0000" w:firstRow="0" w:lastRow="0" w:firstColumn="0" w:lastColumn="0" w:noHBand="0" w:noVBand="0"/>
      </w:tblPr>
      <w:tblGrid>
        <w:gridCol w:w="1276"/>
        <w:gridCol w:w="2410"/>
        <w:gridCol w:w="3260"/>
      </w:tblGrid>
      <w:tr w:rsidR="00903FF1" w:rsidRPr="00E23C51" w:rsidTr="00903FF1">
        <w:trPr>
          <w:trHeight w:val="665"/>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102" w:type="dxa"/>
              <w:left w:w="28" w:type="dxa"/>
              <w:bottom w:w="102" w:type="dxa"/>
              <w:right w:w="57"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b/>
                <w:sz w:val="22"/>
              </w:rPr>
              <w:t>4</w:t>
            </w:r>
            <w:r w:rsidRPr="00E23C51">
              <w:rPr>
                <w:rFonts w:asciiTheme="minorEastAsia" w:hAnsiTheme="minorEastAsia" w:hint="eastAsia"/>
                <w:b/>
                <w:sz w:val="22"/>
              </w:rPr>
              <w:t>日（土）</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102" w:type="dxa"/>
              <w:left w:w="57" w:type="dxa"/>
              <w:bottom w:w="102" w:type="dxa"/>
              <w:right w:w="28"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ヨークベニマル古川南店（古川穂波）</w:t>
            </w:r>
          </w:p>
        </w:tc>
        <w:tc>
          <w:tcPr>
            <w:tcW w:w="3260" w:type="dxa"/>
            <w:tcBorders>
              <w:top w:val="single" w:sz="3" w:space="0" w:color="000000"/>
              <w:left w:val="single" w:sz="3" w:space="0" w:color="000000"/>
              <w:bottom w:val="single" w:sz="3" w:space="0" w:color="000000"/>
              <w:right w:val="single" w:sz="6" w:space="0" w:color="000000"/>
            </w:tcBorders>
            <w:shd w:val="solid" w:color="FFFFFF" w:fill="auto"/>
            <w:tcMar>
              <w:top w:w="102" w:type="dxa"/>
              <w:left w:w="57" w:type="dxa"/>
              <w:bottom w:w="102" w:type="dxa"/>
              <w:right w:w="0"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b/>
                <w:sz w:val="22"/>
              </w:rPr>
              <w:t>10:00</w:t>
            </w:r>
            <w:r w:rsidRPr="00E23C51">
              <w:rPr>
                <w:rFonts w:asciiTheme="minorEastAsia" w:hAnsiTheme="minorEastAsia" w:hint="eastAsia"/>
                <w:b/>
                <w:sz w:val="22"/>
              </w:rPr>
              <w:t>～</w:t>
            </w:r>
            <w:r w:rsidRPr="00E23C51">
              <w:rPr>
                <w:rFonts w:asciiTheme="minorEastAsia" w:hAnsiTheme="minorEastAsia"/>
                <w:b/>
                <w:sz w:val="22"/>
              </w:rPr>
              <w:t>11:45  13:00</w:t>
            </w:r>
            <w:r w:rsidRPr="00E23C51">
              <w:rPr>
                <w:rFonts w:asciiTheme="minorEastAsia" w:hAnsiTheme="minorEastAsia" w:hint="eastAsia"/>
                <w:b/>
                <w:sz w:val="22"/>
              </w:rPr>
              <w:t>～</w:t>
            </w:r>
            <w:r w:rsidRPr="00E23C51">
              <w:rPr>
                <w:rFonts w:asciiTheme="minorEastAsia" w:hAnsiTheme="minorEastAsia"/>
                <w:b/>
                <w:sz w:val="22"/>
              </w:rPr>
              <w:t>16:30</w:t>
            </w:r>
          </w:p>
        </w:tc>
      </w:tr>
      <w:tr w:rsidR="00903FF1" w:rsidRPr="00E23C51" w:rsidTr="00903FF1">
        <w:trPr>
          <w:trHeight w:val="452"/>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102" w:type="dxa"/>
              <w:left w:w="28" w:type="dxa"/>
              <w:bottom w:w="102" w:type="dxa"/>
              <w:right w:w="57"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b/>
                <w:sz w:val="22"/>
              </w:rPr>
              <w:t>12</w:t>
            </w:r>
            <w:r w:rsidRPr="00E23C51">
              <w:rPr>
                <w:rFonts w:asciiTheme="minorEastAsia" w:hAnsiTheme="minorEastAsia" w:hint="eastAsia"/>
                <w:b/>
                <w:sz w:val="22"/>
              </w:rPr>
              <w:t>日（日）</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102" w:type="dxa"/>
              <w:left w:w="57" w:type="dxa"/>
              <w:bottom w:w="102" w:type="dxa"/>
              <w:right w:w="28"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イオンタウン古川（古川沢田）</w:t>
            </w:r>
          </w:p>
        </w:tc>
        <w:tc>
          <w:tcPr>
            <w:tcW w:w="3260" w:type="dxa"/>
            <w:tcBorders>
              <w:top w:val="single" w:sz="3" w:space="0" w:color="000000"/>
              <w:left w:val="single" w:sz="3" w:space="0" w:color="000000"/>
              <w:bottom w:val="single" w:sz="3" w:space="0" w:color="000000"/>
              <w:right w:val="single" w:sz="6" w:space="0" w:color="000000"/>
            </w:tcBorders>
            <w:shd w:val="solid" w:color="FFFFFF" w:fill="auto"/>
            <w:tcMar>
              <w:top w:w="102" w:type="dxa"/>
              <w:left w:w="57" w:type="dxa"/>
              <w:bottom w:w="102" w:type="dxa"/>
              <w:right w:w="0"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b/>
                <w:sz w:val="22"/>
              </w:rPr>
              <w:t>10:00</w:t>
            </w:r>
            <w:r w:rsidRPr="00E23C51">
              <w:rPr>
                <w:rFonts w:asciiTheme="minorEastAsia" w:hAnsiTheme="minorEastAsia" w:hint="eastAsia"/>
                <w:b/>
                <w:sz w:val="22"/>
              </w:rPr>
              <w:t>～</w:t>
            </w:r>
            <w:r w:rsidRPr="00E23C51">
              <w:rPr>
                <w:rFonts w:asciiTheme="minorEastAsia" w:hAnsiTheme="minorEastAsia"/>
                <w:b/>
                <w:sz w:val="22"/>
              </w:rPr>
              <w:t>11:45  13:00</w:t>
            </w:r>
            <w:r w:rsidRPr="00E23C51">
              <w:rPr>
                <w:rFonts w:asciiTheme="minorEastAsia" w:hAnsiTheme="minorEastAsia" w:hint="eastAsia"/>
                <w:b/>
                <w:sz w:val="22"/>
              </w:rPr>
              <w:t>～</w:t>
            </w:r>
            <w:r w:rsidRPr="00E23C51">
              <w:rPr>
                <w:rFonts w:asciiTheme="minorEastAsia" w:hAnsiTheme="minorEastAsia"/>
                <w:b/>
                <w:sz w:val="22"/>
              </w:rPr>
              <w:t>16:30</w:t>
            </w:r>
          </w:p>
        </w:tc>
      </w:tr>
      <w:tr w:rsidR="00903FF1" w:rsidRPr="00E23C51" w:rsidTr="00903FF1">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102" w:type="dxa"/>
              <w:left w:w="28" w:type="dxa"/>
              <w:bottom w:w="102" w:type="dxa"/>
              <w:right w:w="57"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b/>
                <w:sz w:val="22"/>
              </w:rPr>
              <w:t>24</w:t>
            </w:r>
            <w:r w:rsidRPr="00E23C51">
              <w:rPr>
                <w:rFonts w:asciiTheme="minorEastAsia" w:hAnsiTheme="minorEastAsia" w:hint="eastAsia"/>
                <w:b/>
                <w:sz w:val="22"/>
              </w:rPr>
              <w:t>日（金）</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102" w:type="dxa"/>
              <w:left w:w="57" w:type="dxa"/>
              <w:bottom w:w="102" w:type="dxa"/>
              <w:right w:w="28"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イオン古川店（古川旭）</w:t>
            </w:r>
          </w:p>
        </w:tc>
        <w:tc>
          <w:tcPr>
            <w:tcW w:w="3260" w:type="dxa"/>
            <w:tcBorders>
              <w:top w:val="single" w:sz="3" w:space="0" w:color="000000"/>
              <w:left w:val="single" w:sz="3" w:space="0" w:color="000000"/>
              <w:bottom w:val="single" w:sz="3" w:space="0" w:color="000000"/>
              <w:right w:val="single" w:sz="6" w:space="0" w:color="000000"/>
            </w:tcBorders>
            <w:shd w:val="solid" w:color="FFFFFF" w:fill="auto"/>
            <w:tcMar>
              <w:top w:w="102" w:type="dxa"/>
              <w:left w:w="57" w:type="dxa"/>
              <w:bottom w:w="102" w:type="dxa"/>
              <w:right w:w="0" w:type="dxa"/>
            </w:tcMar>
            <w:vAlign w:val="center"/>
          </w:tcPr>
          <w:p w:rsidR="00903FF1" w:rsidRPr="00E23C51" w:rsidRDefault="00903FF1" w:rsidP="00903FF1">
            <w:pPr>
              <w:rPr>
                <w:rFonts w:asciiTheme="minorEastAsia" w:hAnsiTheme="minorEastAsia"/>
                <w:b/>
                <w:sz w:val="22"/>
              </w:rPr>
            </w:pPr>
            <w:r w:rsidRPr="00E23C51">
              <w:rPr>
                <w:rFonts w:asciiTheme="minorEastAsia" w:hAnsiTheme="minorEastAsia"/>
                <w:b/>
                <w:sz w:val="22"/>
              </w:rPr>
              <w:t>10:00</w:t>
            </w:r>
            <w:r w:rsidRPr="00E23C51">
              <w:rPr>
                <w:rFonts w:asciiTheme="minorEastAsia" w:hAnsiTheme="minorEastAsia" w:hint="eastAsia"/>
                <w:b/>
                <w:sz w:val="22"/>
              </w:rPr>
              <w:t>～</w:t>
            </w:r>
            <w:r w:rsidRPr="00E23C51">
              <w:rPr>
                <w:rFonts w:asciiTheme="minorEastAsia" w:hAnsiTheme="minorEastAsia"/>
                <w:b/>
                <w:sz w:val="22"/>
              </w:rPr>
              <w:t>11:45  13:00</w:t>
            </w:r>
            <w:r w:rsidRPr="00E23C51">
              <w:rPr>
                <w:rFonts w:asciiTheme="minorEastAsia" w:hAnsiTheme="minorEastAsia" w:hint="eastAsia"/>
                <w:b/>
                <w:sz w:val="22"/>
              </w:rPr>
              <w:t>～</w:t>
            </w:r>
            <w:r w:rsidRPr="00E23C51">
              <w:rPr>
                <w:rFonts w:asciiTheme="minorEastAsia" w:hAnsiTheme="minorEastAsia"/>
                <w:b/>
                <w:sz w:val="22"/>
              </w:rPr>
              <w:t>16:30</w:t>
            </w:r>
          </w:p>
        </w:tc>
      </w:tr>
    </w:tbl>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●本人確認が必要です。運転免許証や健康保険証などを持参してください。</w:t>
      </w:r>
    </w:p>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 悪天候などによって、日程の変更や中止になることがあります。</w:t>
      </w:r>
    </w:p>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 協力企業・会場を募集しています。社会福祉課(23-6012)まで連絡してください。</w:t>
      </w:r>
    </w:p>
    <w:p w:rsidR="00903FF1" w:rsidRPr="00E23C51" w:rsidRDefault="00903FF1">
      <w:pPr>
        <w:widowControl/>
        <w:jc w:val="left"/>
        <w:rPr>
          <w:rFonts w:asciiTheme="minorEastAsia" w:hAnsiTheme="minorEastAsia"/>
          <w:b/>
          <w:sz w:val="22"/>
        </w:rPr>
      </w:pPr>
      <w:r w:rsidRPr="00E23C51">
        <w:rPr>
          <w:rFonts w:asciiTheme="minorEastAsia" w:hAnsiTheme="minorEastAsia"/>
          <w:b/>
          <w:sz w:val="22"/>
        </w:rPr>
        <w:br w:type="page"/>
      </w:r>
    </w:p>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lastRenderedPageBreak/>
        <w:t>7月の骨髄バンクドナー登録</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7月13日（月）・27日（月）　11時～11時30分</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場所</w:t>
      </w:r>
      <w:r w:rsidRPr="00E23C51">
        <w:rPr>
          <w:rFonts w:asciiTheme="minorEastAsia" w:hAnsiTheme="minorEastAsia" w:hint="eastAsia"/>
          <w:sz w:val="22"/>
        </w:rPr>
        <w:t xml:space="preserve">　大崎合同庁舎2階</w:t>
      </w:r>
    </w:p>
    <w:p w:rsidR="00903FF1" w:rsidRPr="00E23C51" w:rsidRDefault="00903FF1" w:rsidP="00903FF1">
      <w:pPr>
        <w:rPr>
          <w:rFonts w:asciiTheme="minorEastAsia" w:hAnsiTheme="minorEastAsia"/>
          <w:sz w:val="22"/>
        </w:rPr>
      </w:pPr>
      <w:r w:rsidRPr="00E23C51">
        <w:rPr>
          <w:rFonts w:asciiTheme="minorEastAsia" w:hAnsiTheme="minorEastAsia" w:hint="eastAsia"/>
          <w:sz w:val="22"/>
        </w:rPr>
        <w:t>※事前に電話予約が必要です。</w:t>
      </w:r>
    </w:p>
    <w:p w:rsidR="00903FF1" w:rsidRPr="00E23C51" w:rsidRDefault="00903FF1">
      <w:pPr>
        <w:rPr>
          <w:rFonts w:asciiTheme="minorEastAsia" w:hAnsiTheme="minorEastAsia"/>
          <w:sz w:val="22"/>
        </w:rPr>
      </w:pPr>
      <w:r w:rsidRPr="00E23C51">
        <w:rPr>
          <w:rFonts w:asciiTheme="minorEastAsia" w:hAnsiTheme="minorEastAsia" w:hint="eastAsia"/>
          <w:sz w:val="22"/>
        </w:rPr>
        <w:t>問い合わせ　大崎保健所疾病対策班 91-0714</w:t>
      </w:r>
    </w:p>
    <w:p w:rsidR="00903FF1" w:rsidRPr="00E23C51" w:rsidRDefault="00903FF1">
      <w:pPr>
        <w:rPr>
          <w:rFonts w:asciiTheme="minorEastAsia" w:hAnsiTheme="minorEastAsia"/>
          <w:sz w:val="22"/>
        </w:rPr>
      </w:pPr>
    </w:p>
    <w:p w:rsidR="00903FF1" w:rsidRPr="00E23C51" w:rsidRDefault="00903FF1" w:rsidP="00903FF1">
      <w:pPr>
        <w:rPr>
          <w:rFonts w:asciiTheme="minorEastAsia" w:hAnsiTheme="minorEastAsia"/>
          <w:sz w:val="22"/>
        </w:rPr>
      </w:pPr>
    </w:p>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企画展「松山文化財展」</w:t>
      </w:r>
    </w:p>
    <w:p w:rsidR="00903FF1" w:rsidRPr="00E23C51" w:rsidRDefault="00903FF1" w:rsidP="00903FF1">
      <w:pPr>
        <w:rPr>
          <w:rFonts w:asciiTheme="minorEastAsia" w:hAnsiTheme="minorEastAsia"/>
          <w:sz w:val="22"/>
        </w:rPr>
      </w:pPr>
      <w:r w:rsidRPr="00E23C51">
        <w:rPr>
          <w:rFonts w:asciiTheme="minorEastAsia" w:hAnsiTheme="minorEastAsia" w:hint="eastAsia"/>
          <w:sz w:val="22"/>
        </w:rPr>
        <w:t xml:space="preserve">　黒江薬師堂絵馬や</w:t>
      </w:r>
      <w:r w:rsidRPr="00E23C51">
        <w:rPr>
          <w:rFonts w:asciiTheme="minorEastAsia" w:hAnsiTheme="minorEastAsia"/>
          <w:sz w:val="22"/>
        </w:rPr>
        <w:ruby>
          <w:rubyPr>
            <w:rubyAlign w:val="distributeSpace"/>
            <w:hps w:val="11"/>
            <w:hpsRaise w:val="20"/>
            <w:hpsBaseText w:val="22"/>
            <w:lid w:val="ja-JP"/>
          </w:rubyPr>
          <w:rt>
            <w:r w:rsidR="00903FF1" w:rsidRPr="00E23C51">
              <w:rPr>
                <w:rFonts w:asciiTheme="minorEastAsia" w:hAnsiTheme="minorEastAsia"/>
                <w:sz w:val="11"/>
              </w:rPr>
              <w:t>せんごくむらきもいり</w:t>
            </w:r>
          </w:rt>
          <w:rubyBase>
            <w:r w:rsidR="00903FF1" w:rsidRPr="00E23C51">
              <w:rPr>
                <w:rFonts w:asciiTheme="minorEastAsia" w:hAnsiTheme="minorEastAsia"/>
                <w:sz w:val="22"/>
              </w:rPr>
              <w:t>千石村肝入</w:t>
            </w:r>
          </w:rubyBase>
        </w:ruby>
      </w:r>
      <w:r w:rsidRPr="00E23C51">
        <w:rPr>
          <w:rFonts w:asciiTheme="minorEastAsia" w:hAnsiTheme="minorEastAsia"/>
          <w:sz w:val="22"/>
        </w:rPr>
        <w:ruby>
          <w:rubyPr>
            <w:rubyAlign w:val="distributeSpace"/>
            <w:hps w:val="11"/>
            <w:hpsRaise w:val="20"/>
            <w:hpsBaseText w:val="22"/>
            <w:lid w:val="ja-JP"/>
          </w:rubyPr>
          <w:rt>
            <w:r w:rsidR="00903FF1" w:rsidRPr="00E23C51">
              <w:rPr>
                <w:rFonts w:asciiTheme="minorEastAsia" w:hAnsiTheme="minorEastAsia"/>
                <w:sz w:val="11"/>
              </w:rPr>
              <w:t>ぶんしょ</w:t>
            </w:r>
          </w:rt>
          <w:rubyBase>
            <w:r w:rsidR="00903FF1" w:rsidRPr="00E23C51">
              <w:rPr>
                <w:rFonts w:asciiTheme="minorEastAsia" w:hAnsiTheme="minorEastAsia"/>
                <w:sz w:val="22"/>
              </w:rPr>
              <w:t>文書</w:t>
            </w:r>
          </w:rubyBase>
        </w:ruby>
      </w:r>
      <w:r w:rsidRPr="00E23C51">
        <w:rPr>
          <w:rFonts w:asciiTheme="minorEastAsia" w:hAnsiTheme="minorEastAsia" w:hint="eastAsia"/>
          <w:sz w:val="22"/>
        </w:rPr>
        <w:t>、</w:t>
      </w:r>
      <w:r w:rsidRPr="00E23C51">
        <w:rPr>
          <w:rFonts w:asciiTheme="minorEastAsia" w:hAnsiTheme="minorEastAsia"/>
          <w:sz w:val="22"/>
        </w:rPr>
        <w:ruby>
          <w:rubyPr>
            <w:rubyAlign w:val="distributeSpace"/>
            <w:hps w:val="11"/>
            <w:hpsRaise w:val="20"/>
            <w:hpsBaseText w:val="22"/>
            <w:lid w:val="ja-JP"/>
          </w:rubyPr>
          <w:rt>
            <w:r w:rsidR="00903FF1" w:rsidRPr="00E23C51">
              <w:rPr>
                <w:rFonts w:asciiTheme="minorEastAsia" w:hAnsiTheme="minorEastAsia"/>
                <w:sz w:val="11"/>
              </w:rPr>
              <w:t>なかしらとり</w:t>
            </w:r>
          </w:rt>
          <w:rubyBase>
            <w:r w:rsidR="00903FF1" w:rsidRPr="00E23C51">
              <w:rPr>
                <w:rFonts w:asciiTheme="minorEastAsia" w:hAnsiTheme="minorEastAsia"/>
                <w:sz w:val="22"/>
              </w:rPr>
              <w:t>中白鳥</w:t>
            </w:r>
          </w:rubyBase>
        </w:ruby>
      </w:r>
      <w:r w:rsidRPr="00E23C51">
        <w:rPr>
          <w:rFonts w:asciiTheme="minorEastAsia" w:hAnsiTheme="minorEastAsia"/>
          <w:sz w:val="22"/>
        </w:rPr>
        <w:ruby>
          <w:rubyPr>
            <w:rubyAlign w:val="distributeSpace"/>
            <w:hps w:val="11"/>
            <w:hpsRaise w:val="20"/>
            <w:hpsBaseText w:val="22"/>
            <w:lid w:val="ja-JP"/>
          </w:rubyPr>
          <w:rt>
            <w:r w:rsidR="00903FF1" w:rsidRPr="00E23C51">
              <w:rPr>
                <w:rFonts w:asciiTheme="minorEastAsia" w:hAnsiTheme="minorEastAsia"/>
                <w:sz w:val="11"/>
              </w:rPr>
              <w:t>け</w:t>
            </w:r>
          </w:rt>
          <w:rubyBase>
            <w:r w:rsidR="00903FF1" w:rsidRPr="00E23C51">
              <w:rPr>
                <w:rFonts w:asciiTheme="minorEastAsia" w:hAnsiTheme="minorEastAsia"/>
                <w:sz w:val="22"/>
              </w:rPr>
              <w:t>毛</w:t>
            </w:r>
          </w:rubyBase>
        </w:ruby>
      </w:r>
      <w:r w:rsidRPr="00E23C51">
        <w:rPr>
          <w:rFonts w:asciiTheme="minorEastAsia" w:hAnsiTheme="minorEastAsia"/>
          <w:sz w:val="22"/>
        </w:rPr>
        <w:ruby>
          <w:rubyPr>
            <w:rubyAlign w:val="distributeSpace"/>
            <w:hps w:val="11"/>
            <w:hpsRaise w:val="20"/>
            <w:hpsBaseText w:val="22"/>
            <w:lid w:val="ja-JP"/>
          </w:rubyPr>
          <w:rt>
            <w:r w:rsidR="00903FF1" w:rsidRPr="00E23C51">
              <w:rPr>
                <w:rFonts w:asciiTheme="minorEastAsia" w:hAnsiTheme="minorEastAsia"/>
                <w:sz w:val="11"/>
              </w:rPr>
              <w:t>やり</w:t>
            </w:r>
          </w:rt>
          <w:rubyBase>
            <w:r w:rsidR="00903FF1" w:rsidRPr="00E23C51">
              <w:rPr>
                <w:rFonts w:asciiTheme="minorEastAsia" w:hAnsiTheme="minorEastAsia"/>
                <w:sz w:val="22"/>
              </w:rPr>
              <w:t>槍</w:t>
            </w:r>
          </w:rubyBase>
        </w:ruby>
      </w:r>
      <w:r w:rsidRPr="00E23C51">
        <w:rPr>
          <w:rFonts w:asciiTheme="minorEastAsia" w:hAnsiTheme="minorEastAsia" w:hint="eastAsia"/>
          <w:sz w:val="22"/>
        </w:rPr>
        <w:t>など松山地域の魅力ある指定文化財を紹介します。</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7月4日（土）～8月23日（日）　9時30分～17時</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料金</w:t>
      </w:r>
      <w:r w:rsidRPr="00E23C51">
        <w:rPr>
          <w:rFonts w:asciiTheme="minorEastAsia" w:hAnsiTheme="minorEastAsia" w:hint="eastAsia"/>
          <w:sz w:val="22"/>
        </w:rPr>
        <w:t xml:space="preserve">　一般・大学生230円　高校生以下110円</w:t>
      </w:r>
    </w:p>
    <w:p w:rsidR="00903FF1" w:rsidRPr="00E23C51" w:rsidRDefault="00903FF1" w:rsidP="00903FF1">
      <w:pPr>
        <w:rPr>
          <w:rFonts w:asciiTheme="minorEastAsia" w:hAnsiTheme="minorEastAsia"/>
          <w:sz w:val="22"/>
        </w:rPr>
      </w:pPr>
      <w:r w:rsidRPr="00E23C51">
        <w:rPr>
          <w:rFonts w:asciiTheme="minorEastAsia" w:hAnsiTheme="minorEastAsia" w:hint="eastAsia"/>
          <w:sz w:val="22"/>
        </w:rPr>
        <w:t>問い合わせ 松山ふるさと歴史館 55-2215</w:t>
      </w:r>
    </w:p>
    <w:p w:rsidR="00903FF1" w:rsidRPr="00E23C51" w:rsidRDefault="00903FF1" w:rsidP="00903FF1">
      <w:pPr>
        <w:rPr>
          <w:rFonts w:asciiTheme="minorEastAsia" w:hAnsiTheme="minorEastAsia"/>
          <w:sz w:val="22"/>
        </w:rPr>
      </w:pPr>
    </w:p>
    <w:p w:rsidR="00903FF1" w:rsidRPr="00E23C51" w:rsidRDefault="00903FF1" w:rsidP="00903FF1">
      <w:pPr>
        <w:rPr>
          <w:rFonts w:asciiTheme="minorEastAsia" w:hAnsiTheme="minorEastAsia"/>
          <w:sz w:val="22"/>
        </w:rPr>
      </w:pPr>
    </w:p>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岩出山体育センターの教室</w:t>
      </w:r>
    </w:p>
    <w:p w:rsidR="00903FF1" w:rsidRPr="00E23C51" w:rsidRDefault="00903FF1" w:rsidP="00903FF1">
      <w:pPr>
        <w:rPr>
          <w:rFonts w:asciiTheme="minorEastAsia" w:hAnsiTheme="minorEastAsia"/>
          <w:sz w:val="22"/>
        </w:rPr>
      </w:pPr>
      <w:r w:rsidRPr="00E23C51">
        <w:rPr>
          <w:rFonts w:asciiTheme="minorEastAsia" w:hAnsiTheme="minorEastAsia" w:hint="eastAsia"/>
          <w:sz w:val="22"/>
        </w:rPr>
        <w:t xml:space="preserve">　新緑の中山平を巡るノルディックウォーキングに参加してみませんか。</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7月17日（金）　9時～13時30分</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場所</w:t>
      </w:r>
      <w:r w:rsidRPr="00E23C51">
        <w:rPr>
          <w:rFonts w:asciiTheme="minorEastAsia" w:hAnsiTheme="minorEastAsia" w:hint="eastAsia"/>
          <w:sz w:val="22"/>
        </w:rPr>
        <w:t xml:space="preserve">　鳴子峡レストハウスから遊歩道を通り、中山平温泉駅で折り返し</w:t>
      </w:r>
    </w:p>
    <w:p w:rsidR="00903FF1" w:rsidRPr="00E23C51" w:rsidRDefault="00903FF1" w:rsidP="00903FF1">
      <w:pPr>
        <w:rPr>
          <w:rFonts w:asciiTheme="minorEastAsia" w:hAnsiTheme="minorEastAsia"/>
          <w:sz w:val="22"/>
        </w:rPr>
      </w:pPr>
      <w:r w:rsidRPr="00E23C51">
        <w:rPr>
          <w:rFonts w:asciiTheme="minorEastAsia" w:hAnsiTheme="minorEastAsia" w:hint="eastAsia"/>
          <w:sz w:val="22"/>
        </w:rPr>
        <w:t>※集合は岩出山体育センター前です。</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定員</w:t>
      </w:r>
      <w:r w:rsidRPr="00E23C51">
        <w:rPr>
          <w:rFonts w:asciiTheme="minorEastAsia" w:hAnsiTheme="minorEastAsia" w:hint="eastAsia"/>
          <w:sz w:val="22"/>
        </w:rPr>
        <w:t xml:space="preserve">　先着15人</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料金</w:t>
      </w:r>
      <w:r w:rsidRPr="00E23C51">
        <w:rPr>
          <w:rFonts w:asciiTheme="minorEastAsia" w:hAnsiTheme="minorEastAsia" w:hint="eastAsia"/>
          <w:sz w:val="22"/>
        </w:rPr>
        <w:t xml:space="preserve">　500円</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持ち物</w:t>
      </w:r>
      <w:r w:rsidRPr="00E23C51">
        <w:rPr>
          <w:rFonts w:asciiTheme="minorEastAsia" w:hAnsiTheme="minorEastAsia" w:hint="eastAsia"/>
          <w:sz w:val="22"/>
        </w:rPr>
        <w:t xml:space="preserve">　昼食、飲み物、雨具、防虫スプレーなど</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申込</w:t>
      </w:r>
      <w:r w:rsidRPr="00E23C51">
        <w:rPr>
          <w:rFonts w:asciiTheme="minorEastAsia" w:hAnsiTheme="minorEastAsia" w:hint="eastAsia"/>
          <w:sz w:val="22"/>
        </w:rPr>
        <w:t xml:space="preserve">　7月1</w:t>
      </w:r>
      <w:r w:rsidR="00352690" w:rsidRPr="00E23C51">
        <w:rPr>
          <w:rFonts w:asciiTheme="minorEastAsia" w:hAnsiTheme="minorEastAsia" w:hint="eastAsia"/>
          <w:sz w:val="22"/>
        </w:rPr>
        <w:t>日（水）</w:t>
      </w:r>
      <w:r w:rsidRPr="00E23C51">
        <w:rPr>
          <w:rFonts w:asciiTheme="minorEastAsia" w:hAnsiTheme="minorEastAsia" w:hint="eastAsia"/>
          <w:sz w:val="22"/>
        </w:rPr>
        <w:t>～9</w:t>
      </w:r>
      <w:r w:rsidR="00352690" w:rsidRPr="00E23C51">
        <w:rPr>
          <w:rFonts w:asciiTheme="minorEastAsia" w:hAnsiTheme="minorEastAsia" w:hint="eastAsia"/>
          <w:sz w:val="22"/>
        </w:rPr>
        <w:t>日（木）</w:t>
      </w:r>
      <w:r w:rsidRPr="00E23C51">
        <w:rPr>
          <w:rFonts w:asciiTheme="minorEastAsia" w:hAnsiTheme="minorEastAsia" w:hint="eastAsia"/>
          <w:sz w:val="22"/>
        </w:rPr>
        <w:t>まで電話で申し込み</w:t>
      </w:r>
    </w:p>
    <w:p w:rsidR="00903FF1" w:rsidRPr="00E23C51" w:rsidRDefault="00352690" w:rsidP="00903FF1">
      <w:pPr>
        <w:rPr>
          <w:rFonts w:asciiTheme="minorEastAsia" w:hAnsiTheme="minorEastAsia"/>
          <w:sz w:val="22"/>
        </w:rPr>
      </w:pPr>
      <w:r w:rsidRPr="00E23C51">
        <w:rPr>
          <w:rFonts w:asciiTheme="minorEastAsia" w:hAnsiTheme="minorEastAsia" w:hint="eastAsia"/>
          <w:sz w:val="22"/>
        </w:rPr>
        <w:t xml:space="preserve">問い合わせ </w:t>
      </w:r>
      <w:r w:rsidR="00903FF1" w:rsidRPr="00E23C51">
        <w:rPr>
          <w:rFonts w:asciiTheme="minorEastAsia" w:hAnsiTheme="minorEastAsia" w:hint="eastAsia"/>
          <w:sz w:val="22"/>
        </w:rPr>
        <w:t>岩出山体育センター 72-1210</w:t>
      </w:r>
    </w:p>
    <w:p w:rsidR="00903FF1" w:rsidRPr="00E23C51" w:rsidRDefault="00903FF1" w:rsidP="00903FF1">
      <w:pPr>
        <w:rPr>
          <w:rFonts w:asciiTheme="minorEastAsia" w:hAnsiTheme="minorEastAsia"/>
          <w:sz w:val="22"/>
        </w:rPr>
      </w:pPr>
    </w:p>
    <w:p w:rsidR="00903FF1" w:rsidRPr="00E23C51" w:rsidRDefault="00903FF1" w:rsidP="00903FF1">
      <w:pPr>
        <w:rPr>
          <w:rFonts w:asciiTheme="minorEastAsia" w:hAnsiTheme="minorEastAsia"/>
          <w:sz w:val="22"/>
        </w:rPr>
      </w:pPr>
    </w:p>
    <w:p w:rsidR="00903FF1" w:rsidRPr="00E23C51" w:rsidRDefault="00903FF1" w:rsidP="00903FF1">
      <w:pPr>
        <w:rPr>
          <w:rFonts w:asciiTheme="minorEastAsia" w:hAnsiTheme="minorEastAsia"/>
          <w:b/>
          <w:sz w:val="22"/>
        </w:rPr>
      </w:pPr>
      <w:r w:rsidRPr="00E23C51">
        <w:rPr>
          <w:rFonts w:asciiTheme="minorEastAsia" w:hAnsiTheme="minorEastAsia" w:hint="eastAsia"/>
          <w:b/>
          <w:sz w:val="22"/>
        </w:rPr>
        <w:t>緒絶の館「今月の展覧会」</w:t>
      </w:r>
    </w:p>
    <w:p w:rsidR="00903FF1" w:rsidRPr="00E23C51" w:rsidRDefault="00352690" w:rsidP="00903FF1">
      <w:pPr>
        <w:rPr>
          <w:rFonts w:asciiTheme="minorEastAsia" w:hAnsiTheme="minorEastAsia"/>
          <w:sz w:val="22"/>
        </w:rPr>
      </w:pPr>
      <w:r w:rsidRPr="00E23C51">
        <w:rPr>
          <w:rFonts w:asciiTheme="minorEastAsia" w:hAnsiTheme="minorEastAsia" w:hint="eastAsia"/>
          <w:sz w:val="22"/>
        </w:rPr>
        <w:t>■</w:t>
      </w:r>
      <w:r w:rsidR="00903FF1" w:rsidRPr="00E23C51">
        <w:rPr>
          <w:rFonts w:asciiTheme="minorEastAsia" w:hAnsiTheme="minorEastAsia" w:hint="eastAsia"/>
          <w:sz w:val="22"/>
        </w:rPr>
        <w:t>長兵衛クレパス画展「風の記憶6・人間」</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7月17</w:t>
      </w:r>
      <w:r w:rsidR="00352690" w:rsidRPr="00E23C51">
        <w:rPr>
          <w:rFonts w:asciiTheme="minorEastAsia" w:hAnsiTheme="minorEastAsia" w:hint="eastAsia"/>
          <w:sz w:val="22"/>
        </w:rPr>
        <w:t>日（金）</w:t>
      </w:r>
      <w:r w:rsidRPr="00E23C51">
        <w:rPr>
          <w:rFonts w:asciiTheme="minorEastAsia" w:hAnsiTheme="minorEastAsia" w:hint="eastAsia"/>
          <w:sz w:val="22"/>
        </w:rPr>
        <w:t>～19</w:t>
      </w:r>
      <w:r w:rsidR="00352690" w:rsidRPr="00E23C51">
        <w:rPr>
          <w:rFonts w:asciiTheme="minorEastAsia" w:hAnsiTheme="minorEastAsia" w:hint="eastAsia"/>
          <w:sz w:val="22"/>
        </w:rPr>
        <w:t>日（日）</w:t>
      </w:r>
      <w:r w:rsidRPr="00E23C51">
        <w:rPr>
          <w:rFonts w:asciiTheme="minorEastAsia" w:hAnsiTheme="minorEastAsia" w:hint="eastAsia"/>
          <w:sz w:val="22"/>
        </w:rPr>
        <w:t xml:space="preserve">　10時～17時（初日は11時から、最終日は15時まで）</w:t>
      </w:r>
    </w:p>
    <w:p w:rsidR="00903FF1" w:rsidRPr="00E23C51" w:rsidRDefault="00352690" w:rsidP="00903FF1">
      <w:pPr>
        <w:rPr>
          <w:rFonts w:asciiTheme="minorEastAsia" w:hAnsiTheme="minorEastAsia"/>
          <w:sz w:val="22"/>
        </w:rPr>
      </w:pPr>
      <w:r w:rsidRPr="00E23C51">
        <w:rPr>
          <w:rFonts w:asciiTheme="minorEastAsia" w:hAnsiTheme="minorEastAsia" w:hint="eastAsia"/>
          <w:sz w:val="22"/>
        </w:rPr>
        <w:t>■</w:t>
      </w:r>
      <w:r w:rsidR="00903FF1" w:rsidRPr="00E23C51">
        <w:rPr>
          <w:rFonts w:asciiTheme="minorEastAsia" w:hAnsiTheme="minorEastAsia" w:hint="eastAsia"/>
          <w:sz w:val="22"/>
        </w:rPr>
        <w:t>市民ギャラリー所蔵作品展</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　7月23</w:t>
      </w:r>
      <w:r w:rsidR="00352690" w:rsidRPr="00E23C51">
        <w:rPr>
          <w:rFonts w:asciiTheme="minorEastAsia" w:hAnsiTheme="minorEastAsia" w:hint="eastAsia"/>
          <w:sz w:val="22"/>
        </w:rPr>
        <w:t>日（木）</w:t>
      </w:r>
      <w:r w:rsidRPr="00E23C51">
        <w:rPr>
          <w:rFonts w:asciiTheme="minorEastAsia" w:hAnsiTheme="minorEastAsia" w:hint="eastAsia"/>
          <w:sz w:val="22"/>
        </w:rPr>
        <w:t>～8月2</w:t>
      </w:r>
      <w:r w:rsidR="00352690" w:rsidRPr="00E23C51">
        <w:rPr>
          <w:rFonts w:asciiTheme="minorEastAsia" w:hAnsiTheme="minorEastAsia" w:hint="eastAsia"/>
          <w:sz w:val="22"/>
        </w:rPr>
        <w:t>日（日）</w:t>
      </w:r>
      <w:r w:rsidRPr="00E23C51">
        <w:rPr>
          <w:rFonts w:asciiTheme="minorEastAsia" w:hAnsiTheme="minorEastAsia" w:hint="eastAsia"/>
          <w:sz w:val="22"/>
        </w:rPr>
        <w:t xml:space="preserve">　10時～17時</w:t>
      </w:r>
    </w:p>
    <w:p w:rsidR="00903FF1" w:rsidRPr="00E23C51" w:rsidRDefault="00903FF1" w:rsidP="00903FF1">
      <w:pPr>
        <w:rPr>
          <w:rFonts w:asciiTheme="minorEastAsia" w:hAnsiTheme="minorEastAsia"/>
          <w:sz w:val="22"/>
        </w:rPr>
      </w:pPr>
      <w:r w:rsidRPr="00E23C51">
        <w:rPr>
          <w:rFonts w:asciiTheme="minorEastAsia" w:hAnsiTheme="minorEastAsia" w:hint="eastAsia"/>
          <w:b/>
          <w:sz w:val="22"/>
        </w:rPr>
        <w:t>内容</w:t>
      </w:r>
      <w:r w:rsidRPr="00E23C51">
        <w:rPr>
          <w:rFonts w:asciiTheme="minorEastAsia" w:hAnsiTheme="minorEastAsia" w:hint="eastAsia"/>
          <w:sz w:val="22"/>
        </w:rPr>
        <w:t xml:space="preserve">　洋画・日本画・書</w:t>
      </w:r>
    </w:p>
    <w:p w:rsidR="00903FF1" w:rsidRPr="00E23C51" w:rsidRDefault="00352690" w:rsidP="00903FF1">
      <w:pPr>
        <w:rPr>
          <w:rFonts w:asciiTheme="minorEastAsia" w:hAnsiTheme="minorEastAsia"/>
          <w:sz w:val="22"/>
        </w:rPr>
      </w:pPr>
      <w:r w:rsidRPr="00E23C51">
        <w:rPr>
          <w:rFonts w:asciiTheme="minorEastAsia" w:hAnsiTheme="minorEastAsia" w:hint="eastAsia"/>
          <w:sz w:val="22"/>
        </w:rPr>
        <w:t>問い合わせ</w:t>
      </w:r>
      <w:r w:rsidR="00903FF1" w:rsidRPr="00E23C51">
        <w:rPr>
          <w:rFonts w:asciiTheme="minorEastAsia" w:hAnsiTheme="minorEastAsia" w:hint="eastAsia"/>
          <w:sz w:val="22"/>
        </w:rPr>
        <w:t xml:space="preserve"> 大崎市民ギャラリー（緒絶の館）21-1466</w:t>
      </w:r>
    </w:p>
    <w:p w:rsidR="00352690" w:rsidRPr="00E23C51" w:rsidRDefault="00352690">
      <w:pPr>
        <w:widowControl/>
        <w:jc w:val="left"/>
        <w:rPr>
          <w:rFonts w:asciiTheme="minorEastAsia" w:hAnsiTheme="minorEastAsia"/>
          <w:sz w:val="22"/>
        </w:rPr>
      </w:pPr>
      <w:r w:rsidRPr="00E23C51">
        <w:rPr>
          <w:rFonts w:asciiTheme="minorEastAsia" w:hAnsiTheme="minorEastAsia"/>
          <w:sz w:val="22"/>
        </w:rPr>
        <w:br w:type="page"/>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lastRenderedPageBreak/>
        <w:t>中央公民館の講座</w:t>
      </w:r>
      <w:r w:rsidRPr="00E23C51">
        <w:rPr>
          <w:rFonts w:asciiTheme="minorEastAsia" w:hAnsiTheme="minorEastAsia" w:hint="eastAsia"/>
          <w:sz w:val="22"/>
        </w:rPr>
        <w:t xml:space="preserve">　問い合わせ 中央公民館  22-3001</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■絵本の好きな子あつまれ!「絵本タイムの会」</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7月10日（金）・22日（水）　10:00～11:00</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内容</w:t>
      </w:r>
      <w:r w:rsidRPr="00E23C51">
        <w:rPr>
          <w:rFonts w:asciiTheme="minorEastAsia" w:hAnsiTheme="minorEastAsia" w:hint="eastAsia"/>
          <w:sz w:val="22"/>
        </w:rPr>
        <w:t xml:space="preserve">：絵本の読み聞かせ、子育てアドバイス　</w:t>
      </w:r>
      <w:r w:rsidRPr="00E23C51">
        <w:rPr>
          <w:rFonts w:asciiTheme="minorEastAsia" w:hAnsiTheme="minorEastAsia" w:hint="eastAsia"/>
          <w:b/>
          <w:sz w:val="22"/>
        </w:rPr>
        <w:t>対象</w:t>
      </w:r>
      <w:r w:rsidRPr="00E23C51">
        <w:rPr>
          <w:rFonts w:asciiTheme="minorEastAsia" w:hAnsiTheme="minorEastAsia" w:hint="eastAsia"/>
          <w:sz w:val="22"/>
        </w:rPr>
        <w:t xml:space="preserve">：0歳～就学前の子どもとその保護者　</w:t>
      </w:r>
      <w:r w:rsidRPr="00E23C51">
        <w:rPr>
          <w:rFonts w:asciiTheme="minorEastAsia" w:hAnsiTheme="minorEastAsia" w:hint="eastAsia"/>
          <w:b/>
          <w:sz w:val="22"/>
        </w:rPr>
        <w:t>定員</w:t>
      </w:r>
      <w:r w:rsidRPr="00E23C51">
        <w:rPr>
          <w:rFonts w:asciiTheme="minorEastAsia" w:hAnsiTheme="minorEastAsia" w:hint="eastAsia"/>
          <w:sz w:val="22"/>
        </w:rPr>
        <w:t xml:space="preserve">：先着15組　</w:t>
      </w:r>
      <w:r w:rsidRPr="00E23C51">
        <w:rPr>
          <w:rFonts w:asciiTheme="minorEastAsia" w:hAnsiTheme="minorEastAsia" w:hint="eastAsia"/>
          <w:b/>
          <w:sz w:val="22"/>
        </w:rPr>
        <w:t>参加費</w:t>
      </w:r>
      <w:r w:rsidRPr="00E23C51">
        <w:rPr>
          <w:rFonts w:asciiTheme="minorEastAsia" w:hAnsiTheme="minorEastAsia" w:hint="eastAsia"/>
          <w:sz w:val="22"/>
        </w:rPr>
        <w:t xml:space="preserve">：1回200円　</w:t>
      </w:r>
      <w:r w:rsidRPr="00E23C51">
        <w:rPr>
          <w:rFonts w:asciiTheme="minorEastAsia" w:hAnsiTheme="minorEastAsia" w:hint="eastAsia"/>
          <w:b/>
          <w:sz w:val="22"/>
        </w:rPr>
        <w:t>申込</w:t>
      </w:r>
      <w:r w:rsidRPr="00E23C51">
        <w:rPr>
          <w:rFonts w:asciiTheme="minorEastAsia" w:hAnsiTheme="minorEastAsia" w:hint="eastAsia"/>
          <w:sz w:val="22"/>
        </w:rPr>
        <w:t>：随時電話で申し込み受け付け（登録制）</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■ぱそこんジョイ・サロン</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7月7日（火）・21日（火）　9:00～10:00、10:00～11:00、11:00～12:00</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 xml:space="preserve">初めての人は、電源の入れ方やマウスの使い方などを公民館のパソコンで実習できます。経験者は操作していて疑問に思ったことを相談しながら解決できます。　</w:t>
      </w:r>
      <w:r w:rsidRPr="00E23C51">
        <w:rPr>
          <w:rFonts w:asciiTheme="minorEastAsia" w:hAnsiTheme="minorEastAsia" w:hint="eastAsia"/>
          <w:b/>
          <w:sz w:val="22"/>
        </w:rPr>
        <w:t>定員</w:t>
      </w:r>
      <w:r w:rsidRPr="00E23C51">
        <w:rPr>
          <w:rFonts w:asciiTheme="minorEastAsia" w:hAnsiTheme="minorEastAsia" w:hint="eastAsia"/>
          <w:sz w:val="22"/>
        </w:rPr>
        <w:t xml:space="preserve">：8人　</w:t>
      </w:r>
      <w:r w:rsidRPr="00E23C51">
        <w:rPr>
          <w:rFonts w:asciiTheme="minorEastAsia" w:hAnsiTheme="minorEastAsia" w:hint="eastAsia"/>
          <w:b/>
          <w:sz w:val="22"/>
        </w:rPr>
        <w:t>参加費</w:t>
      </w:r>
      <w:r w:rsidRPr="00E23C51">
        <w:rPr>
          <w:rFonts w:asciiTheme="minorEastAsia" w:hAnsiTheme="minorEastAsia" w:hint="eastAsia"/>
          <w:sz w:val="22"/>
        </w:rPr>
        <w:t xml:space="preserve">：無料　</w:t>
      </w:r>
      <w:r w:rsidRPr="00E23C51">
        <w:rPr>
          <w:rFonts w:asciiTheme="minorEastAsia" w:hAnsiTheme="minorEastAsia" w:hint="eastAsia"/>
          <w:b/>
          <w:sz w:val="22"/>
        </w:rPr>
        <w:t>申込</w:t>
      </w:r>
      <w:r w:rsidRPr="00E23C51">
        <w:rPr>
          <w:rFonts w:asciiTheme="minorEastAsia" w:hAnsiTheme="minorEastAsia" w:hint="eastAsia"/>
          <w:sz w:val="22"/>
        </w:rPr>
        <w:t>：前日まで電話で申し込み</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■パソコン教室「ワードで歌詞カードや歌集を簡単に作る」</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7月15日（水）  18:30～20:30</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 xml:space="preserve">インターネットから歌詞を取り込んで見やすく編集します。　</w:t>
      </w:r>
      <w:r w:rsidRPr="00E23C51">
        <w:rPr>
          <w:rFonts w:asciiTheme="minorEastAsia" w:hAnsiTheme="minorEastAsia" w:hint="eastAsia"/>
          <w:b/>
          <w:sz w:val="22"/>
        </w:rPr>
        <w:t>定員</w:t>
      </w:r>
      <w:r w:rsidRPr="00E23C51">
        <w:rPr>
          <w:rFonts w:asciiTheme="minorEastAsia" w:hAnsiTheme="minorEastAsia" w:hint="eastAsia"/>
          <w:sz w:val="22"/>
        </w:rPr>
        <w:t xml:space="preserve">：先着8人　</w:t>
      </w:r>
      <w:r w:rsidRPr="00E23C51">
        <w:rPr>
          <w:rFonts w:asciiTheme="minorEastAsia" w:hAnsiTheme="minorEastAsia" w:hint="eastAsia"/>
          <w:b/>
          <w:sz w:val="22"/>
        </w:rPr>
        <w:t>参加費</w:t>
      </w:r>
      <w:r w:rsidRPr="00E23C51">
        <w:rPr>
          <w:rFonts w:asciiTheme="minorEastAsia" w:hAnsiTheme="minorEastAsia" w:hint="eastAsia"/>
          <w:sz w:val="22"/>
        </w:rPr>
        <w:t xml:space="preserve">：300円（資料代）　</w:t>
      </w:r>
      <w:r w:rsidRPr="00E23C51">
        <w:rPr>
          <w:rFonts w:asciiTheme="minorEastAsia" w:hAnsiTheme="minorEastAsia" w:hint="eastAsia"/>
          <w:b/>
          <w:sz w:val="22"/>
        </w:rPr>
        <w:t>持ち物</w:t>
      </w:r>
      <w:r w:rsidRPr="00E23C51">
        <w:rPr>
          <w:rFonts w:asciiTheme="minorEastAsia" w:hAnsiTheme="minorEastAsia" w:hint="eastAsia"/>
          <w:sz w:val="22"/>
        </w:rPr>
        <w:t xml:space="preserve">：データ保存用の媒体。ノートパソコン持参可能　</w:t>
      </w:r>
      <w:r w:rsidRPr="00E23C51">
        <w:rPr>
          <w:rFonts w:asciiTheme="minorEastAsia" w:hAnsiTheme="minorEastAsia" w:hint="eastAsia"/>
          <w:b/>
          <w:sz w:val="22"/>
        </w:rPr>
        <w:t>申込</w:t>
      </w:r>
      <w:r w:rsidRPr="00E23C51">
        <w:rPr>
          <w:rFonts w:asciiTheme="minorEastAsia" w:hAnsiTheme="minorEastAsia" w:hint="eastAsia"/>
          <w:sz w:val="22"/>
        </w:rPr>
        <w:t>：7月10日まで電話で申し込み</w:t>
      </w:r>
    </w:p>
    <w:p w:rsidR="00F379DC" w:rsidRPr="00E23C51" w:rsidRDefault="00F379DC" w:rsidP="00F379DC">
      <w:pPr>
        <w:rPr>
          <w:rFonts w:asciiTheme="minorEastAsia" w:hAnsiTheme="minorEastAsia"/>
          <w:sz w:val="22"/>
        </w:rPr>
      </w:pPr>
    </w:p>
    <w:p w:rsidR="00F379DC" w:rsidRPr="00E23C51" w:rsidRDefault="00F379DC" w:rsidP="00F379DC">
      <w:pPr>
        <w:rPr>
          <w:rFonts w:asciiTheme="minorEastAsia" w:hAnsiTheme="minorEastAsia"/>
          <w:sz w:val="22"/>
        </w:rPr>
      </w:pP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古川総合体育館のスポーツ教室</w:t>
      </w:r>
      <w:r w:rsidRPr="00E23C51">
        <w:rPr>
          <w:rFonts w:asciiTheme="minorEastAsia" w:hAnsiTheme="minorEastAsia" w:hint="eastAsia"/>
          <w:sz w:val="22"/>
        </w:rPr>
        <w:t xml:space="preserve">　 問い合わせ 古川総合体育館  24-0511</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小学生対象のスポーツ教室</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■Jr.バドミントン</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：木曜・土曜日（週2回）19：00～20：30（土曜日：18：00～）　</w:t>
      </w:r>
      <w:r w:rsidRPr="00E23C51">
        <w:rPr>
          <w:rFonts w:asciiTheme="minorEastAsia" w:hAnsiTheme="minorEastAsia" w:hint="eastAsia"/>
          <w:b/>
          <w:sz w:val="22"/>
        </w:rPr>
        <w:t>月会費</w:t>
      </w:r>
      <w:r w:rsidRPr="00E23C51">
        <w:rPr>
          <w:rFonts w:asciiTheme="minorEastAsia" w:hAnsiTheme="minorEastAsia" w:hint="eastAsia"/>
          <w:sz w:val="22"/>
        </w:rPr>
        <w:t>：3,000円</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■Jr.ソフトテニス</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：金曜日19：00～20：30　</w:t>
      </w:r>
      <w:r w:rsidRPr="00E23C51">
        <w:rPr>
          <w:rFonts w:asciiTheme="minorEastAsia" w:hAnsiTheme="minorEastAsia" w:hint="eastAsia"/>
          <w:b/>
          <w:sz w:val="22"/>
        </w:rPr>
        <w:t>月会費</w:t>
      </w:r>
      <w:r w:rsidRPr="00E23C51">
        <w:rPr>
          <w:rFonts w:asciiTheme="minorEastAsia" w:hAnsiTheme="minorEastAsia" w:hint="eastAsia"/>
          <w:sz w:val="22"/>
        </w:rPr>
        <w:t>：3,000円（2カ月）</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■Jr.卓球</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：木曜日19：00～20：30　</w:t>
      </w:r>
      <w:r w:rsidRPr="00E23C51">
        <w:rPr>
          <w:rFonts w:asciiTheme="minorEastAsia" w:hAnsiTheme="minorEastAsia" w:hint="eastAsia"/>
          <w:b/>
          <w:sz w:val="22"/>
        </w:rPr>
        <w:t>月会費</w:t>
      </w:r>
      <w:r w:rsidRPr="00E23C51">
        <w:rPr>
          <w:rFonts w:asciiTheme="minorEastAsia" w:hAnsiTheme="minorEastAsia" w:hint="eastAsia"/>
          <w:sz w:val="22"/>
        </w:rPr>
        <w:t>：2,700円</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大人対象のスポーツ教室</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■テニス（硬式）</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：火曜日19：00～20：30　</w:t>
      </w:r>
      <w:r w:rsidRPr="00E23C51">
        <w:rPr>
          <w:rFonts w:asciiTheme="minorEastAsia" w:hAnsiTheme="minorEastAsia" w:hint="eastAsia"/>
          <w:b/>
          <w:sz w:val="22"/>
        </w:rPr>
        <w:t>対象</w:t>
      </w:r>
      <w:r w:rsidRPr="00E23C51">
        <w:rPr>
          <w:rFonts w:asciiTheme="minorEastAsia" w:hAnsiTheme="minorEastAsia" w:hint="eastAsia"/>
          <w:sz w:val="22"/>
        </w:rPr>
        <w:t xml:space="preserve">：中学生～　</w:t>
      </w:r>
      <w:r w:rsidRPr="00E23C51">
        <w:rPr>
          <w:rFonts w:asciiTheme="minorEastAsia" w:hAnsiTheme="minorEastAsia" w:hint="eastAsia"/>
          <w:b/>
          <w:sz w:val="22"/>
        </w:rPr>
        <w:t>月会費</w:t>
      </w:r>
      <w:r w:rsidRPr="00E23C51">
        <w:rPr>
          <w:rFonts w:asciiTheme="minorEastAsia" w:hAnsiTheme="minorEastAsia" w:hint="eastAsia"/>
          <w:sz w:val="22"/>
        </w:rPr>
        <w:t>：5,500円（3カ月・1クール）、中・高校生3,300円</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■ノルディックウォーキング</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：水曜日（月2回）10：00～11：30　</w:t>
      </w:r>
      <w:r w:rsidRPr="00E23C51">
        <w:rPr>
          <w:rFonts w:asciiTheme="minorEastAsia" w:hAnsiTheme="minorEastAsia" w:hint="eastAsia"/>
          <w:b/>
          <w:sz w:val="22"/>
        </w:rPr>
        <w:t>対象</w:t>
      </w:r>
      <w:r w:rsidRPr="00E23C51">
        <w:rPr>
          <w:rFonts w:asciiTheme="minorEastAsia" w:hAnsiTheme="minorEastAsia" w:hint="eastAsia"/>
          <w:sz w:val="22"/>
        </w:rPr>
        <w:t xml:space="preserve">：一般初級者～　</w:t>
      </w:r>
      <w:r w:rsidRPr="00E23C51">
        <w:rPr>
          <w:rFonts w:asciiTheme="minorEastAsia" w:hAnsiTheme="minorEastAsia" w:hint="eastAsia"/>
          <w:b/>
          <w:sz w:val="22"/>
        </w:rPr>
        <w:t>月会費</w:t>
      </w:r>
      <w:r w:rsidRPr="00E23C51">
        <w:rPr>
          <w:rFonts w:asciiTheme="minorEastAsia" w:hAnsiTheme="minorEastAsia" w:hint="eastAsia"/>
          <w:sz w:val="22"/>
        </w:rPr>
        <w:t>：1,100円（レンタルポール200円別途）</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■バドミントン</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：火曜・木曜日10：00～12：00　</w:t>
      </w:r>
      <w:r w:rsidRPr="00E23C51">
        <w:rPr>
          <w:rFonts w:asciiTheme="minorEastAsia" w:hAnsiTheme="minorEastAsia" w:hint="eastAsia"/>
          <w:b/>
          <w:sz w:val="22"/>
        </w:rPr>
        <w:t>対象</w:t>
      </w:r>
      <w:r w:rsidRPr="00E23C51">
        <w:rPr>
          <w:rFonts w:asciiTheme="minorEastAsia" w:hAnsiTheme="minorEastAsia" w:hint="eastAsia"/>
          <w:sz w:val="22"/>
        </w:rPr>
        <w:t xml:space="preserve">：一般初級者～　</w:t>
      </w:r>
      <w:r w:rsidRPr="00E23C51">
        <w:rPr>
          <w:rFonts w:asciiTheme="minorEastAsia" w:hAnsiTheme="minorEastAsia" w:hint="eastAsia"/>
          <w:b/>
          <w:sz w:val="22"/>
        </w:rPr>
        <w:t>月会費</w:t>
      </w:r>
      <w:r w:rsidRPr="00E23C51">
        <w:rPr>
          <w:rFonts w:asciiTheme="minorEastAsia" w:hAnsiTheme="minorEastAsia" w:hint="eastAsia"/>
          <w:sz w:val="22"/>
        </w:rPr>
        <w:t>：2,000円</w:t>
      </w:r>
    </w:p>
    <w:p w:rsidR="00F379DC" w:rsidRPr="00E23C51" w:rsidRDefault="00F379DC" w:rsidP="00F379DC">
      <w:pPr>
        <w:rPr>
          <w:rFonts w:asciiTheme="minorEastAsia" w:hAnsiTheme="minorEastAsia"/>
          <w:sz w:val="22"/>
        </w:rPr>
      </w:pPr>
      <w:r w:rsidRPr="00E23C51">
        <w:rPr>
          <w:rFonts w:asciiTheme="minorEastAsia" w:hAnsiTheme="minorEastAsia" w:hint="eastAsia"/>
          <w:sz w:val="22"/>
        </w:rPr>
        <w:t>■太極拳</w:t>
      </w:r>
    </w:p>
    <w:p w:rsidR="00F379DC" w:rsidRPr="00E23C51" w:rsidRDefault="00F379DC" w:rsidP="00F379DC">
      <w:pPr>
        <w:rPr>
          <w:rFonts w:asciiTheme="minorEastAsia" w:hAnsiTheme="minorEastAsia"/>
          <w:sz w:val="22"/>
        </w:rPr>
      </w:pPr>
      <w:r w:rsidRPr="00E23C51">
        <w:rPr>
          <w:rFonts w:asciiTheme="minorEastAsia" w:hAnsiTheme="minorEastAsia" w:hint="eastAsia"/>
          <w:b/>
          <w:sz w:val="22"/>
        </w:rPr>
        <w:t>日時</w:t>
      </w:r>
      <w:r w:rsidRPr="00E23C51">
        <w:rPr>
          <w:rFonts w:asciiTheme="minorEastAsia" w:hAnsiTheme="minorEastAsia" w:hint="eastAsia"/>
          <w:sz w:val="22"/>
        </w:rPr>
        <w:t xml:space="preserve">：①木曜日19：00～20：30　②金曜日13：00～14：45　</w:t>
      </w:r>
      <w:r w:rsidRPr="00E23C51">
        <w:rPr>
          <w:rFonts w:asciiTheme="minorEastAsia" w:hAnsiTheme="minorEastAsia" w:hint="eastAsia"/>
          <w:b/>
          <w:sz w:val="22"/>
        </w:rPr>
        <w:t>対象</w:t>
      </w:r>
      <w:r w:rsidRPr="00E23C51">
        <w:rPr>
          <w:rFonts w:asciiTheme="minorEastAsia" w:hAnsiTheme="minorEastAsia" w:hint="eastAsia"/>
          <w:sz w:val="22"/>
        </w:rPr>
        <w:t xml:space="preserve">：①一般初級者～　②一般中級者～　</w:t>
      </w:r>
      <w:r w:rsidRPr="00E23C51">
        <w:rPr>
          <w:rFonts w:asciiTheme="minorEastAsia" w:hAnsiTheme="minorEastAsia" w:hint="eastAsia"/>
          <w:b/>
          <w:sz w:val="22"/>
        </w:rPr>
        <w:t>月会費</w:t>
      </w:r>
      <w:r w:rsidRPr="00E23C51">
        <w:rPr>
          <w:rFonts w:asciiTheme="minorEastAsia" w:hAnsiTheme="minorEastAsia" w:hint="eastAsia"/>
          <w:sz w:val="22"/>
        </w:rPr>
        <w:t>：3,000円</w:t>
      </w:r>
    </w:p>
    <w:p w:rsidR="00352690" w:rsidRPr="00E23C51" w:rsidRDefault="00F379DC" w:rsidP="00F379DC">
      <w:pPr>
        <w:rPr>
          <w:rFonts w:asciiTheme="minorEastAsia" w:hAnsiTheme="minorEastAsia"/>
          <w:sz w:val="22"/>
        </w:rPr>
      </w:pPr>
      <w:r w:rsidRPr="00E23C51">
        <w:rPr>
          <w:rFonts w:asciiTheme="minorEastAsia" w:hAnsiTheme="minorEastAsia" w:hint="eastAsia"/>
          <w:sz w:val="22"/>
        </w:rPr>
        <w:t>※詳しくはお問い合わせください。</w:t>
      </w:r>
    </w:p>
    <w:sectPr w:rsidR="00352690" w:rsidRPr="00E23C51" w:rsidSect="00FF64F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605F"/>
    <w:multiLevelType w:val="hybridMultilevel"/>
    <w:tmpl w:val="C6A8A548"/>
    <w:lvl w:ilvl="0" w:tplc="323EE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D904DE"/>
    <w:multiLevelType w:val="hybridMultilevel"/>
    <w:tmpl w:val="A1D86B80"/>
    <w:lvl w:ilvl="0" w:tplc="5FB29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060733"/>
    <w:multiLevelType w:val="hybridMultilevel"/>
    <w:tmpl w:val="323C805C"/>
    <w:lvl w:ilvl="0" w:tplc="19A2C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7B0C79"/>
    <w:multiLevelType w:val="hybridMultilevel"/>
    <w:tmpl w:val="1A488914"/>
    <w:lvl w:ilvl="0" w:tplc="6BD2D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78491A"/>
    <w:multiLevelType w:val="hybridMultilevel"/>
    <w:tmpl w:val="19E84C48"/>
    <w:lvl w:ilvl="0" w:tplc="BAF83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951851"/>
    <w:multiLevelType w:val="hybridMultilevel"/>
    <w:tmpl w:val="446C3206"/>
    <w:lvl w:ilvl="0" w:tplc="98D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FD"/>
    <w:rsid w:val="000A44C8"/>
    <w:rsid w:val="000C0EB3"/>
    <w:rsid w:val="000E5052"/>
    <w:rsid w:val="001B00DA"/>
    <w:rsid w:val="002931BC"/>
    <w:rsid w:val="002C3A4D"/>
    <w:rsid w:val="002D67F2"/>
    <w:rsid w:val="002E2F31"/>
    <w:rsid w:val="00352690"/>
    <w:rsid w:val="003E0914"/>
    <w:rsid w:val="00427F46"/>
    <w:rsid w:val="00591955"/>
    <w:rsid w:val="00594C50"/>
    <w:rsid w:val="005C470A"/>
    <w:rsid w:val="00651A5B"/>
    <w:rsid w:val="006C28C6"/>
    <w:rsid w:val="006D1C47"/>
    <w:rsid w:val="00793AED"/>
    <w:rsid w:val="00833DCB"/>
    <w:rsid w:val="0087163C"/>
    <w:rsid w:val="008C4298"/>
    <w:rsid w:val="008E7B05"/>
    <w:rsid w:val="00903FF1"/>
    <w:rsid w:val="00965DFE"/>
    <w:rsid w:val="009A5762"/>
    <w:rsid w:val="009D3491"/>
    <w:rsid w:val="009F7DC6"/>
    <w:rsid w:val="00AA6EBA"/>
    <w:rsid w:val="00B020F4"/>
    <w:rsid w:val="00BA62D8"/>
    <w:rsid w:val="00CB694C"/>
    <w:rsid w:val="00D41AF0"/>
    <w:rsid w:val="00D67E96"/>
    <w:rsid w:val="00DB4C69"/>
    <w:rsid w:val="00E23C51"/>
    <w:rsid w:val="00E54902"/>
    <w:rsid w:val="00E9138C"/>
    <w:rsid w:val="00EA5ABA"/>
    <w:rsid w:val="00F379DC"/>
    <w:rsid w:val="00F54801"/>
    <w:rsid w:val="00F60405"/>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2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E78A7-7133-440A-ACF8-5012A477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13</cp:revision>
  <dcterms:created xsi:type="dcterms:W3CDTF">2020-05-20T00:38:00Z</dcterms:created>
  <dcterms:modified xsi:type="dcterms:W3CDTF">2020-06-19T07:53:00Z</dcterms:modified>
</cp:coreProperties>
</file>