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811606" w:rsidP="00C96DE3">
      <w:pPr>
        <w:rPr>
          <w:b/>
          <w:sz w:val="30"/>
          <w:szCs w:val="30"/>
        </w:rPr>
      </w:pPr>
      <w:r>
        <w:rPr>
          <w:rFonts w:hint="eastAsia"/>
          <w:b/>
          <w:sz w:val="30"/>
          <w:szCs w:val="30"/>
        </w:rPr>
        <w:t>12</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804"/>
      </w:tblGrid>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514A94" w:rsidRDefault="00B038DE" w:rsidP="00FF63B9">
            <w:pPr>
              <w:rPr>
                <w:sz w:val="22"/>
              </w:rPr>
            </w:pPr>
            <w:r w:rsidRPr="00514A94">
              <w:rPr>
                <w:rFonts w:hint="eastAsia"/>
                <w:sz w:val="22"/>
              </w:rPr>
              <w:t>P4-</w:t>
            </w:r>
            <w:r w:rsidR="00811606">
              <w:rPr>
                <w:rFonts w:hint="eastAsia"/>
                <w:sz w:val="22"/>
              </w:rPr>
              <w:t>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811606" w:rsidRDefault="00811606" w:rsidP="00B038DE">
            <w:pPr>
              <w:rPr>
                <w:rFonts w:asciiTheme="minorEastAsia" w:hAnsiTheme="minorEastAsia"/>
                <w:sz w:val="22"/>
              </w:rPr>
            </w:pPr>
            <w:r w:rsidRPr="00811606">
              <w:rPr>
                <w:rFonts w:asciiTheme="minorEastAsia" w:hAnsiTheme="minorEastAsia" w:cs="DFGothicP-W3-WINP-RKSJ-H" w:hint="eastAsia"/>
                <w:kern w:val="0"/>
                <w:sz w:val="22"/>
                <w:szCs w:val="20"/>
              </w:rPr>
              <w:t>あなたが考える、“おおさき”のまちづくり</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514A94" w:rsidRDefault="00B038DE" w:rsidP="00B46F00">
            <w:pPr>
              <w:rPr>
                <w:sz w:val="22"/>
              </w:rPr>
            </w:pPr>
            <w:r w:rsidRPr="00514A94">
              <w:rPr>
                <w:rFonts w:hint="eastAsia"/>
                <w:sz w:val="22"/>
              </w:rPr>
              <w:t>P</w:t>
            </w:r>
            <w:r w:rsidR="00811606">
              <w:rPr>
                <w:rFonts w:hint="eastAsia"/>
                <w:sz w:val="22"/>
              </w:rPr>
              <w:t>8</w:t>
            </w:r>
            <w:r w:rsidRPr="00514A94">
              <w:rPr>
                <w:rFonts w:hint="eastAsia"/>
                <w:sz w:val="22"/>
              </w:rPr>
              <w:t>-</w:t>
            </w:r>
            <w:r w:rsidR="00811606">
              <w:rPr>
                <w:rFonts w:hint="eastAsia"/>
                <w:sz w:val="22"/>
              </w:rPr>
              <w:t>9</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811606" w:rsidRDefault="00811606" w:rsidP="00B038DE">
            <w:pPr>
              <w:rPr>
                <w:rFonts w:asciiTheme="minorEastAsia" w:hAnsiTheme="minorEastAsia"/>
                <w:sz w:val="22"/>
              </w:rPr>
            </w:pPr>
            <w:r w:rsidRPr="00811606">
              <w:rPr>
                <w:rFonts w:asciiTheme="minorEastAsia" w:hAnsiTheme="minorEastAsia" w:cs="DFGothicP-W3-WINP-RKSJ-H" w:hint="eastAsia"/>
                <w:kern w:val="0"/>
                <w:sz w:val="22"/>
                <w:szCs w:val="20"/>
              </w:rPr>
              <w:t>令和２年大崎市表彰式</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514A94" w:rsidRDefault="00B46F00" w:rsidP="00B038DE">
            <w:pPr>
              <w:rPr>
                <w:sz w:val="22"/>
              </w:rPr>
            </w:pPr>
            <w:r w:rsidRPr="00514A94">
              <w:rPr>
                <w:rFonts w:hint="eastAsia"/>
                <w:sz w:val="22"/>
              </w:rPr>
              <w:t>P</w:t>
            </w:r>
            <w:r w:rsidR="00811606">
              <w:rPr>
                <w:rFonts w:hint="eastAsia"/>
                <w:sz w:val="22"/>
              </w:rPr>
              <w:t>10-13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811606" w:rsidRDefault="00811606" w:rsidP="00B038DE">
            <w:pPr>
              <w:rPr>
                <w:rFonts w:asciiTheme="minorEastAsia" w:hAnsiTheme="minorEastAsia"/>
                <w:sz w:val="22"/>
              </w:rPr>
            </w:pPr>
            <w:r w:rsidRPr="00811606">
              <w:rPr>
                <w:rFonts w:asciiTheme="minorEastAsia" w:hAnsiTheme="minorEastAsia" w:cs="DFGothicP-W3-WINP-RKSJ-H" w:hint="eastAsia"/>
                <w:kern w:val="0"/>
                <w:sz w:val="22"/>
                <w:szCs w:val="20"/>
              </w:rPr>
              <w:t>令和元年度決算の概要</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514A94" w:rsidRDefault="002B5CDB" w:rsidP="00FF63B9">
            <w:pPr>
              <w:rPr>
                <w:sz w:val="22"/>
              </w:rPr>
            </w:pPr>
            <w:r w:rsidRPr="00514A94">
              <w:rPr>
                <w:rFonts w:hint="eastAsia"/>
                <w:sz w:val="22"/>
              </w:rPr>
              <w:t>P</w:t>
            </w:r>
            <w:r w:rsidR="00811606">
              <w:rPr>
                <w:rFonts w:hint="eastAsia"/>
                <w:sz w:val="22"/>
              </w:rPr>
              <w:t>14</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811606" w:rsidRDefault="00811606" w:rsidP="00B038DE">
            <w:pPr>
              <w:rPr>
                <w:rFonts w:asciiTheme="minorEastAsia" w:hAnsiTheme="minorEastAsia"/>
                <w:sz w:val="22"/>
              </w:rPr>
            </w:pPr>
            <w:r w:rsidRPr="00811606">
              <w:rPr>
                <w:rFonts w:asciiTheme="minorEastAsia" w:hAnsiTheme="minorEastAsia" w:cs="DFGothicP-W3-WINP-RKSJ-H" w:hint="eastAsia"/>
                <w:kern w:val="0"/>
                <w:sz w:val="22"/>
                <w:szCs w:val="20"/>
              </w:rPr>
              <w:t xml:space="preserve">市政トピックス　</w:t>
            </w:r>
            <w:r w:rsidRPr="00811606">
              <w:rPr>
                <w:rFonts w:asciiTheme="minorEastAsia" w:hAnsiTheme="minorEastAsia" w:cs="DFGothicP-W3-WINP-RKSJ-H"/>
                <w:kern w:val="0"/>
                <w:sz w:val="22"/>
                <w:szCs w:val="20"/>
              </w:rPr>
              <w:t>11</w:t>
            </w:r>
            <w:r w:rsidRPr="00811606">
              <w:rPr>
                <w:rFonts w:asciiTheme="minorEastAsia" w:hAnsiTheme="minorEastAsia" w:cs="DFGothicP-W3-WINP-RKSJ-H" w:hint="eastAsia"/>
                <w:kern w:val="0"/>
                <w:sz w:val="22"/>
                <w:szCs w:val="20"/>
              </w:rPr>
              <w:t>月の主な出来事</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514A94" w:rsidRDefault="002B5CDB" w:rsidP="00B46F00">
            <w:pPr>
              <w:rPr>
                <w:sz w:val="22"/>
              </w:rPr>
            </w:pPr>
            <w:r w:rsidRPr="00514A94">
              <w:rPr>
                <w:rFonts w:hint="eastAsia"/>
                <w:sz w:val="22"/>
              </w:rPr>
              <w:t>P</w:t>
            </w:r>
            <w:r w:rsidR="00811606">
              <w:rPr>
                <w:rFonts w:hint="eastAsia"/>
                <w:sz w:val="22"/>
              </w:rPr>
              <w:t>15</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811606" w:rsidRDefault="00811606" w:rsidP="00B038DE">
            <w:pPr>
              <w:rPr>
                <w:rFonts w:asciiTheme="minorEastAsia" w:hAnsiTheme="minorEastAsia"/>
                <w:sz w:val="22"/>
              </w:rPr>
            </w:pPr>
            <w:r w:rsidRPr="00811606">
              <w:rPr>
                <w:rFonts w:asciiTheme="minorEastAsia" w:hAnsiTheme="minorEastAsia" w:cs="DFGothicP-W3-WINP-RKSJ-H" w:hint="eastAsia"/>
                <w:kern w:val="0"/>
                <w:sz w:val="22"/>
                <w:szCs w:val="20"/>
              </w:rPr>
              <w:t>地域発！お・ら・ほ・の・ま・ち</w:t>
            </w:r>
          </w:p>
        </w:tc>
      </w:tr>
      <w:tr w:rsidR="002B5CDB"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2B5CDB" w:rsidRPr="00514A94" w:rsidRDefault="002B5CDB" w:rsidP="00B46F00">
            <w:pPr>
              <w:rPr>
                <w:sz w:val="22"/>
              </w:rPr>
            </w:pPr>
            <w:r w:rsidRPr="00514A94">
              <w:rPr>
                <w:rFonts w:hint="eastAsia"/>
                <w:sz w:val="22"/>
              </w:rPr>
              <w:t>P</w:t>
            </w:r>
            <w:r w:rsidR="00811606">
              <w:rPr>
                <w:rFonts w:hint="eastAsia"/>
                <w:sz w:val="22"/>
              </w:rPr>
              <w:t>16-17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2B5CDB" w:rsidRPr="00811606" w:rsidRDefault="00811606" w:rsidP="00B038DE">
            <w:pPr>
              <w:rPr>
                <w:rFonts w:asciiTheme="minorEastAsia" w:hAnsiTheme="minorEastAsia"/>
                <w:sz w:val="22"/>
              </w:rPr>
            </w:pPr>
            <w:r w:rsidRPr="00811606">
              <w:rPr>
                <w:rFonts w:asciiTheme="minorEastAsia" w:hAnsiTheme="minorEastAsia" w:cs="DFGothicP-W3-WINP-RKSJ-H" w:hint="eastAsia"/>
                <w:kern w:val="0"/>
                <w:sz w:val="22"/>
                <w:szCs w:val="20"/>
              </w:rPr>
              <w:t>オオサキプレイガイド</w:t>
            </w:r>
          </w:p>
        </w:tc>
      </w:tr>
      <w:tr w:rsidR="002B5CDB"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2B5CDB" w:rsidRPr="00514A94" w:rsidRDefault="002B5CDB" w:rsidP="00B46F00">
            <w:pPr>
              <w:rPr>
                <w:sz w:val="22"/>
              </w:rPr>
            </w:pPr>
            <w:r w:rsidRPr="00514A94">
              <w:rPr>
                <w:rFonts w:hint="eastAsia"/>
                <w:sz w:val="22"/>
              </w:rPr>
              <w:t>P</w:t>
            </w:r>
            <w:r w:rsidR="00811606">
              <w:rPr>
                <w:rFonts w:hint="eastAsia"/>
                <w:sz w:val="22"/>
              </w:rPr>
              <w:t>18-29</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2B5CDB" w:rsidRPr="00811606" w:rsidRDefault="00811606" w:rsidP="00811606">
            <w:pPr>
              <w:autoSpaceDE w:val="0"/>
              <w:autoSpaceDN w:val="0"/>
              <w:adjustRightInd w:val="0"/>
              <w:jc w:val="left"/>
              <w:rPr>
                <w:rFonts w:asciiTheme="minorEastAsia" w:hAnsiTheme="minorEastAsia" w:cs="DFGothicP-W3-WINP-RKSJ-H"/>
                <w:kern w:val="0"/>
                <w:sz w:val="22"/>
                <w:szCs w:val="20"/>
              </w:rPr>
            </w:pPr>
            <w:r w:rsidRPr="00811606">
              <w:rPr>
                <w:rFonts w:asciiTheme="minorEastAsia" w:hAnsiTheme="minorEastAsia" w:cs="DFGothicP-W3-WINP-RKSJ-H" w:hint="eastAsia"/>
                <w:kern w:val="0"/>
                <w:sz w:val="22"/>
                <w:szCs w:val="20"/>
              </w:rPr>
              <w:t>今月のお知らせ　各計画に対する皆さんからの意見を募集します　ほか</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514A94" w:rsidRDefault="00B038DE" w:rsidP="00B46F00">
            <w:pPr>
              <w:rPr>
                <w:sz w:val="22"/>
              </w:rPr>
            </w:pPr>
            <w:r w:rsidRPr="00514A94">
              <w:rPr>
                <w:rFonts w:hint="eastAsia"/>
                <w:sz w:val="22"/>
              </w:rPr>
              <w:t>P</w:t>
            </w:r>
            <w:r w:rsidR="00811606">
              <w:rPr>
                <w:rFonts w:hint="eastAsia"/>
                <w:sz w:val="22"/>
              </w:rPr>
              <w:t>30</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811606" w:rsidRDefault="00811606" w:rsidP="00B038DE">
            <w:pPr>
              <w:rPr>
                <w:rFonts w:asciiTheme="minorEastAsia" w:hAnsiTheme="minorEastAsia"/>
                <w:sz w:val="22"/>
              </w:rPr>
            </w:pPr>
            <w:r w:rsidRPr="00811606">
              <w:rPr>
                <w:rFonts w:asciiTheme="minorEastAsia" w:hAnsiTheme="minorEastAsia" w:cs="DFGothicP-W3-WINP-RKSJ-H" w:hint="eastAsia"/>
                <w:kern w:val="0"/>
                <w:sz w:val="22"/>
                <w:szCs w:val="20"/>
              </w:rPr>
              <w:t>子育て支援情報</w:t>
            </w:r>
          </w:p>
        </w:tc>
      </w:tr>
      <w:tr w:rsidR="00B038DE" w:rsidRPr="0098397A" w:rsidTr="00811606">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038DE" w:rsidRPr="00514A94" w:rsidRDefault="00B038DE" w:rsidP="00B46F00">
            <w:pPr>
              <w:rPr>
                <w:sz w:val="22"/>
              </w:rPr>
            </w:pPr>
            <w:r w:rsidRPr="00514A94">
              <w:rPr>
                <w:rFonts w:hint="eastAsia"/>
                <w:sz w:val="22"/>
              </w:rPr>
              <w:t>P</w:t>
            </w:r>
            <w:r w:rsidR="00811606">
              <w:rPr>
                <w:rFonts w:hint="eastAsia"/>
                <w:sz w:val="22"/>
              </w:rPr>
              <w:t>31</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038DE" w:rsidRPr="00811606" w:rsidRDefault="00811606" w:rsidP="00B038DE">
            <w:pPr>
              <w:rPr>
                <w:rFonts w:asciiTheme="minorEastAsia" w:hAnsiTheme="minorEastAsia"/>
                <w:sz w:val="22"/>
              </w:rPr>
            </w:pPr>
            <w:r w:rsidRPr="00811606">
              <w:rPr>
                <w:rFonts w:asciiTheme="minorEastAsia" w:hAnsiTheme="minorEastAsia" w:cs="DFGothicP-W3-WINP-RKSJ-H" w:hint="eastAsia"/>
                <w:kern w:val="0"/>
                <w:sz w:val="22"/>
                <w:szCs w:val="20"/>
              </w:rPr>
              <w:t>育児相談・乳幼児健診</w:t>
            </w:r>
          </w:p>
        </w:tc>
      </w:tr>
      <w:tr w:rsidR="00811606" w:rsidRPr="0098397A" w:rsidTr="00B038DE">
        <w:trPr>
          <w:cantSplit/>
          <w:trHeight w:val="85"/>
        </w:trPr>
        <w:tc>
          <w:tcPr>
            <w:tcW w:w="1134" w:type="dxa"/>
            <w:tcBorders>
              <w:top w:val="single" w:sz="4" w:space="0" w:color="006795"/>
              <w:left w:val="single" w:sz="6" w:space="0" w:color="000000"/>
              <w:bottom w:val="single" w:sz="4" w:space="0" w:color="auto"/>
              <w:right w:val="single" w:sz="6" w:space="0" w:color="000000"/>
            </w:tcBorders>
            <w:tcMar>
              <w:top w:w="74" w:type="dxa"/>
              <w:left w:w="0" w:type="dxa"/>
              <w:bottom w:w="74" w:type="dxa"/>
              <w:right w:w="0" w:type="dxa"/>
            </w:tcMar>
          </w:tcPr>
          <w:p w:rsidR="00811606" w:rsidRPr="00514A94" w:rsidRDefault="00811606" w:rsidP="00B46F00">
            <w:pPr>
              <w:rPr>
                <w:sz w:val="22"/>
              </w:rPr>
            </w:pPr>
            <w:r w:rsidRPr="00514A94">
              <w:rPr>
                <w:rFonts w:hint="eastAsia"/>
                <w:sz w:val="22"/>
              </w:rPr>
              <w:t>P</w:t>
            </w:r>
            <w:r>
              <w:rPr>
                <w:rFonts w:hint="eastAsia"/>
                <w:sz w:val="22"/>
              </w:rPr>
              <w:t>32</w:t>
            </w:r>
          </w:p>
        </w:tc>
        <w:tc>
          <w:tcPr>
            <w:tcW w:w="6804" w:type="dxa"/>
            <w:tcBorders>
              <w:top w:val="single" w:sz="4" w:space="0" w:color="006795"/>
              <w:left w:val="single" w:sz="6" w:space="0" w:color="000000"/>
              <w:bottom w:val="single" w:sz="4" w:space="0" w:color="auto"/>
              <w:right w:val="single" w:sz="6" w:space="0" w:color="000000"/>
            </w:tcBorders>
            <w:tcMar>
              <w:top w:w="74" w:type="dxa"/>
              <w:left w:w="113" w:type="dxa"/>
              <w:bottom w:w="74" w:type="dxa"/>
              <w:right w:w="0" w:type="dxa"/>
            </w:tcMar>
          </w:tcPr>
          <w:p w:rsidR="00811606" w:rsidRPr="00811606" w:rsidRDefault="00811606" w:rsidP="00B038DE">
            <w:pPr>
              <w:rPr>
                <w:rFonts w:asciiTheme="minorEastAsia" w:hAnsiTheme="minorEastAsia" w:cs="DFGothicP-W3-WINP-RKSJ-H"/>
                <w:kern w:val="0"/>
                <w:sz w:val="22"/>
                <w:szCs w:val="20"/>
              </w:rPr>
            </w:pPr>
            <w:r w:rsidRPr="00811606">
              <w:rPr>
                <w:rFonts w:asciiTheme="minorEastAsia" w:hAnsiTheme="minorEastAsia" w:cs="DFGothicP-W3-WINP-RKSJ-H" w:hint="eastAsia"/>
                <w:kern w:val="0"/>
                <w:sz w:val="22"/>
                <w:szCs w:val="20"/>
              </w:rPr>
              <w:t>休日当番医　ほか</w:t>
            </w:r>
          </w:p>
        </w:tc>
      </w:tr>
    </w:tbl>
    <w:p w:rsidR="00C96DE3" w:rsidRDefault="00C96DE3" w:rsidP="007578DB"/>
    <w:p w:rsidR="005B0A1F" w:rsidRDefault="00811606" w:rsidP="007578DB">
      <w:pPr>
        <w:rPr>
          <w:b/>
          <w:sz w:val="28"/>
        </w:rPr>
      </w:pPr>
      <w:r>
        <w:rPr>
          <w:rFonts w:hint="eastAsia"/>
          <w:b/>
          <w:sz w:val="28"/>
        </w:rPr>
        <w:t>11</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世帯数</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37,972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asciiTheme="minorEastAsia" w:hAnsiTheme="minorEastAsia" w:cs="DFGothicP-W3-WINP-RKSJ-H" w:hint="eastAsia"/>
                <w:kern w:val="0"/>
                <w:sz w:val="20"/>
                <w:szCs w:val="20"/>
              </w:rPr>
              <w:t>＋</w:t>
            </w:r>
            <w:r w:rsidR="00811606" w:rsidRPr="004A47C8">
              <w:rPr>
                <w:rFonts w:eastAsia="DFGothicP-W3-WINP-RKSJ-H" w:cs="DFGothicP-W3-WINP-RKSJ-H"/>
                <w:kern w:val="0"/>
                <w:sz w:val="20"/>
                <w:szCs w:val="20"/>
              </w:rPr>
              <w:t xml:space="preserve"> 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39,355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asciiTheme="minorEastAsia" w:hAnsiTheme="minorEastAsia" w:cs="DFGothicP-W3-WINP-RKSJ-H" w:hint="eastAsia"/>
                <w:kern w:val="0"/>
                <w:sz w:val="20"/>
                <w:szCs w:val="20"/>
              </w:rPr>
              <w:t>＋</w:t>
            </w:r>
            <w:r w:rsidR="00811606" w:rsidRPr="004A47C8">
              <w:rPr>
                <w:rFonts w:eastAsia="DFGothicP-W3-WINP-RKSJ-H" w:cs="DFGothicP-W3-WINP-RKSJ-H"/>
                <w:kern w:val="0"/>
                <w:sz w:val="20"/>
                <w:szCs w:val="20"/>
              </w:rPr>
              <w:t xml:space="preserve"> 12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77,327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asciiTheme="minorEastAsia" w:hAnsiTheme="minorEastAsia" w:cs="DFGothicP-W3-WINP-RKSJ-H" w:hint="eastAsia"/>
                <w:kern w:val="0"/>
                <w:sz w:val="20"/>
                <w:szCs w:val="20"/>
              </w:rPr>
              <w:t>＋</w:t>
            </w:r>
            <w:r w:rsidR="00811606" w:rsidRPr="004A47C8">
              <w:rPr>
                <w:rFonts w:eastAsia="DFGothicP-W3-WINP-RKSJ-H" w:cs="DFGothicP-W3-WINP-RKSJ-H"/>
                <w:kern w:val="0"/>
                <w:sz w:val="20"/>
                <w:szCs w:val="20"/>
              </w:rPr>
              <w:t xml:space="preserve"> 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32,274</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2,814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2,984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5,798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2B5CD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2,200</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3,828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asciiTheme="minorEastAsia" w:hAnsiTheme="minorEastAsia" w:cs="DFGothicP-W3-WINP-RKSJ-H" w:hint="eastAsia"/>
                <w:kern w:val="0"/>
                <w:sz w:val="20"/>
                <w:szCs w:val="20"/>
              </w:rPr>
              <w:t>＋</w:t>
            </w:r>
            <w:r w:rsidR="00811606" w:rsidRPr="004A47C8">
              <w:rPr>
                <w:rFonts w:eastAsia="DFGothicP-W3-WINP-RKSJ-H" w:cs="DFGothicP-W3-WINP-RKSJ-H"/>
                <w:kern w:val="0"/>
                <w:sz w:val="20"/>
                <w:szCs w:val="20"/>
              </w:rPr>
              <w:t xml:space="preserve"> 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3,842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7,670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B23BED" w:rsidP="004A47C8">
            <w:pPr>
              <w:jc w:val="left"/>
              <w:rPr>
                <w:sz w:val="20"/>
              </w:rPr>
            </w:pPr>
            <w:r w:rsidRPr="004A47C8">
              <w:rPr>
                <w:sz w:val="20"/>
              </w:rPr>
              <w:t>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2,726</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5,551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5,934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asciiTheme="minorEastAsia" w:hAnsiTheme="minorEastAsia" w:cs="DFGothicP-W3-WINP-RKSJ-H" w:hint="eastAsia"/>
                <w:kern w:val="0"/>
                <w:sz w:val="20"/>
                <w:szCs w:val="20"/>
              </w:rPr>
              <w:t>＋</w:t>
            </w:r>
            <w:r w:rsidR="00811606" w:rsidRPr="004A47C8">
              <w:rPr>
                <w:rFonts w:eastAsia="DFGothicP-W3-WINP-RKSJ-H" w:cs="DFGothicP-W3-WINP-RKSJ-H"/>
                <w:kern w:val="0"/>
                <w:sz w:val="20"/>
                <w:szCs w:val="20"/>
              </w:rPr>
              <w:t xml:space="preserve"> 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11,485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4A47C8" w:rsidRDefault="00811606" w:rsidP="00B23BED">
            <w:pPr>
              <w:rPr>
                <w:sz w:val="20"/>
              </w:rPr>
            </w:pPr>
            <w:r w:rsidRPr="004A47C8">
              <w:rPr>
                <w:rFonts w:eastAsia="DFGothicP-W3-WINP-RKSJ-H" w:cs="DFGothicP-W3-WINP-RKSJ-H"/>
                <w:kern w:val="0"/>
                <w:sz w:val="20"/>
                <w:szCs w:val="18"/>
              </w:rPr>
              <w:t>4,553</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5,028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5,186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10,214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25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4,130</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2,671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2,919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5,590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2,617</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5,122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18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5,229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16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10,351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34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3,610</w:t>
            </w:r>
          </w:p>
        </w:tc>
      </w:tr>
      <w:tr w:rsidR="004B0F9B"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F04C7C" w:rsidRDefault="004B0F9B" w:rsidP="004B0F9B">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62,986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35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65,449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33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128,435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B0F9B" w:rsidRPr="004A47C8" w:rsidRDefault="004A47C8" w:rsidP="004B0F9B">
            <w:pPr>
              <w:rPr>
                <w:sz w:val="20"/>
              </w:rPr>
            </w:pPr>
            <w:r w:rsidRPr="004A47C8">
              <w:rPr>
                <w:rFonts w:eastAsia="DFGothicP-W3-WINP-RKSJ-H" w:cs="DFGothicP-W3-WINP-RKSJ-H" w:hint="eastAsia"/>
                <w:kern w:val="0"/>
                <w:sz w:val="20"/>
                <w:szCs w:val="20"/>
              </w:rPr>
              <w:t>―</w:t>
            </w:r>
            <w:r w:rsidR="00811606" w:rsidRPr="004A47C8">
              <w:rPr>
                <w:rFonts w:eastAsia="DFGothicP-W3-WINP-RKSJ-H" w:cs="DFGothicP-W3-WINP-RKSJ-H"/>
                <w:kern w:val="0"/>
                <w:sz w:val="20"/>
                <w:szCs w:val="20"/>
              </w:rPr>
              <w:t xml:space="preserve"> 68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4B0F9B" w:rsidRPr="004A47C8" w:rsidRDefault="00811606" w:rsidP="004B0F9B">
            <w:pPr>
              <w:rPr>
                <w:sz w:val="20"/>
              </w:rPr>
            </w:pPr>
            <w:r w:rsidRPr="004A47C8">
              <w:rPr>
                <w:rFonts w:eastAsia="DFGothicP-W3-WINP-RKSJ-H" w:cs="DFGothicP-W3-WINP-RKSJ-H"/>
                <w:kern w:val="0"/>
                <w:sz w:val="20"/>
                <w:szCs w:val="18"/>
              </w:rPr>
              <w:t>52,110</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4B0F9B" w:rsidRPr="00514A94" w:rsidRDefault="004B0F9B" w:rsidP="004B0F9B">
      <w:pPr>
        <w:rPr>
          <w:sz w:val="22"/>
        </w:rPr>
      </w:pPr>
      <w:r w:rsidRPr="00514A94">
        <w:rPr>
          <w:rFonts w:hint="eastAsia"/>
          <w:sz w:val="22"/>
        </w:rPr>
        <w:t>納期限：</w:t>
      </w:r>
      <w:r w:rsidR="004A47C8">
        <w:rPr>
          <w:rFonts w:hint="eastAsia"/>
          <w:sz w:val="22"/>
        </w:rPr>
        <w:t>1</w:t>
      </w:r>
      <w:r w:rsidRPr="00514A94">
        <w:rPr>
          <w:rFonts w:hint="eastAsia"/>
          <w:sz w:val="22"/>
        </w:rPr>
        <w:t>月</w:t>
      </w:r>
      <w:r w:rsidR="004A47C8">
        <w:rPr>
          <w:rFonts w:hint="eastAsia"/>
          <w:sz w:val="22"/>
        </w:rPr>
        <w:t>4</w:t>
      </w:r>
      <w:r w:rsidR="00C87EF3" w:rsidRPr="00514A94">
        <w:rPr>
          <w:rFonts w:hint="eastAsia"/>
          <w:sz w:val="22"/>
        </w:rPr>
        <w:t>日（</w:t>
      </w:r>
      <w:r w:rsidR="004A47C8">
        <w:rPr>
          <w:rFonts w:hint="eastAsia"/>
          <w:sz w:val="22"/>
        </w:rPr>
        <w:t>月</w:t>
      </w:r>
      <w:r w:rsidR="00C87EF3" w:rsidRPr="00514A94">
        <w:rPr>
          <w:rFonts w:hint="eastAsia"/>
          <w:sz w:val="22"/>
        </w:rPr>
        <w:t>）</w:t>
      </w:r>
    </w:p>
    <w:p w:rsidR="00C63770" w:rsidRPr="00514A94" w:rsidRDefault="004B0F9B" w:rsidP="00C63770">
      <w:pPr>
        <w:rPr>
          <w:sz w:val="22"/>
        </w:rPr>
      </w:pPr>
      <w:r w:rsidRPr="00514A94">
        <w:rPr>
          <w:rFonts w:hint="eastAsia"/>
          <w:sz w:val="22"/>
        </w:rPr>
        <w:t>市から送付する納付書や口座振替を利用している人の納期限です。口座振替を利用している人は、記帳にて残高と振替結果を確認してください。</w:t>
      </w:r>
    </w:p>
    <w:p w:rsidR="00C63770" w:rsidRPr="00514A94" w:rsidRDefault="00C63770" w:rsidP="00C63770">
      <w:pPr>
        <w:rPr>
          <w:sz w:val="22"/>
          <w:szCs w:val="21"/>
        </w:rPr>
      </w:pPr>
      <w:r w:rsidRPr="00514A94">
        <w:rPr>
          <w:rFonts w:hint="eastAsia"/>
          <w:sz w:val="22"/>
          <w:szCs w:val="21"/>
        </w:rPr>
        <w:t>固定資産税・都市計画税</w:t>
      </w:r>
      <w:r w:rsidRPr="00514A94">
        <w:rPr>
          <w:rFonts w:hint="eastAsia"/>
          <w:sz w:val="22"/>
          <w:szCs w:val="21"/>
        </w:rPr>
        <w:tab/>
      </w:r>
      <w:r w:rsidRPr="00514A94">
        <w:rPr>
          <w:rFonts w:hint="eastAsia"/>
          <w:sz w:val="22"/>
          <w:szCs w:val="21"/>
        </w:rPr>
        <w:t>第</w:t>
      </w:r>
      <w:r w:rsidR="004A47C8">
        <w:rPr>
          <w:rFonts w:hint="eastAsia"/>
          <w:sz w:val="22"/>
          <w:szCs w:val="21"/>
        </w:rPr>
        <w:t>4</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国民健康保険税　第</w:t>
      </w:r>
      <w:r w:rsidR="004A47C8">
        <w:rPr>
          <w:rFonts w:hint="eastAsia"/>
          <w:sz w:val="22"/>
          <w:szCs w:val="21"/>
        </w:rPr>
        <w:t>6</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介護保険料　第</w:t>
      </w:r>
      <w:r w:rsidR="004A47C8">
        <w:rPr>
          <w:rFonts w:hint="eastAsia"/>
          <w:sz w:val="22"/>
          <w:szCs w:val="21"/>
        </w:rPr>
        <w:t>6</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後期高齢者医療保険料　第</w:t>
      </w:r>
      <w:r w:rsidR="004A47C8">
        <w:rPr>
          <w:rFonts w:hint="eastAsia"/>
          <w:sz w:val="22"/>
          <w:szCs w:val="21"/>
        </w:rPr>
        <w:t>6</w:t>
      </w:r>
      <w:r w:rsidRPr="00514A94">
        <w:rPr>
          <w:rFonts w:hint="eastAsia"/>
          <w:sz w:val="22"/>
          <w:szCs w:val="21"/>
        </w:rPr>
        <w:t>期</w:t>
      </w:r>
    </w:p>
    <w:p w:rsidR="00445E35" w:rsidRPr="00445E35" w:rsidRDefault="00445E35" w:rsidP="001C1897">
      <w:r w:rsidRPr="00514A94">
        <w:rPr>
          <w:rFonts w:hint="eastAsia"/>
          <w:sz w:val="22"/>
        </w:rPr>
        <w:t>問合せ　納税課収納担当</w:t>
      </w:r>
      <w:r w:rsidRPr="00514A94">
        <w:rPr>
          <w:rFonts w:hint="eastAsia"/>
          <w:sz w:val="22"/>
        </w:rPr>
        <w:t xml:space="preserve">  </w:t>
      </w:r>
      <w:r w:rsidRPr="00514A94">
        <w:rPr>
          <w:rFonts w:hint="eastAsia"/>
          <w:sz w:val="22"/>
        </w:rPr>
        <w:t>電話</w:t>
      </w:r>
      <w:r w:rsidRPr="00514A94">
        <w:rPr>
          <w:rFonts w:hint="eastAsia"/>
          <w:sz w:val="22"/>
        </w:rPr>
        <w:t>23-514</w:t>
      </w:r>
      <w:r w:rsidRPr="00445E35">
        <w:rPr>
          <w:rFonts w:hint="eastAsia"/>
        </w:rPr>
        <w:t>8</w:t>
      </w:r>
    </w:p>
    <w:p w:rsidR="0094127C" w:rsidRDefault="0094127C">
      <w:pPr>
        <w:widowControl/>
        <w:jc w:val="left"/>
        <w:rPr>
          <w:b/>
          <w:sz w:val="28"/>
        </w:rPr>
      </w:pPr>
    </w:p>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992"/>
        <w:gridCol w:w="1134"/>
      </w:tblGrid>
      <w:tr w:rsidR="00746716" w:rsidRPr="00746716" w:rsidTr="00514A94">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514A94" w:rsidRDefault="004A47C8" w:rsidP="00746716">
            <w:pPr>
              <w:rPr>
                <w:sz w:val="22"/>
                <w:lang w:val="ja-JP"/>
              </w:rPr>
            </w:pPr>
            <w:r>
              <w:rPr>
                <w:rFonts w:hint="eastAsia"/>
                <w:sz w:val="22"/>
                <w:lang w:val="ja-JP"/>
              </w:rPr>
              <w:t>11</w:t>
            </w:r>
            <w:r w:rsidR="00746716" w:rsidRPr="00514A94">
              <w:rPr>
                <w:rFonts w:hint="eastAsia"/>
                <w:sz w:val="22"/>
                <w:lang w:val="ja-JP"/>
              </w:rPr>
              <w:t>月</w:t>
            </w:r>
            <w:r w:rsidR="00746716" w:rsidRPr="00514A94">
              <w:rPr>
                <w:sz w:val="22"/>
                <w:lang w:val="ja-JP"/>
              </w:rPr>
              <w:t>1</w:t>
            </w:r>
            <w:r>
              <w:rPr>
                <w:rFonts w:hint="eastAsia"/>
                <w:sz w:val="22"/>
                <w:lang w:val="ja-JP"/>
              </w:rPr>
              <w:t>7</w:t>
            </w:r>
            <w:r w:rsidR="00746716" w:rsidRPr="00514A94">
              <w:rPr>
                <w:rFonts w:hint="eastAsia"/>
                <w:sz w:val="22"/>
                <w:lang w:val="ja-JP"/>
              </w:rPr>
              <w:t>日測定</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0.5m</w:t>
            </w:r>
          </w:p>
        </w:tc>
      </w:tr>
      <w:tr w:rsidR="004B0F9B"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746716">
            <w:pPr>
              <w:rPr>
                <w:sz w:val="22"/>
                <w:lang w:val="ja-JP"/>
              </w:rPr>
            </w:pPr>
            <w:r w:rsidRPr="00514A94">
              <w:rPr>
                <w:rFonts w:hint="eastAsia"/>
                <w:sz w:val="22"/>
                <w:lang w:val="ja-JP"/>
              </w:rPr>
              <w:t>市役所第</w:t>
            </w:r>
            <w:r w:rsidRPr="00514A94">
              <w:rPr>
                <w:sz w:val="22"/>
                <w:lang w:val="ja-JP"/>
              </w:rPr>
              <w:t>2</w:t>
            </w:r>
            <w:r w:rsidRPr="00514A94">
              <w:rPr>
                <w:rFonts w:hint="eastAsia"/>
                <w:sz w:val="22"/>
                <w:lang w:val="ja-JP"/>
              </w:rPr>
              <w:t>駐車場</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w:t>
            </w:r>
            <w:r w:rsidR="004A47C8">
              <w:rPr>
                <w:rFonts w:hint="eastAsia"/>
                <w:sz w:val="22"/>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w:t>
            </w:r>
            <w:r w:rsidR="004A47C8">
              <w:rPr>
                <w:rFonts w:hint="eastAsia"/>
                <w:sz w:val="22"/>
              </w:rPr>
              <w:t>6</w:t>
            </w:r>
          </w:p>
        </w:tc>
      </w:tr>
      <w:tr w:rsidR="004B0F9B"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746716">
            <w:pPr>
              <w:rPr>
                <w:sz w:val="22"/>
                <w:lang w:val="ja-JP"/>
              </w:rPr>
            </w:pPr>
            <w:r w:rsidRPr="00514A94">
              <w:rPr>
                <w:rFonts w:hint="eastAsia"/>
                <w:sz w:val="22"/>
                <w:lang w:val="ja-JP"/>
              </w:rPr>
              <w:t>松山総合支所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0.04</w:t>
            </w:r>
          </w:p>
        </w:tc>
      </w:tr>
      <w:tr w:rsidR="004B0F9B"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746716">
            <w:pPr>
              <w:rPr>
                <w:sz w:val="22"/>
                <w:lang w:val="ja-JP"/>
              </w:rPr>
            </w:pPr>
            <w:r w:rsidRPr="00514A94">
              <w:rPr>
                <w:rFonts w:hint="eastAsia"/>
                <w:sz w:val="22"/>
                <w:lang w:val="ja-JP"/>
              </w:rPr>
              <w:t>三本木総合支所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w:t>
            </w:r>
            <w:r w:rsidR="00B23BED" w:rsidRPr="00514A94">
              <w:rPr>
                <w:rFonts w:hint="eastAsia"/>
                <w:sz w:val="22"/>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w:t>
            </w:r>
            <w:r w:rsidR="004A47C8">
              <w:rPr>
                <w:rFonts w:hint="eastAsia"/>
                <w:sz w:val="22"/>
              </w:rPr>
              <w:t>4</w:t>
            </w:r>
          </w:p>
        </w:tc>
      </w:tr>
      <w:tr w:rsidR="004B0F9B"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746716">
            <w:pPr>
              <w:rPr>
                <w:sz w:val="22"/>
                <w:lang w:val="ja-JP"/>
              </w:rPr>
            </w:pPr>
            <w:r w:rsidRPr="00514A94">
              <w:rPr>
                <w:rFonts w:hint="eastAsia"/>
                <w:sz w:val="22"/>
                <w:lang w:val="ja-JP"/>
              </w:rPr>
              <w:t>鹿島台総合支所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w:t>
            </w:r>
            <w:r w:rsidR="00B23BED" w:rsidRPr="00514A94">
              <w:rPr>
                <w:rFonts w:hint="eastAsia"/>
                <w:sz w:val="22"/>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0.04</w:t>
            </w:r>
          </w:p>
        </w:tc>
      </w:tr>
      <w:tr w:rsidR="004B0F9B"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746716">
            <w:pPr>
              <w:rPr>
                <w:sz w:val="22"/>
                <w:lang w:val="ja-JP"/>
              </w:rPr>
            </w:pPr>
            <w:r w:rsidRPr="00514A94">
              <w:rPr>
                <w:rFonts w:hint="eastAsia"/>
                <w:sz w:val="22"/>
                <w:lang w:val="ja-JP"/>
              </w:rPr>
              <w:t>岩出山総合支所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w:t>
            </w:r>
            <w:r w:rsidR="00B23BED" w:rsidRPr="00514A94">
              <w:rPr>
                <w:rFonts w:hint="eastAsia"/>
                <w:sz w:val="22"/>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w:t>
            </w:r>
            <w:r w:rsidR="00B23BED" w:rsidRPr="00514A94">
              <w:rPr>
                <w:rFonts w:hint="eastAsia"/>
                <w:sz w:val="22"/>
              </w:rPr>
              <w:t>4</w:t>
            </w:r>
          </w:p>
        </w:tc>
      </w:tr>
      <w:tr w:rsidR="004B0F9B"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746716">
            <w:pPr>
              <w:rPr>
                <w:sz w:val="22"/>
                <w:lang w:val="ja-JP"/>
              </w:rPr>
            </w:pPr>
            <w:r w:rsidRPr="00514A94">
              <w:rPr>
                <w:rFonts w:hint="eastAsia"/>
                <w:sz w:val="22"/>
                <w:lang w:val="ja-JP"/>
              </w:rPr>
              <w:t>鳴子総合支所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0.05</w:t>
            </w:r>
          </w:p>
        </w:tc>
      </w:tr>
      <w:tr w:rsidR="004B0F9B"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746716">
            <w:pPr>
              <w:rPr>
                <w:sz w:val="22"/>
                <w:lang w:val="ja-JP"/>
              </w:rPr>
            </w:pPr>
            <w:r w:rsidRPr="00514A94">
              <w:rPr>
                <w:rFonts w:hint="eastAsia"/>
                <w:sz w:val="22"/>
                <w:lang w:val="ja-JP"/>
              </w:rPr>
              <w:t>田尻総合支所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B0F9B" w:rsidRPr="00514A94" w:rsidRDefault="004B0F9B" w:rsidP="004B0F9B">
            <w:pPr>
              <w:rPr>
                <w:sz w:val="22"/>
              </w:rPr>
            </w:pPr>
            <w:r w:rsidRPr="00514A94">
              <w:rPr>
                <w:sz w:val="22"/>
              </w:rPr>
              <w:t>0.03</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4A47C8">
        <w:rPr>
          <w:rFonts w:hint="eastAsia"/>
          <w:b/>
          <w:sz w:val="28"/>
        </w:rPr>
        <w:t>10</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C96DE3">
            <w:pPr>
              <w:rPr>
                <w:sz w:val="22"/>
              </w:rPr>
            </w:pPr>
            <w:r w:rsidRPr="00514A94">
              <w:rPr>
                <w:rFonts w:hint="eastAsia"/>
                <w:sz w:val="22"/>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B23BED" w:rsidP="004B0F9B">
            <w:pPr>
              <w:rPr>
                <w:sz w:val="22"/>
              </w:rPr>
            </w:pPr>
            <w:r w:rsidRPr="00514A94">
              <w:rPr>
                <w:rFonts w:hint="eastAsia"/>
                <w:sz w:val="22"/>
              </w:rPr>
              <w:t>1</w:t>
            </w:r>
            <w:r w:rsidR="004A47C8">
              <w:rPr>
                <w:rFonts w:hint="eastAsia"/>
                <w:sz w:val="22"/>
              </w:rPr>
              <w:t>6</w:t>
            </w:r>
            <w:r w:rsidR="004B0F9B" w:rsidRPr="00514A94">
              <w:rPr>
                <w:rFonts w:hint="eastAsia"/>
                <w:sz w:val="22"/>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514A94" w:rsidRDefault="00B23BED" w:rsidP="004B0F9B">
            <w:pPr>
              <w:rPr>
                <w:sz w:val="22"/>
              </w:rPr>
            </w:pPr>
            <w:r w:rsidRPr="00514A94">
              <w:rPr>
                <w:rFonts w:hint="eastAsia"/>
                <w:sz w:val="22"/>
              </w:rPr>
              <w:t>＋</w:t>
            </w:r>
            <w:r w:rsidR="004A47C8">
              <w:rPr>
                <w:rFonts w:hint="eastAsia"/>
                <w:sz w:val="22"/>
              </w:rPr>
              <w:t>1</w:t>
            </w:r>
          </w:p>
        </w:tc>
      </w:tr>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C96DE3">
            <w:pPr>
              <w:rPr>
                <w:sz w:val="22"/>
              </w:rPr>
            </w:pPr>
            <w:r w:rsidRPr="00514A94">
              <w:rPr>
                <w:rFonts w:hint="eastAsia"/>
                <w:sz w:val="22"/>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B0F9B" w:rsidP="004B0F9B">
            <w:pPr>
              <w:rPr>
                <w:sz w:val="22"/>
              </w:rPr>
            </w:pPr>
            <w:r w:rsidRPr="00514A94">
              <w:rPr>
                <w:rFonts w:hint="eastAsia"/>
                <w:sz w:val="22"/>
              </w:rPr>
              <w:t>0</w:t>
            </w:r>
            <w:r w:rsidRPr="00514A94">
              <w:rPr>
                <w:rFonts w:hint="eastAsia"/>
                <w:sz w:val="22"/>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514A94" w:rsidRDefault="004B0F9B" w:rsidP="004B0F9B">
            <w:pPr>
              <w:rPr>
                <w:sz w:val="22"/>
              </w:rPr>
            </w:pPr>
            <w:r w:rsidRPr="00514A94">
              <w:rPr>
                <w:rFonts w:hint="eastAsia"/>
                <w:sz w:val="22"/>
              </w:rPr>
              <w:t>－</w:t>
            </w:r>
            <w:r w:rsidR="00B23BED" w:rsidRPr="00514A94">
              <w:rPr>
                <w:rFonts w:hint="eastAsia"/>
                <w:sz w:val="22"/>
              </w:rPr>
              <w:t>3</w:t>
            </w:r>
          </w:p>
        </w:tc>
      </w:tr>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C96DE3">
            <w:pPr>
              <w:rPr>
                <w:sz w:val="22"/>
              </w:rPr>
            </w:pPr>
            <w:r w:rsidRPr="00514A94">
              <w:rPr>
                <w:rFonts w:hint="eastAsia"/>
                <w:sz w:val="22"/>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A47C8" w:rsidP="004B0F9B">
            <w:pPr>
              <w:rPr>
                <w:sz w:val="22"/>
              </w:rPr>
            </w:pPr>
            <w:r>
              <w:rPr>
                <w:rFonts w:hint="eastAsia"/>
                <w:sz w:val="22"/>
              </w:rPr>
              <w:t>4</w:t>
            </w:r>
            <w:r w:rsidR="004B0F9B" w:rsidRPr="00514A94">
              <w:rPr>
                <w:rFonts w:hint="eastAsia"/>
                <w:sz w:val="22"/>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514A94" w:rsidRDefault="004B0F9B" w:rsidP="004B0F9B">
            <w:pPr>
              <w:rPr>
                <w:sz w:val="22"/>
              </w:rPr>
            </w:pPr>
            <w:r w:rsidRPr="00514A94">
              <w:rPr>
                <w:rFonts w:hint="eastAsia"/>
                <w:sz w:val="22"/>
              </w:rPr>
              <w:t>－</w:t>
            </w:r>
            <w:r w:rsidR="004A47C8">
              <w:rPr>
                <w:rFonts w:hint="eastAsia"/>
                <w:sz w:val="22"/>
              </w:rPr>
              <w:t>1</w:t>
            </w:r>
          </w:p>
        </w:tc>
      </w:tr>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C96DE3">
            <w:pPr>
              <w:rPr>
                <w:sz w:val="22"/>
              </w:rPr>
            </w:pPr>
            <w:r w:rsidRPr="00514A94">
              <w:rPr>
                <w:rFonts w:hint="eastAsia"/>
                <w:sz w:val="22"/>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B0F9B" w:rsidP="004B0F9B">
            <w:pPr>
              <w:rPr>
                <w:sz w:val="22"/>
              </w:rPr>
            </w:pPr>
            <w:r w:rsidRPr="00514A94">
              <w:rPr>
                <w:rFonts w:hint="eastAsia"/>
                <w:sz w:val="22"/>
              </w:rPr>
              <w:t>1</w:t>
            </w:r>
            <w:r w:rsidR="00B23BED" w:rsidRPr="00514A94">
              <w:rPr>
                <w:rFonts w:hint="eastAsia"/>
                <w:sz w:val="22"/>
              </w:rPr>
              <w:t>2</w:t>
            </w:r>
            <w:r w:rsidRPr="00514A94">
              <w:rPr>
                <w:rFonts w:hint="eastAsia"/>
                <w:sz w:val="22"/>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514A94" w:rsidRDefault="00B23BED" w:rsidP="004B0F9B">
            <w:pPr>
              <w:rPr>
                <w:sz w:val="22"/>
              </w:rPr>
            </w:pPr>
            <w:r w:rsidRPr="00514A94">
              <w:rPr>
                <w:rFonts w:hint="eastAsia"/>
                <w:sz w:val="22"/>
              </w:rPr>
              <w:t>＋</w:t>
            </w:r>
            <w:r w:rsidR="004A47C8">
              <w:rPr>
                <w:rFonts w:hint="eastAsia"/>
                <w:sz w:val="22"/>
              </w:rPr>
              <w:t>6</w:t>
            </w:r>
          </w:p>
        </w:tc>
      </w:tr>
      <w:tr w:rsidR="004B0F9B"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B0F9B" w:rsidRPr="00514A94" w:rsidRDefault="004B0F9B" w:rsidP="00C96DE3">
            <w:pPr>
              <w:rPr>
                <w:sz w:val="22"/>
              </w:rPr>
            </w:pPr>
            <w:r w:rsidRPr="00514A94">
              <w:rPr>
                <w:rFonts w:hint="eastAsia"/>
                <w:sz w:val="22"/>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A47C8" w:rsidP="004B0F9B">
            <w:pPr>
              <w:rPr>
                <w:sz w:val="22"/>
              </w:rPr>
            </w:pPr>
            <w:r>
              <w:rPr>
                <w:rFonts w:hint="eastAsia"/>
                <w:sz w:val="22"/>
              </w:rPr>
              <w:t>32</w:t>
            </w:r>
            <w:r w:rsidR="004B0F9B" w:rsidRPr="00514A94">
              <w:rPr>
                <w:rFonts w:hint="eastAsia"/>
                <w:sz w:val="22"/>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4B0F9B" w:rsidRPr="00514A94" w:rsidRDefault="00B23BED" w:rsidP="004B0F9B">
            <w:pPr>
              <w:rPr>
                <w:sz w:val="22"/>
              </w:rPr>
            </w:pPr>
            <w:r w:rsidRPr="00514A94">
              <w:rPr>
                <w:rFonts w:hint="eastAsia"/>
                <w:sz w:val="22"/>
              </w:rPr>
              <w:t>＋</w:t>
            </w:r>
            <w:r w:rsidR="004A47C8">
              <w:rPr>
                <w:rFonts w:hint="eastAsia"/>
                <w:sz w:val="22"/>
              </w:rPr>
              <w:t>3</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4A47C8">
        <w:rPr>
          <w:rFonts w:hint="eastAsia"/>
          <w:b/>
          <w:sz w:val="28"/>
        </w:rPr>
        <w:t>11</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A47C8" w:rsidP="004B0F9B">
            <w:pPr>
              <w:rPr>
                <w:sz w:val="22"/>
              </w:rPr>
            </w:pPr>
            <w:r>
              <w:rPr>
                <w:rFonts w:hint="eastAsia"/>
                <w:sz w:val="22"/>
              </w:rPr>
              <w:t>4</w:t>
            </w:r>
            <w:r w:rsidR="004B0F9B" w:rsidRPr="00514A94">
              <w:rPr>
                <w:rFonts w:hint="eastAsia"/>
                <w:sz w:val="22"/>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4B0F9B" w:rsidP="004B0F9B">
            <w:pPr>
              <w:rPr>
                <w:sz w:val="22"/>
              </w:rPr>
            </w:pPr>
            <w:r w:rsidRPr="00514A94">
              <w:rPr>
                <w:rFonts w:hint="eastAsia"/>
                <w:sz w:val="22"/>
              </w:rPr>
              <w:t>＋</w:t>
            </w:r>
            <w:r w:rsidR="004A47C8">
              <w:rPr>
                <w:rFonts w:hint="eastAsia"/>
                <w:sz w:val="22"/>
              </w:rPr>
              <w:t>3</w:t>
            </w:r>
          </w:p>
        </w:tc>
      </w:tr>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A47C8" w:rsidP="004B0F9B">
            <w:pPr>
              <w:rPr>
                <w:sz w:val="22"/>
              </w:rPr>
            </w:pPr>
            <w:r>
              <w:rPr>
                <w:rFonts w:hint="eastAsia"/>
                <w:sz w:val="22"/>
              </w:rPr>
              <w:t>4</w:t>
            </w:r>
            <w:r w:rsidR="004B0F9B" w:rsidRPr="00514A94">
              <w:rPr>
                <w:rFonts w:hint="eastAsia"/>
                <w:sz w:val="22"/>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4B0F9B" w:rsidP="004B0F9B">
            <w:pPr>
              <w:rPr>
                <w:sz w:val="22"/>
              </w:rPr>
            </w:pPr>
            <w:r w:rsidRPr="00514A94">
              <w:rPr>
                <w:rFonts w:hint="eastAsia"/>
                <w:sz w:val="22"/>
              </w:rPr>
              <w:t>＋</w:t>
            </w:r>
            <w:r w:rsidR="004A47C8">
              <w:rPr>
                <w:rFonts w:hint="eastAsia"/>
                <w:sz w:val="22"/>
              </w:rPr>
              <w:t>3</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514A94" w:rsidRDefault="00AB037C" w:rsidP="004128C1">
      <w:pPr>
        <w:rPr>
          <w:b/>
          <w:sz w:val="22"/>
        </w:rPr>
      </w:pPr>
      <w:r w:rsidRPr="00514A94">
        <w:rPr>
          <w:rFonts w:hint="eastAsia"/>
          <w:b/>
          <w:sz w:val="22"/>
        </w:rPr>
        <w:t>●</w:t>
      </w:r>
      <w:r w:rsidR="00AF3D94" w:rsidRPr="00514A94">
        <w:rPr>
          <w:rFonts w:hint="eastAsia"/>
          <w:b/>
          <w:sz w:val="22"/>
        </w:rPr>
        <w:t>大崎市のキャンプ場を紹介！</w:t>
      </w:r>
    </w:p>
    <w:p w:rsidR="00AB037C" w:rsidRPr="00514A94" w:rsidRDefault="00AB037C" w:rsidP="001C1897">
      <w:pPr>
        <w:rPr>
          <w:sz w:val="22"/>
        </w:rPr>
      </w:pPr>
      <w:r w:rsidRPr="00514A94">
        <w:rPr>
          <w:rFonts w:hint="eastAsia"/>
          <w:sz w:val="22"/>
        </w:rPr>
        <w:t>問合せ</w:t>
      </w:r>
      <w:r w:rsidRPr="00514A94">
        <w:rPr>
          <w:rFonts w:hint="eastAsia"/>
          <w:sz w:val="22"/>
        </w:rPr>
        <w:t xml:space="preserve"> </w:t>
      </w:r>
      <w:r w:rsidRPr="00514A94">
        <w:rPr>
          <w:rFonts w:hint="eastAsia"/>
          <w:sz w:val="22"/>
        </w:rPr>
        <w:t>観光交流課</w:t>
      </w:r>
      <w:r w:rsidRPr="00514A94">
        <w:rPr>
          <w:rFonts w:hint="eastAsia"/>
          <w:sz w:val="22"/>
        </w:rPr>
        <w:t xml:space="preserve"> </w:t>
      </w:r>
      <w:r w:rsidRPr="00514A94">
        <w:rPr>
          <w:rFonts w:hint="eastAsia"/>
          <w:sz w:val="22"/>
        </w:rPr>
        <w:t>電話</w:t>
      </w:r>
      <w:r w:rsidRPr="00514A94">
        <w:rPr>
          <w:rFonts w:hint="eastAsia"/>
          <w:sz w:val="22"/>
        </w:rPr>
        <w:t>23-7097</w:t>
      </w:r>
    </w:p>
    <w:p w:rsidR="004A47C8" w:rsidRPr="004A47C8" w:rsidRDefault="001F788F" w:rsidP="004A47C8">
      <w:pPr>
        <w:autoSpaceDE w:val="0"/>
        <w:autoSpaceDN w:val="0"/>
        <w:adjustRightInd w:val="0"/>
        <w:jc w:val="left"/>
        <w:rPr>
          <w:rFonts w:asciiTheme="minorEastAsia" w:hAnsiTheme="minorEastAsia" w:cs="DFHSMincho-W3-WINP-RKSJ-H"/>
          <w:kern w:val="0"/>
          <w:sz w:val="22"/>
        </w:rPr>
      </w:pPr>
      <w:r w:rsidRPr="00514A94">
        <w:rPr>
          <w:rFonts w:hint="eastAsia"/>
          <w:sz w:val="22"/>
        </w:rPr>
        <w:t xml:space="preserve">　</w:t>
      </w:r>
      <w:r w:rsidR="004A47C8" w:rsidRPr="004A47C8">
        <w:rPr>
          <w:rFonts w:asciiTheme="minorEastAsia" w:hAnsiTheme="minorEastAsia" w:cs="DFHSMincho-W3-WINP-RKSJ-H" w:hint="eastAsia"/>
          <w:kern w:val="0"/>
          <w:sz w:val="22"/>
        </w:rPr>
        <w:t>大崎地域の農業が、北海道・東北地方で初となる「世界農業遺産」に認定されてから約</w:t>
      </w:r>
      <w:r w:rsidR="004A47C8" w:rsidRPr="004A47C8">
        <w:rPr>
          <w:rFonts w:asciiTheme="minorEastAsia" w:hAnsiTheme="minorEastAsia" w:cs="DFHSMincho-W3-WINP-RKSJ-H"/>
          <w:kern w:val="0"/>
          <w:sz w:val="22"/>
        </w:rPr>
        <w:t>3</w:t>
      </w:r>
      <w:r w:rsidR="004A47C8" w:rsidRPr="004A47C8">
        <w:rPr>
          <w:rFonts w:asciiTheme="minorEastAsia" w:hAnsiTheme="minorEastAsia" w:cs="DFHSMincho-W3-WINP-RKSJ-H" w:hint="eastAsia"/>
          <w:kern w:val="0"/>
          <w:sz w:val="22"/>
        </w:rPr>
        <w:t>年が経過したよ。</w:t>
      </w:r>
    </w:p>
    <w:p w:rsidR="004A47C8" w:rsidRPr="004A47C8" w:rsidRDefault="004A47C8" w:rsidP="004A47C8">
      <w:pPr>
        <w:autoSpaceDE w:val="0"/>
        <w:autoSpaceDN w:val="0"/>
        <w:adjustRightInd w:val="0"/>
        <w:ind w:firstLineChars="100" w:firstLine="220"/>
        <w:jc w:val="left"/>
        <w:rPr>
          <w:rFonts w:asciiTheme="minorEastAsia" w:hAnsiTheme="minorEastAsia" w:cs="DFHSMincho-W3-WINP-RKSJ-H"/>
          <w:kern w:val="0"/>
          <w:sz w:val="22"/>
        </w:rPr>
      </w:pPr>
      <w:r w:rsidRPr="004A47C8">
        <w:rPr>
          <w:rFonts w:asciiTheme="minorEastAsia" w:hAnsiTheme="minorEastAsia" w:cs="DFHSMincho-W3-WINP-RKSJ-H" w:hint="eastAsia"/>
          <w:kern w:val="0"/>
          <w:sz w:val="22"/>
        </w:rPr>
        <w:t>世界的に重要な農林水産業を営む地域を、国際連合食糧農業機関（ＦＡＯ）が認定する制度で、日本国内は</w:t>
      </w:r>
      <w:r w:rsidRPr="004A47C8">
        <w:rPr>
          <w:rFonts w:asciiTheme="minorEastAsia" w:hAnsiTheme="minorEastAsia" w:cs="DFHSMincho-W3-WINP-RKSJ-H"/>
          <w:kern w:val="0"/>
          <w:sz w:val="22"/>
        </w:rPr>
        <w:t>11</w:t>
      </w:r>
      <w:r w:rsidRPr="004A47C8">
        <w:rPr>
          <w:rFonts w:asciiTheme="minorEastAsia" w:hAnsiTheme="minorEastAsia" w:cs="DFHSMincho-W3-WINP-RKSJ-H" w:hint="eastAsia"/>
          <w:kern w:val="0"/>
          <w:sz w:val="22"/>
        </w:rPr>
        <w:t>カ所しか認定されていないんだ。「大崎耕土」のおいしいお米だけでなく、みそやしょうゆなどの発酵食品、川やため池、そこに住むカエルや魚、ぼくたちのような渡り鳥など、いろいろな生き物や、お家を囲っている木（</w:t>
      </w:r>
      <w:r w:rsidRPr="004A47C8">
        <w:rPr>
          <w:rFonts w:asciiTheme="minorEastAsia" w:hAnsiTheme="minorEastAsia" w:cs="DFHSMincho-W3-WINP-RKSJ-H"/>
          <w:kern w:val="0"/>
          <w:sz w:val="22"/>
        </w:rPr>
        <w:t xml:space="preserve"> </w:t>
      </w:r>
      <w:r w:rsidR="00D82EBF">
        <w:rPr>
          <w:rFonts w:asciiTheme="minorEastAsia" w:hAnsiTheme="minorEastAsia" w:cs="DFHSMincho-W3-WINP-RKSJ-H" w:hint="eastAsia"/>
          <w:kern w:val="0"/>
          <w:sz w:val="22"/>
        </w:rPr>
        <w:t>居</w:t>
      </w:r>
      <w:r w:rsidRPr="004A47C8">
        <w:rPr>
          <w:rFonts w:asciiTheme="minorEastAsia" w:hAnsiTheme="minorEastAsia" w:cs="DFHSMincho-W3-WINP-RKSJ-H" w:hint="eastAsia"/>
          <w:kern w:val="0"/>
          <w:sz w:val="22"/>
        </w:rPr>
        <w:t>久根</w:t>
      </w:r>
      <w:r w:rsidR="00D82EBF">
        <w:rPr>
          <w:rFonts w:asciiTheme="minorEastAsia" w:hAnsiTheme="minorEastAsia" w:cs="DFHSMincho-W3-WINP-RKSJ-H" w:hint="eastAsia"/>
          <w:kern w:val="0"/>
          <w:sz w:val="22"/>
        </w:rPr>
        <w:t>：いぐね</w:t>
      </w:r>
      <w:r w:rsidRPr="004A47C8">
        <w:rPr>
          <w:rFonts w:asciiTheme="minorEastAsia" w:hAnsiTheme="minorEastAsia" w:cs="DFHSMincho-W3-WINP-RKSJ-H" w:hint="eastAsia"/>
          <w:kern w:val="0"/>
          <w:sz w:val="22"/>
        </w:rPr>
        <w:t>）など、みんなが普段から関わっている生活そのものが認められたんだ。</w:t>
      </w:r>
    </w:p>
    <w:p w:rsidR="004A47C8" w:rsidRPr="004A47C8" w:rsidRDefault="004A47C8" w:rsidP="004A47C8">
      <w:pPr>
        <w:autoSpaceDE w:val="0"/>
        <w:autoSpaceDN w:val="0"/>
        <w:adjustRightInd w:val="0"/>
        <w:jc w:val="left"/>
        <w:rPr>
          <w:rFonts w:ascii="DFHSMincho-W3-WINP-RKSJ-H" w:eastAsia="DFHSMincho-W3-WINP-RKSJ-H" w:cs="DFHSMincho-W3-WINP-RKSJ-H"/>
          <w:kern w:val="0"/>
          <w:sz w:val="19"/>
          <w:szCs w:val="19"/>
        </w:rPr>
      </w:pPr>
      <w:r w:rsidRPr="004A47C8">
        <w:rPr>
          <w:rFonts w:asciiTheme="minorEastAsia" w:hAnsiTheme="minorEastAsia" w:cs="DFHSMincho-W3-WINP-RKSJ-H" w:hint="eastAsia"/>
          <w:kern w:val="0"/>
          <w:sz w:val="22"/>
        </w:rPr>
        <w:t xml:space="preserve">　最近では「大崎耕土」の色んな場所にＱＲコード付きの案内板が設置されて、スマートフォンで読みとると解説と映像が見られるんだ。小学</w:t>
      </w:r>
      <w:r w:rsidRPr="004A47C8">
        <w:rPr>
          <w:rFonts w:asciiTheme="minorEastAsia" w:hAnsiTheme="minorEastAsia" w:cs="DFHSMincho-W3-WINP-RKSJ-H"/>
          <w:kern w:val="0"/>
          <w:sz w:val="22"/>
        </w:rPr>
        <w:t>3</w:t>
      </w:r>
      <w:r w:rsidRPr="004A47C8">
        <w:rPr>
          <w:rFonts w:asciiTheme="minorEastAsia" w:hAnsiTheme="minorEastAsia" w:cs="DFHSMincho-W3-WINP-RKSJ-H" w:hint="eastAsia"/>
          <w:kern w:val="0"/>
          <w:sz w:val="22"/>
        </w:rPr>
        <w:t>年生から６年生のみんなには、わかりやすい副読本が配られたよ。案内板の場所や映像、副読本はウェブサイトにも掲載しているから、みんなも見てみてね！</w:t>
      </w:r>
    </w:p>
    <w:p w:rsidR="0094127C" w:rsidRDefault="0094127C" w:rsidP="004B0F9B"/>
    <w:p w:rsidR="00F131E8" w:rsidRDefault="00F131E8" w:rsidP="00F131E8">
      <w:pPr>
        <w:rPr>
          <w:b/>
          <w:sz w:val="28"/>
        </w:rPr>
      </w:pPr>
      <w:r>
        <w:rPr>
          <w:rFonts w:hint="eastAsia"/>
          <w:b/>
          <w:sz w:val="28"/>
        </w:rPr>
        <w:lastRenderedPageBreak/>
        <w:t>今月の表紙</w:t>
      </w:r>
    </w:p>
    <w:p w:rsidR="004A47C8" w:rsidRPr="004A47C8" w:rsidRDefault="00F131E8" w:rsidP="004A47C8">
      <w:pPr>
        <w:autoSpaceDE w:val="0"/>
        <w:autoSpaceDN w:val="0"/>
        <w:adjustRightInd w:val="0"/>
        <w:jc w:val="left"/>
        <w:rPr>
          <w:rFonts w:asciiTheme="minorEastAsia" w:hAnsiTheme="minorEastAsia" w:cs="DFHSMincho-W3-WINP-RKSJ-H"/>
          <w:kern w:val="0"/>
          <w:sz w:val="22"/>
          <w:szCs w:val="20"/>
        </w:rPr>
      </w:pPr>
      <w:r w:rsidRPr="004A47C8">
        <w:rPr>
          <w:rFonts w:asciiTheme="minorEastAsia" w:hAnsiTheme="minorEastAsia" w:hint="eastAsia"/>
          <w:sz w:val="24"/>
        </w:rPr>
        <w:t xml:space="preserve">　</w:t>
      </w:r>
      <w:r w:rsidR="004A47C8" w:rsidRPr="004A47C8">
        <w:rPr>
          <w:rFonts w:asciiTheme="minorEastAsia" w:hAnsiTheme="minorEastAsia" w:cs="DFHSMincho-W3-WINP-RKSJ-H"/>
          <w:kern w:val="0"/>
          <w:sz w:val="22"/>
          <w:szCs w:val="20"/>
        </w:rPr>
        <w:t>11</w:t>
      </w:r>
      <w:r w:rsidR="004A47C8" w:rsidRPr="004A47C8">
        <w:rPr>
          <w:rFonts w:asciiTheme="minorEastAsia" w:hAnsiTheme="minorEastAsia" w:cs="DFHSMincho-W3-WINP-RKSJ-H" w:hint="eastAsia"/>
          <w:kern w:val="0"/>
          <w:sz w:val="22"/>
          <w:szCs w:val="20"/>
        </w:rPr>
        <w:t>月</w:t>
      </w:r>
      <w:r w:rsidR="004A47C8" w:rsidRPr="004A47C8">
        <w:rPr>
          <w:rFonts w:asciiTheme="minorEastAsia" w:hAnsiTheme="minorEastAsia" w:cs="DFHSMincho-W3-WINP-RKSJ-H"/>
          <w:kern w:val="0"/>
          <w:sz w:val="22"/>
          <w:szCs w:val="20"/>
        </w:rPr>
        <w:t>9</w:t>
      </w:r>
      <w:r w:rsidR="004A47C8" w:rsidRPr="004A47C8">
        <w:rPr>
          <w:rFonts w:asciiTheme="minorEastAsia" w:hAnsiTheme="minorEastAsia" w:cs="DFHSMincho-W3-WINP-RKSJ-H" w:hint="eastAsia"/>
          <w:kern w:val="0"/>
          <w:sz w:val="22"/>
          <w:szCs w:val="20"/>
        </w:rPr>
        <w:t>日から</w:t>
      </w:r>
      <w:r w:rsidR="004A47C8" w:rsidRPr="004A47C8">
        <w:rPr>
          <w:rFonts w:asciiTheme="minorEastAsia" w:hAnsiTheme="minorEastAsia" w:cs="DFHSMincho-W3-WINP-RKSJ-H"/>
          <w:kern w:val="0"/>
          <w:sz w:val="22"/>
          <w:szCs w:val="20"/>
        </w:rPr>
        <w:t>11</w:t>
      </w:r>
      <w:r w:rsidR="004A47C8" w:rsidRPr="004A47C8">
        <w:rPr>
          <w:rFonts w:asciiTheme="minorEastAsia" w:hAnsiTheme="minorEastAsia" w:cs="DFHSMincho-W3-WINP-RKSJ-H" w:hint="eastAsia"/>
          <w:kern w:val="0"/>
          <w:sz w:val="22"/>
          <w:szCs w:val="20"/>
        </w:rPr>
        <w:t>月</w:t>
      </w:r>
      <w:r w:rsidR="004A47C8" w:rsidRPr="004A47C8">
        <w:rPr>
          <w:rFonts w:asciiTheme="minorEastAsia" w:hAnsiTheme="minorEastAsia" w:cs="DFHSMincho-W3-WINP-RKSJ-H"/>
          <w:kern w:val="0"/>
          <w:sz w:val="22"/>
          <w:szCs w:val="20"/>
        </w:rPr>
        <w:t>15</w:t>
      </w:r>
      <w:r w:rsidR="004A47C8" w:rsidRPr="004A47C8">
        <w:rPr>
          <w:rFonts w:asciiTheme="minorEastAsia" w:hAnsiTheme="minorEastAsia" w:cs="DFHSMincho-W3-WINP-RKSJ-H" w:hint="eastAsia"/>
          <w:kern w:val="0"/>
          <w:sz w:val="22"/>
          <w:szCs w:val="20"/>
        </w:rPr>
        <w:t>日にかけて行われた「秋季全国火災予防運動」に伴い、防火啓発活動の一環として</w:t>
      </w:r>
      <w:r w:rsidR="004A47C8" w:rsidRPr="004A47C8">
        <w:rPr>
          <w:rFonts w:asciiTheme="minorEastAsia" w:hAnsiTheme="minorEastAsia" w:cs="DFHSMincho-W3-WINP-RKSJ-H"/>
          <w:kern w:val="0"/>
          <w:sz w:val="22"/>
          <w:szCs w:val="20"/>
        </w:rPr>
        <w:t>11</w:t>
      </w:r>
      <w:r w:rsidR="004A47C8" w:rsidRPr="004A47C8">
        <w:rPr>
          <w:rFonts w:asciiTheme="minorEastAsia" w:hAnsiTheme="minorEastAsia" w:cs="DFHSMincho-W3-WINP-RKSJ-H" w:hint="eastAsia"/>
          <w:kern w:val="0"/>
          <w:sz w:val="22"/>
          <w:szCs w:val="20"/>
        </w:rPr>
        <w:t>月</w:t>
      </w:r>
      <w:r w:rsidR="004A47C8" w:rsidRPr="004A47C8">
        <w:rPr>
          <w:rFonts w:asciiTheme="minorEastAsia" w:hAnsiTheme="minorEastAsia" w:cs="DFHSMincho-W3-WINP-RKSJ-H"/>
          <w:kern w:val="0"/>
          <w:sz w:val="22"/>
          <w:szCs w:val="20"/>
        </w:rPr>
        <w:t>12</w:t>
      </w:r>
      <w:r w:rsidR="004A47C8" w:rsidRPr="004A47C8">
        <w:rPr>
          <w:rFonts w:asciiTheme="minorEastAsia" w:hAnsiTheme="minorEastAsia" w:cs="DFHSMincho-W3-WINP-RKSJ-H" w:hint="eastAsia"/>
          <w:kern w:val="0"/>
          <w:sz w:val="22"/>
          <w:szCs w:val="20"/>
        </w:rPr>
        <w:t>日、三本木地域でひまわり園幼年消防クラブ合同防火パレードが行われました。</w:t>
      </w:r>
    </w:p>
    <w:p w:rsidR="004A47C8" w:rsidRPr="004A47C8" w:rsidRDefault="004A47C8" w:rsidP="004A47C8">
      <w:pPr>
        <w:autoSpaceDE w:val="0"/>
        <w:autoSpaceDN w:val="0"/>
        <w:adjustRightInd w:val="0"/>
        <w:jc w:val="left"/>
        <w:rPr>
          <w:rFonts w:asciiTheme="minorEastAsia" w:hAnsiTheme="minorEastAsia" w:cs="DFHSMincho-W3-WINP-RKSJ-H"/>
          <w:kern w:val="0"/>
          <w:sz w:val="22"/>
          <w:szCs w:val="20"/>
        </w:rPr>
      </w:pPr>
      <w:r w:rsidRPr="004A47C8">
        <w:rPr>
          <w:rFonts w:asciiTheme="minorEastAsia" w:hAnsiTheme="minorEastAsia" w:cs="DFHSMincho-W3-WINP-RKSJ-H" w:hint="eastAsia"/>
          <w:kern w:val="0"/>
          <w:sz w:val="22"/>
          <w:szCs w:val="20"/>
        </w:rPr>
        <w:t xml:space="preserve">　小春日和となったこの日は、ひまわり園の園児</w:t>
      </w:r>
      <w:r w:rsidRPr="004A47C8">
        <w:rPr>
          <w:rFonts w:asciiTheme="minorEastAsia" w:hAnsiTheme="minorEastAsia" w:cs="DFHSMincho-W3-WINP-RKSJ-H"/>
          <w:kern w:val="0"/>
          <w:sz w:val="22"/>
          <w:szCs w:val="20"/>
        </w:rPr>
        <w:t>59</w:t>
      </w:r>
      <w:r w:rsidRPr="004A47C8">
        <w:rPr>
          <w:rFonts w:asciiTheme="minorEastAsia" w:hAnsiTheme="minorEastAsia" w:cs="DFHSMincho-W3-WINP-RKSJ-H" w:hint="eastAsia"/>
          <w:kern w:val="0"/>
          <w:sz w:val="22"/>
          <w:szCs w:val="20"/>
        </w:rPr>
        <w:t>人が参加し、火の用心の歌にあわせて、三本木中心街を</w:t>
      </w:r>
      <w:r w:rsidRPr="004A47C8">
        <w:rPr>
          <w:rFonts w:asciiTheme="minorEastAsia" w:hAnsiTheme="minorEastAsia" w:cs="DFHSMincho-W3-WINP-RKSJ-H"/>
          <w:kern w:val="0"/>
          <w:sz w:val="22"/>
          <w:szCs w:val="20"/>
        </w:rPr>
        <w:t>20</w:t>
      </w:r>
      <w:r w:rsidRPr="004A47C8">
        <w:rPr>
          <w:rFonts w:asciiTheme="minorEastAsia" w:hAnsiTheme="minorEastAsia" w:cs="DFHSMincho-W3-WINP-RKSJ-H" w:hint="eastAsia"/>
          <w:kern w:val="0"/>
          <w:sz w:val="22"/>
          <w:szCs w:val="20"/>
        </w:rPr>
        <w:t>分かけて練り歩きました。</w:t>
      </w:r>
    </w:p>
    <w:p w:rsidR="004A47C8" w:rsidRPr="004A47C8" w:rsidRDefault="004A47C8" w:rsidP="004A47C8">
      <w:pPr>
        <w:autoSpaceDE w:val="0"/>
        <w:autoSpaceDN w:val="0"/>
        <w:adjustRightInd w:val="0"/>
        <w:jc w:val="left"/>
        <w:rPr>
          <w:rFonts w:asciiTheme="minorEastAsia" w:hAnsiTheme="minorEastAsia" w:cs="DFHSMincho-W3-WINP-RKSJ-H"/>
          <w:kern w:val="0"/>
          <w:sz w:val="22"/>
          <w:szCs w:val="20"/>
        </w:rPr>
      </w:pPr>
      <w:r w:rsidRPr="004A47C8">
        <w:rPr>
          <w:rFonts w:asciiTheme="minorEastAsia" w:hAnsiTheme="minorEastAsia" w:cs="DFHSMincho-W3-WINP-RKSJ-H" w:hint="eastAsia"/>
          <w:kern w:val="0"/>
          <w:sz w:val="22"/>
          <w:szCs w:val="20"/>
        </w:rPr>
        <w:t xml:space="preserve">　地域の皆さんが沿道で温かく見守る中、園児たちは「火の用心</w:t>
      </w:r>
      <w:r w:rsidRPr="004A47C8">
        <w:rPr>
          <w:rFonts w:asciiTheme="minorEastAsia" w:hAnsiTheme="minorEastAsia" w:cs="DFHSMincho-W3-WINP-RKSJ-H"/>
          <w:kern w:val="0"/>
          <w:sz w:val="22"/>
          <w:szCs w:val="20"/>
        </w:rPr>
        <w:t xml:space="preserve"> </w:t>
      </w:r>
      <w:r w:rsidRPr="004A47C8">
        <w:rPr>
          <w:rFonts w:asciiTheme="minorEastAsia" w:hAnsiTheme="minorEastAsia" w:cs="DFHSMincho-W3-WINP-RKSJ-H" w:hint="eastAsia"/>
          <w:kern w:val="0"/>
          <w:sz w:val="22"/>
          <w:szCs w:val="20"/>
        </w:rPr>
        <w:t>マッチ</w:t>
      </w:r>
      <w:r w:rsidRPr="004A47C8">
        <w:rPr>
          <w:rFonts w:asciiTheme="minorEastAsia" w:hAnsiTheme="minorEastAsia" w:cs="DFHSMincho-W3-WINP-RKSJ-H"/>
          <w:kern w:val="0"/>
          <w:sz w:val="22"/>
          <w:szCs w:val="20"/>
        </w:rPr>
        <w:t>1</w:t>
      </w:r>
      <w:r w:rsidRPr="004A47C8">
        <w:rPr>
          <w:rFonts w:asciiTheme="minorEastAsia" w:hAnsiTheme="minorEastAsia" w:cs="DFHSMincho-W3-WINP-RKSJ-H" w:hint="eastAsia"/>
          <w:kern w:val="0"/>
          <w:sz w:val="22"/>
          <w:szCs w:val="20"/>
        </w:rPr>
        <w:t>本</w:t>
      </w:r>
      <w:r w:rsidRPr="004A47C8">
        <w:rPr>
          <w:rFonts w:asciiTheme="minorEastAsia" w:hAnsiTheme="minorEastAsia" w:cs="DFHSMincho-W3-WINP-RKSJ-H"/>
          <w:kern w:val="0"/>
          <w:sz w:val="22"/>
          <w:szCs w:val="20"/>
        </w:rPr>
        <w:t xml:space="preserve"> </w:t>
      </w:r>
      <w:r w:rsidRPr="004A47C8">
        <w:rPr>
          <w:rFonts w:asciiTheme="minorEastAsia" w:hAnsiTheme="minorEastAsia" w:cs="DFHSMincho-W3-WINP-RKSJ-H" w:hint="eastAsia"/>
          <w:kern w:val="0"/>
          <w:sz w:val="22"/>
          <w:szCs w:val="20"/>
        </w:rPr>
        <w:t>火事のもと」と唱えながら、拍子木を打ち鳴らし、火災予防を呼びかけました。</w:t>
      </w:r>
    </w:p>
    <w:p w:rsidR="00A42B1B" w:rsidRPr="004A47C8" w:rsidRDefault="004A47C8" w:rsidP="004A47C8">
      <w:pPr>
        <w:autoSpaceDE w:val="0"/>
        <w:autoSpaceDN w:val="0"/>
        <w:adjustRightInd w:val="0"/>
        <w:jc w:val="left"/>
        <w:rPr>
          <w:rFonts w:ascii="DFHSMincho-W3-WINP-RKSJ-H" w:eastAsia="DFHSMincho-W3-WINP-RKSJ-H" w:cs="DFHSMincho-W3-WINP-RKSJ-H"/>
          <w:kern w:val="0"/>
          <w:sz w:val="20"/>
          <w:szCs w:val="20"/>
        </w:rPr>
      </w:pPr>
      <w:r w:rsidRPr="004A47C8">
        <w:rPr>
          <w:rFonts w:asciiTheme="minorEastAsia" w:hAnsiTheme="minorEastAsia" w:cs="DFHSMincho-W3-WINP-RKSJ-H" w:hint="eastAsia"/>
          <w:kern w:val="0"/>
          <w:sz w:val="22"/>
          <w:szCs w:val="20"/>
        </w:rPr>
        <w:t xml:space="preserve">　暖房器具を使用する機会が増え、火災が起こりやすい季節となりました。日頃から火災予防に努めましょう。</w:t>
      </w:r>
    </w:p>
    <w:p w:rsidR="00134E85" w:rsidRPr="00134E85" w:rsidRDefault="00134E85" w:rsidP="00C63770">
      <w:pPr>
        <w:rPr>
          <w:b/>
          <w:sz w:val="28"/>
          <w:szCs w:val="30"/>
        </w:rPr>
      </w:pPr>
      <w:r w:rsidRPr="00134E85">
        <w:rPr>
          <w:rFonts w:hint="eastAsia"/>
          <w:b/>
          <w:sz w:val="28"/>
          <w:szCs w:val="30"/>
        </w:rPr>
        <w:t>オオサキワンダーミュージアム</w:t>
      </w:r>
    </w:p>
    <w:p w:rsidR="00B46F00" w:rsidRPr="00B46F00" w:rsidRDefault="00134E85" w:rsidP="00134E85">
      <w:pPr>
        <w:rPr>
          <w:b/>
          <w:sz w:val="28"/>
          <w:szCs w:val="30"/>
        </w:rPr>
      </w:pPr>
      <w:r w:rsidRPr="00134E85">
        <w:rPr>
          <w:rFonts w:hint="eastAsia"/>
          <w:b/>
          <w:sz w:val="28"/>
          <w:szCs w:val="30"/>
        </w:rPr>
        <w:t>人と大自然の青空博物館</w:t>
      </w:r>
    </w:p>
    <w:p w:rsidR="00134E85" w:rsidRPr="004A47C8" w:rsidRDefault="00134E85" w:rsidP="004A47C8">
      <w:pPr>
        <w:autoSpaceDE w:val="0"/>
        <w:autoSpaceDN w:val="0"/>
        <w:adjustRightInd w:val="0"/>
        <w:jc w:val="left"/>
        <w:rPr>
          <w:rFonts w:ascii="DFGothicP-W5-WINP-RKSJ-H" w:eastAsia="DFGothicP-W5-WINP-RKSJ-H" w:cs="DFGothicP-W5-WINP-RKSJ-H"/>
          <w:kern w:val="0"/>
          <w:sz w:val="28"/>
          <w:szCs w:val="28"/>
        </w:rPr>
      </w:pPr>
      <w:r w:rsidRPr="00134E85">
        <w:rPr>
          <w:b/>
          <w:sz w:val="28"/>
          <w:szCs w:val="30"/>
        </w:rPr>
        <w:t>vol.</w:t>
      </w:r>
      <w:r w:rsidR="004A47C8">
        <w:rPr>
          <w:rFonts w:hint="eastAsia"/>
          <w:b/>
          <w:sz w:val="28"/>
          <w:szCs w:val="30"/>
        </w:rPr>
        <w:t>8</w:t>
      </w:r>
      <w:r>
        <w:rPr>
          <w:rFonts w:hint="eastAsia"/>
          <w:b/>
          <w:sz w:val="28"/>
          <w:szCs w:val="30"/>
        </w:rPr>
        <w:t>「</w:t>
      </w:r>
      <w:r w:rsidR="004A47C8" w:rsidRPr="004A47C8">
        <w:rPr>
          <w:rFonts w:asciiTheme="minorEastAsia" w:hAnsiTheme="minorEastAsia" w:cs="DFGothicP-W5-WINP-RKSJ-H" w:hint="eastAsia"/>
          <w:b/>
          <w:kern w:val="0"/>
          <w:sz w:val="28"/>
          <w:szCs w:val="28"/>
        </w:rPr>
        <w:t>豊饒の大地「大崎耕土」世界農業遺産ブランド認証～米の認証とモニタリング調査～</w:t>
      </w:r>
      <w:r>
        <w:rPr>
          <w:rFonts w:hint="eastAsia"/>
          <w:b/>
          <w:sz w:val="28"/>
          <w:szCs w:val="30"/>
        </w:rPr>
        <w:t>」</w:t>
      </w:r>
    </w:p>
    <w:p w:rsidR="00B46F00" w:rsidRPr="00514A94" w:rsidRDefault="00134E85" w:rsidP="00134E85">
      <w:pPr>
        <w:rPr>
          <w:sz w:val="22"/>
        </w:rPr>
      </w:pPr>
      <w:r w:rsidRPr="00514A94">
        <w:rPr>
          <w:rFonts w:hint="eastAsia"/>
          <w:sz w:val="22"/>
        </w:rPr>
        <w:t xml:space="preserve">問い合わせ　</w:t>
      </w:r>
      <w:r w:rsidR="00514BDB" w:rsidRPr="00514A94">
        <w:rPr>
          <w:rFonts w:hint="eastAsia"/>
          <w:sz w:val="22"/>
        </w:rPr>
        <w:t>世界農業遺産推進課自然共生推進担当　電話</w:t>
      </w:r>
      <w:r w:rsidRPr="00514A94">
        <w:rPr>
          <w:rFonts w:hint="eastAsia"/>
          <w:sz w:val="22"/>
        </w:rPr>
        <w:t>23-2281</w:t>
      </w:r>
    </w:p>
    <w:p w:rsidR="004A47C8" w:rsidRPr="004A47C8" w:rsidRDefault="004A47C8" w:rsidP="00146439">
      <w:pPr>
        <w:autoSpaceDE w:val="0"/>
        <w:autoSpaceDN w:val="0"/>
        <w:adjustRightInd w:val="0"/>
        <w:ind w:firstLineChars="100" w:firstLine="210"/>
        <w:jc w:val="left"/>
        <w:rPr>
          <w:rFonts w:asciiTheme="minorEastAsia" w:hAnsiTheme="minorEastAsia" w:cs="DFSMGothic-Lt-WINP-RKSJ-H"/>
          <w:kern w:val="0"/>
          <w:szCs w:val="20"/>
        </w:rPr>
      </w:pPr>
      <w:r w:rsidRPr="004A47C8">
        <w:rPr>
          <w:rFonts w:asciiTheme="minorEastAsia" w:hAnsiTheme="minorEastAsia" w:cs="DFSMGothic-Lt-WINP-RKSJ-H" w:hint="eastAsia"/>
          <w:kern w:val="0"/>
          <w:szCs w:val="20"/>
        </w:rPr>
        <w:t>大崎地域世界農業遺産推進協議会では、豊饒の大地「大崎耕土」世界農業遺産ブランド認証を令和元年度から開始しており、現在「米」と「岩出山凍り豆腐」の</w:t>
      </w:r>
      <w:r w:rsidRPr="004A47C8">
        <w:rPr>
          <w:rFonts w:asciiTheme="minorEastAsia" w:hAnsiTheme="minorEastAsia" w:cs="DFSMGothic-Lt-WINP-RKSJ-H"/>
          <w:kern w:val="0"/>
          <w:szCs w:val="20"/>
        </w:rPr>
        <w:t>2</w:t>
      </w:r>
      <w:r w:rsidRPr="004A47C8">
        <w:rPr>
          <w:rFonts w:asciiTheme="minorEastAsia" w:hAnsiTheme="minorEastAsia" w:cs="DFSMGothic-Lt-WINP-RKSJ-H" w:hint="eastAsia"/>
          <w:kern w:val="0"/>
          <w:szCs w:val="20"/>
        </w:rPr>
        <w:t>つの品目の認証を行っています。</w:t>
      </w:r>
    </w:p>
    <w:p w:rsidR="004A47C8" w:rsidRPr="004A47C8" w:rsidRDefault="004A47C8" w:rsidP="004A47C8">
      <w:pPr>
        <w:autoSpaceDE w:val="0"/>
        <w:autoSpaceDN w:val="0"/>
        <w:adjustRightInd w:val="0"/>
        <w:jc w:val="left"/>
        <w:rPr>
          <w:rFonts w:asciiTheme="minorEastAsia" w:hAnsiTheme="minorEastAsia" w:cs="DFSMGothic-Lt-WINP-RKSJ-H"/>
          <w:kern w:val="0"/>
          <w:szCs w:val="20"/>
        </w:rPr>
      </w:pPr>
      <w:r w:rsidRPr="004A47C8">
        <w:rPr>
          <w:rFonts w:asciiTheme="minorEastAsia" w:hAnsiTheme="minorEastAsia" w:cs="DFSMGothic-Lt-WINP-RKSJ-H" w:hint="eastAsia"/>
          <w:kern w:val="0"/>
          <w:szCs w:val="20"/>
        </w:rPr>
        <w:t xml:space="preserve">　今年度、米の認証では、約</w:t>
      </w:r>
      <w:r w:rsidRPr="004A47C8">
        <w:rPr>
          <w:rFonts w:asciiTheme="minorEastAsia" w:hAnsiTheme="minorEastAsia" w:cs="DFSMGothic-Lt-WINP-RKSJ-H"/>
          <w:kern w:val="0"/>
          <w:szCs w:val="20"/>
        </w:rPr>
        <w:t>619</w:t>
      </w:r>
      <w:r w:rsidRPr="004A47C8">
        <w:rPr>
          <w:rFonts w:asciiTheme="minorEastAsia" w:hAnsiTheme="minorEastAsia" w:cs="DFSMGothic-Lt-WINP-RKSJ-H" w:hint="eastAsia"/>
          <w:kern w:val="0"/>
          <w:szCs w:val="20"/>
        </w:rPr>
        <w:t>ヘクタールの申し込みがありました。今後、「大崎耕土」で育まれた農産物や加工品について、認証品目を拡大していく予定です。</w:t>
      </w:r>
    </w:p>
    <w:p w:rsidR="004A47C8" w:rsidRPr="004A47C8" w:rsidRDefault="004A47C8" w:rsidP="004A47C8">
      <w:pPr>
        <w:autoSpaceDE w:val="0"/>
        <w:autoSpaceDN w:val="0"/>
        <w:adjustRightInd w:val="0"/>
        <w:jc w:val="left"/>
        <w:rPr>
          <w:rFonts w:asciiTheme="minorEastAsia" w:hAnsiTheme="minorEastAsia" w:cs="DFSMGothic-Lt-WINP-RKSJ-H"/>
          <w:kern w:val="0"/>
          <w:szCs w:val="20"/>
        </w:rPr>
      </w:pPr>
      <w:r w:rsidRPr="004A47C8">
        <w:rPr>
          <w:rFonts w:asciiTheme="minorEastAsia" w:hAnsiTheme="minorEastAsia" w:cs="DFSMGothic-Lt-WINP-RKSJ-H" w:hint="eastAsia"/>
          <w:kern w:val="0"/>
          <w:szCs w:val="20"/>
        </w:rPr>
        <w:t xml:space="preserve">　米の認証制度の特徴として、「大崎耕土」で生まれた品種を、農薬や化学肥料の使用を減らして栽培を行うとともに、申請者による田んぼなどの生きものモニタリング調査を実施しています。</w:t>
      </w:r>
    </w:p>
    <w:p w:rsidR="004A47C8" w:rsidRPr="004A47C8" w:rsidRDefault="004A47C8" w:rsidP="004A47C8">
      <w:pPr>
        <w:autoSpaceDE w:val="0"/>
        <w:autoSpaceDN w:val="0"/>
        <w:adjustRightInd w:val="0"/>
        <w:jc w:val="left"/>
        <w:rPr>
          <w:rFonts w:asciiTheme="minorEastAsia" w:hAnsiTheme="minorEastAsia" w:cs="DFSMGothic-Lt-WINP-RKSJ-H"/>
          <w:kern w:val="0"/>
          <w:szCs w:val="20"/>
        </w:rPr>
      </w:pPr>
      <w:r w:rsidRPr="004A47C8">
        <w:rPr>
          <w:rFonts w:asciiTheme="minorEastAsia" w:hAnsiTheme="minorEastAsia" w:cs="DFSMGothic-Lt-WINP-RKSJ-H" w:hint="eastAsia"/>
          <w:kern w:val="0"/>
          <w:szCs w:val="20"/>
        </w:rPr>
        <w:t xml:space="preserve">　環境の変化に敏感な生きもの達を決められた方法において調査することで、土や水路の状況などの田んぼの環境が分かります。</w:t>
      </w:r>
    </w:p>
    <w:p w:rsidR="004A47C8" w:rsidRPr="004A47C8" w:rsidRDefault="004A47C8" w:rsidP="004A47C8">
      <w:pPr>
        <w:autoSpaceDE w:val="0"/>
        <w:autoSpaceDN w:val="0"/>
        <w:adjustRightInd w:val="0"/>
        <w:jc w:val="left"/>
        <w:rPr>
          <w:rFonts w:asciiTheme="minorEastAsia" w:hAnsiTheme="minorEastAsia" w:cs="DFSMGothic-Lt-WINP-RKSJ-H"/>
          <w:kern w:val="0"/>
          <w:szCs w:val="20"/>
        </w:rPr>
      </w:pPr>
      <w:r w:rsidRPr="004A47C8">
        <w:rPr>
          <w:rFonts w:asciiTheme="minorEastAsia" w:hAnsiTheme="minorEastAsia" w:cs="DFSMGothic-Lt-WINP-RKSJ-H" w:hint="eastAsia"/>
          <w:kern w:val="0"/>
          <w:szCs w:val="20"/>
        </w:rPr>
        <w:t xml:space="preserve">　毎年続けていくことで、水田や周辺の環境を知り、「大崎耕土」の保全と安全安心な米作りにつなげていきます。</w:t>
      </w:r>
    </w:p>
    <w:p w:rsidR="00134E85" w:rsidRPr="004A47C8" w:rsidRDefault="004A47C8" w:rsidP="004A47C8">
      <w:pPr>
        <w:autoSpaceDE w:val="0"/>
        <w:autoSpaceDN w:val="0"/>
        <w:adjustRightInd w:val="0"/>
        <w:jc w:val="left"/>
        <w:rPr>
          <w:rFonts w:ascii="DFSMGothic-Lt-WINP-RKSJ-H" w:eastAsia="DFSMGothic-Lt-WINP-RKSJ-H" w:cs="DFSMGothic-Lt-WINP-RKSJ-H"/>
          <w:kern w:val="0"/>
          <w:sz w:val="20"/>
          <w:szCs w:val="20"/>
        </w:rPr>
      </w:pPr>
      <w:r w:rsidRPr="004A47C8">
        <w:rPr>
          <w:rFonts w:asciiTheme="minorEastAsia" w:hAnsiTheme="minorEastAsia" w:cs="DFSMGothic-Lt-WINP-RKSJ-H" w:hint="eastAsia"/>
          <w:kern w:val="0"/>
          <w:szCs w:val="20"/>
        </w:rPr>
        <w:t xml:space="preserve">　大事に育てられたお米は、『ささ結』をはじめ、ブランド認証品として道の駅などで販売されていますので、ぜひ探してみてください。</w:t>
      </w:r>
    </w:p>
    <w:p w:rsidR="00134E85" w:rsidRDefault="00134E85" w:rsidP="00FF63B9"/>
    <w:p w:rsidR="00B46F00" w:rsidRPr="0094127C" w:rsidRDefault="00FF63B9" w:rsidP="00B46F00">
      <w:pPr>
        <w:rPr>
          <w:b/>
          <w:sz w:val="28"/>
          <w:szCs w:val="28"/>
        </w:rPr>
      </w:pPr>
      <w:r w:rsidRPr="00FF63B9">
        <w:rPr>
          <w:rFonts w:hint="eastAsia"/>
          <w:b/>
          <w:sz w:val="28"/>
          <w:szCs w:val="28"/>
        </w:rPr>
        <w:t xml:space="preserve">市長コラム　</w:t>
      </w:r>
      <w:r w:rsidR="004A47C8" w:rsidRPr="004A47C8">
        <w:rPr>
          <w:rFonts w:asciiTheme="minorEastAsia" w:hAnsiTheme="minorEastAsia" w:cs="DFHSGothic-W5-WINP-RKSJ-H" w:hint="eastAsia"/>
          <w:b/>
          <w:kern w:val="0"/>
          <w:sz w:val="28"/>
          <w:szCs w:val="28"/>
        </w:rPr>
        <w:t>今年を振り返って</w:t>
      </w:r>
    </w:p>
    <w:p w:rsidR="004A47C8" w:rsidRPr="004A47C8" w:rsidRDefault="004A47C8" w:rsidP="00146439">
      <w:pPr>
        <w:autoSpaceDE w:val="0"/>
        <w:autoSpaceDN w:val="0"/>
        <w:adjustRightInd w:val="0"/>
        <w:ind w:firstLineChars="100" w:firstLine="220"/>
        <w:jc w:val="left"/>
        <w:rPr>
          <w:rFonts w:asciiTheme="minorEastAsia" w:hAnsiTheme="minorEastAsia" w:cs="DFHSMincho-W3-WINP-RKSJ-H"/>
          <w:kern w:val="0"/>
          <w:sz w:val="22"/>
        </w:rPr>
      </w:pPr>
      <w:r w:rsidRPr="004A47C8">
        <w:rPr>
          <w:rFonts w:asciiTheme="minorEastAsia" w:hAnsiTheme="minorEastAsia" w:cs="DFHSMincho-W3-WINP-RKSJ-H" w:hint="eastAsia"/>
          <w:kern w:val="0"/>
          <w:sz w:val="22"/>
        </w:rPr>
        <w:t>令和元年東日本台風被災の早期復旧・復興。東日本大震災の復興完遂。合併</w:t>
      </w:r>
      <w:r w:rsidRPr="004A47C8">
        <w:rPr>
          <w:rFonts w:asciiTheme="minorEastAsia" w:hAnsiTheme="minorEastAsia" w:cs="DFHSMincho-W3-WINP-RKSJ-H"/>
          <w:kern w:val="0"/>
          <w:sz w:val="22"/>
        </w:rPr>
        <w:t>15</w:t>
      </w:r>
      <w:r w:rsidRPr="004A47C8">
        <w:rPr>
          <w:rFonts w:asciiTheme="minorEastAsia" w:hAnsiTheme="minorEastAsia" w:cs="DFHSMincho-W3-WINP-RKSJ-H" w:hint="eastAsia"/>
          <w:kern w:val="0"/>
          <w:sz w:val="22"/>
        </w:rPr>
        <w:t>周年への準備などに、意欲的に取り組む決意で新年に臨みましたが、国難とも言うべき新型コロナウイルス感染症対策に振り回された一年でした。</w:t>
      </w:r>
    </w:p>
    <w:p w:rsidR="004A47C8" w:rsidRPr="004A47C8" w:rsidRDefault="004A47C8" w:rsidP="004A47C8">
      <w:pPr>
        <w:autoSpaceDE w:val="0"/>
        <w:autoSpaceDN w:val="0"/>
        <w:adjustRightInd w:val="0"/>
        <w:jc w:val="left"/>
        <w:rPr>
          <w:rFonts w:asciiTheme="minorEastAsia" w:hAnsiTheme="minorEastAsia" w:cs="DFHSMincho-W3-WINP-RKSJ-H"/>
          <w:kern w:val="0"/>
          <w:sz w:val="22"/>
        </w:rPr>
      </w:pPr>
      <w:r w:rsidRPr="004A47C8">
        <w:rPr>
          <w:rFonts w:asciiTheme="minorEastAsia" w:hAnsiTheme="minorEastAsia" w:cs="DFHSMincho-W3-WINP-RKSJ-H" w:hint="eastAsia"/>
          <w:kern w:val="0"/>
          <w:sz w:val="22"/>
        </w:rPr>
        <w:t xml:space="preserve">　感染症拡大が、市民生活や社会・経済活動に与えた影響は大変深刻なものであり、未だ回復に至っておりません。引き続き、感染拡大防止、経済対策に取り組んでまいります。</w:t>
      </w:r>
    </w:p>
    <w:p w:rsidR="004A47C8" w:rsidRPr="004A47C8" w:rsidRDefault="004A47C8" w:rsidP="004A47C8">
      <w:pPr>
        <w:autoSpaceDE w:val="0"/>
        <w:autoSpaceDN w:val="0"/>
        <w:adjustRightInd w:val="0"/>
        <w:jc w:val="left"/>
        <w:rPr>
          <w:rFonts w:asciiTheme="minorEastAsia" w:hAnsiTheme="minorEastAsia" w:cs="DFHSMincho-W3-WINP-RKSJ-H"/>
          <w:kern w:val="0"/>
          <w:sz w:val="22"/>
        </w:rPr>
      </w:pPr>
      <w:r w:rsidRPr="004A47C8">
        <w:rPr>
          <w:rFonts w:asciiTheme="minorEastAsia" w:hAnsiTheme="minorEastAsia" w:cs="DFHSMincho-W3-WINP-RKSJ-H" w:hint="eastAsia"/>
          <w:kern w:val="0"/>
          <w:sz w:val="22"/>
        </w:rPr>
        <w:t xml:space="preserve">　落ち込んだ気持ちにとらわれがちの中で、明るいニュースもありました。</w:t>
      </w:r>
    </w:p>
    <w:p w:rsidR="004A47C8" w:rsidRPr="004A47C8" w:rsidRDefault="004A47C8" w:rsidP="00146439">
      <w:pPr>
        <w:autoSpaceDE w:val="0"/>
        <w:autoSpaceDN w:val="0"/>
        <w:adjustRightInd w:val="0"/>
        <w:ind w:firstLineChars="100" w:firstLine="220"/>
        <w:jc w:val="left"/>
        <w:rPr>
          <w:rFonts w:asciiTheme="minorEastAsia" w:hAnsiTheme="minorEastAsia" w:cs="DFHSMincho-W3-WINP-RKSJ-H"/>
          <w:kern w:val="0"/>
          <w:sz w:val="22"/>
        </w:rPr>
      </w:pPr>
      <w:r w:rsidRPr="004A47C8">
        <w:rPr>
          <w:rFonts w:asciiTheme="minorEastAsia" w:hAnsiTheme="minorEastAsia" w:cs="DFHSMincho-W3-WINP-RKSJ-H"/>
          <w:kern w:val="0"/>
          <w:sz w:val="22"/>
        </w:rPr>
        <w:t>10</w:t>
      </w:r>
      <w:r w:rsidRPr="004A47C8">
        <w:rPr>
          <w:rFonts w:asciiTheme="minorEastAsia" w:hAnsiTheme="minorEastAsia" w:cs="DFHSMincho-W3-WINP-RKSJ-H" w:hint="eastAsia"/>
          <w:kern w:val="0"/>
          <w:sz w:val="22"/>
        </w:rPr>
        <w:t>月３日、三本木パークゴルフ場がオープンしました。県内外からたくさんのパークゴルフ愛好者が来場し、リフレッシュの機会となっています。</w:t>
      </w:r>
    </w:p>
    <w:p w:rsidR="004A47C8" w:rsidRPr="004A47C8" w:rsidRDefault="004A47C8" w:rsidP="004A47C8">
      <w:pPr>
        <w:autoSpaceDE w:val="0"/>
        <w:autoSpaceDN w:val="0"/>
        <w:adjustRightInd w:val="0"/>
        <w:jc w:val="left"/>
        <w:rPr>
          <w:rFonts w:asciiTheme="minorEastAsia" w:hAnsiTheme="minorEastAsia" w:cs="DFHSMincho-W3-WINP-RKSJ-H"/>
          <w:kern w:val="0"/>
          <w:sz w:val="22"/>
        </w:rPr>
      </w:pPr>
      <w:r w:rsidRPr="004A47C8">
        <w:rPr>
          <w:rFonts w:asciiTheme="minorEastAsia" w:hAnsiTheme="minorEastAsia" w:cs="DFHSMincho-W3-WINP-RKSJ-H" w:hint="eastAsia"/>
          <w:kern w:val="0"/>
          <w:sz w:val="22"/>
        </w:rPr>
        <w:t xml:space="preserve">　</w:t>
      </w:r>
    </w:p>
    <w:p w:rsidR="004A47C8" w:rsidRPr="004A47C8" w:rsidRDefault="004A47C8" w:rsidP="00146439">
      <w:pPr>
        <w:autoSpaceDE w:val="0"/>
        <w:autoSpaceDN w:val="0"/>
        <w:adjustRightInd w:val="0"/>
        <w:ind w:firstLineChars="100" w:firstLine="220"/>
        <w:jc w:val="left"/>
        <w:rPr>
          <w:rFonts w:asciiTheme="minorEastAsia" w:hAnsiTheme="minorEastAsia" w:cs="DFHSMincho-W3-WINP-RKSJ-H"/>
          <w:kern w:val="0"/>
          <w:sz w:val="22"/>
        </w:rPr>
      </w:pPr>
      <w:r w:rsidRPr="004A47C8">
        <w:rPr>
          <w:rFonts w:asciiTheme="minorEastAsia" w:hAnsiTheme="minorEastAsia" w:cs="DFHSMincho-W3-WINP-RKSJ-H"/>
          <w:kern w:val="0"/>
          <w:sz w:val="22"/>
        </w:rPr>
        <w:lastRenderedPageBreak/>
        <w:t>10</w:t>
      </w:r>
      <w:r w:rsidRPr="004A47C8">
        <w:rPr>
          <w:rFonts w:asciiTheme="minorEastAsia" w:hAnsiTheme="minorEastAsia" w:cs="DFHSMincho-W3-WINP-RKSJ-H" w:hint="eastAsia"/>
          <w:kern w:val="0"/>
          <w:sz w:val="22"/>
        </w:rPr>
        <w:t>月</w:t>
      </w:r>
      <w:r w:rsidRPr="004A47C8">
        <w:rPr>
          <w:rFonts w:asciiTheme="minorEastAsia" w:hAnsiTheme="minorEastAsia" w:cs="DFHSMincho-W3-WINP-RKSJ-H"/>
          <w:kern w:val="0"/>
          <w:sz w:val="22"/>
        </w:rPr>
        <w:t>28</w:t>
      </w:r>
      <w:r w:rsidRPr="004A47C8">
        <w:rPr>
          <w:rFonts w:asciiTheme="minorEastAsia" w:hAnsiTheme="minorEastAsia" w:cs="DFHSMincho-W3-WINP-RKSJ-H" w:hint="eastAsia"/>
          <w:kern w:val="0"/>
          <w:sz w:val="22"/>
        </w:rPr>
        <w:t>日には、国の重要文化財に指定された木造千手観音坐像が田尻総合支所で展示を開始しました。千手観音は、千の目と千の手で一切の衆生を救うといわれます。</w:t>
      </w:r>
    </w:p>
    <w:p w:rsidR="004A47C8" w:rsidRPr="004A47C8" w:rsidRDefault="004A47C8" w:rsidP="00146439">
      <w:pPr>
        <w:autoSpaceDE w:val="0"/>
        <w:autoSpaceDN w:val="0"/>
        <w:adjustRightInd w:val="0"/>
        <w:ind w:firstLineChars="100" w:firstLine="220"/>
        <w:jc w:val="left"/>
        <w:rPr>
          <w:rFonts w:asciiTheme="minorEastAsia" w:hAnsiTheme="minorEastAsia" w:cs="DFHSMincho-W3-WINP-RKSJ-H"/>
          <w:kern w:val="0"/>
          <w:sz w:val="22"/>
        </w:rPr>
      </w:pPr>
      <w:r w:rsidRPr="004A47C8">
        <w:rPr>
          <w:rFonts w:asciiTheme="minorEastAsia" w:hAnsiTheme="minorEastAsia" w:cs="DFHSMincho-W3-WINP-RKSJ-H" w:hint="eastAsia"/>
          <w:kern w:val="0"/>
          <w:sz w:val="22"/>
        </w:rPr>
        <w:t>昨年の水害から見事に復興した、鹿島台の有限会社マルセンファームが、東北出身菅総理大臣肝いりの「ディスカバー</w:t>
      </w:r>
      <w:r w:rsidR="00B92842">
        <w:rPr>
          <w:rFonts w:asciiTheme="minorEastAsia" w:hAnsiTheme="minorEastAsia" w:cs="DFHSMincho-W3-WINP-RKSJ-H"/>
          <w:kern w:val="0"/>
          <w:sz w:val="22"/>
        </w:rPr>
        <w:ruby>
          <w:rubyPr>
            <w:rubyAlign w:val="distributeSpace"/>
            <w:hps w:val="11"/>
            <w:hpsRaise w:val="20"/>
            <w:hpsBaseText w:val="22"/>
            <w:lid w:val="ja-JP"/>
          </w:rubyPr>
          <w:rt>
            <w:r w:rsidR="00B92842" w:rsidRPr="00B92842">
              <w:rPr>
                <w:rFonts w:ascii="ＭＳ 明朝" w:eastAsia="ＭＳ 明朝" w:hAnsi="ＭＳ 明朝" w:cs="DFHSMincho-W3-WINP-RKSJ-H"/>
                <w:kern w:val="0"/>
                <w:sz w:val="11"/>
              </w:rPr>
              <w:t>む</w:t>
            </w:r>
          </w:rt>
          <w:rubyBase>
            <w:r w:rsidR="00B92842">
              <w:rPr>
                <w:rFonts w:asciiTheme="minorEastAsia" w:hAnsiTheme="minorEastAsia" w:cs="DFHSMincho-W3-WINP-RKSJ-H"/>
                <w:kern w:val="0"/>
                <w:sz w:val="22"/>
              </w:rPr>
              <w:t>農山</w:t>
            </w:r>
          </w:rubyBase>
        </w:ruby>
      </w:r>
      <w:r w:rsidR="00B92842">
        <w:rPr>
          <w:rFonts w:asciiTheme="minorEastAsia" w:hAnsiTheme="minorEastAsia" w:cs="DFHSMincho-W3-WINP-RKSJ-H"/>
          <w:kern w:val="0"/>
          <w:sz w:val="22"/>
        </w:rPr>
        <w:ruby>
          <w:rubyPr>
            <w:rubyAlign w:val="distributeSpace"/>
            <w:hps w:val="11"/>
            <w:hpsRaise w:val="20"/>
            <w:hpsBaseText w:val="22"/>
            <w:lid w:val="ja-JP"/>
          </w:rubyPr>
          <w:rt>
            <w:r w:rsidR="00B92842" w:rsidRPr="00B92842">
              <w:rPr>
                <w:rFonts w:ascii="ＭＳ 明朝" w:eastAsia="ＭＳ 明朝" w:hAnsi="ＭＳ 明朝" w:cs="DFHSMincho-W3-WINP-RKSJ-H"/>
                <w:kern w:val="0"/>
                <w:sz w:val="11"/>
              </w:rPr>
              <w:t>ら</w:t>
            </w:r>
          </w:rt>
          <w:rubyBase>
            <w:r w:rsidR="00B92842">
              <w:rPr>
                <w:rFonts w:asciiTheme="minorEastAsia" w:hAnsiTheme="minorEastAsia" w:cs="DFHSMincho-W3-WINP-RKSJ-H"/>
                <w:kern w:val="0"/>
                <w:sz w:val="22"/>
              </w:rPr>
              <w:t>漁村</w:t>
            </w:r>
          </w:rubyBase>
        </w:ruby>
      </w:r>
      <w:r w:rsidRPr="004A47C8">
        <w:rPr>
          <w:rFonts w:asciiTheme="minorEastAsia" w:hAnsiTheme="minorEastAsia" w:cs="DFHSMincho-W3-WINP-RKSJ-H" w:hint="eastAsia"/>
          <w:kern w:val="0"/>
          <w:sz w:val="22"/>
        </w:rPr>
        <w:t>の宝」で準グランプリを受賞しました。</w:t>
      </w:r>
    </w:p>
    <w:p w:rsidR="004A47C8" w:rsidRPr="004A47C8" w:rsidRDefault="004A47C8" w:rsidP="00146439">
      <w:pPr>
        <w:autoSpaceDE w:val="0"/>
        <w:autoSpaceDN w:val="0"/>
        <w:adjustRightInd w:val="0"/>
        <w:ind w:firstLineChars="100" w:firstLine="220"/>
        <w:jc w:val="left"/>
        <w:rPr>
          <w:rFonts w:asciiTheme="minorEastAsia" w:hAnsiTheme="minorEastAsia" w:cs="DFHSMincho-W3-WINP-RKSJ-H"/>
          <w:kern w:val="0"/>
          <w:sz w:val="22"/>
        </w:rPr>
      </w:pPr>
      <w:r w:rsidRPr="004A47C8">
        <w:rPr>
          <w:rFonts w:asciiTheme="minorEastAsia" w:hAnsiTheme="minorEastAsia" w:cs="DFHSMincho-W3-WINP-RKSJ-H" w:hint="eastAsia"/>
          <w:kern w:val="0"/>
          <w:sz w:val="22"/>
        </w:rPr>
        <w:t>安全・安心、交流拠点の期待を受けて、市民病院鳴子温泉分院や、鳴子総合支所の建設工事が進んでおります。市役所本庁舎建設にも着手しました。</w:t>
      </w:r>
    </w:p>
    <w:p w:rsidR="00AF3D94" w:rsidRPr="004A47C8" w:rsidRDefault="004A47C8" w:rsidP="004A47C8">
      <w:pPr>
        <w:autoSpaceDE w:val="0"/>
        <w:autoSpaceDN w:val="0"/>
        <w:adjustRightInd w:val="0"/>
        <w:jc w:val="left"/>
        <w:rPr>
          <w:rFonts w:asciiTheme="minorEastAsia" w:hAnsiTheme="minorEastAsia" w:cs="DFHSMincho-W3-WINP-RKSJ-H"/>
          <w:kern w:val="0"/>
          <w:sz w:val="22"/>
        </w:rPr>
      </w:pPr>
      <w:r w:rsidRPr="004A47C8">
        <w:rPr>
          <w:rFonts w:asciiTheme="minorEastAsia" w:hAnsiTheme="minorEastAsia" w:cs="DFHSMincho-W3-WINP-RKSJ-H" w:hint="eastAsia"/>
          <w:kern w:val="0"/>
          <w:sz w:val="22"/>
        </w:rPr>
        <w:t xml:space="preserve">　コロナ禍の中で暮らしの変化、働き方の変化が進み、大都市からの田園回帰、地方移住の動きも出てきました。渡り鳥に選ばれたまち。世界農業遺産の大崎耕土。変革の主体者たる自覚と誇りを持って、新しい年を迎えたいものです。</w:t>
      </w:r>
    </w:p>
    <w:p w:rsidR="004A47C8" w:rsidRDefault="004A47C8" w:rsidP="004A47C8">
      <w:pPr>
        <w:autoSpaceDE w:val="0"/>
        <w:autoSpaceDN w:val="0"/>
        <w:adjustRightInd w:val="0"/>
        <w:jc w:val="left"/>
        <w:rPr>
          <w:rFonts w:asciiTheme="minorEastAsia" w:hAnsiTheme="minorEastAsia" w:cs="DFMinchoP-W5-WINP-RKSJ-H" w:hint="eastAsia"/>
          <w:kern w:val="0"/>
          <w:sz w:val="22"/>
        </w:rPr>
      </w:pPr>
      <w:r w:rsidRPr="004A47C8">
        <w:rPr>
          <w:rFonts w:asciiTheme="minorEastAsia" w:hAnsiTheme="minorEastAsia" w:cs="DFMinchoP-W5-WINP-RKSJ-H" w:hint="eastAsia"/>
          <w:kern w:val="0"/>
          <w:sz w:val="22"/>
        </w:rPr>
        <w:t>祈　悪疫退散　疫病終息</w:t>
      </w:r>
    </w:p>
    <w:p w:rsidR="00D82EBF" w:rsidRPr="004A47C8" w:rsidRDefault="00D82EBF" w:rsidP="004A47C8">
      <w:pPr>
        <w:autoSpaceDE w:val="0"/>
        <w:autoSpaceDN w:val="0"/>
        <w:adjustRightInd w:val="0"/>
        <w:jc w:val="left"/>
        <w:rPr>
          <w:rFonts w:asciiTheme="minorEastAsia" w:hAnsiTheme="minorEastAsia" w:cs="DFMinchoP-W5-WINP-RKSJ-H"/>
          <w:kern w:val="0"/>
          <w:sz w:val="22"/>
        </w:rPr>
      </w:pPr>
      <w:r>
        <w:rPr>
          <w:rFonts w:asciiTheme="minorEastAsia" w:hAnsiTheme="minorEastAsia" w:cs="DFMinchoP-W5-WINP-RKSJ-H" w:hint="eastAsia"/>
          <w:kern w:val="0"/>
          <w:sz w:val="22"/>
        </w:rPr>
        <w:t>大崎市長　伊藤　康志</w:t>
      </w:r>
      <w:bookmarkStart w:id="0" w:name="_GoBack"/>
      <w:bookmarkEnd w:id="0"/>
    </w:p>
    <w:sectPr w:rsidR="00D82EBF" w:rsidRPr="004A47C8"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BF" w:rsidRDefault="00D82EBF" w:rsidP="00394AE1">
      <w:r>
        <w:separator/>
      </w:r>
    </w:p>
  </w:endnote>
  <w:endnote w:type="continuationSeparator" w:id="0">
    <w:p w:rsidR="00D82EBF" w:rsidRDefault="00D82EBF"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BF" w:rsidRDefault="00D82EBF" w:rsidP="00394AE1">
      <w:r>
        <w:separator/>
      </w:r>
    </w:p>
  </w:footnote>
  <w:footnote w:type="continuationSeparator" w:id="0">
    <w:p w:rsidR="00D82EBF" w:rsidRDefault="00D82EBF"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63FF3"/>
    <w:rsid w:val="006D2B2E"/>
    <w:rsid w:val="00746716"/>
    <w:rsid w:val="007578DB"/>
    <w:rsid w:val="007B0129"/>
    <w:rsid w:val="007C5083"/>
    <w:rsid w:val="007F22A5"/>
    <w:rsid w:val="00811606"/>
    <w:rsid w:val="00840559"/>
    <w:rsid w:val="00891D34"/>
    <w:rsid w:val="00892069"/>
    <w:rsid w:val="008D01E3"/>
    <w:rsid w:val="008D2DDB"/>
    <w:rsid w:val="008D4899"/>
    <w:rsid w:val="009174A2"/>
    <w:rsid w:val="0094127C"/>
    <w:rsid w:val="0098397A"/>
    <w:rsid w:val="009E3181"/>
    <w:rsid w:val="009F0435"/>
    <w:rsid w:val="009F2D6A"/>
    <w:rsid w:val="00A3395F"/>
    <w:rsid w:val="00A42B1B"/>
    <w:rsid w:val="00AB037C"/>
    <w:rsid w:val="00AF3D94"/>
    <w:rsid w:val="00AF4807"/>
    <w:rsid w:val="00B01549"/>
    <w:rsid w:val="00B038DE"/>
    <w:rsid w:val="00B23BED"/>
    <w:rsid w:val="00B46F00"/>
    <w:rsid w:val="00B50A88"/>
    <w:rsid w:val="00B92842"/>
    <w:rsid w:val="00C45C80"/>
    <w:rsid w:val="00C63770"/>
    <w:rsid w:val="00C87EF3"/>
    <w:rsid w:val="00C96DE3"/>
    <w:rsid w:val="00CA43BA"/>
    <w:rsid w:val="00CD6515"/>
    <w:rsid w:val="00D677DE"/>
    <w:rsid w:val="00D76DE3"/>
    <w:rsid w:val="00D82EBF"/>
    <w:rsid w:val="00D86896"/>
    <w:rsid w:val="00D95551"/>
    <w:rsid w:val="00DA224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2020-11-18T08:53:00Z</dcterms:created>
  <dcterms:modified xsi:type="dcterms:W3CDTF">2020-11-19T04:33:00Z</dcterms:modified>
</cp:coreProperties>
</file>