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7B" w:rsidRPr="0091687B" w:rsidRDefault="0091687B" w:rsidP="0091687B">
      <w:pPr>
        <w:autoSpaceDE w:val="0"/>
        <w:autoSpaceDN w:val="0"/>
        <w:adjustRightInd w:val="0"/>
        <w:jc w:val="left"/>
        <w:rPr>
          <w:rFonts w:asciiTheme="minorEastAsia" w:hAnsiTheme="minorEastAsia" w:cs="DFMinchoP-W5-WINP-RKSJ-H"/>
          <w:b/>
          <w:kern w:val="0"/>
          <w:sz w:val="28"/>
          <w:szCs w:val="28"/>
        </w:rPr>
      </w:pPr>
      <w:r w:rsidRPr="0091687B">
        <w:rPr>
          <w:rFonts w:asciiTheme="minorEastAsia" w:hAnsiTheme="minorEastAsia" w:cs="DFMinchoP-W5-WINP-RKSJ-H" w:hint="eastAsia"/>
          <w:b/>
          <w:kern w:val="0"/>
          <w:sz w:val="28"/>
          <w:szCs w:val="28"/>
        </w:rPr>
        <w:t>創業支援</w:t>
      </w:r>
      <w:r>
        <w:rPr>
          <w:rFonts w:asciiTheme="minorEastAsia" w:hAnsiTheme="minorEastAsia" w:cs="DFMinchoP-W5-WINP-RKSJ-H" w:hint="eastAsia"/>
          <w:b/>
          <w:kern w:val="0"/>
          <w:sz w:val="28"/>
          <w:szCs w:val="28"/>
        </w:rPr>
        <w:t xml:space="preserve">　</w:t>
      </w:r>
      <w:r w:rsidRPr="0091687B">
        <w:rPr>
          <w:rFonts w:asciiTheme="minorEastAsia" w:hAnsiTheme="minorEastAsia" w:cs="DFMinchoP-W5-WINP-RKSJ-H" w:hint="eastAsia"/>
          <w:b/>
          <w:kern w:val="0"/>
          <w:sz w:val="28"/>
          <w:szCs w:val="28"/>
        </w:rPr>
        <w:t>あなたの夢の実現に向けて</w:t>
      </w:r>
    </w:p>
    <w:p w:rsidR="0091687B" w:rsidRPr="0091687B" w:rsidRDefault="0091687B" w:rsidP="002D356F">
      <w:pPr>
        <w:autoSpaceDE w:val="0"/>
        <w:autoSpaceDN w:val="0"/>
        <w:adjustRightInd w:val="0"/>
        <w:ind w:firstLineChars="100" w:firstLine="220"/>
        <w:jc w:val="left"/>
        <w:rPr>
          <w:rFonts w:asciiTheme="minorEastAsia" w:hAnsiTheme="minorEastAsia" w:cs="DFGothicP-W3-WINP-RKSJ-H"/>
          <w:kern w:val="0"/>
          <w:sz w:val="22"/>
          <w:szCs w:val="21"/>
        </w:rPr>
      </w:pPr>
      <w:r w:rsidRPr="0091687B">
        <w:rPr>
          <w:rFonts w:asciiTheme="minorEastAsia" w:hAnsiTheme="minorEastAsia" w:cs="DFGothicP-W3-WINP-RKSJ-H" w:hint="eastAsia"/>
          <w:kern w:val="0"/>
          <w:sz w:val="22"/>
          <w:szCs w:val="21"/>
        </w:rPr>
        <w:t>市では、将来にわたり、活気とにぎわいのあふれるまちづくりを進めるため、地域に新たな産業を生み出す「創業」を目指す人たちを応援しています。</w:t>
      </w:r>
    </w:p>
    <w:p w:rsidR="0091687B" w:rsidRPr="0091687B" w:rsidRDefault="0091687B" w:rsidP="0091687B">
      <w:pPr>
        <w:autoSpaceDE w:val="0"/>
        <w:autoSpaceDN w:val="0"/>
        <w:adjustRightInd w:val="0"/>
        <w:jc w:val="left"/>
        <w:rPr>
          <w:rFonts w:asciiTheme="minorEastAsia" w:hAnsiTheme="minorEastAsia" w:cs="DFGothicP-W3-WINP-RKSJ-H"/>
          <w:kern w:val="0"/>
          <w:sz w:val="22"/>
          <w:szCs w:val="21"/>
        </w:rPr>
      </w:pPr>
      <w:r w:rsidRPr="0091687B">
        <w:rPr>
          <w:rFonts w:asciiTheme="minorEastAsia" w:hAnsiTheme="minorEastAsia" w:cs="DFGothicP-W3-WINP-RKSJ-H" w:hint="eastAsia"/>
          <w:kern w:val="0"/>
          <w:sz w:val="22"/>
          <w:szCs w:val="21"/>
        </w:rPr>
        <w:t xml:space="preserve">　しかし、現在、新型コロナウイルス感染症の感染拡大により、社会経済が危機的状況に陥り、その影響はさまざまな「仕事」に暗い影を落としています。それは、創業を希望する人たちにとって、これまで夢の実現に向けて描き続けてきた絵を、一度踏みとどまり、場合によっては修正せざるを得ないほど、非常に厳しい状況となっています。</w:t>
      </w:r>
    </w:p>
    <w:p w:rsidR="0091687B" w:rsidRPr="0091687B" w:rsidRDefault="0091687B" w:rsidP="0091687B">
      <w:pPr>
        <w:autoSpaceDE w:val="0"/>
        <w:autoSpaceDN w:val="0"/>
        <w:adjustRightInd w:val="0"/>
        <w:jc w:val="left"/>
        <w:rPr>
          <w:rFonts w:ascii="DFGothicP-W3-WINP-RKSJ-H" w:eastAsia="DFGothicP-W3-WINP-RKSJ-H" w:cs="DFGothicP-W3-WINP-RKSJ-H"/>
          <w:kern w:val="0"/>
          <w:szCs w:val="21"/>
        </w:rPr>
      </w:pPr>
      <w:r w:rsidRPr="0091687B">
        <w:rPr>
          <w:rFonts w:asciiTheme="minorEastAsia" w:hAnsiTheme="minorEastAsia" w:cs="DFGothicP-W3-WINP-RKSJ-H" w:hint="eastAsia"/>
          <w:kern w:val="0"/>
          <w:sz w:val="22"/>
          <w:szCs w:val="21"/>
        </w:rPr>
        <w:t xml:space="preserve">　今号では、そうした中、市内で創業した人たちの想いと、創業者をサポートする市の創業支援の取り組みについて紹介します。</w:t>
      </w:r>
    </w:p>
    <w:p w:rsidR="00805CF9" w:rsidRPr="0091687B" w:rsidRDefault="00805CF9" w:rsidP="00805CF9">
      <w:pPr>
        <w:rPr>
          <w:b/>
          <w:sz w:val="22"/>
        </w:rPr>
      </w:pPr>
      <w:r w:rsidRPr="00D367B3">
        <w:rPr>
          <w:rFonts w:hint="eastAsia"/>
          <w:b/>
          <w:sz w:val="22"/>
        </w:rPr>
        <w:t xml:space="preserve">問い合わせ　</w:t>
      </w:r>
      <w:r w:rsidR="0091687B" w:rsidRPr="0091687B">
        <w:rPr>
          <w:rFonts w:asciiTheme="minorEastAsia" w:hAnsiTheme="minorEastAsia" w:cs="DFHSGothicG-W3-WINP-RKSJ-H" w:hint="eastAsia"/>
          <w:b/>
          <w:kern w:val="0"/>
          <w:sz w:val="22"/>
          <w:szCs w:val="21"/>
        </w:rPr>
        <w:t>産業商工課商工振興担当</w:t>
      </w:r>
      <w:r w:rsidR="0091687B" w:rsidRPr="0091687B">
        <w:rPr>
          <w:rFonts w:asciiTheme="minorEastAsia" w:hAnsiTheme="minorEastAsia" w:cs="DFHSGothicG-W3-WINP-RKSJ-H"/>
          <w:b/>
          <w:kern w:val="0"/>
          <w:sz w:val="22"/>
          <w:szCs w:val="21"/>
        </w:rPr>
        <w:t xml:space="preserve"> </w:t>
      </w:r>
      <w:r w:rsidR="0091687B">
        <w:rPr>
          <w:rFonts w:asciiTheme="minorEastAsia" w:hAnsiTheme="minorEastAsia" w:cs="DFHSGothicG-W3-WINP-RKSJ-H" w:hint="eastAsia"/>
          <w:b/>
          <w:kern w:val="0"/>
          <w:sz w:val="22"/>
          <w:szCs w:val="21"/>
        </w:rPr>
        <w:t xml:space="preserve"> </w:t>
      </w:r>
      <w:r w:rsidR="0091687B" w:rsidRPr="0091687B">
        <w:rPr>
          <w:rFonts w:asciiTheme="minorEastAsia" w:hAnsiTheme="minorEastAsia" w:cs="DFHSGothicG-W3-WINP-RKSJ-H"/>
          <w:b/>
          <w:kern w:val="0"/>
          <w:sz w:val="22"/>
          <w:szCs w:val="21"/>
        </w:rPr>
        <w:t>23-7091</w:t>
      </w:r>
    </w:p>
    <w:p w:rsidR="0091687B" w:rsidRDefault="0091687B" w:rsidP="0091687B">
      <w:pPr>
        <w:autoSpaceDE w:val="0"/>
        <w:autoSpaceDN w:val="0"/>
        <w:adjustRightInd w:val="0"/>
        <w:jc w:val="left"/>
        <w:rPr>
          <w:rFonts w:asciiTheme="minorEastAsia" w:hAnsiTheme="minorEastAsia" w:cs="DFHSGothic-W9-WINP-RKSJ-H"/>
          <w:kern w:val="0"/>
          <w:sz w:val="22"/>
        </w:rPr>
      </w:pPr>
    </w:p>
    <w:p w:rsidR="00324A57" w:rsidRPr="0091687B" w:rsidRDefault="0091687B" w:rsidP="0091687B">
      <w:pPr>
        <w:autoSpaceDE w:val="0"/>
        <w:autoSpaceDN w:val="0"/>
        <w:adjustRightInd w:val="0"/>
        <w:jc w:val="left"/>
        <w:rPr>
          <w:rFonts w:asciiTheme="minorEastAsia" w:hAnsiTheme="minorEastAsia" w:cs="DFHSMincho-W3-WINP-RKSJ-H"/>
          <w:kern w:val="0"/>
          <w:sz w:val="22"/>
        </w:rPr>
      </w:pPr>
      <w:r w:rsidRPr="0091687B">
        <w:rPr>
          <w:rFonts w:asciiTheme="minorEastAsia" w:hAnsiTheme="minorEastAsia" w:cs="DFHSGothic-W9-WINP-RKSJ-H" w:hint="eastAsia"/>
          <w:kern w:val="0"/>
          <w:sz w:val="22"/>
        </w:rPr>
        <w:t>※</w:t>
      </w:r>
      <w:r w:rsidRPr="0091687B">
        <w:rPr>
          <w:rFonts w:asciiTheme="minorEastAsia" w:hAnsiTheme="minorEastAsia" w:cs="DFHSMincho-W3-WINP-RKSJ-H" w:hint="eastAsia"/>
          <w:kern w:val="0"/>
          <w:sz w:val="22"/>
        </w:rPr>
        <w:t>文面の中では「創業」「起業」「開業」という言葉が混在していますが、いずれも「自身で新しく事業を始める」という意味で用いています。</w:t>
      </w:r>
    </w:p>
    <w:p w:rsidR="0091687B" w:rsidRDefault="0091687B" w:rsidP="00C96DE3">
      <w:pPr>
        <w:rPr>
          <w:sz w:val="24"/>
          <w:szCs w:val="24"/>
        </w:rPr>
      </w:pPr>
    </w:p>
    <w:p w:rsidR="0091687B" w:rsidRDefault="0091687B" w:rsidP="00C96DE3">
      <w:pPr>
        <w:rPr>
          <w:sz w:val="24"/>
          <w:szCs w:val="24"/>
        </w:rPr>
      </w:pPr>
    </w:p>
    <w:p w:rsidR="0091687B" w:rsidRDefault="0091687B" w:rsidP="0091687B">
      <w:pPr>
        <w:autoSpaceDE w:val="0"/>
        <w:autoSpaceDN w:val="0"/>
        <w:adjustRightInd w:val="0"/>
        <w:jc w:val="left"/>
        <w:rPr>
          <w:rFonts w:asciiTheme="minorEastAsia" w:hAnsiTheme="minorEastAsia" w:cs="DFHSMincho-W7-WINP-RKSJ-H"/>
          <w:b/>
          <w:kern w:val="0"/>
          <w:sz w:val="22"/>
        </w:rPr>
      </w:pPr>
      <w:r w:rsidRPr="0091687B">
        <w:rPr>
          <w:rFonts w:asciiTheme="minorEastAsia" w:hAnsiTheme="minorEastAsia" w:cs="DFHSMincho-W7-WINP-RKSJ-H" w:hint="eastAsia"/>
          <w:b/>
          <w:kern w:val="0"/>
          <w:sz w:val="24"/>
        </w:rPr>
        <w:t>創業へのチャレンジを称え応援するまちに</w:t>
      </w:r>
    </w:p>
    <w:p w:rsidR="0091687B" w:rsidRPr="0091687B" w:rsidRDefault="0091687B" w:rsidP="0091687B">
      <w:pPr>
        <w:autoSpaceDE w:val="0"/>
        <w:autoSpaceDN w:val="0"/>
        <w:adjustRightInd w:val="0"/>
        <w:jc w:val="left"/>
        <w:rPr>
          <w:rFonts w:asciiTheme="minorEastAsia" w:hAnsiTheme="minorEastAsia" w:cs="DFHSGothic-W3-WINP-RKSJ-H"/>
          <w:kern w:val="0"/>
          <w:sz w:val="20"/>
          <w:szCs w:val="20"/>
        </w:rPr>
      </w:pPr>
      <w:r>
        <w:rPr>
          <w:rFonts w:ascii="DFHSGothic-W3-WINP-RKSJ-H" w:eastAsia="DFHSGothic-W3-WINP-RKSJ-H" w:cs="DFHSGothic-W3-WINP-RKSJ-H" w:hint="eastAsia"/>
          <w:kern w:val="0"/>
          <w:sz w:val="20"/>
          <w:szCs w:val="20"/>
        </w:rPr>
        <w:t xml:space="preserve">　</w:t>
      </w:r>
      <w:r w:rsidRPr="0091687B">
        <w:rPr>
          <w:rFonts w:asciiTheme="minorEastAsia" w:hAnsiTheme="minorEastAsia" w:cs="DFHSMincho-W3-WINP-RKSJ-H" w:hint="eastAsia"/>
          <w:kern w:val="0"/>
          <w:sz w:val="22"/>
          <w:szCs w:val="20"/>
        </w:rPr>
        <w:t>本年度、市の創業支援事業を活用し、起業した皆さんを紹介します。夢の実現のため、準備を整え、新たに起業した皆さんです。予想もできなかった状況下で事業スタートを切った、その取り組みを皆さんで応援していきましょう。</w:t>
      </w:r>
    </w:p>
    <w:p w:rsidR="0091687B" w:rsidRDefault="0091687B" w:rsidP="000C7781">
      <w:pPr>
        <w:autoSpaceDE w:val="0"/>
        <w:autoSpaceDN w:val="0"/>
        <w:adjustRightInd w:val="0"/>
        <w:jc w:val="left"/>
        <w:rPr>
          <w:rFonts w:asciiTheme="minorEastAsia" w:hAnsiTheme="minorEastAsia" w:cs="DFGothicP-W3-WINP-RKSJ-H"/>
          <w:kern w:val="0"/>
          <w:sz w:val="22"/>
        </w:rPr>
      </w:pPr>
    </w:p>
    <w:p w:rsidR="0091687B" w:rsidRPr="0091687B" w:rsidRDefault="0091687B" w:rsidP="0091687B">
      <w:pPr>
        <w:autoSpaceDE w:val="0"/>
        <w:autoSpaceDN w:val="0"/>
        <w:adjustRightInd w:val="0"/>
        <w:jc w:val="left"/>
        <w:rPr>
          <w:rFonts w:asciiTheme="minorEastAsia" w:hAnsiTheme="minorEastAsia" w:cs="DFHSMincho-W7-WINP-RKSJ-H"/>
          <w:b/>
          <w:kern w:val="0"/>
          <w:sz w:val="24"/>
          <w:szCs w:val="24"/>
        </w:rPr>
      </w:pPr>
      <w:r w:rsidRPr="0091687B">
        <w:rPr>
          <w:rFonts w:asciiTheme="minorEastAsia" w:hAnsiTheme="minorEastAsia" w:cs="DFHSMincho-W7-WINP-RKSJ-H" w:hint="eastAsia"/>
          <w:b/>
          <w:kern w:val="0"/>
          <w:sz w:val="24"/>
          <w:szCs w:val="24"/>
        </w:rPr>
        <w:t>キッチンカーで大崎のおいしいをお届け～小さな幸せマツキッチン～</w:t>
      </w:r>
    </w:p>
    <w:p w:rsidR="0091687B" w:rsidRPr="0091687B" w:rsidRDefault="0091687B" w:rsidP="0091687B">
      <w:pPr>
        <w:autoSpaceDE w:val="0"/>
        <w:autoSpaceDN w:val="0"/>
        <w:adjustRightInd w:val="0"/>
        <w:jc w:val="left"/>
        <w:rPr>
          <w:rFonts w:asciiTheme="minorEastAsia" w:hAnsiTheme="minorEastAsia" w:cs="DFHSMincho-W3-WINP-RKSJ-H"/>
          <w:kern w:val="0"/>
          <w:sz w:val="22"/>
          <w:szCs w:val="20"/>
        </w:rPr>
      </w:pPr>
      <w:r w:rsidRPr="0091687B">
        <w:rPr>
          <w:rFonts w:asciiTheme="minorEastAsia" w:hAnsiTheme="minorEastAsia" w:cs="DFGothicP-W5-WINP-RKSJ-H" w:hint="eastAsia"/>
          <w:b/>
          <w:kern w:val="0"/>
          <w:sz w:val="28"/>
        </w:rPr>
        <w:t xml:space="preserve"> </w:t>
      </w:r>
      <w:r w:rsidRPr="0091687B">
        <w:rPr>
          <w:rFonts w:asciiTheme="minorEastAsia" w:hAnsiTheme="minorEastAsia" w:cs="DFHSMincho-W3-WINP-RKSJ-H" w:hint="eastAsia"/>
          <w:kern w:val="0"/>
          <w:sz w:val="22"/>
          <w:szCs w:val="20"/>
        </w:rPr>
        <w:t>市内の農協での長年の勤務経験を通じ、生産者、消費者、流通にかかわる、おのおのの思い、そして大崎耕土の農産物の本物のおいしさを肌で感じてきました。「大崎耕土のおいしい」を紹介して、たくさんの人を笑顔に変えられるような生き方を実現するため、キッチンカーをプロデュースした創業に至りました。</w:t>
      </w:r>
    </w:p>
    <w:p w:rsidR="0091687B" w:rsidRPr="0091687B" w:rsidRDefault="0091687B" w:rsidP="0091687B">
      <w:pPr>
        <w:autoSpaceDE w:val="0"/>
        <w:autoSpaceDN w:val="0"/>
        <w:adjustRightInd w:val="0"/>
        <w:jc w:val="left"/>
        <w:rPr>
          <w:rFonts w:asciiTheme="minorEastAsia" w:hAnsiTheme="minorEastAsia" w:cs="DFHSMincho-W3-WINP-RKSJ-H"/>
          <w:kern w:val="0"/>
          <w:sz w:val="22"/>
          <w:szCs w:val="20"/>
        </w:rPr>
      </w:pPr>
      <w:r w:rsidRPr="0091687B">
        <w:rPr>
          <w:rFonts w:asciiTheme="minorEastAsia" w:hAnsiTheme="minorEastAsia" w:cs="DFHSMincho-W3-WINP-RKSJ-H" w:hint="eastAsia"/>
          <w:kern w:val="0"/>
          <w:sz w:val="22"/>
          <w:szCs w:val="20"/>
        </w:rPr>
        <w:t xml:space="preserve">　キッチンカーの、来るだけで楽しくなる、ワクワクする特徴を生かし、地域のイベントなどに積極的に出店して皆さんの楽しみを増やし、地域を元気にしていきたいです。看板メニューは、大崎市のブランド米『ささ結』と銘柄豚「宮城野豚みのり」を使用した「とんトン丼」、ほかにも地域の食材・商品を使用して、大崎耕土のおいしいをたくさん紹介していきます。</w:t>
      </w:r>
    </w:p>
    <w:p w:rsidR="0091687B" w:rsidRPr="0091687B" w:rsidRDefault="0091687B" w:rsidP="0091687B">
      <w:pPr>
        <w:autoSpaceDE w:val="0"/>
        <w:autoSpaceDN w:val="0"/>
        <w:adjustRightInd w:val="0"/>
        <w:jc w:val="left"/>
        <w:rPr>
          <w:rFonts w:ascii="DFHSMincho-W3-WINP-RKSJ-H" w:eastAsia="DFHSMincho-W3-WINP-RKSJ-H" w:cs="DFHSMincho-W3-WINP-RKSJ-H"/>
          <w:kern w:val="0"/>
          <w:sz w:val="20"/>
          <w:szCs w:val="20"/>
        </w:rPr>
      </w:pPr>
      <w:r w:rsidRPr="0091687B">
        <w:rPr>
          <w:rFonts w:asciiTheme="minorEastAsia" w:hAnsiTheme="minorEastAsia" w:cs="DFHSMincho-W3-WINP-RKSJ-H" w:hint="eastAsia"/>
          <w:kern w:val="0"/>
          <w:sz w:val="22"/>
          <w:szCs w:val="20"/>
        </w:rPr>
        <w:t>いずれはキッチンカーを集めたイベントなども開催していきたいです</w:t>
      </w:r>
    </w:p>
    <w:p w:rsidR="0091687B" w:rsidRDefault="0091687B" w:rsidP="000C7781">
      <w:pPr>
        <w:autoSpaceDE w:val="0"/>
        <w:autoSpaceDN w:val="0"/>
        <w:adjustRightInd w:val="0"/>
        <w:jc w:val="left"/>
        <w:rPr>
          <w:rFonts w:asciiTheme="minorEastAsia" w:hAnsiTheme="minorEastAsia" w:cs="DFGothicP-W5-WINP-RKSJ-H"/>
          <w:b/>
          <w:kern w:val="0"/>
          <w:sz w:val="22"/>
        </w:rPr>
      </w:pPr>
    </w:p>
    <w:p w:rsidR="002D356F" w:rsidRPr="0091687B" w:rsidRDefault="0091687B" w:rsidP="002D356F">
      <w:pPr>
        <w:autoSpaceDE w:val="0"/>
        <w:autoSpaceDN w:val="0"/>
        <w:adjustRightInd w:val="0"/>
        <w:jc w:val="left"/>
        <w:rPr>
          <w:rFonts w:asciiTheme="minorEastAsia" w:hAnsiTheme="minorEastAsia" w:cs="DFHSGothic-W3-WINP-RKSJ-H"/>
          <w:kern w:val="0"/>
          <w:sz w:val="22"/>
        </w:rPr>
      </w:pPr>
      <w:r w:rsidRPr="002D356F">
        <w:rPr>
          <w:rFonts w:asciiTheme="minorEastAsia" w:hAnsiTheme="minorEastAsia" w:cs="DFMaruGothic-Lt-WINP-RKSJ-H" w:hint="eastAsia"/>
          <w:kern w:val="0"/>
          <w:sz w:val="22"/>
          <w:szCs w:val="20"/>
        </w:rPr>
        <w:t>写真：</w:t>
      </w:r>
      <w:r w:rsidR="002D356F" w:rsidRPr="0091687B">
        <w:rPr>
          <w:rFonts w:asciiTheme="minorEastAsia" w:hAnsiTheme="minorEastAsia" w:cs="DFHSGothic-W3-WINP-RKSJ-H" w:hint="eastAsia"/>
          <w:kern w:val="0"/>
          <w:sz w:val="22"/>
        </w:rPr>
        <w:t>松岡弘恵さん（古川地域）</w:t>
      </w:r>
    </w:p>
    <w:p w:rsidR="0091687B" w:rsidRPr="0091687B" w:rsidRDefault="0091687B" w:rsidP="002D356F">
      <w:pPr>
        <w:autoSpaceDE w:val="0"/>
        <w:autoSpaceDN w:val="0"/>
        <w:adjustRightInd w:val="0"/>
        <w:ind w:leftChars="315" w:left="661"/>
        <w:jc w:val="left"/>
        <w:rPr>
          <w:rFonts w:asciiTheme="minorEastAsia" w:hAnsiTheme="minorEastAsia" w:cs="DFMaruGothic-Lt-WINP-RKSJ-H"/>
          <w:kern w:val="0"/>
          <w:sz w:val="20"/>
          <w:szCs w:val="20"/>
        </w:rPr>
      </w:pPr>
      <w:r w:rsidRPr="002D356F">
        <w:rPr>
          <w:rFonts w:asciiTheme="minorEastAsia" w:hAnsiTheme="minorEastAsia" w:cs="DFMaruGothic-Lt-WINP-RKSJ-H" w:hint="eastAsia"/>
          <w:kern w:val="0"/>
          <w:sz w:val="22"/>
          <w:szCs w:val="20"/>
        </w:rPr>
        <w:t>ミントグリーンのキッチンカーで道の駅おおさきなどに出店しています。出店スケジュールは「マツキッチン」の</w:t>
      </w:r>
      <w:r w:rsidRPr="002D356F">
        <w:rPr>
          <w:rFonts w:asciiTheme="minorEastAsia" w:hAnsiTheme="minorEastAsia" w:cs="DFMaruGothic-Lt-WINP-RKSJ-H"/>
          <w:kern w:val="0"/>
          <w:sz w:val="22"/>
          <w:szCs w:val="20"/>
        </w:rPr>
        <w:t>SNS</w:t>
      </w:r>
      <w:r w:rsidRPr="002D356F">
        <w:rPr>
          <w:rFonts w:asciiTheme="minorEastAsia" w:hAnsiTheme="minorEastAsia" w:cs="DFMaruGothic-Lt-WINP-RKSJ-H" w:hint="eastAsia"/>
          <w:kern w:val="0"/>
          <w:sz w:val="22"/>
          <w:szCs w:val="20"/>
        </w:rPr>
        <w:t>でお知らせしています。</w:t>
      </w:r>
    </w:p>
    <w:p w:rsidR="0091687B" w:rsidRPr="0091687B" w:rsidRDefault="0091687B" w:rsidP="0091687B">
      <w:pPr>
        <w:autoSpaceDE w:val="0"/>
        <w:autoSpaceDN w:val="0"/>
        <w:adjustRightInd w:val="0"/>
        <w:jc w:val="left"/>
        <w:rPr>
          <w:rFonts w:ascii="DFHSGothic-W3-WINP-RKSJ-H" w:eastAsia="DFHSGothic-W3-WINP-RKSJ-H" w:cs="DFHSGothic-W3-WINP-RKSJ-H"/>
          <w:kern w:val="0"/>
          <w:sz w:val="20"/>
          <w:szCs w:val="20"/>
        </w:rPr>
      </w:pPr>
      <w:r>
        <w:rPr>
          <w:rFonts w:asciiTheme="minorEastAsia" w:hAnsiTheme="minorEastAsia" w:cs="DFHSGothic-W3-WINP-RKSJ-H" w:hint="eastAsia"/>
          <w:kern w:val="0"/>
          <w:sz w:val="22"/>
        </w:rPr>
        <w:t>■</w:t>
      </w:r>
      <w:r w:rsidRPr="0091687B">
        <w:rPr>
          <w:rFonts w:asciiTheme="minorEastAsia" w:hAnsiTheme="minorEastAsia" w:cs="DFHSGothic-W3-WINP-RKSJ-H" w:hint="eastAsia"/>
          <w:kern w:val="0"/>
          <w:sz w:val="22"/>
        </w:rPr>
        <w:t>活用した創業支援　令和元年度なでしこ起業塾、古川商工会議所事業計画作成支援</w:t>
      </w:r>
    </w:p>
    <w:p w:rsidR="0091687B" w:rsidRDefault="0091687B" w:rsidP="000C7781">
      <w:pPr>
        <w:autoSpaceDE w:val="0"/>
        <w:autoSpaceDN w:val="0"/>
        <w:adjustRightInd w:val="0"/>
        <w:jc w:val="left"/>
        <w:rPr>
          <w:rFonts w:asciiTheme="minorEastAsia" w:hAnsiTheme="minorEastAsia" w:cs="DFGothicP-W5-WINP-RKSJ-H"/>
          <w:b/>
          <w:kern w:val="0"/>
          <w:sz w:val="22"/>
        </w:rPr>
      </w:pPr>
    </w:p>
    <w:p w:rsidR="00CB08EB" w:rsidRDefault="00CB08EB" w:rsidP="000C7781">
      <w:pPr>
        <w:autoSpaceDE w:val="0"/>
        <w:autoSpaceDN w:val="0"/>
        <w:adjustRightInd w:val="0"/>
        <w:jc w:val="left"/>
        <w:rPr>
          <w:rFonts w:asciiTheme="minorEastAsia" w:hAnsiTheme="minorEastAsia" w:cs="DFGothicP-W5-WINP-RKSJ-H"/>
          <w:b/>
          <w:kern w:val="0"/>
          <w:sz w:val="22"/>
        </w:rPr>
      </w:pPr>
    </w:p>
    <w:p w:rsidR="0091687B" w:rsidRDefault="0091687B" w:rsidP="0091687B">
      <w:pPr>
        <w:autoSpaceDE w:val="0"/>
        <w:autoSpaceDN w:val="0"/>
        <w:adjustRightInd w:val="0"/>
        <w:jc w:val="left"/>
        <w:rPr>
          <w:rFonts w:asciiTheme="minorEastAsia" w:hAnsiTheme="minorEastAsia" w:cs="DFHSMincho-W7-WINP-RKSJ-H" w:hint="eastAsia"/>
          <w:b/>
          <w:kern w:val="0"/>
          <w:sz w:val="24"/>
        </w:rPr>
      </w:pPr>
      <w:r w:rsidRPr="0091687B">
        <w:rPr>
          <w:rFonts w:asciiTheme="minorEastAsia" w:hAnsiTheme="minorEastAsia" w:cs="DFHSMincho-W7-WINP-RKSJ-H" w:hint="eastAsia"/>
          <w:b/>
          <w:kern w:val="0"/>
          <w:sz w:val="24"/>
        </w:rPr>
        <w:t>地域のニーズにこたえられるサロンの創業～生涯必要とされる美容室を目指して～</w:t>
      </w:r>
    </w:p>
    <w:p w:rsidR="002D356F" w:rsidRDefault="002D356F" w:rsidP="002D356F">
      <w:pPr>
        <w:autoSpaceDE w:val="0"/>
        <w:autoSpaceDN w:val="0"/>
        <w:adjustRightInd w:val="0"/>
        <w:jc w:val="left"/>
        <w:rPr>
          <w:rFonts w:asciiTheme="minorEastAsia" w:hAnsiTheme="minorEastAsia" w:cs="DFHSMincho-W7-WINP-RKSJ-H"/>
          <w:b/>
          <w:kern w:val="0"/>
          <w:sz w:val="24"/>
        </w:rPr>
      </w:pPr>
      <w:r w:rsidRPr="00CB08EB">
        <w:rPr>
          <w:rFonts w:asciiTheme="minorEastAsia" w:hAnsiTheme="minorEastAsia" w:cs="DFMaruGothic-Md-WINP-RKSJ-H" w:hint="eastAsia"/>
          <w:kern w:val="0"/>
          <w:sz w:val="22"/>
        </w:rPr>
        <w:t>一人ひとりのお客さまを大切に、再現性の高いデザインを提案</w:t>
      </w:r>
    </w:p>
    <w:p w:rsidR="002D356F" w:rsidRDefault="002D356F" w:rsidP="0091687B">
      <w:pPr>
        <w:autoSpaceDE w:val="0"/>
        <w:autoSpaceDN w:val="0"/>
        <w:adjustRightInd w:val="0"/>
        <w:ind w:firstLineChars="100" w:firstLine="220"/>
        <w:jc w:val="left"/>
        <w:rPr>
          <w:rFonts w:asciiTheme="minorEastAsia" w:hAnsiTheme="minorEastAsia" w:cs="DFHSMincho-W3-WINP-RKSJ-H" w:hint="eastAsia"/>
          <w:kern w:val="0"/>
          <w:sz w:val="22"/>
          <w:szCs w:val="20"/>
        </w:rPr>
      </w:pPr>
    </w:p>
    <w:p w:rsidR="0091687B" w:rsidRPr="0091687B" w:rsidRDefault="0091687B" w:rsidP="0091687B">
      <w:pPr>
        <w:autoSpaceDE w:val="0"/>
        <w:autoSpaceDN w:val="0"/>
        <w:adjustRightInd w:val="0"/>
        <w:ind w:firstLineChars="100" w:firstLine="220"/>
        <w:jc w:val="left"/>
        <w:rPr>
          <w:rFonts w:asciiTheme="minorEastAsia" w:hAnsiTheme="minorEastAsia" w:cs="DFHSMincho-W3-WINP-RKSJ-H"/>
          <w:kern w:val="0"/>
          <w:sz w:val="22"/>
          <w:szCs w:val="20"/>
        </w:rPr>
      </w:pPr>
      <w:r w:rsidRPr="0091687B">
        <w:rPr>
          <w:rFonts w:asciiTheme="minorEastAsia" w:hAnsiTheme="minorEastAsia" w:cs="DFHSMincho-W3-WINP-RKSJ-H" w:hint="eastAsia"/>
          <w:kern w:val="0"/>
          <w:sz w:val="22"/>
          <w:szCs w:val="20"/>
        </w:rPr>
        <w:t>昨年</w:t>
      </w:r>
      <w:r w:rsidRPr="0091687B">
        <w:rPr>
          <w:rFonts w:asciiTheme="minorEastAsia" w:hAnsiTheme="minorEastAsia" w:cs="DFHSMincho-W3-WINP-RKSJ-H"/>
          <w:kern w:val="0"/>
          <w:sz w:val="22"/>
          <w:szCs w:val="20"/>
        </w:rPr>
        <w:t>6</w:t>
      </w:r>
      <w:r w:rsidRPr="0091687B">
        <w:rPr>
          <w:rFonts w:asciiTheme="minorEastAsia" w:hAnsiTheme="minorEastAsia" w:cs="DFHSMincho-W3-WINP-RKSJ-H" w:hint="eastAsia"/>
          <w:kern w:val="0"/>
          <w:sz w:val="22"/>
          <w:szCs w:val="20"/>
        </w:rPr>
        <w:t>月、古川地域諏訪の空き店舗を利用し美容室を開業しました。夜</w:t>
      </w:r>
      <w:r w:rsidRPr="0091687B">
        <w:rPr>
          <w:rFonts w:asciiTheme="minorEastAsia" w:hAnsiTheme="minorEastAsia" w:cs="DFHSMincho-W3-WINP-RKSJ-H"/>
          <w:kern w:val="0"/>
          <w:sz w:val="22"/>
          <w:szCs w:val="20"/>
        </w:rPr>
        <w:t>9</w:t>
      </w:r>
      <w:r w:rsidRPr="0091687B">
        <w:rPr>
          <w:rFonts w:asciiTheme="minorEastAsia" w:hAnsiTheme="minorEastAsia" w:cs="DFHSMincho-W3-WINP-RKSJ-H" w:hint="eastAsia"/>
          <w:kern w:val="0"/>
          <w:sz w:val="22"/>
          <w:szCs w:val="20"/>
        </w:rPr>
        <w:t>時まで営業する市内でも数少ない美容室です。開業以来、多くのお客さまにご来店いただいています。</w:t>
      </w:r>
    </w:p>
    <w:p w:rsidR="0091687B" w:rsidRDefault="0091687B" w:rsidP="0091687B">
      <w:pPr>
        <w:autoSpaceDE w:val="0"/>
        <w:autoSpaceDN w:val="0"/>
        <w:adjustRightInd w:val="0"/>
        <w:jc w:val="left"/>
        <w:rPr>
          <w:rFonts w:ascii="DFHSMincho-W3-WINP-RKSJ-H" w:eastAsia="DFHSMincho-W3-WINP-RKSJ-H" w:cs="DFHSMincho-W3-WINP-RKSJ-H"/>
          <w:kern w:val="0"/>
          <w:sz w:val="20"/>
          <w:szCs w:val="20"/>
        </w:rPr>
      </w:pPr>
      <w:r w:rsidRPr="0091687B">
        <w:rPr>
          <w:rFonts w:asciiTheme="minorEastAsia" w:hAnsiTheme="minorEastAsia" w:cs="DFHSMincho-W3-WINP-RKSJ-H" w:hint="eastAsia"/>
          <w:kern w:val="0"/>
          <w:sz w:val="22"/>
          <w:szCs w:val="20"/>
        </w:rPr>
        <w:t xml:space="preserve">　これまで美容師として</w:t>
      </w:r>
      <w:r w:rsidRPr="0091687B">
        <w:rPr>
          <w:rFonts w:asciiTheme="minorEastAsia" w:hAnsiTheme="minorEastAsia" w:cs="DFHSMincho-W3-WINP-RKSJ-H"/>
          <w:kern w:val="0"/>
          <w:sz w:val="22"/>
          <w:szCs w:val="20"/>
        </w:rPr>
        <w:t>12</w:t>
      </w:r>
      <w:r w:rsidRPr="0091687B">
        <w:rPr>
          <w:rFonts w:asciiTheme="minorEastAsia" w:hAnsiTheme="minorEastAsia" w:cs="DFHSMincho-W3-WINP-RKSJ-H" w:hint="eastAsia"/>
          <w:kern w:val="0"/>
          <w:sz w:val="22"/>
          <w:szCs w:val="20"/>
        </w:rPr>
        <w:t>年間勤務してきましたが、接客をする中で「平日の仕事帰りに利用したい」との</w:t>
      </w:r>
      <w:r w:rsidRPr="0091687B">
        <w:rPr>
          <w:rFonts w:asciiTheme="minorEastAsia" w:hAnsiTheme="minorEastAsia" w:cs="DFHSMincho-W3-WINP-RKSJ-H" w:hint="eastAsia"/>
          <w:kern w:val="0"/>
          <w:sz w:val="22"/>
          <w:szCs w:val="20"/>
        </w:rPr>
        <w:lastRenderedPageBreak/>
        <w:t>声を多く聞き、お客さまを最優先とした、生涯必要とされる新しい美容室を創業する決心をしました。私の取得しているヘアケアソムリエ（※）の資格を生かし、地域に今までなかったヘアケアプログラムを提供していきます。もちろん、現状の技術・知識に満足せず、積極的に講習会などにも参加して技術の幅を広げ、お客さま満足度の高いサロンを目指していきます。</w:t>
      </w:r>
    </w:p>
    <w:p w:rsidR="0091687B" w:rsidRDefault="00CB08EB" w:rsidP="0091687B">
      <w:pPr>
        <w:autoSpaceDE w:val="0"/>
        <w:autoSpaceDN w:val="0"/>
        <w:adjustRightInd w:val="0"/>
        <w:jc w:val="left"/>
        <w:rPr>
          <w:rFonts w:asciiTheme="minorEastAsia" w:hAnsiTheme="minorEastAsia" w:cs="DFHSGothic-W3-WINP-RKSJ-H" w:hint="eastAsia"/>
          <w:kern w:val="0"/>
          <w:sz w:val="22"/>
        </w:rPr>
      </w:pPr>
      <w:r w:rsidRPr="00CB08EB">
        <w:rPr>
          <w:rFonts w:asciiTheme="minorEastAsia" w:hAnsiTheme="minorEastAsia" w:cs="DFHSMincho-W3-WINP-RKSJ-H" w:hint="eastAsia"/>
          <w:kern w:val="0"/>
          <w:sz w:val="22"/>
        </w:rPr>
        <w:t>写真：</w:t>
      </w:r>
      <w:r w:rsidRPr="00CB08EB">
        <w:rPr>
          <w:rFonts w:asciiTheme="minorEastAsia" w:hAnsiTheme="minorEastAsia" w:cs="DFHSGothic-W3-WINP-RKSJ-H" w:hint="eastAsia"/>
          <w:kern w:val="0"/>
          <w:sz w:val="22"/>
        </w:rPr>
        <w:t>大越浩一さん（古川地域）</w:t>
      </w:r>
    </w:p>
    <w:p w:rsidR="00BB5229" w:rsidRPr="00BB5229" w:rsidRDefault="00BB5229" w:rsidP="00BB5229">
      <w:pPr>
        <w:autoSpaceDE w:val="0"/>
        <w:autoSpaceDN w:val="0"/>
        <w:adjustRightInd w:val="0"/>
        <w:ind w:firstLineChars="300" w:firstLine="660"/>
        <w:jc w:val="left"/>
        <w:rPr>
          <w:rFonts w:asciiTheme="minorEastAsia" w:hAnsiTheme="minorEastAsia" w:cs="DFHSGothic-W3-WINP-RKSJ-H"/>
          <w:kern w:val="0"/>
          <w:sz w:val="22"/>
        </w:rPr>
      </w:pPr>
      <w:r w:rsidRPr="00BB5229">
        <w:rPr>
          <w:rFonts w:asciiTheme="minorEastAsia" w:hAnsiTheme="minorEastAsia" w:cs="DFMaruGothic-Lt-WINP-RKSJ-H" w:hint="eastAsia"/>
          <w:kern w:val="0"/>
          <w:sz w:val="22"/>
        </w:rPr>
        <w:t>美容室</w:t>
      </w:r>
      <w:r w:rsidRPr="00BB5229">
        <w:rPr>
          <w:rFonts w:asciiTheme="minorEastAsia" w:hAnsiTheme="minorEastAsia" w:cs="DFMaruGothic-Lt-WINP-RKSJ-H"/>
          <w:kern w:val="0"/>
          <w:sz w:val="22"/>
        </w:rPr>
        <w:t xml:space="preserve"> MOODS</w:t>
      </w:r>
      <w:r w:rsidRPr="00BB5229">
        <w:rPr>
          <w:rFonts w:asciiTheme="minorEastAsia" w:hAnsiTheme="minorEastAsia" w:cs="DFMaruGothic-Lt-WINP-RKSJ-H" w:hint="eastAsia"/>
          <w:kern w:val="0"/>
          <w:sz w:val="22"/>
        </w:rPr>
        <w:t xml:space="preserve">　古川諏訪</w:t>
      </w:r>
      <w:r w:rsidRPr="00BB5229">
        <w:rPr>
          <w:rFonts w:asciiTheme="minorEastAsia" w:hAnsiTheme="minorEastAsia" w:cs="DFMaruGothic-Lt-WINP-RKSJ-H"/>
          <w:kern w:val="0"/>
          <w:sz w:val="22"/>
        </w:rPr>
        <w:t xml:space="preserve">3 </w:t>
      </w:r>
      <w:r w:rsidRPr="00BB5229">
        <w:rPr>
          <w:rFonts w:asciiTheme="minorEastAsia" w:hAnsiTheme="minorEastAsia" w:cs="DFMaruGothic-Lt-WINP-RKSJ-H" w:hint="eastAsia"/>
          <w:kern w:val="0"/>
          <w:sz w:val="22"/>
        </w:rPr>
        <w:t>丁目</w:t>
      </w:r>
      <w:r w:rsidRPr="00BB5229">
        <w:rPr>
          <w:rFonts w:asciiTheme="minorEastAsia" w:hAnsiTheme="minorEastAsia" w:cs="DFMaruGothic-Lt-WINP-RKSJ-H"/>
          <w:kern w:val="0"/>
          <w:sz w:val="22"/>
        </w:rPr>
        <w:t>1 - 1</w:t>
      </w:r>
    </w:p>
    <w:p w:rsidR="00CB08EB" w:rsidRPr="00CB08EB" w:rsidRDefault="00CB08EB" w:rsidP="00CB08EB">
      <w:pPr>
        <w:autoSpaceDE w:val="0"/>
        <w:autoSpaceDN w:val="0"/>
        <w:adjustRightInd w:val="0"/>
        <w:jc w:val="left"/>
        <w:rPr>
          <w:rFonts w:asciiTheme="minorEastAsia" w:hAnsiTheme="minorEastAsia" w:cs="DFMaruGothic-Md-WINP-RKSJ-H"/>
          <w:kern w:val="0"/>
          <w:sz w:val="22"/>
        </w:rPr>
      </w:pPr>
    </w:p>
    <w:p w:rsidR="00CB08EB" w:rsidRPr="00CB08EB" w:rsidRDefault="00CB08EB" w:rsidP="00CB08EB">
      <w:pPr>
        <w:autoSpaceDE w:val="0"/>
        <w:autoSpaceDN w:val="0"/>
        <w:adjustRightInd w:val="0"/>
        <w:jc w:val="left"/>
        <w:rPr>
          <w:rFonts w:asciiTheme="minorEastAsia" w:hAnsiTheme="minorEastAsia" w:cs="DFHSMincho-W3-WINP-RKSJ-H"/>
          <w:kern w:val="0"/>
          <w:sz w:val="22"/>
        </w:rPr>
      </w:pPr>
      <w:r w:rsidRPr="00CB08EB">
        <w:rPr>
          <w:rFonts w:asciiTheme="minorEastAsia" w:hAnsiTheme="minorEastAsia" w:cs="DFHSGothic-W9-WINP-RKSJ-H" w:hint="eastAsia"/>
          <w:kern w:val="0"/>
          <w:sz w:val="22"/>
        </w:rPr>
        <w:t>※</w:t>
      </w:r>
      <w:r w:rsidRPr="00CB08EB">
        <w:rPr>
          <w:rFonts w:asciiTheme="minorEastAsia" w:hAnsiTheme="minorEastAsia" w:cs="DFHSMincho-W3-WINP-RKSJ-H" w:hint="eastAsia"/>
          <w:kern w:val="0"/>
          <w:sz w:val="22"/>
        </w:rPr>
        <w:t>髪質、頭皮を見極めたうえで施術ができ、オーダーメイドのヘアケアプログラムをつくることができる髪のスペシャリストの民間資格。高度で専門的なヘアケアの知識・技術の認定を受けたもの。</w:t>
      </w:r>
    </w:p>
    <w:p w:rsidR="00CB08EB" w:rsidRPr="00CB08EB" w:rsidRDefault="00CB08EB" w:rsidP="00CB08EB">
      <w:pPr>
        <w:autoSpaceDE w:val="0"/>
        <w:autoSpaceDN w:val="0"/>
        <w:adjustRightInd w:val="0"/>
        <w:jc w:val="left"/>
        <w:rPr>
          <w:rFonts w:asciiTheme="minorEastAsia" w:hAnsiTheme="minorEastAsia" w:cs="DFHSGothic-W3-WINP-RKSJ-H"/>
          <w:kern w:val="0"/>
          <w:sz w:val="22"/>
        </w:rPr>
      </w:pPr>
      <w:r w:rsidRPr="00CB08EB">
        <w:rPr>
          <w:rFonts w:asciiTheme="minorEastAsia" w:hAnsiTheme="minorEastAsia" w:cs="DFHSGothic-W3-WINP-RKSJ-H" w:hint="eastAsia"/>
          <w:kern w:val="0"/>
          <w:sz w:val="22"/>
        </w:rPr>
        <w:t>■活用した創業支援　コワーキングスペース</w:t>
      </w:r>
      <w:proofErr w:type="spellStart"/>
      <w:r w:rsidRPr="00CB08EB">
        <w:rPr>
          <w:rFonts w:asciiTheme="minorEastAsia" w:hAnsiTheme="minorEastAsia" w:cs="DFHSGothic-W3-WINP-RKSJ-H"/>
          <w:kern w:val="0"/>
          <w:sz w:val="22"/>
        </w:rPr>
        <w:t>alata</w:t>
      </w:r>
      <w:proofErr w:type="spellEnd"/>
      <w:r w:rsidRPr="00CB08EB">
        <w:rPr>
          <w:rFonts w:asciiTheme="minorEastAsia" w:hAnsiTheme="minorEastAsia" w:cs="DFHSGothic-W3-WINP-RKSJ-H" w:hint="eastAsia"/>
          <w:kern w:val="0"/>
          <w:sz w:val="22"/>
        </w:rPr>
        <w:t>創業相談、古川商工会議所事業計画作成支援</w:t>
      </w:r>
    </w:p>
    <w:p w:rsidR="00CB08EB" w:rsidRDefault="00CB08EB" w:rsidP="00CB08EB">
      <w:pPr>
        <w:autoSpaceDE w:val="0"/>
        <w:autoSpaceDN w:val="0"/>
        <w:adjustRightInd w:val="0"/>
        <w:jc w:val="left"/>
        <w:rPr>
          <w:rFonts w:ascii="DFMaruGothic-Md-WINP-RKSJ-H" w:eastAsia="DFMaruGothic-Md-WINP-RKSJ-H" w:cs="DFMaruGothic-Md-WINP-RKSJ-H"/>
          <w:color w:val="920050"/>
          <w:kern w:val="0"/>
          <w:sz w:val="20"/>
          <w:szCs w:val="20"/>
        </w:rPr>
      </w:pPr>
    </w:p>
    <w:p w:rsidR="00CB08EB" w:rsidRDefault="00CB08EB" w:rsidP="00CB08EB">
      <w:pPr>
        <w:autoSpaceDE w:val="0"/>
        <w:autoSpaceDN w:val="0"/>
        <w:adjustRightInd w:val="0"/>
        <w:jc w:val="left"/>
        <w:rPr>
          <w:rFonts w:ascii="DFMaruGothic-Md-WINP-RKSJ-H" w:eastAsia="DFMaruGothic-Md-WINP-RKSJ-H" w:cs="DFMaruGothic-Md-WINP-RKSJ-H"/>
          <w:color w:val="920050"/>
          <w:kern w:val="0"/>
          <w:sz w:val="20"/>
          <w:szCs w:val="20"/>
        </w:rPr>
      </w:pPr>
    </w:p>
    <w:p w:rsidR="00CB08EB" w:rsidRDefault="00CB08EB" w:rsidP="00CB08EB">
      <w:pPr>
        <w:autoSpaceDE w:val="0"/>
        <w:autoSpaceDN w:val="0"/>
        <w:adjustRightInd w:val="0"/>
        <w:jc w:val="left"/>
        <w:rPr>
          <w:rFonts w:asciiTheme="minorEastAsia" w:hAnsiTheme="minorEastAsia" w:cs="DFHSMincho-W7-WINP-RKSJ-H"/>
          <w:b/>
          <w:kern w:val="0"/>
          <w:sz w:val="24"/>
          <w:szCs w:val="24"/>
        </w:rPr>
      </w:pPr>
      <w:r w:rsidRPr="00CB08EB">
        <w:rPr>
          <w:rFonts w:asciiTheme="minorEastAsia" w:hAnsiTheme="minorEastAsia" w:cs="DFHSMincho-W7-WINP-RKSJ-H" w:hint="eastAsia"/>
          <w:b/>
          <w:kern w:val="0"/>
          <w:sz w:val="24"/>
          <w:szCs w:val="24"/>
        </w:rPr>
        <w:t>地域が求める事務請負サービスの提供～新しい生活様式の働き方で～</w:t>
      </w:r>
    </w:p>
    <w:p w:rsidR="00BB5229" w:rsidRDefault="00BB5229" w:rsidP="00CB08EB">
      <w:pPr>
        <w:autoSpaceDE w:val="0"/>
        <w:autoSpaceDN w:val="0"/>
        <w:adjustRightInd w:val="0"/>
        <w:ind w:firstLineChars="100" w:firstLine="220"/>
        <w:jc w:val="left"/>
        <w:rPr>
          <w:rFonts w:asciiTheme="minorEastAsia" w:hAnsiTheme="minorEastAsia" w:cs="DFHSMincho-W3-WINP-RKSJ-H" w:hint="eastAsia"/>
          <w:kern w:val="0"/>
          <w:sz w:val="22"/>
          <w:szCs w:val="20"/>
        </w:rPr>
      </w:pPr>
      <w:r w:rsidRPr="00CB08EB">
        <w:rPr>
          <w:rFonts w:asciiTheme="minorEastAsia" w:hAnsiTheme="minorEastAsia" w:cs="DFMaruGothic-Md-WINP-RKSJ-H" w:hint="eastAsia"/>
          <w:kern w:val="0"/>
          <w:sz w:val="22"/>
        </w:rPr>
        <w:t>働きたい人が、働き方を選べる環境を目指して</w:t>
      </w:r>
    </w:p>
    <w:p w:rsidR="00BB5229" w:rsidRDefault="00BB5229" w:rsidP="00CB08EB">
      <w:pPr>
        <w:autoSpaceDE w:val="0"/>
        <w:autoSpaceDN w:val="0"/>
        <w:adjustRightInd w:val="0"/>
        <w:ind w:firstLineChars="100" w:firstLine="220"/>
        <w:jc w:val="left"/>
        <w:rPr>
          <w:rFonts w:asciiTheme="minorEastAsia" w:hAnsiTheme="minorEastAsia" w:cs="DFHSMincho-W3-WINP-RKSJ-H" w:hint="eastAsia"/>
          <w:kern w:val="0"/>
          <w:sz w:val="22"/>
          <w:szCs w:val="20"/>
        </w:rPr>
      </w:pPr>
    </w:p>
    <w:p w:rsidR="00CB08EB" w:rsidRPr="00CB08EB" w:rsidRDefault="00CB08EB" w:rsidP="00CB08EB">
      <w:pPr>
        <w:autoSpaceDE w:val="0"/>
        <w:autoSpaceDN w:val="0"/>
        <w:adjustRightInd w:val="0"/>
        <w:ind w:firstLineChars="100" w:firstLine="220"/>
        <w:jc w:val="left"/>
        <w:rPr>
          <w:rFonts w:asciiTheme="minorEastAsia" w:hAnsiTheme="minorEastAsia" w:cs="DFHSMincho-W3-WINP-RKSJ-H"/>
          <w:kern w:val="0"/>
          <w:sz w:val="22"/>
          <w:szCs w:val="20"/>
        </w:rPr>
      </w:pPr>
      <w:r w:rsidRPr="00CB08EB">
        <w:rPr>
          <w:rFonts w:asciiTheme="minorEastAsia" w:hAnsiTheme="minorEastAsia" w:cs="DFHSMincho-W3-WINP-RKSJ-H" w:hint="eastAsia"/>
          <w:kern w:val="0"/>
          <w:sz w:val="22"/>
          <w:szCs w:val="20"/>
        </w:rPr>
        <w:t>多くの会社が労働力不足の問題を抱えている中で、事務作業の代行サービスを行い、地元企業をはじめとした労働力不足の解消と雇用の創出のために起業しました。</w:t>
      </w:r>
    </w:p>
    <w:p w:rsidR="00CB08EB" w:rsidRPr="00CB08EB" w:rsidRDefault="00CB08EB" w:rsidP="00CB08EB">
      <w:pPr>
        <w:autoSpaceDE w:val="0"/>
        <w:autoSpaceDN w:val="0"/>
        <w:adjustRightInd w:val="0"/>
        <w:jc w:val="left"/>
        <w:rPr>
          <w:rFonts w:asciiTheme="minorEastAsia" w:hAnsiTheme="minorEastAsia" w:cs="DFHSMincho-W3-WINP-RKSJ-H"/>
          <w:kern w:val="0"/>
          <w:sz w:val="22"/>
          <w:szCs w:val="20"/>
        </w:rPr>
      </w:pPr>
      <w:r w:rsidRPr="00CB08EB">
        <w:rPr>
          <w:rFonts w:asciiTheme="minorEastAsia" w:hAnsiTheme="minorEastAsia" w:cs="DFHSMincho-W3-WINP-RKSJ-H" w:hint="eastAsia"/>
          <w:kern w:val="0"/>
          <w:sz w:val="22"/>
          <w:szCs w:val="20"/>
        </w:rPr>
        <w:t xml:space="preserve">　内容としては、自宅に設けた事務所でオンライン環境を活用し、企業と常時テレビ電話をつなぎ、密にコミュニケーションを図りながら仕事を行っています。全国的にテレワークが推奨されている今日において、社会ニーズに応じた事業内容です。</w:t>
      </w:r>
    </w:p>
    <w:p w:rsidR="00CB08EB" w:rsidRPr="00CB08EB" w:rsidRDefault="00CB08EB" w:rsidP="00CB08EB">
      <w:pPr>
        <w:autoSpaceDE w:val="0"/>
        <w:autoSpaceDN w:val="0"/>
        <w:adjustRightInd w:val="0"/>
        <w:jc w:val="left"/>
        <w:rPr>
          <w:rFonts w:ascii="DFHSMincho-W3-WINP-RKSJ-H" w:eastAsia="DFHSMincho-W3-WINP-RKSJ-H" w:cs="DFHSMincho-W3-WINP-RKSJ-H"/>
          <w:kern w:val="0"/>
          <w:sz w:val="20"/>
          <w:szCs w:val="20"/>
        </w:rPr>
      </w:pPr>
      <w:r w:rsidRPr="00CB08EB">
        <w:rPr>
          <w:rFonts w:asciiTheme="minorEastAsia" w:hAnsiTheme="minorEastAsia" w:cs="DFHSMincho-W3-WINP-RKSJ-H" w:hint="eastAsia"/>
          <w:kern w:val="0"/>
          <w:sz w:val="22"/>
          <w:szCs w:val="20"/>
        </w:rPr>
        <w:t xml:space="preserve">　今後は、働きたい人が、働き方を選べる環境を目指して、地元の子育て世代や自宅で仕事をしたいと考えている人材の雇用も進めていきます。現状は、経理事務や営業事務、秘書業務を中心とした業務ですが、今後はセミナーや講習会などの事務局管理といった幅広い事務作業へと拡充していき、地域のニーズに柔軟に対応した事業を行っていきたいです。</w:t>
      </w:r>
    </w:p>
    <w:p w:rsidR="00CB08EB" w:rsidRPr="00CB08EB" w:rsidRDefault="00CB08EB" w:rsidP="00CB08EB">
      <w:pPr>
        <w:autoSpaceDE w:val="0"/>
        <w:autoSpaceDN w:val="0"/>
        <w:adjustRightInd w:val="0"/>
        <w:jc w:val="left"/>
        <w:rPr>
          <w:rFonts w:asciiTheme="minorEastAsia" w:hAnsiTheme="minorEastAsia" w:cs="DFMaruGothic-Md-WINP-RKSJ-H"/>
          <w:kern w:val="0"/>
          <w:sz w:val="22"/>
        </w:rPr>
      </w:pPr>
    </w:p>
    <w:p w:rsidR="00BB5229" w:rsidRDefault="00CB08EB" w:rsidP="00CB08EB">
      <w:pPr>
        <w:autoSpaceDE w:val="0"/>
        <w:autoSpaceDN w:val="0"/>
        <w:adjustRightInd w:val="0"/>
        <w:jc w:val="left"/>
        <w:rPr>
          <w:rFonts w:asciiTheme="minorEastAsia" w:hAnsiTheme="minorEastAsia" w:cs="DFHSGothic-W3-WINP-RKSJ-H" w:hint="eastAsia"/>
          <w:kern w:val="0"/>
          <w:sz w:val="22"/>
        </w:rPr>
      </w:pPr>
      <w:r w:rsidRPr="00CB08EB">
        <w:rPr>
          <w:rFonts w:asciiTheme="minorEastAsia" w:hAnsiTheme="minorEastAsia" w:cs="DFMaruGothic-Md-WINP-RKSJ-H" w:hint="eastAsia"/>
          <w:kern w:val="0"/>
          <w:sz w:val="22"/>
        </w:rPr>
        <w:t>写真：</w:t>
      </w:r>
      <w:r w:rsidR="00BB5229" w:rsidRPr="00CB08EB">
        <w:rPr>
          <w:rFonts w:asciiTheme="minorEastAsia" w:hAnsiTheme="minorEastAsia" w:cs="DFHSGothic-W3-WINP-RKSJ-H" w:hint="eastAsia"/>
          <w:kern w:val="0"/>
          <w:sz w:val="22"/>
        </w:rPr>
        <w:t>菅生麻美さん（鹿島台地域）</w:t>
      </w:r>
    </w:p>
    <w:p w:rsidR="00CB08EB" w:rsidRPr="00CB08EB" w:rsidRDefault="00CB08EB" w:rsidP="00BB5229">
      <w:pPr>
        <w:autoSpaceDE w:val="0"/>
        <w:autoSpaceDN w:val="0"/>
        <w:adjustRightInd w:val="0"/>
        <w:ind w:firstLineChars="300" w:firstLine="660"/>
        <w:jc w:val="left"/>
        <w:rPr>
          <w:rFonts w:asciiTheme="minorEastAsia" w:hAnsiTheme="minorEastAsia" w:cs="DFHSGothic-W3-WINP-RKSJ-H"/>
          <w:kern w:val="0"/>
          <w:sz w:val="22"/>
        </w:rPr>
      </w:pPr>
      <w:r w:rsidRPr="00CB08EB">
        <w:rPr>
          <w:rFonts w:asciiTheme="minorEastAsia" w:hAnsiTheme="minorEastAsia" w:cs="DFHSGothic-W3-WINP-RKSJ-H" w:hint="eastAsia"/>
          <w:kern w:val="0"/>
          <w:sz w:val="22"/>
        </w:rPr>
        <w:t>企業とのコミュニケーションにメール、チャットなども活用</w:t>
      </w:r>
    </w:p>
    <w:p w:rsidR="00CB08EB" w:rsidRPr="00CB08EB" w:rsidRDefault="00CB08EB" w:rsidP="00CB08EB">
      <w:pPr>
        <w:autoSpaceDE w:val="0"/>
        <w:autoSpaceDN w:val="0"/>
        <w:adjustRightInd w:val="0"/>
        <w:jc w:val="left"/>
        <w:rPr>
          <w:rFonts w:asciiTheme="minorEastAsia" w:hAnsiTheme="minorEastAsia" w:cs="DFHSGothic-W3-WINP-RKSJ-H"/>
          <w:kern w:val="0"/>
          <w:sz w:val="22"/>
        </w:rPr>
      </w:pPr>
      <w:bookmarkStart w:id="0" w:name="_GoBack"/>
      <w:bookmarkEnd w:id="0"/>
      <w:r w:rsidRPr="00CB08EB">
        <w:rPr>
          <w:rFonts w:asciiTheme="minorEastAsia" w:hAnsiTheme="minorEastAsia" w:cs="DFHSGothic-W3-WINP-RKSJ-H" w:hint="eastAsia"/>
          <w:kern w:val="0"/>
          <w:sz w:val="22"/>
        </w:rPr>
        <w:t>問い合わせ先：</w:t>
      </w:r>
      <w:hyperlink r:id="rId7" w:history="1">
        <w:r w:rsidRPr="00CB08EB">
          <w:rPr>
            <w:rStyle w:val="aa"/>
            <w:rFonts w:asciiTheme="minorEastAsia" w:hAnsiTheme="minorEastAsia" w:cs="DFHSGothic-W3-WINP-RKSJ-H"/>
            <w:color w:val="auto"/>
            <w:kern w:val="0"/>
            <w:sz w:val="22"/>
            <w:u w:val="none"/>
          </w:rPr>
          <w:t>sugo.asami@gmail.com</w:t>
        </w:r>
      </w:hyperlink>
    </w:p>
    <w:p w:rsidR="00CB08EB" w:rsidRPr="00CB08EB" w:rsidRDefault="00CB08EB" w:rsidP="00CB08EB">
      <w:pPr>
        <w:autoSpaceDE w:val="0"/>
        <w:autoSpaceDN w:val="0"/>
        <w:adjustRightInd w:val="0"/>
        <w:jc w:val="left"/>
        <w:rPr>
          <w:rFonts w:asciiTheme="minorEastAsia" w:hAnsiTheme="minorEastAsia" w:cs="DFGothicP-W5-WINP-RKSJ-H"/>
          <w:b/>
          <w:kern w:val="0"/>
          <w:sz w:val="22"/>
        </w:rPr>
      </w:pPr>
      <w:r w:rsidRPr="00CB08EB">
        <w:rPr>
          <w:rFonts w:asciiTheme="minorEastAsia" w:hAnsiTheme="minorEastAsia" w:cs="DFHSGothic-W3-WINP-RKSJ-H" w:hint="eastAsia"/>
          <w:kern w:val="0"/>
          <w:sz w:val="22"/>
          <w:szCs w:val="20"/>
        </w:rPr>
        <w:t>■活用した創業支援　大崎商工会事業計画作成支援</w:t>
      </w:r>
    </w:p>
    <w:p w:rsidR="00CB08EB" w:rsidRPr="00BB5229" w:rsidRDefault="00CB08EB" w:rsidP="000C7781">
      <w:pPr>
        <w:autoSpaceDE w:val="0"/>
        <w:autoSpaceDN w:val="0"/>
        <w:adjustRightInd w:val="0"/>
        <w:jc w:val="left"/>
        <w:rPr>
          <w:rFonts w:asciiTheme="minorEastAsia" w:hAnsiTheme="minorEastAsia" w:cs="DFGothicP-W5-WINP-RKSJ-H"/>
          <w:b/>
          <w:kern w:val="0"/>
          <w:sz w:val="22"/>
        </w:rPr>
      </w:pPr>
    </w:p>
    <w:sectPr w:rsidR="00CB08EB" w:rsidRPr="00BB5229"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56F" w:rsidRDefault="002D356F" w:rsidP="00394AE1">
      <w:r>
        <w:separator/>
      </w:r>
    </w:p>
  </w:endnote>
  <w:endnote w:type="continuationSeparator" w:id="0">
    <w:p w:rsidR="002D356F" w:rsidRDefault="002D356F"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7Ｇ">
    <w:panose1 w:val="020B0700000000000000"/>
    <w:charset w:val="80"/>
    <w:family w:val="modern"/>
    <w:pitch w:val="variable"/>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DFMinchoP-W5-WINP-RKSJ-H">
    <w:altName w:val="Arial Unicode MS"/>
    <w:panose1 w:val="00000000000000000000"/>
    <w:charset w:val="80"/>
    <w:family w:val="auto"/>
    <w:notTrueType/>
    <w:pitch w:val="default"/>
    <w:sig w:usb0="00000001" w:usb1="08070000" w:usb2="00000010" w:usb3="00000000" w:csb0="00020000" w:csb1="00000000"/>
  </w:font>
  <w:font w:name="DFGothicP-W3-WINP-RKSJ-H">
    <w:altName w:val="Arial Unicode MS"/>
    <w:panose1 w:val="00000000000000000000"/>
    <w:charset w:val="80"/>
    <w:family w:val="auto"/>
    <w:notTrueType/>
    <w:pitch w:val="default"/>
    <w:sig w:usb0="00000003" w:usb1="08070000" w:usb2="00000010" w:usb3="00000000" w:csb0="00020001"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HSMincho-W7-WINP-RKSJ-H">
    <w:altName w:val="Arial Unicode MS"/>
    <w:panose1 w:val="00000000000000000000"/>
    <w:charset w:val="80"/>
    <w:family w:val="auto"/>
    <w:notTrueType/>
    <w:pitch w:val="default"/>
    <w:sig w:usb0="00000001" w:usb1="08070000" w:usb2="00000010" w:usb3="00000000" w:csb0="00020000"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GothicP-W5-WINP-RKSJ-H">
    <w:altName w:val="ＭＳ 明朝"/>
    <w:panose1 w:val="00000000000000000000"/>
    <w:charset w:val="80"/>
    <w:family w:val="auto"/>
    <w:notTrueType/>
    <w:pitch w:val="default"/>
    <w:sig w:usb0="00000001" w:usb1="08070000" w:usb2="00000010" w:usb3="00000000" w:csb0="00020001"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MaruGothic-Md-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56F" w:rsidRDefault="002D356F" w:rsidP="00394AE1">
      <w:r>
        <w:separator/>
      </w:r>
    </w:p>
  </w:footnote>
  <w:footnote w:type="continuationSeparator" w:id="0">
    <w:p w:rsidR="002D356F" w:rsidRDefault="002D356F"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090D85"/>
    <w:rsid w:val="000C646D"/>
    <w:rsid w:val="000C7781"/>
    <w:rsid w:val="000F5BFB"/>
    <w:rsid w:val="001100B4"/>
    <w:rsid w:val="00112011"/>
    <w:rsid w:val="00134E85"/>
    <w:rsid w:val="00145142"/>
    <w:rsid w:val="00146439"/>
    <w:rsid w:val="001773E0"/>
    <w:rsid w:val="00185573"/>
    <w:rsid w:val="001B4568"/>
    <w:rsid w:val="001C1897"/>
    <w:rsid w:val="001C6878"/>
    <w:rsid w:val="001F02A7"/>
    <w:rsid w:val="001F683E"/>
    <w:rsid w:val="001F788F"/>
    <w:rsid w:val="002277D8"/>
    <w:rsid w:val="00246291"/>
    <w:rsid w:val="0027253A"/>
    <w:rsid w:val="002A466D"/>
    <w:rsid w:val="002B5CDB"/>
    <w:rsid w:val="002C0E52"/>
    <w:rsid w:val="002D356F"/>
    <w:rsid w:val="002F296F"/>
    <w:rsid w:val="00304393"/>
    <w:rsid w:val="00324A57"/>
    <w:rsid w:val="00333579"/>
    <w:rsid w:val="00385688"/>
    <w:rsid w:val="00394AE1"/>
    <w:rsid w:val="004128C1"/>
    <w:rsid w:val="0043558D"/>
    <w:rsid w:val="00445E35"/>
    <w:rsid w:val="00460453"/>
    <w:rsid w:val="004A47C8"/>
    <w:rsid w:val="004B0F9B"/>
    <w:rsid w:val="004D2141"/>
    <w:rsid w:val="00514A94"/>
    <w:rsid w:val="00514BDB"/>
    <w:rsid w:val="00555D74"/>
    <w:rsid w:val="005A2F89"/>
    <w:rsid w:val="005B0A1F"/>
    <w:rsid w:val="005F6475"/>
    <w:rsid w:val="00663FF3"/>
    <w:rsid w:val="006D2B2E"/>
    <w:rsid w:val="006D50F0"/>
    <w:rsid w:val="00746716"/>
    <w:rsid w:val="007578DB"/>
    <w:rsid w:val="007B0129"/>
    <w:rsid w:val="007C5083"/>
    <w:rsid w:val="007E67D6"/>
    <w:rsid w:val="007F22A5"/>
    <w:rsid w:val="00805CF9"/>
    <w:rsid w:val="00811606"/>
    <w:rsid w:val="00840559"/>
    <w:rsid w:val="00891D34"/>
    <w:rsid w:val="00892069"/>
    <w:rsid w:val="008D01E3"/>
    <w:rsid w:val="008D2DDB"/>
    <w:rsid w:val="008D4899"/>
    <w:rsid w:val="0091687B"/>
    <w:rsid w:val="009174A2"/>
    <w:rsid w:val="0094127C"/>
    <w:rsid w:val="0098397A"/>
    <w:rsid w:val="009E3181"/>
    <w:rsid w:val="009F0435"/>
    <w:rsid w:val="009F2D6A"/>
    <w:rsid w:val="00A3395F"/>
    <w:rsid w:val="00A42B1B"/>
    <w:rsid w:val="00A464D9"/>
    <w:rsid w:val="00AB037C"/>
    <w:rsid w:val="00AF3D94"/>
    <w:rsid w:val="00AF4807"/>
    <w:rsid w:val="00B01549"/>
    <w:rsid w:val="00B038DE"/>
    <w:rsid w:val="00B23BED"/>
    <w:rsid w:val="00B46F00"/>
    <w:rsid w:val="00B50A88"/>
    <w:rsid w:val="00B92842"/>
    <w:rsid w:val="00BB5229"/>
    <w:rsid w:val="00BD6577"/>
    <w:rsid w:val="00C45C80"/>
    <w:rsid w:val="00C63770"/>
    <w:rsid w:val="00C87EF3"/>
    <w:rsid w:val="00C96DE3"/>
    <w:rsid w:val="00CA43BA"/>
    <w:rsid w:val="00CB08EB"/>
    <w:rsid w:val="00CD6515"/>
    <w:rsid w:val="00CF79A2"/>
    <w:rsid w:val="00D2299D"/>
    <w:rsid w:val="00D367B3"/>
    <w:rsid w:val="00D677DE"/>
    <w:rsid w:val="00D76DE3"/>
    <w:rsid w:val="00D82EBF"/>
    <w:rsid w:val="00D86896"/>
    <w:rsid w:val="00D95551"/>
    <w:rsid w:val="00DA224F"/>
    <w:rsid w:val="00DB55EF"/>
    <w:rsid w:val="00DD4DCF"/>
    <w:rsid w:val="00E22A39"/>
    <w:rsid w:val="00E4770E"/>
    <w:rsid w:val="00E5713C"/>
    <w:rsid w:val="00E80B3E"/>
    <w:rsid w:val="00EA1085"/>
    <w:rsid w:val="00EB04CC"/>
    <w:rsid w:val="00EC0CBD"/>
    <w:rsid w:val="00EE0B2D"/>
    <w:rsid w:val="00F131E8"/>
    <w:rsid w:val="00F46627"/>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 w:type="character" w:styleId="aa">
    <w:name w:val="Hyperlink"/>
    <w:basedOn w:val="a0"/>
    <w:uiPriority w:val="99"/>
    <w:unhideWhenUsed/>
    <w:rsid w:val="00CB08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 w:type="character" w:styleId="aa">
    <w:name w:val="Hyperlink"/>
    <w:basedOn w:val="a0"/>
    <w:uiPriority w:val="99"/>
    <w:unhideWhenUsed/>
    <w:rsid w:val="00CB0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go.asami@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都築　さとみ</cp:lastModifiedBy>
  <cp:revision>4</cp:revision>
  <dcterms:created xsi:type="dcterms:W3CDTF">2021-02-18T08:49:00Z</dcterms:created>
  <dcterms:modified xsi:type="dcterms:W3CDTF">2021-02-19T02:57:00Z</dcterms:modified>
</cp:coreProperties>
</file>