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837F7F" w:rsidP="00C96DE3">
      <w:pPr>
        <w:rPr>
          <w:b/>
          <w:sz w:val="30"/>
          <w:szCs w:val="30"/>
        </w:rPr>
      </w:pPr>
      <w:r>
        <w:rPr>
          <w:rFonts w:hint="eastAsia"/>
          <w:b/>
          <w:sz w:val="30"/>
          <w:szCs w:val="30"/>
        </w:rPr>
        <w:t>2</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804"/>
      </w:tblGrid>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6C6147">
            <w:pPr>
              <w:rPr>
                <w:sz w:val="22"/>
              </w:rPr>
            </w:pPr>
            <w:r>
              <w:rPr>
                <w:rFonts w:hint="eastAsia"/>
                <w:sz w:val="22"/>
              </w:rPr>
              <w:t>P</w:t>
            </w:r>
            <w:r w:rsidR="006C6147">
              <w:rPr>
                <w:rFonts w:hint="eastAsia"/>
                <w:sz w:val="22"/>
              </w:rPr>
              <w:t>4-5</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6C6147" w:rsidRPr="006C6147" w:rsidRDefault="006C6147" w:rsidP="006C6147">
            <w:pPr>
              <w:rPr>
                <w:rFonts w:asciiTheme="minorEastAsia" w:hAnsiTheme="minorEastAsia"/>
                <w:sz w:val="22"/>
                <w:szCs w:val="21"/>
              </w:rPr>
            </w:pPr>
            <w:r w:rsidRPr="006C6147">
              <w:rPr>
                <w:rFonts w:asciiTheme="minorEastAsia" w:hAnsiTheme="minorEastAsia" w:cs="DFGothicP-W3-WINP-RKSJ-H" w:hint="eastAsia"/>
                <w:kern w:val="0"/>
                <w:sz w:val="22"/>
                <w:szCs w:val="20"/>
              </w:rPr>
              <w:t>新型コロナウイルスワクチン接種が始まります</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837F7F">
            <w:pPr>
              <w:rPr>
                <w:sz w:val="22"/>
              </w:rPr>
            </w:pPr>
            <w:r w:rsidRPr="00514A94">
              <w:rPr>
                <w:rFonts w:hint="eastAsia"/>
                <w:sz w:val="22"/>
              </w:rPr>
              <w:t>P</w:t>
            </w:r>
            <w:r w:rsidR="006C6147">
              <w:rPr>
                <w:rFonts w:hint="eastAsia"/>
                <w:sz w:val="22"/>
              </w:rPr>
              <w:t>6-7</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6C6147" w:rsidRPr="006C6147" w:rsidRDefault="006C6147" w:rsidP="006C6147">
            <w:pPr>
              <w:autoSpaceDE w:val="0"/>
              <w:autoSpaceDN w:val="0"/>
              <w:adjustRightInd w:val="0"/>
              <w:jc w:val="left"/>
              <w:rPr>
                <w:rFonts w:asciiTheme="minorEastAsia" w:hAnsiTheme="minorEastAsia" w:cs="DFGothicP-W3-WINP-RKSJ-H"/>
                <w:kern w:val="0"/>
                <w:sz w:val="22"/>
                <w:szCs w:val="21"/>
              </w:rPr>
            </w:pPr>
            <w:r w:rsidRPr="006C6147">
              <w:rPr>
                <w:rFonts w:asciiTheme="minorEastAsia" w:hAnsiTheme="minorEastAsia" w:cs="DFGothicP-W3-WINP-RKSJ-H" w:hint="eastAsia"/>
                <w:kern w:val="0"/>
                <w:sz w:val="22"/>
                <w:szCs w:val="20"/>
              </w:rPr>
              <w:t>東日本大震災から</w:t>
            </w:r>
            <w:r w:rsidRPr="006C6147">
              <w:rPr>
                <w:rFonts w:asciiTheme="minorEastAsia" w:hAnsiTheme="minorEastAsia" w:cs="DFGothicP-W3-WINP-RKSJ-H"/>
                <w:kern w:val="0"/>
                <w:sz w:val="22"/>
                <w:szCs w:val="20"/>
              </w:rPr>
              <w:t>10</w:t>
            </w:r>
            <w:r w:rsidRPr="006C6147">
              <w:rPr>
                <w:rFonts w:asciiTheme="minorEastAsia" w:hAnsiTheme="minorEastAsia" w:cs="DFGothicP-W3-WINP-RKSJ-H" w:hint="eastAsia"/>
                <w:kern w:val="0"/>
                <w:sz w:val="22"/>
                <w:szCs w:val="20"/>
              </w:rPr>
              <w:t>年 僕たち</w:t>
            </w:r>
            <w:r w:rsidRPr="006C6147">
              <w:rPr>
                <w:rFonts w:asciiTheme="minorEastAsia" w:hAnsiTheme="minorEastAsia" w:cs="DFGothicP-W3-WINP-RKSJ-H"/>
                <w:kern w:val="0"/>
                <w:sz w:val="22"/>
                <w:szCs w:val="20"/>
              </w:rPr>
              <w:t xml:space="preserve"> </w:t>
            </w:r>
            <w:r w:rsidRPr="006C6147">
              <w:rPr>
                <w:rFonts w:asciiTheme="minorEastAsia" w:hAnsiTheme="minorEastAsia" w:cs="DFGothicP-W3-WINP-RKSJ-H" w:hint="eastAsia"/>
                <w:kern w:val="0"/>
                <w:sz w:val="22"/>
                <w:szCs w:val="20"/>
              </w:rPr>
              <w:t>私たちは大人になった</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B038DE">
            <w:pPr>
              <w:rPr>
                <w:sz w:val="22"/>
              </w:rPr>
            </w:pPr>
            <w:r w:rsidRPr="00514A94">
              <w:rPr>
                <w:rFonts w:hint="eastAsia"/>
                <w:sz w:val="22"/>
              </w:rPr>
              <w:t>P</w:t>
            </w:r>
            <w:r w:rsidR="00837F7F">
              <w:rPr>
                <w:rFonts w:hint="eastAsia"/>
                <w:sz w:val="22"/>
              </w:rPr>
              <w:t>8-</w:t>
            </w:r>
            <w:r w:rsidR="00FB51BA">
              <w:rPr>
                <w:rFonts w:hint="eastAsia"/>
                <w:sz w:val="22"/>
              </w:rPr>
              <w:t>11</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6C6147" w:rsidRDefault="006C6147" w:rsidP="00837F7F">
            <w:pPr>
              <w:autoSpaceDE w:val="0"/>
              <w:autoSpaceDN w:val="0"/>
              <w:adjustRightInd w:val="0"/>
              <w:jc w:val="left"/>
              <w:rPr>
                <w:rFonts w:asciiTheme="minorEastAsia" w:hAnsiTheme="minorEastAsia" w:cs="DFGothicP-W3-WINP-RKSJ-H"/>
                <w:kern w:val="0"/>
                <w:sz w:val="22"/>
              </w:rPr>
            </w:pPr>
            <w:r w:rsidRPr="006C6147">
              <w:rPr>
                <w:rFonts w:asciiTheme="minorEastAsia" w:hAnsiTheme="minorEastAsia" w:cs="DFGothicP-W3-WINP-RKSJ-H" w:hint="eastAsia"/>
                <w:kern w:val="0"/>
                <w:sz w:val="22"/>
              </w:rPr>
              <w:t>創業支援 あなたの夢の実現に向けて</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FF63B9">
            <w:pPr>
              <w:rPr>
                <w:sz w:val="22"/>
              </w:rPr>
            </w:pPr>
            <w:r w:rsidRPr="00514A94">
              <w:rPr>
                <w:rFonts w:hint="eastAsia"/>
                <w:sz w:val="22"/>
              </w:rPr>
              <w:t>P</w:t>
            </w:r>
            <w:r>
              <w:rPr>
                <w:rFonts w:hint="eastAsia"/>
                <w:sz w:val="22"/>
              </w:rPr>
              <w:t>1</w:t>
            </w:r>
            <w:r w:rsidR="00FB51BA">
              <w:rPr>
                <w:rFonts w:hint="eastAsia"/>
                <w:sz w:val="22"/>
              </w:rPr>
              <w:t>2</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1E7B8B" w:rsidRDefault="00837F7F" w:rsidP="006C6147">
            <w:pPr>
              <w:rPr>
                <w:rFonts w:asciiTheme="minorEastAsia" w:hAnsiTheme="minorEastAsia"/>
                <w:sz w:val="22"/>
                <w:szCs w:val="21"/>
              </w:rPr>
            </w:pPr>
            <w:r w:rsidRPr="001E7B8B">
              <w:rPr>
                <w:rFonts w:asciiTheme="minorEastAsia" w:hAnsiTheme="minorEastAsia" w:cs="DFGothicP-W3-WINP-RKSJ-H" w:hint="eastAsia"/>
                <w:kern w:val="0"/>
                <w:sz w:val="22"/>
                <w:szCs w:val="21"/>
              </w:rPr>
              <w:t xml:space="preserve">市政トピックス　</w:t>
            </w:r>
            <w:r w:rsidR="006C6147">
              <w:rPr>
                <w:rFonts w:asciiTheme="minorEastAsia" w:hAnsiTheme="minorEastAsia" w:cs="DFGothicP-W3-WINP-RKSJ-H" w:hint="eastAsia"/>
                <w:kern w:val="0"/>
                <w:sz w:val="22"/>
                <w:szCs w:val="21"/>
              </w:rPr>
              <w:t>2</w:t>
            </w:r>
            <w:r w:rsidRPr="001E7B8B">
              <w:rPr>
                <w:rFonts w:asciiTheme="minorEastAsia" w:hAnsiTheme="minorEastAsia" w:cs="DFGothicP-W3-WINP-RKSJ-H" w:hint="eastAsia"/>
                <w:kern w:val="0"/>
                <w:sz w:val="22"/>
                <w:szCs w:val="21"/>
              </w:rPr>
              <w:t>月の主な出来事</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B46F00">
            <w:pPr>
              <w:rPr>
                <w:sz w:val="22"/>
              </w:rPr>
            </w:pPr>
            <w:r w:rsidRPr="00514A94">
              <w:rPr>
                <w:rFonts w:hint="eastAsia"/>
                <w:sz w:val="22"/>
              </w:rPr>
              <w:t>P</w:t>
            </w:r>
            <w:r w:rsidR="00837F7F">
              <w:rPr>
                <w:rFonts w:hint="eastAsia"/>
                <w:sz w:val="22"/>
              </w:rPr>
              <w:t>1</w:t>
            </w:r>
            <w:r w:rsidR="00FB51BA">
              <w:rPr>
                <w:rFonts w:hint="eastAsia"/>
                <w:sz w:val="22"/>
              </w:rPr>
              <w:t>3</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1E7B8B" w:rsidRDefault="00837F7F" w:rsidP="005B096F">
            <w:pPr>
              <w:rPr>
                <w:rFonts w:asciiTheme="minorEastAsia" w:hAnsiTheme="minorEastAsia"/>
                <w:sz w:val="22"/>
                <w:szCs w:val="21"/>
              </w:rPr>
            </w:pPr>
            <w:r w:rsidRPr="001E7B8B">
              <w:rPr>
                <w:rFonts w:asciiTheme="minorEastAsia" w:hAnsiTheme="minorEastAsia" w:cs="DFGothicP-W3-WINP-RKSJ-H" w:hint="eastAsia"/>
                <w:kern w:val="0"/>
                <w:sz w:val="22"/>
                <w:szCs w:val="21"/>
              </w:rPr>
              <w:t>地域発！お・ら・ほ・の・ま・ち</w:t>
            </w:r>
          </w:p>
        </w:tc>
      </w:tr>
      <w:tr w:rsidR="00837F7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837F7F" w:rsidRPr="00514A94" w:rsidRDefault="00837F7F" w:rsidP="00B46F00">
            <w:pPr>
              <w:rPr>
                <w:sz w:val="22"/>
              </w:rPr>
            </w:pPr>
            <w:r w:rsidRPr="00514A94">
              <w:rPr>
                <w:rFonts w:hint="eastAsia"/>
                <w:sz w:val="22"/>
              </w:rPr>
              <w:t>P</w:t>
            </w:r>
            <w:r>
              <w:rPr>
                <w:rFonts w:hint="eastAsia"/>
                <w:sz w:val="22"/>
              </w:rPr>
              <w:t>14-25</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837F7F" w:rsidRPr="001E7B8B" w:rsidRDefault="00837F7F" w:rsidP="00837F7F">
            <w:pPr>
              <w:autoSpaceDE w:val="0"/>
              <w:autoSpaceDN w:val="0"/>
              <w:adjustRightInd w:val="0"/>
              <w:jc w:val="left"/>
              <w:rPr>
                <w:rFonts w:asciiTheme="minorEastAsia" w:hAnsiTheme="minorEastAsia" w:cs="DFGothicP-W3-WINP-RKSJ-H"/>
                <w:kern w:val="0"/>
                <w:sz w:val="22"/>
                <w:szCs w:val="21"/>
              </w:rPr>
            </w:pPr>
            <w:r w:rsidRPr="001E7B8B">
              <w:rPr>
                <w:rFonts w:asciiTheme="minorEastAsia" w:hAnsiTheme="minorEastAsia" w:cs="DFGothicP-W3-WINP-RKSJ-H" w:hint="eastAsia"/>
                <w:kern w:val="0"/>
                <w:sz w:val="22"/>
                <w:szCs w:val="21"/>
              </w:rPr>
              <w:t>今月のお知らせ</w:t>
            </w:r>
          </w:p>
          <w:p w:rsidR="006C6147" w:rsidRPr="00417EC0" w:rsidRDefault="006C6147" w:rsidP="006C6147">
            <w:pPr>
              <w:autoSpaceDE w:val="0"/>
              <w:autoSpaceDN w:val="0"/>
              <w:adjustRightInd w:val="0"/>
              <w:jc w:val="left"/>
              <w:rPr>
                <w:rFonts w:asciiTheme="minorEastAsia" w:hAnsiTheme="minorEastAsia" w:cs="DFGothicP-W3-WINP-RKSJ-H"/>
                <w:kern w:val="0"/>
                <w:sz w:val="22"/>
                <w:szCs w:val="21"/>
              </w:rPr>
            </w:pPr>
            <w:r w:rsidRPr="00417EC0">
              <w:rPr>
                <w:rFonts w:asciiTheme="minorEastAsia" w:hAnsiTheme="minorEastAsia" w:cs="DFGothicP-W3-WINP-RKSJ-H" w:hint="eastAsia"/>
                <w:kern w:val="0"/>
                <w:sz w:val="20"/>
                <w:szCs w:val="20"/>
              </w:rPr>
              <w:t>地域の課題解決に二つの交付金が活用されています　ほか</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B46F00">
            <w:pPr>
              <w:rPr>
                <w:sz w:val="22"/>
              </w:rPr>
            </w:pPr>
            <w:r w:rsidRPr="00514A94">
              <w:rPr>
                <w:rFonts w:hint="eastAsia"/>
                <w:sz w:val="22"/>
              </w:rPr>
              <w:t>P</w:t>
            </w:r>
            <w:r>
              <w:rPr>
                <w:rFonts w:hint="eastAsia"/>
                <w:sz w:val="22"/>
              </w:rPr>
              <w:t>26</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1E7B8B" w:rsidRDefault="005B096F" w:rsidP="005B096F">
            <w:pPr>
              <w:rPr>
                <w:sz w:val="22"/>
              </w:rPr>
            </w:pPr>
            <w:r w:rsidRPr="001E7B8B">
              <w:rPr>
                <w:rFonts w:hint="eastAsia"/>
                <w:sz w:val="22"/>
              </w:rPr>
              <w:t>子育て支援情報</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B46F00">
            <w:pPr>
              <w:rPr>
                <w:sz w:val="22"/>
              </w:rPr>
            </w:pPr>
            <w:r w:rsidRPr="00514A94">
              <w:rPr>
                <w:rFonts w:hint="eastAsia"/>
                <w:sz w:val="22"/>
              </w:rPr>
              <w:t>P</w:t>
            </w:r>
            <w:r>
              <w:rPr>
                <w:rFonts w:hint="eastAsia"/>
                <w:sz w:val="22"/>
              </w:rPr>
              <w:t>27</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1E7B8B" w:rsidRDefault="005B096F" w:rsidP="005B096F">
            <w:pPr>
              <w:rPr>
                <w:sz w:val="22"/>
              </w:rPr>
            </w:pPr>
            <w:r w:rsidRPr="001E7B8B">
              <w:rPr>
                <w:rFonts w:hint="eastAsia"/>
                <w:sz w:val="22"/>
              </w:rPr>
              <w:t>育児相談・乳幼児健診</w:t>
            </w:r>
          </w:p>
        </w:tc>
      </w:tr>
      <w:tr w:rsidR="005B096F" w:rsidRPr="0098397A" w:rsidTr="005B096F">
        <w:trPr>
          <w:cantSplit/>
          <w:trHeight w:val="304"/>
        </w:trPr>
        <w:tc>
          <w:tcPr>
            <w:tcW w:w="1134" w:type="dxa"/>
            <w:tcBorders>
              <w:top w:val="single" w:sz="4" w:space="0" w:color="006795"/>
              <w:left w:val="single" w:sz="6" w:space="0" w:color="000000"/>
              <w:bottom w:val="single" w:sz="4" w:space="0" w:color="auto"/>
              <w:right w:val="single" w:sz="6" w:space="0" w:color="000000"/>
            </w:tcBorders>
            <w:tcMar>
              <w:top w:w="74" w:type="dxa"/>
              <w:left w:w="0" w:type="dxa"/>
              <w:bottom w:w="74" w:type="dxa"/>
              <w:right w:w="0" w:type="dxa"/>
            </w:tcMar>
          </w:tcPr>
          <w:p w:rsidR="005B096F" w:rsidRPr="00514A94" w:rsidRDefault="005B096F" w:rsidP="00B46F00">
            <w:pPr>
              <w:rPr>
                <w:sz w:val="22"/>
              </w:rPr>
            </w:pPr>
            <w:r w:rsidRPr="00514A94">
              <w:rPr>
                <w:rFonts w:hint="eastAsia"/>
                <w:sz w:val="22"/>
              </w:rPr>
              <w:t>P</w:t>
            </w:r>
            <w:r>
              <w:rPr>
                <w:rFonts w:hint="eastAsia"/>
                <w:sz w:val="22"/>
              </w:rPr>
              <w:t>28</w:t>
            </w:r>
          </w:p>
        </w:tc>
        <w:tc>
          <w:tcPr>
            <w:tcW w:w="6804" w:type="dxa"/>
            <w:tcBorders>
              <w:top w:val="single" w:sz="4" w:space="0" w:color="006795"/>
              <w:left w:val="single" w:sz="6" w:space="0" w:color="000000"/>
              <w:bottom w:val="single" w:sz="4" w:space="0" w:color="auto"/>
              <w:right w:val="single" w:sz="6" w:space="0" w:color="000000"/>
            </w:tcBorders>
            <w:tcMar>
              <w:top w:w="74" w:type="dxa"/>
              <w:left w:w="113" w:type="dxa"/>
              <w:bottom w:w="74" w:type="dxa"/>
              <w:right w:w="0" w:type="dxa"/>
            </w:tcMar>
          </w:tcPr>
          <w:p w:rsidR="005B096F" w:rsidRPr="001E7B8B" w:rsidRDefault="005B096F" w:rsidP="005B096F">
            <w:pPr>
              <w:rPr>
                <w:sz w:val="22"/>
              </w:rPr>
            </w:pPr>
            <w:r w:rsidRPr="001E7B8B">
              <w:rPr>
                <w:rFonts w:hint="eastAsia"/>
                <w:sz w:val="22"/>
              </w:rPr>
              <w:t>休日当番医　ほか</w:t>
            </w:r>
          </w:p>
        </w:tc>
      </w:tr>
    </w:tbl>
    <w:p w:rsidR="00C96DE3" w:rsidRDefault="00C96DE3" w:rsidP="007578DB"/>
    <w:p w:rsidR="005B0A1F" w:rsidRDefault="00417EC0" w:rsidP="007578DB">
      <w:pPr>
        <w:rPr>
          <w:b/>
          <w:sz w:val="28"/>
        </w:rPr>
      </w:pPr>
      <w:r>
        <w:rPr>
          <w:rFonts w:hint="eastAsia"/>
          <w:b/>
          <w:sz w:val="28"/>
        </w:rPr>
        <w:t>2</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134"/>
        <w:gridCol w:w="1134"/>
        <w:gridCol w:w="1134"/>
        <w:gridCol w:w="1134"/>
        <w:gridCol w:w="1134"/>
        <w:gridCol w:w="1134"/>
        <w:gridCol w:w="1134"/>
      </w:tblGrid>
      <w:tr w:rsidR="00746716"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世帯数</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837F7F" w:rsidP="00417EC0">
            <w:pPr>
              <w:rPr>
                <w:szCs w:val="21"/>
              </w:rPr>
            </w:pPr>
            <w:r w:rsidRPr="00837F7F">
              <w:rPr>
                <w:rFonts w:eastAsia="DFGothicP-W3-WINP-RKSJ-H" w:cs="DFGothicP-W3-WINP-RKSJ-H"/>
                <w:kern w:val="0"/>
                <w:szCs w:val="21"/>
              </w:rPr>
              <w:t>37,9</w:t>
            </w:r>
            <w:r w:rsidR="00417EC0">
              <w:rPr>
                <w:rFonts w:eastAsia="DFGothicP-W3-WINP-RKSJ-H" w:cs="DFGothicP-W3-WINP-RKSJ-H" w:hint="eastAsia"/>
                <w:kern w:val="0"/>
                <w:szCs w:val="21"/>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837F7F" w:rsidP="00417EC0">
            <w:r>
              <w:rPr>
                <w:rFonts w:hint="eastAsia"/>
              </w:rPr>
              <w:t>－</w:t>
            </w:r>
            <w:r w:rsidR="00417EC0">
              <w:rPr>
                <w:rFonts w:hint="eastAsia"/>
              </w:rPr>
              <w:t>4</w:t>
            </w:r>
            <w:r>
              <w:rPr>
                <w:rFonts w:hint="eastAsia"/>
              </w:rPr>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417EC0">
            <w:r w:rsidRPr="00F340ED">
              <w:rPr>
                <w:rFonts w:hint="eastAsia"/>
              </w:rPr>
              <w:t>39,</w:t>
            </w:r>
            <w:r w:rsidR="00417EC0">
              <w:rPr>
                <w:rFonts w:hint="eastAsia"/>
              </w:rPr>
              <w:t>293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417EC0" w:rsidP="005B096F">
            <w:r>
              <w:rPr>
                <w:rFonts w:hint="eastAsia"/>
              </w:rPr>
              <w:t>－</w:t>
            </w:r>
            <w:r>
              <w:rPr>
                <w:rFonts w:hint="eastAsia"/>
              </w:rPr>
              <w:t>62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77,</w:t>
            </w:r>
            <w:r w:rsidR="00417EC0">
              <w:rPr>
                <w:rFonts w:hint="eastAsia"/>
              </w:rPr>
              <w:t>203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D25EF0" w:rsidP="005B096F">
            <w:r w:rsidRPr="00F340ED">
              <w:rPr>
                <w:rFonts w:hint="eastAsia"/>
              </w:rPr>
              <w:t>－</w:t>
            </w:r>
            <w:r w:rsidR="00417EC0">
              <w:rPr>
                <w:rFonts w:hint="eastAsia"/>
              </w:rPr>
              <w:t>105</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D25EF0" w:rsidP="00D25EF0">
            <w:r>
              <w:rPr>
                <w:rFonts w:hint="eastAsia"/>
              </w:rPr>
              <w:t>32,</w:t>
            </w:r>
            <w:r w:rsidR="00417EC0">
              <w:rPr>
                <w:rFonts w:hint="eastAsia"/>
              </w:rPr>
              <w:t>276</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5B096F" w:rsidP="005B096F">
            <w:pPr>
              <w:rPr>
                <w:szCs w:val="21"/>
              </w:rPr>
            </w:pPr>
            <w:r w:rsidRPr="00837F7F">
              <w:rPr>
                <w:szCs w:val="21"/>
              </w:rPr>
              <w:t>2,80</w:t>
            </w:r>
            <w:r w:rsidR="00F1166F">
              <w:rPr>
                <w:rFonts w:hint="eastAsia"/>
                <w:szCs w:val="21"/>
              </w:rPr>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F1166F" w:rsidP="005B096F">
            <w:r>
              <w:rPr>
                <w:rFonts w:hint="eastAsia"/>
              </w:rPr>
              <w:t>－</w:t>
            </w:r>
            <w:r>
              <w:rPr>
                <w:rFonts w:hint="eastAsia"/>
              </w:rPr>
              <w:t>07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2,9</w:t>
            </w:r>
            <w:r w:rsidR="00F1166F">
              <w:rPr>
                <w:rFonts w:hint="eastAsia"/>
              </w:rPr>
              <w:t>62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F1166F">
              <w:rPr>
                <w:rFonts w:hint="eastAsia"/>
              </w:rPr>
              <w:t>11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5,7</w:t>
            </w:r>
            <w:r w:rsidR="00F1166F">
              <w:rPr>
                <w:rFonts w:hint="eastAsia"/>
              </w:rPr>
              <w:t>62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F1166F">
              <w:rPr>
                <w:rFonts w:hint="eastAsia"/>
              </w:rPr>
              <w:t>18</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2,</w:t>
            </w:r>
            <w:r w:rsidR="00F1166F">
              <w:rPr>
                <w:rFonts w:hint="eastAsia"/>
              </w:rPr>
              <w:t>198</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837F7F" w:rsidP="005B096F">
            <w:pPr>
              <w:rPr>
                <w:szCs w:val="21"/>
              </w:rPr>
            </w:pPr>
            <w:r w:rsidRPr="00837F7F">
              <w:rPr>
                <w:rFonts w:eastAsia="DFGothicP-W3-WINP-RKSJ-H" w:cs="DFGothicP-W3-WINP-RKSJ-H"/>
                <w:kern w:val="0"/>
                <w:szCs w:val="21"/>
              </w:rPr>
              <w:t>3,8</w:t>
            </w:r>
            <w:r w:rsidR="00F1166F">
              <w:rPr>
                <w:rFonts w:eastAsia="DFGothicP-W3-WINP-RKSJ-H" w:cs="DFGothicP-W3-WINP-RKSJ-H" w:hint="eastAsia"/>
                <w:kern w:val="0"/>
                <w:szCs w:val="21"/>
              </w:rPr>
              <w:t>2</w:t>
            </w:r>
            <w:r w:rsidRPr="00837F7F">
              <w:rPr>
                <w:rFonts w:eastAsia="DFGothicP-W3-WINP-RKSJ-H" w:cs="DFGothicP-W3-WINP-RKSJ-H"/>
                <w:kern w:val="0"/>
                <w:szCs w:val="21"/>
              </w:rPr>
              <w:t>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F1166F" w:rsidP="005B096F">
            <w:r>
              <w:rPr>
                <w:rFonts w:hint="eastAsia"/>
              </w:rPr>
              <w:t>－</w:t>
            </w:r>
            <w:r>
              <w:rPr>
                <w:rFonts w:hint="eastAsia"/>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3,8</w:t>
            </w:r>
            <w:r w:rsidR="00F1166F">
              <w:rPr>
                <w:rFonts w:hint="eastAsia"/>
              </w:rPr>
              <w:t>19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F1166F">
              <w:rPr>
                <w:rFonts w:hint="eastAsia"/>
              </w:rPr>
              <w:t>03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F1166F" w:rsidP="005B096F">
            <w:r>
              <w:rPr>
                <w:rFonts w:hint="eastAsia"/>
              </w:rPr>
              <w:t>7,647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F1166F">
              <w:rPr>
                <w:rFonts w:hint="eastAsia"/>
              </w:rPr>
              <w:t>1</w:t>
            </w:r>
            <w:r w:rsidR="00D25EF0">
              <w:rPr>
                <w:rFonts w:hint="eastAsia"/>
              </w:rPr>
              <w:t>3</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2,7</w:t>
            </w:r>
            <w:r w:rsidR="00F1166F">
              <w:rPr>
                <w:rFonts w:hint="eastAsia"/>
              </w:rPr>
              <w:t>38</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837F7F" w:rsidP="005B096F">
            <w:pPr>
              <w:rPr>
                <w:szCs w:val="21"/>
              </w:rPr>
            </w:pPr>
            <w:r w:rsidRPr="00837F7F">
              <w:rPr>
                <w:rFonts w:eastAsia="DFGothicP-W3-WINP-RKSJ-H" w:cs="DFGothicP-W3-WINP-RKSJ-H"/>
                <w:kern w:val="0"/>
                <w:szCs w:val="21"/>
              </w:rPr>
              <w:t>5,5</w:t>
            </w:r>
            <w:r w:rsidR="00F1166F">
              <w:rPr>
                <w:rFonts w:eastAsia="DFGothicP-W3-WINP-RKSJ-H" w:cs="DFGothicP-W3-WINP-RKSJ-H" w:hint="eastAsia"/>
                <w:kern w:val="0"/>
                <w:szCs w:val="21"/>
              </w:rPr>
              <w:t>38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F1166F" w:rsidP="00837F7F">
            <w:r>
              <w:rPr>
                <w:rFonts w:hint="eastAsia"/>
              </w:rPr>
              <w:t>－</w:t>
            </w:r>
            <w:r>
              <w:rPr>
                <w:rFonts w:hint="eastAsia"/>
              </w:rPr>
              <w:t>12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F1166F" w:rsidP="005B096F">
            <w:r>
              <w:rPr>
                <w:rFonts w:hint="eastAsia"/>
              </w:rPr>
              <w:t>5,913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F1166F" w:rsidP="005B096F">
            <w:r w:rsidRPr="00F340ED">
              <w:rPr>
                <w:rFonts w:hint="eastAsia"/>
              </w:rPr>
              <w:t>－</w:t>
            </w:r>
            <w:r>
              <w:rPr>
                <w:rFonts w:hint="eastAsia"/>
              </w:rPr>
              <w:t>11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11,4</w:t>
            </w:r>
            <w:r w:rsidR="00F1166F">
              <w:rPr>
                <w:rFonts w:hint="eastAsia"/>
              </w:rPr>
              <w:t>51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F1166F" w:rsidP="005B096F">
            <w:r w:rsidRPr="00F340ED">
              <w:rPr>
                <w:rFonts w:hint="eastAsia"/>
              </w:rPr>
              <w:t>－</w:t>
            </w:r>
            <w:r>
              <w:rPr>
                <w:rFonts w:hint="eastAsia"/>
              </w:rPr>
              <w:t>23</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4,5</w:t>
            </w:r>
            <w:r w:rsidR="00F1166F">
              <w:rPr>
                <w:rFonts w:hint="eastAsia"/>
              </w:rPr>
              <w:t>49</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837F7F" w:rsidP="005B096F">
            <w:pPr>
              <w:rPr>
                <w:szCs w:val="21"/>
              </w:rPr>
            </w:pPr>
            <w:r w:rsidRPr="00837F7F">
              <w:rPr>
                <w:rFonts w:eastAsia="DFGothicP-W3-WINP-RKSJ-H" w:cs="DFGothicP-W3-WINP-RKSJ-H"/>
                <w:kern w:val="0"/>
                <w:szCs w:val="21"/>
              </w:rPr>
              <w:t>5,02</w:t>
            </w:r>
            <w:r w:rsidR="00F1166F">
              <w:rPr>
                <w:rFonts w:eastAsia="DFGothicP-W3-WINP-RKSJ-H" w:cs="DFGothicP-W3-WINP-RKSJ-H" w:hint="eastAsia"/>
                <w:kern w:val="0"/>
                <w:szCs w:val="21"/>
              </w:rPr>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837F7F" w:rsidP="005B096F">
            <w:r>
              <w:rPr>
                <w:rFonts w:hint="eastAsia"/>
              </w:rPr>
              <w:t>－</w:t>
            </w:r>
            <w:r>
              <w:rPr>
                <w:rFonts w:hint="eastAsia"/>
              </w:rPr>
              <w:t>0</w:t>
            </w:r>
            <w:r w:rsidR="00F1166F">
              <w:rPr>
                <w:rFonts w:hint="eastAsia"/>
              </w:rPr>
              <w:t>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5,1</w:t>
            </w:r>
            <w:r w:rsidR="00F1166F">
              <w:rPr>
                <w:rFonts w:hint="eastAsia"/>
              </w:rPr>
              <w:t>64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F1166F">
              <w:rPr>
                <w:rFonts w:hint="eastAsia"/>
              </w:rPr>
              <w:t>07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10,</w:t>
            </w:r>
            <w:r w:rsidR="00D25EF0">
              <w:rPr>
                <w:rFonts w:hint="eastAsia"/>
              </w:rPr>
              <w:t>1</w:t>
            </w:r>
            <w:r w:rsidR="00F1166F">
              <w:rPr>
                <w:rFonts w:hint="eastAsia"/>
              </w:rPr>
              <w:t>86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D25EF0">
              <w:rPr>
                <w:rFonts w:hint="eastAsia"/>
              </w:rPr>
              <w:t>1</w:t>
            </w:r>
            <w:r w:rsidR="00F1166F">
              <w:rPr>
                <w:rFonts w:hint="eastAsia"/>
              </w:rPr>
              <w:t>2</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4,1</w:t>
            </w:r>
            <w:r w:rsidR="00F1166F">
              <w:rPr>
                <w:rFonts w:hint="eastAsia"/>
              </w:rPr>
              <w:t>41</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837F7F" w:rsidP="005B096F">
            <w:pPr>
              <w:rPr>
                <w:szCs w:val="21"/>
              </w:rPr>
            </w:pPr>
            <w:r w:rsidRPr="00837F7F">
              <w:rPr>
                <w:rFonts w:eastAsia="DFGothicP-W3-WINP-RKSJ-H" w:cs="DFGothicP-W3-WINP-RKSJ-H"/>
                <w:kern w:val="0"/>
                <w:szCs w:val="21"/>
              </w:rPr>
              <w:t>2,6</w:t>
            </w:r>
            <w:r w:rsidR="00F1166F">
              <w:rPr>
                <w:rFonts w:eastAsia="DFGothicP-W3-WINP-RKSJ-H" w:cs="DFGothicP-W3-WINP-RKSJ-H" w:hint="eastAsia"/>
                <w:kern w:val="0"/>
                <w:szCs w:val="21"/>
              </w:rPr>
              <w:t>39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F1166F">
              <w:rPr>
                <w:rFonts w:hint="eastAsia"/>
              </w:rPr>
              <w:t>07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2,</w:t>
            </w:r>
            <w:r w:rsidR="00837F7F">
              <w:rPr>
                <w:rFonts w:hint="eastAsia"/>
              </w:rPr>
              <w:t>8</w:t>
            </w:r>
            <w:r w:rsidR="00F1166F">
              <w:rPr>
                <w:rFonts w:hint="eastAsia"/>
              </w:rPr>
              <w:t>85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F1166F">
              <w:rPr>
                <w:rFonts w:hint="eastAsia"/>
              </w:rPr>
              <w:t>09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5,5</w:t>
            </w:r>
            <w:r w:rsidR="00F1166F">
              <w:rPr>
                <w:rFonts w:hint="eastAsia"/>
              </w:rPr>
              <w:t>24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F1166F">
              <w:rPr>
                <w:rFonts w:hint="eastAsia"/>
              </w:rPr>
              <w:t>16</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2,</w:t>
            </w:r>
            <w:r w:rsidR="00D25EF0">
              <w:rPr>
                <w:rFonts w:hint="eastAsia"/>
              </w:rPr>
              <w:t>5</w:t>
            </w:r>
            <w:r w:rsidR="00F1166F">
              <w:rPr>
                <w:rFonts w:hint="eastAsia"/>
              </w:rPr>
              <w:t>89</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837F7F" w:rsidP="005B096F">
            <w:pPr>
              <w:rPr>
                <w:szCs w:val="21"/>
              </w:rPr>
            </w:pPr>
            <w:r w:rsidRPr="00837F7F">
              <w:rPr>
                <w:rFonts w:eastAsia="DFGothicP-W3-WINP-RKSJ-H" w:cs="DFGothicP-W3-WINP-RKSJ-H"/>
                <w:kern w:val="0"/>
                <w:szCs w:val="21"/>
              </w:rPr>
              <w:t>5,1</w:t>
            </w:r>
            <w:r w:rsidR="00F1166F">
              <w:rPr>
                <w:rFonts w:eastAsia="DFGothicP-W3-WINP-RKSJ-H" w:cs="DFGothicP-W3-WINP-RKSJ-H" w:hint="eastAsia"/>
                <w:kern w:val="0"/>
                <w:szCs w:val="21"/>
              </w:rPr>
              <w:t>09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837F7F" w:rsidP="005B096F">
            <w:r>
              <w:rPr>
                <w:rFonts w:hint="eastAsia"/>
              </w:rPr>
              <w:t>－</w:t>
            </w:r>
            <w:r w:rsidR="00F1166F">
              <w:rPr>
                <w:rFonts w:hint="eastAsia"/>
              </w:rPr>
              <w:t>1</w:t>
            </w:r>
            <w:r>
              <w:rPr>
                <w:rFonts w:hint="eastAsia"/>
              </w:rPr>
              <w:t>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5,2</w:t>
            </w:r>
            <w:r w:rsidR="00F1166F">
              <w:rPr>
                <w:rFonts w:hint="eastAsia"/>
              </w:rPr>
              <w:t>01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F1166F">
              <w:rPr>
                <w:rFonts w:hint="eastAsia"/>
              </w:rPr>
              <w:t>13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10,3</w:t>
            </w:r>
            <w:r w:rsidR="00F1166F">
              <w:rPr>
                <w:rFonts w:hint="eastAsia"/>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F1166F">
              <w:rPr>
                <w:rFonts w:hint="eastAsia"/>
              </w:rPr>
              <w:t>27</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3,61</w:t>
            </w:r>
            <w:r w:rsidR="00F1166F">
              <w:rPr>
                <w:rFonts w:hint="eastAsia"/>
              </w:rPr>
              <w:t>1</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837F7F" w:rsidP="005B096F">
            <w:pPr>
              <w:rPr>
                <w:szCs w:val="21"/>
              </w:rPr>
            </w:pPr>
            <w:r w:rsidRPr="00837F7F">
              <w:rPr>
                <w:rFonts w:eastAsia="DFGothicP-W3-WINP-RKSJ-H" w:cs="DFGothicP-W3-WINP-RKSJ-H"/>
                <w:kern w:val="0"/>
                <w:szCs w:val="21"/>
              </w:rPr>
              <w:t>62,</w:t>
            </w:r>
            <w:r w:rsidR="00F1166F">
              <w:rPr>
                <w:rFonts w:eastAsia="DFGothicP-W3-WINP-RKSJ-H" w:cs="DFGothicP-W3-WINP-RKSJ-H" w:hint="eastAsia"/>
                <w:kern w:val="0"/>
                <w:szCs w:val="21"/>
              </w:rPr>
              <w:t>846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F1166F">
              <w:rPr>
                <w:rFonts w:hint="eastAsia"/>
              </w:rPr>
              <w:t>98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65,</w:t>
            </w:r>
            <w:r w:rsidR="00F1166F">
              <w:rPr>
                <w:rFonts w:hint="eastAsia"/>
              </w:rPr>
              <w:t>237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F1166F">
              <w:rPr>
                <w:rFonts w:hint="eastAsia"/>
              </w:rPr>
              <w:t>116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128,</w:t>
            </w:r>
            <w:r w:rsidR="00F1166F">
              <w:rPr>
                <w:rFonts w:hint="eastAsia"/>
              </w:rPr>
              <w:t>083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F1166F">
              <w:rPr>
                <w:rFonts w:hint="eastAsia"/>
              </w:rPr>
              <w:t>214</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Default="005B096F" w:rsidP="005B096F">
            <w:r w:rsidRPr="00F340ED">
              <w:rPr>
                <w:rFonts w:hint="eastAsia"/>
              </w:rPr>
              <w:t>52,1</w:t>
            </w:r>
            <w:r w:rsidR="00F1166F">
              <w:rPr>
                <w:rFonts w:hint="eastAsia"/>
              </w:rPr>
              <w:t>02</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Pr="00A42B1B" w:rsidRDefault="00445E35" w:rsidP="001C1897"/>
    <w:p w:rsidR="00445E35" w:rsidRPr="00445E35" w:rsidRDefault="00445E35" w:rsidP="001C1897">
      <w:pPr>
        <w:rPr>
          <w:b/>
          <w:sz w:val="28"/>
        </w:rPr>
      </w:pPr>
      <w:r w:rsidRPr="00445E35">
        <w:rPr>
          <w:rFonts w:hint="eastAsia"/>
          <w:b/>
          <w:sz w:val="28"/>
        </w:rPr>
        <w:t>今月の納税</w:t>
      </w:r>
    </w:p>
    <w:p w:rsidR="004B0F9B" w:rsidRPr="00514A94" w:rsidRDefault="004B0F9B" w:rsidP="004B0F9B">
      <w:pPr>
        <w:rPr>
          <w:sz w:val="22"/>
        </w:rPr>
      </w:pPr>
      <w:r w:rsidRPr="00514A94">
        <w:rPr>
          <w:rFonts w:hint="eastAsia"/>
          <w:sz w:val="22"/>
        </w:rPr>
        <w:t>納期限：</w:t>
      </w:r>
      <w:r w:rsidR="00D25EF0">
        <w:rPr>
          <w:rFonts w:hint="eastAsia"/>
          <w:sz w:val="22"/>
        </w:rPr>
        <w:t>3</w:t>
      </w:r>
      <w:r w:rsidRPr="00514A94">
        <w:rPr>
          <w:rFonts w:hint="eastAsia"/>
          <w:sz w:val="22"/>
        </w:rPr>
        <w:t>月</w:t>
      </w:r>
      <w:r w:rsidR="00F1166F">
        <w:rPr>
          <w:rFonts w:hint="eastAsia"/>
          <w:sz w:val="22"/>
        </w:rPr>
        <w:t>3</w:t>
      </w:r>
      <w:r w:rsidR="005B096F">
        <w:rPr>
          <w:rFonts w:hint="eastAsia"/>
          <w:sz w:val="22"/>
        </w:rPr>
        <w:t>1</w:t>
      </w:r>
      <w:r w:rsidR="00C87EF3" w:rsidRPr="00514A94">
        <w:rPr>
          <w:rFonts w:hint="eastAsia"/>
          <w:sz w:val="22"/>
        </w:rPr>
        <w:t>日（</w:t>
      </w:r>
      <w:r w:rsidR="00F1166F">
        <w:rPr>
          <w:rFonts w:hint="eastAsia"/>
          <w:sz w:val="22"/>
        </w:rPr>
        <w:t>水</w:t>
      </w:r>
      <w:r w:rsidR="00C87EF3" w:rsidRPr="00514A94">
        <w:rPr>
          <w:rFonts w:hint="eastAsia"/>
          <w:sz w:val="22"/>
        </w:rPr>
        <w:t>）</w:t>
      </w:r>
    </w:p>
    <w:p w:rsidR="005B096F" w:rsidRDefault="004B0F9B" w:rsidP="00C63770">
      <w:pPr>
        <w:rPr>
          <w:sz w:val="22"/>
        </w:rPr>
      </w:pPr>
      <w:r w:rsidRPr="00514A94">
        <w:rPr>
          <w:rFonts w:hint="eastAsia"/>
          <w:sz w:val="22"/>
        </w:rPr>
        <w:t>市から送付する納付書や口座振替を利用している人の納期限です。口座振</w:t>
      </w:r>
      <w:r w:rsidR="005B096F">
        <w:rPr>
          <w:rFonts w:hint="eastAsia"/>
          <w:sz w:val="22"/>
        </w:rPr>
        <w:t>替を利用している人は、記帳にて残高と振替結果を確認してください。</w:t>
      </w:r>
    </w:p>
    <w:p w:rsidR="00B23BED" w:rsidRPr="00514A94" w:rsidRDefault="00B23BED" w:rsidP="00C63770">
      <w:pPr>
        <w:rPr>
          <w:sz w:val="22"/>
          <w:szCs w:val="21"/>
        </w:rPr>
      </w:pPr>
      <w:r w:rsidRPr="00514A94">
        <w:rPr>
          <w:rFonts w:hint="eastAsia"/>
          <w:sz w:val="22"/>
          <w:szCs w:val="21"/>
        </w:rPr>
        <w:t>国民健康保険税　第</w:t>
      </w:r>
      <w:r w:rsidR="00F1166F">
        <w:rPr>
          <w:rFonts w:hint="eastAsia"/>
          <w:sz w:val="22"/>
          <w:szCs w:val="21"/>
        </w:rPr>
        <w:t>9</w:t>
      </w:r>
      <w:r w:rsidRPr="00514A94">
        <w:rPr>
          <w:rFonts w:hint="eastAsia"/>
          <w:sz w:val="22"/>
          <w:szCs w:val="21"/>
        </w:rPr>
        <w:t>期</w:t>
      </w:r>
    </w:p>
    <w:p w:rsidR="00B23BED" w:rsidRPr="00514A94" w:rsidRDefault="00B23BED" w:rsidP="00C63770">
      <w:pPr>
        <w:rPr>
          <w:sz w:val="22"/>
          <w:szCs w:val="21"/>
        </w:rPr>
      </w:pPr>
      <w:r w:rsidRPr="00514A94">
        <w:rPr>
          <w:rFonts w:hint="eastAsia"/>
          <w:sz w:val="22"/>
          <w:szCs w:val="21"/>
        </w:rPr>
        <w:t>介護保険料　第</w:t>
      </w:r>
      <w:r w:rsidR="00F1166F">
        <w:rPr>
          <w:rFonts w:hint="eastAsia"/>
          <w:sz w:val="22"/>
          <w:szCs w:val="21"/>
        </w:rPr>
        <w:t>9</w:t>
      </w:r>
      <w:r w:rsidRPr="00514A94">
        <w:rPr>
          <w:rFonts w:hint="eastAsia"/>
          <w:sz w:val="22"/>
          <w:szCs w:val="21"/>
        </w:rPr>
        <w:t>期</w:t>
      </w:r>
    </w:p>
    <w:p w:rsidR="00B23BED" w:rsidRPr="00514A94" w:rsidRDefault="00B23BED" w:rsidP="00C63770">
      <w:pPr>
        <w:rPr>
          <w:sz w:val="22"/>
          <w:szCs w:val="21"/>
        </w:rPr>
      </w:pPr>
      <w:r w:rsidRPr="00514A94">
        <w:rPr>
          <w:rFonts w:hint="eastAsia"/>
          <w:sz w:val="22"/>
          <w:szCs w:val="21"/>
        </w:rPr>
        <w:t>後期高齢者医療保険料　第</w:t>
      </w:r>
      <w:r w:rsidR="00F1166F">
        <w:rPr>
          <w:rFonts w:hint="eastAsia"/>
          <w:sz w:val="22"/>
          <w:szCs w:val="21"/>
        </w:rPr>
        <w:t>9</w:t>
      </w:r>
      <w:r w:rsidRPr="00514A94">
        <w:rPr>
          <w:rFonts w:hint="eastAsia"/>
          <w:sz w:val="22"/>
          <w:szCs w:val="21"/>
        </w:rPr>
        <w:t>期</w:t>
      </w:r>
    </w:p>
    <w:p w:rsidR="00445E35" w:rsidRPr="00445E35" w:rsidRDefault="00445E35" w:rsidP="001C1897">
      <w:r w:rsidRPr="00514A94">
        <w:rPr>
          <w:rFonts w:hint="eastAsia"/>
          <w:sz w:val="22"/>
        </w:rPr>
        <w:t>問合せ　納税課収納担当</w:t>
      </w:r>
      <w:r w:rsidRPr="00514A94">
        <w:rPr>
          <w:rFonts w:hint="eastAsia"/>
          <w:sz w:val="22"/>
        </w:rPr>
        <w:t xml:space="preserve">  </w:t>
      </w:r>
      <w:r w:rsidRPr="00514A94">
        <w:rPr>
          <w:rFonts w:hint="eastAsia"/>
          <w:sz w:val="22"/>
        </w:rPr>
        <w:t>電話</w:t>
      </w:r>
      <w:r w:rsidRPr="00514A94">
        <w:rPr>
          <w:rFonts w:hint="eastAsia"/>
          <w:sz w:val="22"/>
        </w:rPr>
        <w:t>23-514</w:t>
      </w:r>
      <w:r w:rsidRPr="00445E35">
        <w:rPr>
          <w:rFonts w:hint="eastAsia"/>
        </w:rPr>
        <w:t>8</w:t>
      </w:r>
    </w:p>
    <w:p w:rsidR="0094127C" w:rsidRDefault="0094127C">
      <w:pPr>
        <w:widowControl/>
        <w:jc w:val="left"/>
        <w:rPr>
          <w:b/>
          <w:sz w:val="28"/>
        </w:rPr>
      </w:pPr>
    </w:p>
    <w:p w:rsidR="005B096F" w:rsidRDefault="005B096F">
      <w:pPr>
        <w:widowControl/>
        <w:jc w:val="left"/>
        <w:rPr>
          <w:b/>
          <w:sz w:val="28"/>
        </w:rPr>
      </w:pPr>
    </w:p>
    <w:p w:rsidR="00445E35" w:rsidRDefault="00445E35" w:rsidP="00445E35">
      <w:pPr>
        <w:rPr>
          <w:b/>
          <w:sz w:val="28"/>
        </w:rPr>
      </w:pPr>
      <w:r w:rsidRPr="00445E35">
        <w:rPr>
          <w:rFonts w:hint="eastAsia"/>
          <w:b/>
          <w:sz w:val="28"/>
        </w:rPr>
        <w:lastRenderedPageBreak/>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992"/>
        <w:gridCol w:w="1134"/>
      </w:tblGrid>
      <w:tr w:rsidR="00746716" w:rsidRPr="00746716" w:rsidTr="00514A94">
        <w:trPr>
          <w:trHeight w:val="453"/>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746716" w:rsidRPr="00514A94" w:rsidRDefault="00F1166F" w:rsidP="00D25EF0">
            <w:pPr>
              <w:rPr>
                <w:sz w:val="22"/>
                <w:lang w:val="ja-JP"/>
              </w:rPr>
            </w:pPr>
            <w:r>
              <w:rPr>
                <w:rFonts w:hint="eastAsia"/>
                <w:sz w:val="22"/>
                <w:lang w:val="ja-JP"/>
              </w:rPr>
              <w:t>2</w:t>
            </w:r>
            <w:r w:rsidR="00746716" w:rsidRPr="00514A94">
              <w:rPr>
                <w:rFonts w:hint="eastAsia"/>
                <w:sz w:val="22"/>
                <w:lang w:val="ja-JP"/>
              </w:rPr>
              <w:t>月</w:t>
            </w:r>
            <w:r w:rsidR="00746716" w:rsidRPr="00514A94">
              <w:rPr>
                <w:sz w:val="22"/>
                <w:lang w:val="ja-JP"/>
              </w:rPr>
              <w:t>1</w:t>
            </w:r>
            <w:r>
              <w:rPr>
                <w:rFonts w:hint="eastAsia"/>
                <w:sz w:val="22"/>
                <w:lang w:val="ja-JP"/>
              </w:rPr>
              <w:t>6</w:t>
            </w:r>
            <w:r w:rsidR="00746716" w:rsidRPr="00514A94">
              <w:rPr>
                <w:rFonts w:hint="eastAsia"/>
                <w:sz w:val="22"/>
                <w:lang w:val="ja-JP"/>
              </w:rPr>
              <w:t>日測定</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46716" w:rsidRPr="00514A94" w:rsidRDefault="00746716" w:rsidP="00746716">
            <w:pPr>
              <w:rPr>
                <w:sz w:val="22"/>
                <w:lang w:val="ja-JP"/>
              </w:rPr>
            </w:pPr>
            <w:r w:rsidRPr="00514A94">
              <w:rPr>
                <w:rFonts w:hint="eastAsia"/>
                <w:sz w:val="22"/>
                <w:lang w:val="ja-JP"/>
              </w:rPr>
              <w:t>地表面</w:t>
            </w:r>
          </w:p>
          <w:p w:rsidR="00746716" w:rsidRPr="00514A94" w:rsidRDefault="00746716" w:rsidP="00746716">
            <w:pPr>
              <w:rPr>
                <w:sz w:val="22"/>
                <w:lang w:val="ja-JP"/>
              </w:rPr>
            </w:pPr>
            <w:r w:rsidRPr="00514A94">
              <w:rPr>
                <w:rFonts w:hint="eastAsia"/>
                <w:sz w:val="22"/>
                <w:lang w:val="ja-JP"/>
              </w:rPr>
              <w:t>から</w:t>
            </w:r>
            <w:r w:rsidRPr="00514A94">
              <w:rPr>
                <w:sz w:val="22"/>
                <w:lang w:val="ja-JP"/>
              </w:rPr>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746716" w:rsidRPr="00514A94" w:rsidRDefault="00746716" w:rsidP="00746716">
            <w:pPr>
              <w:rPr>
                <w:sz w:val="22"/>
                <w:lang w:val="ja-JP"/>
              </w:rPr>
            </w:pPr>
            <w:r w:rsidRPr="00514A94">
              <w:rPr>
                <w:rFonts w:hint="eastAsia"/>
                <w:sz w:val="22"/>
                <w:lang w:val="ja-JP"/>
              </w:rPr>
              <w:t>地表面</w:t>
            </w:r>
          </w:p>
          <w:p w:rsidR="00746716" w:rsidRPr="00514A94" w:rsidRDefault="00746716" w:rsidP="00746716">
            <w:pPr>
              <w:rPr>
                <w:sz w:val="22"/>
                <w:lang w:val="ja-JP"/>
              </w:rPr>
            </w:pPr>
            <w:r w:rsidRPr="00514A94">
              <w:rPr>
                <w:rFonts w:hint="eastAsia"/>
                <w:sz w:val="22"/>
                <w:lang w:val="ja-JP"/>
              </w:rPr>
              <w:t>から</w:t>
            </w:r>
            <w:r w:rsidRPr="00514A94">
              <w:rPr>
                <w:sz w:val="22"/>
                <w:lang w:val="ja-JP"/>
              </w:rPr>
              <w:t>0.5m</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市役所第</w:t>
            </w:r>
            <w:r w:rsidRPr="00514A94">
              <w:rPr>
                <w:sz w:val="22"/>
                <w:lang w:val="ja-JP"/>
              </w:rPr>
              <w:t>2</w:t>
            </w:r>
            <w:r w:rsidRPr="00514A94">
              <w:rPr>
                <w:rFonts w:hint="eastAsia"/>
                <w:sz w:val="22"/>
                <w:lang w:val="ja-JP"/>
              </w:rPr>
              <w:t>駐車場</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w:t>
            </w:r>
            <w:r w:rsidR="00F1166F">
              <w:rPr>
                <w:rFonts w:hint="eastAsia"/>
              </w:rPr>
              <w:t>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w:t>
            </w:r>
            <w:r w:rsidR="00F1166F">
              <w:rPr>
                <w:rFonts w:hint="eastAsia"/>
              </w:rPr>
              <w:t>6</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松山総合支所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w:t>
            </w:r>
            <w:r w:rsidR="00F1166F">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w:t>
            </w:r>
            <w:r w:rsidR="00F1166F">
              <w:rPr>
                <w:rFonts w:hint="eastAsia"/>
              </w:rPr>
              <w:t>5</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三本木総合支所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w:t>
            </w:r>
            <w:r w:rsidR="00F1166F">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w:t>
            </w:r>
            <w:r w:rsidR="00F1166F">
              <w:rPr>
                <w:rFonts w:hint="eastAsia"/>
              </w:rPr>
              <w:t>5</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鹿島台総合支所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0.04</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岩出山総合支所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w:t>
            </w:r>
            <w:r w:rsidR="00D25EF0">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鳴子総合支所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田尻総合支所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w:t>
            </w:r>
            <w:r w:rsidR="00F1166F">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Default="005B096F" w:rsidP="005B096F">
            <w:r w:rsidRPr="00BE1138">
              <w:t>0.0</w:t>
            </w:r>
            <w:r w:rsidR="00D25EF0">
              <w:rPr>
                <w:rFonts w:hint="eastAsia"/>
              </w:rPr>
              <w:t>4</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5B096F">
        <w:rPr>
          <w:rFonts w:hint="eastAsia"/>
          <w:b/>
          <w:sz w:val="28"/>
        </w:rPr>
        <w:t>1</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5B096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C96DE3">
            <w:pPr>
              <w:rPr>
                <w:sz w:val="22"/>
              </w:rPr>
            </w:pPr>
            <w:r w:rsidRPr="00514A94">
              <w:rPr>
                <w:rFonts w:hint="eastAsia"/>
                <w:sz w:val="22"/>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5B096F" w:rsidRPr="00A436EE" w:rsidRDefault="00F23459" w:rsidP="005B096F">
            <w:r>
              <w:rPr>
                <w:rFonts w:hint="eastAsia"/>
              </w:rPr>
              <w:t>2</w:t>
            </w:r>
            <w:r w:rsidR="005B096F" w:rsidRPr="00A436E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5B096F" w:rsidRPr="00A436EE" w:rsidRDefault="00F23459" w:rsidP="005B096F">
            <w:r>
              <w:rPr>
                <w:rFonts w:hint="eastAsia"/>
              </w:rPr>
              <w:t>0</w:t>
            </w:r>
          </w:p>
        </w:tc>
      </w:tr>
      <w:tr w:rsidR="005B096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C96DE3">
            <w:pPr>
              <w:rPr>
                <w:sz w:val="22"/>
              </w:rPr>
            </w:pPr>
            <w:r w:rsidRPr="00514A94">
              <w:rPr>
                <w:rFonts w:hint="eastAsia"/>
                <w:sz w:val="22"/>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5B096F" w:rsidRPr="00A436EE" w:rsidRDefault="005B096F" w:rsidP="005B096F">
            <w:r w:rsidRPr="00A436EE">
              <w:rPr>
                <w:rFonts w:hint="eastAsia"/>
              </w:rPr>
              <w:t>0</w:t>
            </w:r>
            <w:r w:rsidRPr="00A436E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5B096F" w:rsidRPr="00A436EE" w:rsidRDefault="00F23459" w:rsidP="005B096F">
            <w:r>
              <w:rPr>
                <w:rFonts w:hint="eastAsia"/>
              </w:rPr>
              <w:t>0</w:t>
            </w:r>
          </w:p>
        </w:tc>
      </w:tr>
      <w:tr w:rsidR="005B096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C96DE3">
            <w:pPr>
              <w:rPr>
                <w:sz w:val="22"/>
              </w:rPr>
            </w:pPr>
            <w:r w:rsidRPr="00514A94">
              <w:rPr>
                <w:rFonts w:hint="eastAsia"/>
                <w:sz w:val="22"/>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5B096F" w:rsidRPr="00A436EE" w:rsidRDefault="00F23459" w:rsidP="005B096F">
            <w:r>
              <w:rPr>
                <w:rFonts w:hint="eastAsia"/>
              </w:rPr>
              <w:t>0</w:t>
            </w:r>
            <w:r w:rsidR="005B096F" w:rsidRPr="00A436E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5B096F" w:rsidRPr="00A436EE" w:rsidRDefault="00F23459" w:rsidP="005B096F">
            <w:r>
              <w:rPr>
                <w:rFonts w:hint="eastAsia"/>
              </w:rPr>
              <w:t>0</w:t>
            </w:r>
          </w:p>
        </w:tc>
      </w:tr>
      <w:tr w:rsidR="005B096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C96DE3">
            <w:pPr>
              <w:rPr>
                <w:sz w:val="22"/>
              </w:rPr>
            </w:pPr>
            <w:r w:rsidRPr="00514A94">
              <w:rPr>
                <w:rFonts w:hint="eastAsia"/>
                <w:sz w:val="22"/>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5B096F" w:rsidRPr="00A436EE" w:rsidRDefault="00F23459" w:rsidP="005B096F">
            <w:r>
              <w:rPr>
                <w:rFonts w:hint="eastAsia"/>
              </w:rPr>
              <w:t>0</w:t>
            </w:r>
            <w:r w:rsidR="005B096F" w:rsidRPr="00A436E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5B096F" w:rsidRPr="00A436EE" w:rsidRDefault="00F23459" w:rsidP="00803A1D">
            <w:r>
              <w:rPr>
                <w:rFonts w:hint="eastAsia"/>
              </w:rPr>
              <w:t>－</w:t>
            </w:r>
            <w:r>
              <w:rPr>
                <w:rFonts w:hint="eastAsia"/>
              </w:rPr>
              <w:t>1</w:t>
            </w:r>
          </w:p>
        </w:tc>
      </w:tr>
      <w:tr w:rsidR="005B096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C96DE3">
            <w:pPr>
              <w:rPr>
                <w:sz w:val="22"/>
              </w:rPr>
            </w:pPr>
            <w:r w:rsidRPr="00514A94">
              <w:rPr>
                <w:rFonts w:hint="eastAsia"/>
                <w:sz w:val="22"/>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5B096F" w:rsidRPr="00A436EE" w:rsidRDefault="00F23459" w:rsidP="005B096F">
            <w:r>
              <w:rPr>
                <w:rFonts w:hint="eastAsia"/>
              </w:rPr>
              <w:t>2</w:t>
            </w:r>
            <w:r w:rsidR="005B096F" w:rsidRPr="00A436E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5B096F" w:rsidRDefault="00F23459" w:rsidP="00803A1D">
            <w:r>
              <w:rPr>
                <w:rFonts w:hint="eastAsia"/>
              </w:rPr>
              <w:t>－</w:t>
            </w:r>
            <w:r>
              <w:rPr>
                <w:rFonts w:hint="eastAsia"/>
              </w:rPr>
              <w:t>1</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803A1D">
        <w:rPr>
          <w:rFonts w:hint="eastAsia"/>
          <w:b/>
          <w:sz w:val="28"/>
        </w:rPr>
        <w:t>1</w:t>
      </w:r>
      <w:r w:rsidRPr="00445E35">
        <w:rPr>
          <w:rFonts w:hint="eastAsia"/>
          <w:b/>
          <w:sz w:val="28"/>
        </w:rPr>
        <w:t>月</w:t>
      </w:r>
      <w:r w:rsidR="00D25EF0">
        <w:rPr>
          <w:rFonts w:hint="eastAsia"/>
          <w:b/>
          <w:sz w:val="28"/>
        </w:rPr>
        <w:t>末</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514A94" w:rsidRDefault="004B0F9B" w:rsidP="00445E35">
            <w:pPr>
              <w:rPr>
                <w:sz w:val="22"/>
              </w:rPr>
            </w:pPr>
            <w:r w:rsidRPr="00514A94">
              <w:rPr>
                <w:rFonts w:hint="eastAsia"/>
                <w:sz w:val="22"/>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14A94" w:rsidRDefault="00F23459" w:rsidP="004B0F9B">
            <w:pPr>
              <w:rPr>
                <w:sz w:val="22"/>
              </w:rPr>
            </w:pPr>
            <w:r>
              <w:rPr>
                <w:rFonts w:hint="eastAsia"/>
                <w:sz w:val="22"/>
              </w:rPr>
              <w:t>0</w:t>
            </w:r>
            <w:r w:rsidR="004B0F9B" w:rsidRPr="00514A94">
              <w:rPr>
                <w:rFonts w:hint="eastAsia"/>
                <w:sz w:val="22"/>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Pr="00514A94" w:rsidRDefault="00F23459" w:rsidP="004B0F9B">
            <w:pPr>
              <w:rPr>
                <w:sz w:val="22"/>
              </w:rPr>
            </w:pPr>
            <w:r>
              <w:rPr>
                <w:rFonts w:hint="eastAsia"/>
                <w:sz w:val="22"/>
              </w:rPr>
              <w:t>－</w:t>
            </w:r>
            <w:r w:rsidR="004A47C8">
              <w:rPr>
                <w:rFonts w:hint="eastAsia"/>
                <w:sz w:val="22"/>
              </w:rPr>
              <w:t>3</w:t>
            </w:r>
          </w:p>
        </w:tc>
      </w:tr>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514A94" w:rsidRDefault="004B0F9B" w:rsidP="00445E35">
            <w:pPr>
              <w:rPr>
                <w:sz w:val="22"/>
              </w:rPr>
            </w:pPr>
            <w:r w:rsidRPr="00514A94">
              <w:rPr>
                <w:rFonts w:hint="eastAsia"/>
                <w:sz w:val="22"/>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14A94" w:rsidRDefault="00F23459" w:rsidP="004B0F9B">
            <w:pPr>
              <w:rPr>
                <w:sz w:val="22"/>
              </w:rPr>
            </w:pPr>
            <w:r>
              <w:rPr>
                <w:rFonts w:hint="eastAsia"/>
                <w:sz w:val="22"/>
              </w:rPr>
              <w:t>0</w:t>
            </w:r>
            <w:r w:rsidR="004B0F9B" w:rsidRPr="00514A94">
              <w:rPr>
                <w:rFonts w:hint="eastAsia"/>
                <w:sz w:val="22"/>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Pr="00514A94" w:rsidRDefault="00F23459" w:rsidP="004B0F9B">
            <w:pPr>
              <w:rPr>
                <w:sz w:val="22"/>
              </w:rPr>
            </w:pPr>
            <w:r>
              <w:rPr>
                <w:rFonts w:hint="eastAsia"/>
                <w:sz w:val="22"/>
              </w:rPr>
              <w:t>－</w:t>
            </w:r>
            <w:r w:rsidR="004A47C8">
              <w:rPr>
                <w:rFonts w:hint="eastAsia"/>
                <w:sz w:val="22"/>
              </w:rPr>
              <w:t>3</w:t>
            </w:r>
          </w:p>
        </w:tc>
      </w:tr>
    </w:tbl>
    <w:p w:rsidR="00445E35" w:rsidRPr="00561D10" w:rsidRDefault="00445E35" w:rsidP="001C1897">
      <w:pPr>
        <w:rPr>
          <w:sz w:val="22"/>
        </w:rPr>
      </w:pPr>
      <w:r w:rsidRPr="00561D10">
        <w:rPr>
          <w:rFonts w:hint="eastAsia"/>
          <w:sz w:val="22"/>
        </w:rPr>
        <w:t>問合せ　防災安全課</w:t>
      </w:r>
      <w:r w:rsidRPr="00561D10">
        <w:rPr>
          <w:rFonts w:hint="eastAsia"/>
          <w:sz w:val="22"/>
        </w:rPr>
        <w:t xml:space="preserve"> </w:t>
      </w:r>
      <w:r w:rsidRPr="00561D10">
        <w:rPr>
          <w:rFonts w:hint="eastAsia"/>
          <w:sz w:val="22"/>
        </w:rPr>
        <w:t>消防担当・交通防犯担当</w:t>
      </w:r>
      <w:r w:rsidRPr="00561D10">
        <w:rPr>
          <w:rFonts w:hint="eastAsia"/>
          <w:sz w:val="22"/>
        </w:rPr>
        <w:t xml:space="preserve">  </w:t>
      </w:r>
      <w:r w:rsidRPr="00561D10">
        <w:rPr>
          <w:rFonts w:hint="eastAsia"/>
          <w:sz w:val="22"/>
        </w:rPr>
        <w:t>電話</w:t>
      </w:r>
      <w:r w:rsidRPr="00561D10">
        <w:rPr>
          <w:rFonts w:hint="eastAsia"/>
          <w:sz w:val="22"/>
        </w:rPr>
        <w:t>23-5144</w:t>
      </w:r>
    </w:p>
    <w:p w:rsidR="00445E35" w:rsidRDefault="00445E35" w:rsidP="001C1897"/>
    <w:p w:rsidR="00445E35" w:rsidRPr="00AB037C" w:rsidRDefault="00445E35" w:rsidP="00445E35">
      <w:pPr>
        <w:rPr>
          <w:b/>
          <w:sz w:val="30"/>
          <w:szCs w:val="30"/>
        </w:rPr>
      </w:pPr>
      <w:r>
        <w:rPr>
          <w:rFonts w:hint="eastAsia"/>
          <w:b/>
          <w:sz w:val="30"/>
          <w:szCs w:val="30"/>
        </w:rPr>
        <w:t>パタ崎さんのひと口メモ</w:t>
      </w:r>
    </w:p>
    <w:p w:rsidR="001C1897" w:rsidRPr="00561D10" w:rsidRDefault="00AB037C" w:rsidP="00561D10">
      <w:pPr>
        <w:autoSpaceDE w:val="0"/>
        <w:autoSpaceDN w:val="0"/>
        <w:adjustRightInd w:val="0"/>
        <w:jc w:val="left"/>
        <w:rPr>
          <w:rFonts w:ascii="DFMaruGothic-SB-WINP-RKSJ-H" w:eastAsia="DFMaruGothic-SB-WINP-RKSJ-H" w:cs="DFMaruGothic-SB-WINP-RKSJ-H"/>
          <w:kern w:val="0"/>
          <w:sz w:val="20"/>
          <w:szCs w:val="20"/>
        </w:rPr>
      </w:pPr>
      <w:r w:rsidRPr="00514A94">
        <w:rPr>
          <w:rFonts w:hint="eastAsia"/>
          <w:b/>
          <w:sz w:val="22"/>
        </w:rPr>
        <w:t>●</w:t>
      </w:r>
      <w:r w:rsidR="00FB51BA">
        <w:rPr>
          <w:rFonts w:asciiTheme="minorEastAsia" w:hAnsiTheme="minorEastAsia" w:cs="DFMaruGothic-SB-WINP-RKSJ-H" w:hint="eastAsia"/>
          <w:b/>
          <w:kern w:val="0"/>
          <w:sz w:val="22"/>
          <w:szCs w:val="20"/>
        </w:rPr>
        <w:t>演歌歌手　水森かおりさんの新曲「鳴子峡」</w:t>
      </w:r>
    </w:p>
    <w:p w:rsidR="00F23459" w:rsidRPr="00F23459" w:rsidRDefault="00AB037C" w:rsidP="00F23459">
      <w:pPr>
        <w:rPr>
          <w:sz w:val="22"/>
        </w:rPr>
      </w:pPr>
      <w:r w:rsidRPr="00514A94">
        <w:rPr>
          <w:rFonts w:hint="eastAsia"/>
          <w:sz w:val="22"/>
        </w:rPr>
        <w:t>問合せ</w:t>
      </w:r>
      <w:r w:rsidRPr="00514A94">
        <w:rPr>
          <w:rFonts w:hint="eastAsia"/>
          <w:sz w:val="22"/>
        </w:rPr>
        <w:t xml:space="preserve"> </w:t>
      </w:r>
      <w:r w:rsidRPr="00514A94">
        <w:rPr>
          <w:rFonts w:hint="eastAsia"/>
          <w:sz w:val="22"/>
        </w:rPr>
        <w:t>観光交流課</w:t>
      </w:r>
      <w:r w:rsidRPr="00514A94">
        <w:rPr>
          <w:rFonts w:hint="eastAsia"/>
          <w:sz w:val="22"/>
        </w:rPr>
        <w:t xml:space="preserve"> </w:t>
      </w:r>
      <w:r w:rsidRPr="00514A94">
        <w:rPr>
          <w:rFonts w:hint="eastAsia"/>
          <w:sz w:val="22"/>
        </w:rPr>
        <w:t>電話</w:t>
      </w:r>
      <w:r w:rsidRPr="00514A94">
        <w:rPr>
          <w:rFonts w:hint="eastAsia"/>
          <w:sz w:val="22"/>
        </w:rPr>
        <w:t>23-7097</w:t>
      </w:r>
    </w:p>
    <w:p w:rsidR="00F23459" w:rsidRPr="00F23459" w:rsidRDefault="00F23459" w:rsidP="00F23459">
      <w:pPr>
        <w:autoSpaceDE w:val="0"/>
        <w:autoSpaceDN w:val="0"/>
        <w:adjustRightInd w:val="0"/>
        <w:jc w:val="left"/>
        <w:rPr>
          <w:rFonts w:asciiTheme="minorEastAsia" w:hAnsiTheme="minorEastAsia" w:cs="DFHSMincho-W3-WINP-RKSJ-H"/>
          <w:kern w:val="0"/>
          <w:sz w:val="22"/>
          <w:szCs w:val="20"/>
        </w:rPr>
      </w:pPr>
      <w:r>
        <w:rPr>
          <w:rFonts w:asciiTheme="minorEastAsia" w:hAnsiTheme="minorEastAsia" w:cs="DFHSMincho-W3-WINP-RKSJ-H" w:hint="eastAsia"/>
          <w:kern w:val="0"/>
          <w:sz w:val="22"/>
        </w:rPr>
        <w:t xml:space="preserve">　</w:t>
      </w:r>
      <w:r w:rsidRPr="00F23459">
        <w:rPr>
          <w:rFonts w:asciiTheme="minorEastAsia" w:hAnsiTheme="minorEastAsia" w:cs="DFHSMincho-W3-WINP-RKSJ-H" w:hint="eastAsia"/>
          <w:kern w:val="0"/>
          <w:sz w:val="22"/>
          <w:szCs w:val="20"/>
        </w:rPr>
        <w:t>「風が　風が　風が　風が～♪」で始まる『鳴子峡』はみんなもう聞いたかな？</w:t>
      </w:r>
    </w:p>
    <w:p w:rsidR="00F23459" w:rsidRPr="00F23459" w:rsidRDefault="00F23459" w:rsidP="00F23459">
      <w:pPr>
        <w:autoSpaceDE w:val="0"/>
        <w:autoSpaceDN w:val="0"/>
        <w:adjustRightInd w:val="0"/>
        <w:ind w:firstLineChars="100" w:firstLine="220"/>
        <w:jc w:val="left"/>
        <w:rPr>
          <w:rFonts w:asciiTheme="minorEastAsia" w:hAnsiTheme="minorEastAsia" w:cs="DFHSMincho-W3-WINP-RKSJ-H"/>
          <w:kern w:val="0"/>
          <w:sz w:val="22"/>
          <w:szCs w:val="20"/>
        </w:rPr>
      </w:pPr>
      <w:r w:rsidRPr="00F23459">
        <w:rPr>
          <w:rFonts w:asciiTheme="minorEastAsia" w:hAnsiTheme="minorEastAsia" w:cs="DFHSMincho-W3-WINP-RKSJ-H"/>
          <w:kern w:val="0"/>
          <w:sz w:val="22"/>
          <w:szCs w:val="20"/>
        </w:rPr>
        <w:t>18</w:t>
      </w:r>
      <w:r w:rsidRPr="00F23459">
        <w:rPr>
          <w:rFonts w:asciiTheme="minorEastAsia" w:hAnsiTheme="minorEastAsia" w:cs="DFHSMincho-W3-WINP-RKSJ-H" w:hint="eastAsia"/>
          <w:kern w:val="0"/>
          <w:sz w:val="22"/>
          <w:szCs w:val="20"/>
        </w:rPr>
        <w:t>年連続でＮＨＫ紅白歌合戦出場を果たした</w:t>
      </w:r>
      <w:r w:rsidR="00FB51BA">
        <w:rPr>
          <w:rFonts w:asciiTheme="minorEastAsia" w:hAnsiTheme="minorEastAsia" w:cs="DFHSMincho-W3-WINP-RKSJ-H" w:hint="eastAsia"/>
          <w:kern w:val="0"/>
          <w:sz w:val="22"/>
          <w:szCs w:val="20"/>
        </w:rPr>
        <w:t>“ご当地ソングの女王”</w:t>
      </w:r>
      <w:r w:rsidRPr="00F23459">
        <w:rPr>
          <w:rFonts w:asciiTheme="minorEastAsia" w:hAnsiTheme="minorEastAsia" w:cs="DFHSMincho-W3-WINP-RKSJ-H" w:hint="eastAsia"/>
          <w:kern w:val="0"/>
          <w:sz w:val="22"/>
          <w:szCs w:val="20"/>
        </w:rPr>
        <w:t>水森かおりさんの新曲『鳴子峡』が</w:t>
      </w:r>
      <w:r w:rsidRPr="00F23459">
        <w:rPr>
          <w:rFonts w:asciiTheme="minorEastAsia" w:hAnsiTheme="minorEastAsia" w:cs="DFHSMincho-W3-WINP-RKSJ-H"/>
          <w:kern w:val="0"/>
          <w:sz w:val="22"/>
          <w:szCs w:val="20"/>
        </w:rPr>
        <w:t>1</w:t>
      </w:r>
      <w:r w:rsidRPr="00F23459">
        <w:rPr>
          <w:rFonts w:asciiTheme="minorEastAsia" w:hAnsiTheme="minorEastAsia" w:cs="DFHSMincho-W3-WINP-RKSJ-H" w:hint="eastAsia"/>
          <w:kern w:val="0"/>
          <w:sz w:val="22"/>
          <w:szCs w:val="20"/>
        </w:rPr>
        <w:t>月</w:t>
      </w:r>
      <w:r w:rsidRPr="00F23459">
        <w:rPr>
          <w:rFonts w:asciiTheme="minorEastAsia" w:hAnsiTheme="minorEastAsia" w:cs="DFHSMincho-W3-WINP-RKSJ-H"/>
          <w:kern w:val="0"/>
          <w:sz w:val="22"/>
          <w:szCs w:val="20"/>
        </w:rPr>
        <w:t>19</w:t>
      </w:r>
      <w:r w:rsidRPr="00F23459">
        <w:rPr>
          <w:rFonts w:asciiTheme="minorEastAsia" w:hAnsiTheme="minorEastAsia" w:cs="DFHSMincho-W3-WINP-RKSJ-H" w:hint="eastAsia"/>
          <w:kern w:val="0"/>
          <w:sz w:val="22"/>
          <w:szCs w:val="20"/>
        </w:rPr>
        <w:t>日に発売されたよ！</w:t>
      </w:r>
    </w:p>
    <w:p w:rsidR="00F23459" w:rsidRPr="00F23459" w:rsidRDefault="00F23459" w:rsidP="00F23459">
      <w:pPr>
        <w:autoSpaceDE w:val="0"/>
        <w:autoSpaceDN w:val="0"/>
        <w:adjustRightInd w:val="0"/>
        <w:jc w:val="left"/>
        <w:rPr>
          <w:rFonts w:asciiTheme="minorEastAsia" w:hAnsiTheme="minorEastAsia" w:cs="DFHSMincho-W3-WINP-RKSJ-H"/>
          <w:kern w:val="0"/>
          <w:sz w:val="22"/>
          <w:szCs w:val="20"/>
        </w:rPr>
      </w:pPr>
      <w:r w:rsidRPr="00F23459">
        <w:rPr>
          <w:rFonts w:asciiTheme="minorEastAsia" w:hAnsiTheme="minorEastAsia" w:cs="DFHSMincho-W3-WINP-RKSJ-H" w:hint="eastAsia"/>
          <w:kern w:val="0"/>
          <w:sz w:val="22"/>
          <w:szCs w:val="20"/>
        </w:rPr>
        <w:t xml:space="preserve">　オリコン演歌・歌謡ランキング</w:t>
      </w:r>
      <w:r w:rsidRPr="00F23459">
        <w:rPr>
          <w:rFonts w:asciiTheme="minorEastAsia" w:hAnsiTheme="minorEastAsia" w:cs="DFHSMincho-W3-WINP-RKSJ-H"/>
          <w:kern w:val="0"/>
          <w:sz w:val="22"/>
          <w:szCs w:val="20"/>
        </w:rPr>
        <w:t>1</w:t>
      </w:r>
      <w:r w:rsidRPr="00F23459">
        <w:rPr>
          <w:rFonts w:asciiTheme="minorEastAsia" w:hAnsiTheme="minorEastAsia" w:cs="DFHSMincho-W3-WINP-RKSJ-H" w:hint="eastAsia"/>
          <w:kern w:val="0"/>
          <w:sz w:val="22"/>
          <w:szCs w:val="20"/>
        </w:rPr>
        <w:t>位だったんだ。すごい人気だよね。</w:t>
      </w:r>
    </w:p>
    <w:p w:rsidR="00F23459" w:rsidRPr="00F23459" w:rsidRDefault="00F23459" w:rsidP="00F23459">
      <w:pPr>
        <w:autoSpaceDE w:val="0"/>
        <w:autoSpaceDN w:val="0"/>
        <w:adjustRightInd w:val="0"/>
        <w:jc w:val="left"/>
        <w:rPr>
          <w:rFonts w:asciiTheme="minorEastAsia" w:hAnsiTheme="minorEastAsia" w:cs="DFHSMincho-W3-WINP-RKSJ-H"/>
          <w:kern w:val="0"/>
          <w:sz w:val="22"/>
          <w:szCs w:val="20"/>
        </w:rPr>
      </w:pPr>
      <w:r w:rsidRPr="00F23459">
        <w:rPr>
          <w:rFonts w:asciiTheme="minorEastAsia" w:hAnsiTheme="minorEastAsia" w:cs="DFHSMincho-W3-WINP-RKSJ-H" w:hint="eastAsia"/>
          <w:kern w:val="0"/>
          <w:sz w:val="22"/>
          <w:szCs w:val="20"/>
        </w:rPr>
        <w:t xml:space="preserve">　この歌は、鳴子温泉地域の鳴子峡を舞台に、悲しい恋を切々と綴っていて、昨年</w:t>
      </w:r>
      <w:r w:rsidRPr="00F23459">
        <w:rPr>
          <w:rFonts w:asciiTheme="minorEastAsia" w:hAnsiTheme="minorEastAsia" w:cs="DFHSMincho-W3-WINP-RKSJ-H"/>
          <w:kern w:val="0"/>
          <w:sz w:val="22"/>
          <w:szCs w:val="20"/>
        </w:rPr>
        <w:t>12</w:t>
      </w:r>
      <w:r w:rsidRPr="00F23459">
        <w:rPr>
          <w:rFonts w:asciiTheme="minorEastAsia" w:hAnsiTheme="minorEastAsia" w:cs="DFHSMincho-W3-WINP-RKSJ-H" w:hint="eastAsia"/>
          <w:kern w:val="0"/>
          <w:sz w:val="22"/>
          <w:szCs w:val="20"/>
        </w:rPr>
        <w:t>月には鳴子峡とホテルオニコウベでミュージックビデオの撮影も行ったんだ。</w:t>
      </w:r>
    </w:p>
    <w:p w:rsidR="00F23459" w:rsidRPr="00F23459" w:rsidRDefault="00F23459" w:rsidP="00F23459">
      <w:pPr>
        <w:autoSpaceDE w:val="0"/>
        <w:autoSpaceDN w:val="0"/>
        <w:adjustRightInd w:val="0"/>
        <w:jc w:val="left"/>
        <w:rPr>
          <w:rFonts w:asciiTheme="minorEastAsia" w:hAnsiTheme="minorEastAsia" w:cs="DFHSMincho-W3-WINP-RKSJ-H"/>
          <w:kern w:val="0"/>
          <w:sz w:val="22"/>
          <w:szCs w:val="20"/>
        </w:rPr>
      </w:pPr>
      <w:r w:rsidRPr="00F23459">
        <w:rPr>
          <w:rFonts w:asciiTheme="minorEastAsia" w:hAnsiTheme="minorEastAsia" w:cs="DFHSMincho-W3-WINP-RKSJ-H" w:hint="eastAsia"/>
          <w:kern w:val="0"/>
          <w:sz w:val="22"/>
          <w:szCs w:val="20"/>
        </w:rPr>
        <w:t>動画投稿サイト</w:t>
      </w:r>
      <w:r w:rsidRPr="00F23459">
        <w:rPr>
          <w:rFonts w:asciiTheme="minorEastAsia" w:hAnsiTheme="minorEastAsia" w:cs="DFHSMincho-W3-WINP-RKSJ-H"/>
          <w:kern w:val="0"/>
          <w:sz w:val="22"/>
          <w:szCs w:val="20"/>
        </w:rPr>
        <w:t>YouTube</w:t>
      </w:r>
      <w:r w:rsidRPr="00F23459">
        <w:rPr>
          <w:rFonts w:asciiTheme="minorEastAsia" w:hAnsiTheme="minorEastAsia" w:cs="DFHSMincho-W3-WINP-RKSJ-H" w:hint="eastAsia"/>
          <w:kern w:val="0"/>
          <w:sz w:val="22"/>
          <w:szCs w:val="20"/>
        </w:rPr>
        <w:t>に公開されているから、ＱＲコードをスマートフォンで読み込むと簡単に見ることができるよ！</w:t>
      </w:r>
    </w:p>
    <w:p w:rsidR="00B467BA" w:rsidRPr="00F23459" w:rsidRDefault="00F23459" w:rsidP="00F23459">
      <w:pPr>
        <w:autoSpaceDE w:val="0"/>
        <w:autoSpaceDN w:val="0"/>
        <w:adjustRightInd w:val="0"/>
        <w:jc w:val="left"/>
        <w:rPr>
          <w:rFonts w:ascii="DFHSMincho-W3-WINP-RKSJ-H" w:eastAsia="DFHSMincho-W3-WINP-RKSJ-H" w:cs="DFHSMincho-W3-WINP-RKSJ-H"/>
          <w:kern w:val="0"/>
          <w:sz w:val="20"/>
          <w:szCs w:val="20"/>
        </w:rPr>
      </w:pPr>
      <w:r w:rsidRPr="00F23459">
        <w:rPr>
          <w:rFonts w:asciiTheme="minorEastAsia" w:hAnsiTheme="minorEastAsia" w:cs="DFHSMincho-W3-WINP-RKSJ-H" w:hint="eastAsia"/>
          <w:kern w:val="0"/>
          <w:sz w:val="22"/>
          <w:szCs w:val="20"/>
        </w:rPr>
        <w:t xml:space="preserve">　大崎市が誇る観光名所である鳴子峡を情景としたこの歌を、みんなで応援していこうね！</w:t>
      </w:r>
    </w:p>
    <w:p w:rsidR="00F23459" w:rsidRPr="004F198D" w:rsidRDefault="00F131E8" w:rsidP="004F198D">
      <w:pPr>
        <w:rPr>
          <w:b/>
          <w:sz w:val="28"/>
        </w:rPr>
      </w:pPr>
      <w:r>
        <w:rPr>
          <w:rFonts w:hint="eastAsia"/>
          <w:b/>
          <w:sz w:val="28"/>
        </w:rPr>
        <w:t>今月の表紙</w:t>
      </w:r>
    </w:p>
    <w:p w:rsidR="00F23459" w:rsidRPr="004F198D" w:rsidRDefault="00F23459" w:rsidP="004F198D">
      <w:pPr>
        <w:autoSpaceDE w:val="0"/>
        <w:autoSpaceDN w:val="0"/>
        <w:adjustRightInd w:val="0"/>
        <w:ind w:firstLineChars="100" w:firstLine="220"/>
        <w:jc w:val="left"/>
        <w:rPr>
          <w:rFonts w:asciiTheme="minorEastAsia" w:hAnsiTheme="minorEastAsia" w:cs="DFHSMincho-W3-WINP-RKSJ-H"/>
          <w:kern w:val="0"/>
          <w:sz w:val="22"/>
        </w:rPr>
      </w:pPr>
      <w:r w:rsidRPr="004F198D">
        <w:rPr>
          <w:rFonts w:asciiTheme="minorEastAsia" w:hAnsiTheme="minorEastAsia" w:cs="DFHSMincho-W3-WINP-RKSJ-H" w:hint="eastAsia"/>
          <w:kern w:val="0"/>
          <w:sz w:val="22"/>
        </w:rPr>
        <w:lastRenderedPageBreak/>
        <w:t>冬晴れの</w:t>
      </w:r>
      <w:r w:rsidRPr="004F198D">
        <w:rPr>
          <w:rFonts w:asciiTheme="minorEastAsia" w:hAnsiTheme="minorEastAsia" w:cs="DFHSMincho-W3-WINP-RKSJ-H"/>
          <w:kern w:val="0"/>
          <w:sz w:val="22"/>
        </w:rPr>
        <w:t>2</w:t>
      </w:r>
      <w:r w:rsidRPr="004F198D">
        <w:rPr>
          <w:rFonts w:asciiTheme="minorEastAsia" w:hAnsiTheme="minorEastAsia" w:cs="DFHSMincho-W3-WINP-RKSJ-H" w:hint="eastAsia"/>
          <w:kern w:val="0"/>
          <w:sz w:val="22"/>
        </w:rPr>
        <w:t>月</w:t>
      </w:r>
      <w:r w:rsidRPr="004F198D">
        <w:rPr>
          <w:rFonts w:asciiTheme="minorEastAsia" w:hAnsiTheme="minorEastAsia" w:cs="DFHSMincho-W3-WINP-RKSJ-H"/>
          <w:kern w:val="0"/>
          <w:sz w:val="22"/>
        </w:rPr>
        <w:t>12</w:t>
      </w:r>
      <w:r w:rsidRPr="004F198D">
        <w:rPr>
          <w:rFonts w:asciiTheme="minorEastAsia" w:hAnsiTheme="minorEastAsia" w:cs="DFHSMincho-W3-WINP-RKSJ-H" w:hint="eastAsia"/>
          <w:kern w:val="0"/>
          <w:sz w:val="22"/>
        </w:rPr>
        <w:t>日、下伊場野小学校全校児童の皆さんが、小学校の近くを流れている鳴瀬川にサケの稚魚を放流しました。</w:t>
      </w:r>
    </w:p>
    <w:p w:rsidR="00F23459" w:rsidRPr="004F198D" w:rsidRDefault="00F23459" w:rsidP="00F23459">
      <w:pPr>
        <w:autoSpaceDE w:val="0"/>
        <w:autoSpaceDN w:val="0"/>
        <w:adjustRightInd w:val="0"/>
        <w:jc w:val="left"/>
        <w:rPr>
          <w:rFonts w:asciiTheme="minorEastAsia" w:hAnsiTheme="minorEastAsia" w:cs="DFHSMincho-W3-WINP-RKSJ-H"/>
          <w:kern w:val="0"/>
          <w:sz w:val="22"/>
        </w:rPr>
      </w:pPr>
      <w:r w:rsidRPr="004F198D">
        <w:rPr>
          <w:rFonts w:asciiTheme="minorEastAsia" w:hAnsiTheme="minorEastAsia" w:cs="DFHSMincho-W3-WINP-RKSJ-H" w:hint="eastAsia"/>
          <w:kern w:val="0"/>
          <w:sz w:val="22"/>
        </w:rPr>
        <w:t xml:space="preserve">　サケの稚魚は、児童の皆さんが、昨年の</w:t>
      </w:r>
      <w:r w:rsidRPr="004F198D">
        <w:rPr>
          <w:rFonts w:asciiTheme="minorEastAsia" w:hAnsiTheme="minorEastAsia" w:cs="DFHSMincho-W3-WINP-RKSJ-H"/>
          <w:kern w:val="0"/>
          <w:sz w:val="22"/>
        </w:rPr>
        <w:t>12</w:t>
      </w:r>
      <w:r w:rsidRPr="004F198D">
        <w:rPr>
          <w:rFonts w:asciiTheme="minorEastAsia" w:hAnsiTheme="minorEastAsia" w:cs="DFHSMincho-W3-WINP-RKSJ-H" w:hint="eastAsia"/>
          <w:kern w:val="0"/>
          <w:sz w:val="22"/>
        </w:rPr>
        <w:t>月に孵化場からいただいた</w:t>
      </w:r>
      <w:r w:rsidRPr="004F198D">
        <w:rPr>
          <w:rFonts w:asciiTheme="minorEastAsia" w:hAnsiTheme="minorEastAsia" w:cs="DFHSMincho-W3-WINP-RKSJ-H"/>
          <w:kern w:val="0"/>
          <w:sz w:val="22"/>
        </w:rPr>
        <w:t>1,000</w:t>
      </w:r>
      <w:r w:rsidRPr="004F198D">
        <w:rPr>
          <w:rFonts w:asciiTheme="minorEastAsia" w:hAnsiTheme="minorEastAsia" w:cs="DFHSMincho-W3-WINP-RKSJ-H" w:hint="eastAsia"/>
          <w:kern w:val="0"/>
          <w:sz w:val="22"/>
        </w:rPr>
        <w:t>個の卵からかえし、放流するまで水槽で大切に育ててきました。児童の皆さんは、「元気に戻って来てね。」と声を掛けながら稚魚を放し、川を泳いで行く様子を見守っていました。</w:t>
      </w:r>
    </w:p>
    <w:p w:rsidR="00F23459" w:rsidRPr="004F198D" w:rsidRDefault="00F23459" w:rsidP="00F23459">
      <w:pPr>
        <w:autoSpaceDE w:val="0"/>
        <w:autoSpaceDN w:val="0"/>
        <w:adjustRightInd w:val="0"/>
        <w:jc w:val="left"/>
        <w:rPr>
          <w:rFonts w:asciiTheme="minorEastAsia" w:hAnsiTheme="minorEastAsia" w:cs="DFHSMincho-W3-WINP-RKSJ-H"/>
          <w:kern w:val="0"/>
          <w:sz w:val="22"/>
        </w:rPr>
      </w:pPr>
      <w:r w:rsidRPr="004F198D">
        <w:rPr>
          <w:rFonts w:asciiTheme="minorEastAsia" w:hAnsiTheme="minorEastAsia" w:cs="DFHSMincho-W3-WINP-RKSJ-H" w:hint="eastAsia"/>
          <w:kern w:val="0"/>
          <w:sz w:val="22"/>
        </w:rPr>
        <w:t xml:space="preserve">　放流後は、「卵からかえった時は、うれしかった。無事川に放流することができて、安心しました。私たちも元気に育っていきましょう。」と振り返り、発表していました。</w:t>
      </w:r>
    </w:p>
    <w:p w:rsidR="00F23459" w:rsidRPr="00F23459" w:rsidRDefault="00F23459" w:rsidP="00F23459">
      <w:pPr>
        <w:autoSpaceDE w:val="0"/>
        <w:autoSpaceDN w:val="0"/>
        <w:adjustRightInd w:val="0"/>
        <w:jc w:val="left"/>
        <w:rPr>
          <w:rFonts w:ascii="DFHSMincho-W3-WINP-RKSJ-H" w:eastAsia="DFHSMincho-W3-WINP-RKSJ-H" w:cs="DFHSMincho-W3-WINP-RKSJ-H"/>
          <w:kern w:val="0"/>
          <w:sz w:val="20"/>
          <w:szCs w:val="20"/>
        </w:rPr>
      </w:pPr>
      <w:r w:rsidRPr="004F198D">
        <w:rPr>
          <w:rFonts w:asciiTheme="minorEastAsia" w:hAnsiTheme="minorEastAsia" w:cs="DFHSMincho-W3-WINP-RKSJ-H" w:hint="eastAsia"/>
          <w:kern w:val="0"/>
          <w:sz w:val="22"/>
        </w:rPr>
        <w:t xml:space="preserve">　一般にサケが大きくなり川に戻ってくるのは、</w:t>
      </w:r>
      <w:r w:rsidRPr="004F198D">
        <w:rPr>
          <w:rFonts w:asciiTheme="minorEastAsia" w:hAnsiTheme="minorEastAsia" w:cs="DFHSMincho-W3-WINP-RKSJ-H"/>
          <w:kern w:val="0"/>
          <w:sz w:val="22"/>
        </w:rPr>
        <w:t>2</w:t>
      </w:r>
      <w:r w:rsidRPr="004F198D">
        <w:rPr>
          <w:rFonts w:asciiTheme="minorEastAsia" w:hAnsiTheme="minorEastAsia" w:cs="DFHSMincho-W3-WINP-RKSJ-H" w:hint="eastAsia"/>
          <w:kern w:val="0"/>
          <w:sz w:val="22"/>
        </w:rPr>
        <w:t>年から</w:t>
      </w:r>
      <w:r w:rsidRPr="004F198D">
        <w:rPr>
          <w:rFonts w:asciiTheme="minorEastAsia" w:hAnsiTheme="minorEastAsia" w:cs="DFHSMincho-W3-WINP-RKSJ-H"/>
          <w:kern w:val="0"/>
          <w:sz w:val="22"/>
        </w:rPr>
        <w:t>5</w:t>
      </w:r>
      <w:r w:rsidRPr="004F198D">
        <w:rPr>
          <w:rFonts w:asciiTheme="minorEastAsia" w:hAnsiTheme="minorEastAsia" w:cs="DFHSMincho-W3-WINP-RKSJ-H" w:hint="eastAsia"/>
          <w:kern w:val="0"/>
          <w:sz w:val="22"/>
        </w:rPr>
        <w:t>年後と言われています。とても待ち遠しいですね。</w:t>
      </w:r>
    </w:p>
    <w:p w:rsidR="00803A1D" w:rsidRDefault="00803A1D" w:rsidP="00803A1D">
      <w:pPr>
        <w:autoSpaceDE w:val="0"/>
        <w:autoSpaceDN w:val="0"/>
        <w:adjustRightInd w:val="0"/>
        <w:jc w:val="left"/>
        <w:rPr>
          <w:rFonts w:asciiTheme="minorEastAsia" w:hAnsiTheme="minorEastAsia" w:cs="DFHSMincho-W3-WINP-RKSJ-H"/>
          <w:kern w:val="0"/>
          <w:sz w:val="22"/>
          <w:szCs w:val="20"/>
        </w:rPr>
      </w:pPr>
    </w:p>
    <w:p w:rsidR="00561D10" w:rsidRPr="00134E85" w:rsidRDefault="00561D10" w:rsidP="00561D10">
      <w:pPr>
        <w:rPr>
          <w:b/>
          <w:sz w:val="28"/>
          <w:szCs w:val="30"/>
        </w:rPr>
      </w:pPr>
      <w:r w:rsidRPr="00134E85">
        <w:rPr>
          <w:rFonts w:hint="eastAsia"/>
          <w:b/>
          <w:sz w:val="28"/>
          <w:szCs w:val="30"/>
        </w:rPr>
        <w:t>オオサキワンダーミュージアム</w:t>
      </w:r>
    </w:p>
    <w:p w:rsidR="00561D10" w:rsidRPr="00B46F00" w:rsidRDefault="00561D10" w:rsidP="00561D10">
      <w:pPr>
        <w:rPr>
          <w:b/>
          <w:sz w:val="28"/>
          <w:szCs w:val="30"/>
        </w:rPr>
      </w:pPr>
      <w:r w:rsidRPr="00134E85">
        <w:rPr>
          <w:rFonts w:hint="eastAsia"/>
          <w:b/>
          <w:sz w:val="28"/>
          <w:szCs w:val="30"/>
        </w:rPr>
        <w:t>人と大自然の青空博物館</w:t>
      </w:r>
    </w:p>
    <w:p w:rsidR="004F198D" w:rsidRPr="004F198D" w:rsidRDefault="00561D10" w:rsidP="004F198D">
      <w:pPr>
        <w:autoSpaceDE w:val="0"/>
        <w:autoSpaceDN w:val="0"/>
        <w:adjustRightInd w:val="0"/>
        <w:jc w:val="left"/>
        <w:rPr>
          <w:b/>
          <w:sz w:val="28"/>
          <w:szCs w:val="30"/>
        </w:rPr>
      </w:pPr>
      <w:r w:rsidRPr="00134E85">
        <w:rPr>
          <w:b/>
          <w:sz w:val="28"/>
          <w:szCs w:val="30"/>
        </w:rPr>
        <w:t>vol.</w:t>
      </w:r>
      <w:r>
        <w:rPr>
          <w:rFonts w:hint="eastAsia"/>
          <w:b/>
          <w:sz w:val="28"/>
          <w:szCs w:val="30"/>
        </w:rPr>
        <w:t>1</w:t>
      </w:r>
      <w:r w:rsidR="004F198D">
        <w:rPr>
          <w:rFonts w:hint="eastAsia"/>
          <w:b/>
          <w:sz w:val="28"/>
          <w:szCs w:val="30"/>
        </w:rPr>
        <w:t>1</w:t>
      </w:r>
      <w:r>
        <w:rPr>
          <w:rFonts w:hint="eastAsia"/>
          <w:b/>
          <w:sz w:val="28"/>
          <w:szCs w:val="30"/>
        </w:rPr>
        <w:t>「</w:t>
      </w:r>
      <w:r w:rsidR="004F198D" w:rsidRPr="004F198D">
        <w:rPr>
          <w:rFonts w:asciiTheme="minorEastAsia" w:hAnsiTheme="minorEastAsia" w:cs="DFGothicP-W5-WINP-RKSJ-H" w:hint="eastAsia"/>
          <w:b/>
          <w:kern w:val="0"/>
          <w:sz w:val="28"/>
          <w:szCs w:val="28"/>
        </w:rPr>
        <w:t>世界農業遺産「大崎耕土」情報発信コーナーを訪れてみませんか</w:t>
      </w:r>
      <w:r>
        <w:rPr>
          <w:rFonts w:hint="eastAsia"/>
          <w:b/>
          <w:sz w:val="28"/>
          <w:szCs w:val="30"/>
        </w:rPr>
        <w:t>」</w:t>
      </w:r>
    </w:p>
    <w:p w:rsidR="00561D10" w:rsidRPr="00514A94" w:rsidRDefault="00561D10" w:rsidP="00561D10">
      <w:pPr>
        <w:rPr>
          <w:sz w:val="22"/>
        </w:rPr>
      </w:pPr>
      <w:r w:rsidRPr="00514A94">
        <w:rPr>
          <w:rFonts w:hint="eastAsia"/>
          <w:sz w:val="22"/>
        </w:rPr>
        <w:t>問い合わせ　世界農業遺産推進課自然共生推進担当　電話</w:t>
      </w:r>
      <w:r w:rsidRPr="00514A94">
        <w:rPr>
          <w:rFonts w:hint="eastAsia"/>
          <w:sz w:val="22"/>
        </w:rPr>
        <w:t>23-2281</w:t>
      </w:r>
    </w:p>
    <w:p w:rsidR="004F198D" w:rsidRDefault="00561D10" w:rsidP="00561D10">
      <w:pPr>
        <w:autoSpaceDE w:val="0"/>
        <w:autoSpaceDN w:val="0"/>
        <w:adjustRightInd w:val="0"/>
        <w:jc w:val="left"/>
        <w:rPr>
          <w:rFonts w:ascii="DFSMGothic-Lt-WINP-RKSJ-H" w:eastAsia="DFSMGothic-Lt-WINP-RKSJ-H" w:cs="DFSMGothic-Lt-WINP-RKSJ-H"/>
          <w:kern w:val="0"/>
          <w:sz w:val="20"/>
          <w:szCs w:val="20"/>
        </w:rPr>
      </w:pPr>
      <w:r>
        <w:rPr>
          <w:rFonts w:ascii="DFSMGothic-Lt-WINP-RKSJ-H" w:eastAsia="DFSMGothic-Lt-WINP-RKSJ-H" w:cs="DFSMGothic-Lt-WINP-RKSJ-H" w:hint="eastAsia"/>
          <w:kern w:val="0"/>
          <w:sz w:val="20"/>
          <w:szCs w:val="20"/>
        </w:rPr>
        <w:t xml:space="preserve">　</w:t>
      </w:r>
    </w:p>
    <w:p w:rsidR="004F198D" w:rsidRPr="004F198D" w:rsidRDefault="004F198D" w:rsidP="004F198D">
      <w:pPr>
        <w:autoSpaceDE w:val="0"/>
        <w:autoSpaceDN w:val="0"/>
        <w:adjustRightInd w:val="0"/>
        <w:jc w:val="left"/>
        <w:rPr>
          <w:rFonts w:asciiTheme="minorEastAsia" w:hAnsiTheme="minorEastAsia" w:cs="DFSMGothic-Lt-WINP-RKSJ-H"/>
          <w:kern w:val="0"/>
          <w:sz w:val="22"/>
        </w:rPr>
      </w:pPr>
      <w:r>
        <w:rPr>
          <w:rFonts w:ascii="DFSMGothic-Lt-WINP-RKSJ-H" w:eastAsia="DFSMGothic-Lt-WINP-RKSJ-H" w:cs="DFSMGothic-Lt-WINP-RKSJ-H" w:hint="eastAsia"/>
          <w:kern w:val="0"/>
          <w:sz w:val="20"/>
          <w:szCs w:val="20"/>
        </w:rPr>
        <w:t xml:space="preserve">　</w:t>
      </w:r>
      <w:r w:rsidRPr="004F198D">
        <w:rPr>
          <w:rFonts w:asciiTheme="minorEastAsia" w:hAnsiTheme="minorEastAsia" w:cs="DFSMGothic-Lt-WINP-RKSJ-H" w:hint="eastAsia"/>
          <w:kern w:val="0"/>
          <w:sz w:val="22"/>
        </w:rPr>
        <w:t>大崎地域世界農業遺産推進協議会では、屋根の無い博物館「フィールドミュージアム」構想のもと、世界農業遺産「大崎耕土」の地域資源の見える化の取り組みを行っています。</w:t>
      </w:r>
    </w:p>
    <w:p w:rsidR="004F198D" w:rsidRPr="004F198D" w:rsidRDefault="004F198D" w:rsidP="004F198D">
      <w:pPr>
        <w:autoSpaceDE w:val="0"/>
        <w:autoSpaceDN w:val="0"/>
        <w:adjustRightInd w:val="0"/>
        <w:jc w:val="left"/>
        <w:rPr>
          <w:rFonts w:asciiTheme="minorEastAsia" w:hAnsiTheme="minorEastAsia" w:cs="DFSMGothic-Lt-WINP-RKSJ-H"/>
          <w:kern w:val="0"/>
          <w:sz w:val="22"/>
        </w:rPr>
      </w:pPr>
      <w:r w:rsidRPr="004F198D">
        <w:rPr>
          <w:rFonts w:asciiTheme="minorEastAsia" w:hAnsiTheme="minorEastAsia" w:cs="DFSMGothic-Lt-WINP-RKSJ-H" w:hint="eastAsia"/>
          <w:kern w:val="0"/>
          <w:sz w:val="22"/>
        </w:rPr>
        <w:t xml:space="preserve">　見える化の一環として、道の駅おおさきや田尻総合支所、市図書館において、世界農業遺産「大崎耕土」の情報発信コーナーの整備をしています。</w:t>
      </w:r>
    </w:p>
    <w:p w:rsidR="004F198D" w:rsidRPr="004F198D" w:rsidRDefault="004F198D" w:rsidP="004F198D">
      <w:pPr>
        <w:autoSpaceDE w:val="0"/>
        <w:autoSpaceDN w:val="0"/>
        <w:adjustRightInd w:val="0"/>
        <w:jc w:val="left"/>
        <w:rPr>
          <w:rFonts w:asciiTheme="minorEastAsia" w:hAnsiTheme="minorEastAsia" w:cs="DFSMGothic-Lt-WINP-RKSJ-H"/>
          <w:kern w:val="0"/>
          <w:sz w:val="22"/>
        </w:rPr>
      </w:pPr>
      <w:r w:rsidRPr="004F198D">
        <w:rPr>
          <w:rFonts w:asciiTheme="minorEastAsia" w:hAnsiTheme="minorEastAsia" w:cs="DFSMGothic-Lt-WINP-RKSJ-H" w:hint="eastAsia"/>
          <w:kern w:val="0"/>
          <w:sz w:val="22"/>
        </w:rPr>
        <w:t xml:space="preserve">　これらの情報発信コーナーにおいては、展示パネルや各種パンフレットの設置、</w:t>
      </w:r>
      <w:r w:rsidRPr="004F198D">
        <w:rPr>
          <w:rFonts w:asciiTheme="minorEastAsia" w:hAnsiTheme="minorEastAsia" w:cs="DFSMGothic-Lt-WINP-RKSJ-H"/>
          <w:kern w:val="0"/>
          <w:sz w:val="22"/>
        </w:rPr>
        <w:t>30</w:t>
      </w:r>
      <w:r w:rsidRPr="004F198D">
        <w:rPr>
          <w:rFonts w:asciiTheme="minorEastAsia" w:hAnsiTheme="minorEastAsia" w:cs="DFSMGothic-Lt-WINP-RKSJ-H" w:hint="eastAsia"/>
          <w:kern w:val="0"/>
          <w:sz w:val="22"/>
        </w:rPr>
        <w:t>種類以上の地域資源の映像を放映するなど、世界農業遺産「大崎耕土」を身近に感じてもらえるような発信をしています。また、</w:t>
      </w:r>
      <w:r w:rsidRPr="004F198D">
        <w:rPr>
          <w:rFonts w:asciiTheme="minorEastAsia" w:hAnsiTheme="minorEastAsia" w:cs="DFSMGothic-Lt-WINP-RKSJ-H"/>
          <w:kern w:val="0"/>
          <w:sz w:val="22"/>
        </w:rPr>
        <w:t>360</w:t>
      </w:r>
      <w:r w:rsidRPr="004F198D">
        <w:rPr>
          <w:rFonts w:asciiTheme="minorEastAsia" w:hAnsiTheme="minorEastAsia" w:cs="DFSMGothic-Lt-WINP-RKSJ-H" w:hint="eastAsia"/>
          <w:kern w:val="0"/>
          <w:sz w:val="22"/>
        </w:rPr>
        <w:t>°バーチャルリアリティ（</w:t>
      </w:r>
      <w:r w:rsidRPr="004F198D">
        <w:rPr>
          <w:rFonts w:asciiTheme="minorEastAsia" w:hAnsiTheme="minorEastAsia" w:cs="DFSMGothic-Lt-WINP-RKSJ-H"/>
          <w:kern w:val="0"/>
          <w:sz w:val="22"/>
        </w:rPr>
        <w:t>VR</w:t>
      </w:r>
      <w:r w:rsidRPr="004F198D">
        <w:rPr>
          <w:rFonts w:asciiTheme="minorEastAsia" w:hAnsiTheme="minorEastAsia" w:cs="DFSMGothic-Lt-WINP-RKSJ-H" w:hint="eastAsia"/>
          <w:kern w:val="0"/>
          <w:sz w:val="22"/>
        </w:rPr>
        <w:t>）映像により、大崎耕土を仮想で体験できるコーナーも準備していますので、屋敷林「居久根」や南原穴堰など、大崎耕土が誇る地域資源をご堪能ください。</w:t>
      </w:r>
    </w:p>
    <w:p w:rsidR="004F198D" w:rsidRDefault="004F198D" w:rsidP="004F198D">
      <w:pPr>
        <w:autoSpaceDE w:val="0"/>
        <w:autoSpaceDN w:val="0"/>
        <w:adjustRightInd w:val="0"/>
        <w:jc w:val="left"/>
        <w:rPr>
          <w:rFonts w:ascii="DFSMGothic-Lt-WINP-RKSJ-H" w:eastAsia="DFSMGothic-Lt-WINP-RKSJ-H" w:cs="DFSMGothic-Lt-WINP-RKSJ-H"/>
          <w:kern w:val="0"/>
          <w:sz w:val="20"/>
          <w:szCs w:val="20"/>
        </w:rPr>
      </w:pPr>
      <w:r w:rsidRPr="004F198D">
        <w:rPr>
          <w:rFonts w:asciiTheme="minorEastAsia" w:hAnsiTheme="minorEastAsia" w:cs="DFSMGothic-Lt-WINP-RKSJ-H" w:hint="eastAsia"/>
          <w:kern w:val="0"/>
          <w:sz w:val="22"/>
        </w:rPr>
        <w:t xml:space="preserve">　今後は、大崎耕土の生物多様性などに関する</w:t>
      </w:r>
      <w:r w:rsidRPr="004F198D">
        <w:rPr>
          <w:rFonts w:asciiTheme="minorEastAsia" w:hAnsiTheme="minorEastAsia" w:cs="DFSMGothic-Lt-WINP-RKSJ-H"/>
          <w:kern w:val="0"/>
          <w:sz w:val="22"/>
        </w:rPr>
        <w:t xml:space="preserve">VR </w:t>
      </w:r>
      <w:r w:rsidRPr="004F198D">
        <w:rPr>
          <w:rFonts w:asciiTheme="minorEastAsia" w:hAnsiTheme="minorEastAsia" w:cs="DFSMGothic-Lt-WINP-RKSJ-H" w:hint="eastAsia"/>
          <w:kern w:val="0"/>
          <w:sz w:val="22"/>
        </w:rPr>
        <w:t>映像などの追加や各地域資源を巡る総合案内板の設置などを予定していますので、各施設にお越しの際は、ぜひ、情報発信コーナーにお立ち寄りください。</w:t>
      </w:r>
    </w:p>
    <w:p w:rsidR="004F198D" w:rsidRDefault="004F198D" w:rsidP="00561D10">
      <w:pPr>
        <w:autoSpaceDE w:val="0"/>
        <w:autoSpaceDN w:val="0"/>
        <w:adjustRightInd w:val="0"/>
        <w:jc w:val="left"/>
        <w:rPr>
          <w:rFonts w:ascii="DFSMGothic-Lt-WINP-RKSJ-H" w:eastAsia="DFSMGothic-Lt-WINP-RKSJ-H" w:cs="DFSMGothic-Lt-WINP-RKSJ-H"/>
          <w:kern w:val="0"/>
          <w:sz w:val="20"/>
          <w:szCs w:val="20"/>
        </w:rPr>
      </w:pPr>
    </w:p>
    <w:p w:rsidR="00FB1E90" w:rsidRPr="00FB1E90" w:rsidRDefault="00561D10" w:rsidP="00FB1E90">
      <w:pPr>
        <w:rPr>
          <w:rFonts w:asciiTheme="minorEastAsia" w:hAnsiTheme="minorEastAsia" w:cs="DFHSGothic-W5-WINP-RKSJ-H"/>
          <w:b/>
          <w:kern w:val="0"/>
          <w:sz w:val="28"/>
          <w:szCs w:val="28"/>
        </w:rPr>
      </w:pPr>
      <w:r w:rsidRPr="00FF63B9">
        <w:rPr>
          <w:rFonts w:hint="eastAsia"/>
          <w:b/>
          <w:sz w:val="28"/>
          <w:szCs w:val="28"/>
        </w:rPr>
        <w:t xml:space="preserve">市長コラム　</w:t>
      </w:r>
      <w:r w:rsidR="00FB1E90" w:rsidRPr="00FB1E90">
        <w:rPr>
          <w:rFonts w:asciiTheme="minorEastAsia" w:hAnsiTheme="minorEastAsia" w:cs="DFHSGothic-W5-WINP-RKSJ-H" w:hint="eastAsia"/>
          <w:b/>
          <w:kern w:val="0"/>
          <w:sz w:val="28"/>
          <w:szCs w:val="28"/>
        </w:rPr>
        <w:t>大震災</w:t>
      </w:r>
      <w:r w:rsidR="00FB1E90" w:rsidRPr="00FB1E90">
        <w:rPr>
          <w:rFonts w:asciiTheme="minorEastAsia" w:hAnsiTheme="minorEastAsia" w:cs="DFHSGothic-W5-WINP-RKSJ-H"/>
          <w:b/>
          <w:kern w:val="0"/>
          <w:sz w:val="28"/>
          <w:szCs w:val="28"/>
        </w:rPr>
        <w:t>10</w:t>
      </w:r>
      <w:r w:rsidR="00FB1E90" w:rsidRPr="00FB1E90">
        <w:rPr>
          <w:rFonts w:asciiTheme="minorEastAsia" w:hAnsiTheme="minorEastAsia" w:cs="DFHSGothic-W5-WINP-RKSJ-H" w:hint="eastAsia"/>
          <w:b/>
          <w:kern w:val="0"/>
          <w:sz w:val="28"/>
          <w:szCs w:val="28"/>
        </w:rPr>
        <w:t>年　創生へキックオフ</w:t>
      </w:r>
    </w:p>
    <w:p w:rsidR="00FB1E90" w:rsidRPr="00FB1E90" w:rsidRDefault="00FB1E90" w:rsidP="00FB1E90">
      <w:pPr>
        <w:autoSpaceDE w:val="0"/>
        <w:autoSpaceDN w:val="0"/>
        <w:adjustRightInd w:val="0"/>
        <w:ind w:firstLineChars="100" w:firstLine="220"/>
        <w:jc w:val="left"/>
        <w:rPr>
          <w:rFonts w:asciiTheme="minorEastAsia" w:hAnsiTheme="minorEastAsia" w:cs="DFHSMincho-W3-WINP-RKSJ-H"/>
          <w:kern w:val="0"/>
          <w:sz w:val="22"/>
          <w:szCs w:val="19"/>
        </w:rPr>
      </w:pPr>
      <w:r w:rsidRPr="00FB1E90">
        <w:rPr>
          <w:rFonts w:asciiTheme="minorEastAsia" w:hAnsiTheme="minorEastAsia" w:cs="DFHSMincho-W3-WINP-RKSJ-H"/>
          <w:kern w:val="0"/>
          <w:sz w:val="22"/>
          <w:szCs w:val="19"/>
        </w:rPr>
        <w:t>3</w:t>
      </w:r>
      <w:r w:rsidRPr="00FB1E90">
        <w:rPr>
          <w:rFonts w:asciiTheme="minorEastAsia" w:hAnsiTheme="minorEastAsia" w:cs="DFHSMincho-W3-WINP-RKSJ-H" w:hint="eastAsia"/>
          <w:kern w:val="0"/>
          <w:sz w:val="22"/>
          <w:szCs w:val="19"/>
        </w:rPr>
        <w:t>月</w:t>
      </w:r>
      <w:r w:rsidRPr="00FB1E90">
        <w:rPr>
          <w:rFonts w:asciiTheme="minorEastAsia" w:hAnsiTheme="minorEastAsia" w:cs="DFHSMincho-W3-WINP-RKSJ-H"/>
          <w:kern w:val="0"/>
          <w:sz w:val="22"/>
          <w:szCs w:val="19"/>
        </w:rPr>
        <w:t>11</w:t>
      </w:r>
      <w:r w:rsidRPr="00FB1E90">
        <w:rPr>
          <w:rFonts w:asciiTheme="minorEastAsia" w:hAnsiTheme="minorEastAsia" w:cs="DFHSMincho-W3-WINP-RKSJ-H" w:hint="eastAsia"/>
          <w:kern w:val="0"/>
          <w:sz w:val="22"/>
          <w:szCs w:val="19"/>
        </w:rPr>
        <w:t>日には、未曾有の大災害</w:t>
      </w:r>
      <w:r w:rsidRPr="00FB1E90">
        <w:rPr>
          <w:rFonts w:asciiTheme="minorEastAsia" w:hAnsiTheme="minorEastAsia" w:cs="DFHSMincho-W3-WINP-RKSJ-H"/>
          <w:kern w:val="0"/>
          <w:sz w:val="22"/>
          <w:szCs w:val="19"/>
        </w:rPr>
        <w:t xml:space="preserve"> </w:t>
      </w:r>
      <w:r w:rsidRPr="00FB1E90">
        <w:rPr>
          <w:rFonts w:asciiTheme="minorEastAsia" w:hAnsiTheme="minorEastAsia" w:cs="DFHSMincho-W3-WINP-RKSJ-H" w:hint="eastAsia"/>
          <w:kern w:val="0"/>
          <w:sz w:val="22"/>
          <w:szCs w:val="19"/>
        </w:rPr>
        <w:t>東日本大震災から</w:t>
      </w:r>
      <w:r w:rsidRPr="00FB1E90">
        <w:rPr>
          <w:rFonts w:asciiTheme="minorEastAsia" w:hAnsiTheme="minorEastAsia" w:cs="DFHSMincho-W3-WINP-RKSJ-H"/>
          <w:kern w:val="0"/>
          <w:sz w:val="22"/>
          <w:szCs w:val="19"/>
        </w:rPr>
        <w:t>10</w:t>
      </w:r>
      <w:r w:rsidRPr="00FB1E90">
        <w:rPr>
          <w:rFonts w:asciiTheme="minorEastAsia" w:hAnsiTheme="minorEastAsia" w:cs="DFHSMincho-W3-WINP-RKSJ-H" w:hint="eastAsia"/>
          <w:kern w:val="0"/>
          <w:sz w:val="22"/>
          <w:szCs w:val="19"/>
        </w:rPr>
        <w:t>年の節目を迎えます。</w:t>
      </w:r>
    </w:p>
    <w:p w:rsidR="00FB1E90" w:rsidRPr="00FB1E90" w:rsidRDefault="00FB1E90" w:rsidP="00FB1E90">
      <w:pPr>
        <w:autoSpaceDE w:val="0"/>
        <w:autoSpaceDN w:val="0"/>
        <w:adjustRightInd w:val="0"/>
        <w:jc w:val="left"/>
        <w:rPr>
          <w:rFonts w:asciiTheme="minorEastAsia" w:hAnsiTheme="minorEastAsia" w:cs="DFHSMincho-W3-WINP-RKSJ-H"/>
          <w:kern w:val="0"/>
          <w:sz w:val="22"/>
          <w:szCs w:val="19"/>
        </w:rPr>
      </w:pPr>
      <w:r w:rsidRPr="00FB1E90">
        <w:rPr>
          <w:rFonts w:asciiTheme="minorEastAsia" w:hAnsiTheme="minorEastAsia" w:cs="DFHSMincho-W3-WINP-RKSJ-H" w:hint="eastAsia"/>
          <w:kern w:val="0"/>
          <w:sz w:val="22"/>
          <w:szCs w:val="19"/>
        </w:rPr>
        <w:t xml:space="preserve">　本市は、内陸部最大の被災地でしたが、復興計画「真の豊かさ</w:t>
      </w:r>
      <w:r w:rsidRPr="00FB1E90">
        <w:rPr>
          <w:rFonts w:asciiTheme="minorEastAsia" w:hAnsiTheme="minorEastAsia" w:cs="DFHSMincho-W3-WINP-RKSJ-H"/>
          <w:kern w:val="0"/>
          <w:sz w:val="22"/>
          <w:szCs w:val="19"/>
        </w:rPr>
        <w:t xml:space="preserve"> </w:t>
      </w:r>
      <w:r w:rsidRPr="00FB1E90">
        <w:rPr>
          <w:rFonts w:asciiTheme="minorEastAsia" w:hAnsiTheme="minorEastAsia" w:cs="DFHSMincho-W3-WINP-RKSJ-H" w:hint="eastAsia"/>
          <w:kern w:val="0"/>
          <w:sz w:val="22"/>
          <w:szCs w:val="19"/>
        </w:rPr>
        <w:t>連携と協働による大崎の創生」の旗印の下、市民の皆さまのご協力、国、県、全国からのご支援により、内陸部の復興モデルを目指してハード・ソフトの創造的復興に取り組んでまいりました。</w:t>
      </w:r>
    </w:p>
    <w:p w:rsidR="00FB1E90" w:rsidRPr="00FB1E90" w:rsidRDefault="00FB1E90" w:rsidP="00FB1E90">
      <w:pPr>
        <w:autoSpaceDE w:val="0"/>
        <w:autoSpaceDN w:val="0"/>
        <w:adjustRightInd w:val="0"/>
        <w:jc w:val="left"/>
        <w:rPr>
          <w:rFonts w:asciiTheme="minorEastAsia" w:hAnsiTheme="minorEastAsia" w:cs="DFHSMincho-W3-WINP-RKSJ-H"/>
          <w:kern w:val="0"/>
          <w:sz w:val="22"/>
          <w:szCs w:val="19"/>
        </w:rPr>
      </w:pPr>
      <w:r w:rsidRPr="00FB1E90">
        <w:rPr>
          <w:rFonts w:asciiTheme="minorEastAsia" w:hAnsiTheme="minorEastAsia" w:cs="DFHSMincho-W3-WINP-RKSJ-H" w:hint="eastAsia"/>
          <w:kern w:val="0"/>
          <w:sz w:val="22"/>
          <w:szCs w:val="19"/>
        </w:rPr>
        <w:t xml:space="preserve">　内陸部最大規模の災害公営住宅建設、災害拠点病院の大崎市民病院建設、付加価値農業拠点施設カントリーエレベーターの整備、デジタル防災行政無線の整備、心の復興拠点新図書館の建設、中心市街地復興まちづくりである消防庁舎建設、道の駅おおさきの開設、子育て支援拠点施設のオープン、緒絶川周辺整備事業、七日町西地区再開発事業、市役所本庁舎・田尻支所・鳴子支所建設等々・・・。</w:t>
      </w:r>
    </w:p>
    <w:p w:rsidR="00FB1E90" w:rsidRPr="00FB1E90" w:rsidRDefault="00FB1E90" w:rsidP="00FB1E90">
      <w:pPr>
        <w:autoSpaceDE w:val="0"/>
        <w:autoSpaceDN w:val="0"/>
        <w:adjustRightInd w:val="0"/>
        <w:jc w:val="left"/>
        <w:rPr>
          <w:rFonts w:asciiTheme="minorEastAsia" w:hAnsiTheme="minorEastAsia" w:cs="DFHSMincho-W3-WINP-RKSJ-H"/>
          <w:kern w:val="0"/>
          <w:sz w:val="22"/>
          <w:szCs w:val="19"/>
        </w:rPr>
      </w:pPr>
      <w:r w:rsidRPr="00FB1E90">
        <w:rPr>
          <w:rFonts w:asciiTheme="minorEastAsia" w:hAnsiTheme="minorEastAsia" w:cs="DFHSMincho-W3-WINP-RKSJ-H" w:hint="eastAsia"/>
          <w:kern w:val="0"/>
          <w:sz w:val="22"/>
          <w:szCs w:val="19"/>
        </w:rPr>
        <w:t xml:space="preserve">　国の国土強靭化対策を活用した、道路・河川・無電柱化などの安全インフラ整備を促進してまいりました。</w:t>
      </w:r>
    </w:p>
    <w:p w:rsidR="00FB1E90" w:rsidRPr="00FB1E90" w:rsidRDefault="00FB1E90" w:rsidP="00FB1E90">
      <w:pPr>
        <w:autoSpaceDE w:val="0"/>
        <w:autoSpaceDN w:val="0"/>
        <w:adjustRightInd w:val="0"/>
        <w:jc w:val="left"/>
        <w:rPr>
          <w:rFonts w:asciiTheme="minorEastAsia" w:hAnsiTheme="minorEastAsia" w:cs="DFHSMincho-W3-WINP-RKSJ-H"/>
          <w:kern w:val="0"/>
          <w:sz w:val="22"/>
          <w:szCs w:val="19"/>
        </w:rPr>
      </w:pPr>
      <w:r w:rsidRPr="00FB1E90">
        <w:rPr>
          <w:rFonts w:asciiTheme="minorEastAsia" w:hAnsiTheme="minorEastAsia" w:cs="DFHSMincho-W3-WINP-RKSJ-H" w:hint="eastAsia"/>
          <w:kern w:val="0"/>
          <w:sz w:val="22"/>
          <w:szCs w:val="19"/>
        </w:rPr>
        <w:t xml:space="preserve">　共助力を構築するために、</w:t>
      </w:r>
      <w:r w:rsidRPr="00FB1E90">
        <w:rPr>
          <w:rFonts w:asciiTheme="minorEastAsia" w:hAnsiTheme="minorEastAsia" w:cs="DFHSMincho-W3-WINP-RKSJ-H"/>
          <w:kern w:val="0"/>
          <w:sz w:val="22"/>
          <w:szCs w:val="19"/>
        </w:rPr>
        <w:t>53</w:t>
      </w:r>
      <w:r w:rsidRPr="00FB1E90">
        <w:rPr>
          <w:rFonts w:asciiTheme="minorEastAsia" w:hAnsiTheme="minorEastAsia" w:cs="DFHSMincho-W3-WINP-RKSJ-H" w:hint="eastAsia"/>
          <w:kern w:val="0"/>
          <w:sz w:val="22"/>
          <w:szCs w:val="19"/>
        </w:rPr>
        <w:t>団体との災害時応援協定の締結、全行政区での自主防災組織の結成や、一時避難場所機能を備えた集会所施設の建設支援、広域連携を整えるために</w:t>
      </w:r>
      <w:r w:rsidRPr="00FB1E90">
        <w:rPr>
          <w:rFonts w:asciiTheme="minorEastAsia" w:hAnsiTheme="minorEastAsia" w:cs="DFHSMincho-W3-WINP-RKSJ-H"/>
          <w:kern w:val="0"/>
          <w:sz w:val="22"/>
          <w:szCs w:val="19"/>
        </w:rPr>
        <w:t>18</w:t>
      </w:r>
      <w:r w:rsidRPr="00FB1E90">
        <w:rPr>
          <w:rFonts w:asciiTheme="minorEastAsia" w:hAnsiTheme="minorEastAsia" w:cs="DFHSMincho-W3-WINP-RKSJ-H" w:hint="eastAsia"/>
          <w:kern w:val="0"/>
          <w:sz w:val="22"/>
          <w:szCs w:val="19"/>
        </w:rPr>
        <w:t>自治体との相互応援協定の締結も図れました。</w:t>
      </w:r>
    </w:p>
    <w:p w:rsidR="00FB1E90" w:rsidRPr="00FB1E90" w:rsidRDefault="00FB1E90" w:rsidP="00FB1E90">
      <w:pPr>
        <w:autoSpaceDE w:val="0"/>
        <w:autoSpaceDN w:val="0"/>
        <w:adjustRightInd w:val="0"/>
        <w:jc w:val="left"/>
        <w:rPr>
          <w:rFonts w:asciiTheme="minorEastAsia" w:hAnsiTheme="minorEastAsia" w:cs="DFHSMincho-W3-WINP-RKSJ-H"/>
          <w:kern w:val="0"/>
          <w:sz w:val="22"/>
          <w:szCs w:val="19"/>
        </w:rPr>
      </w:pPr>
      <w:r w:rsidRPr="00FB1E90">
        <w:rPr>
          <w:rFonts w:asciiTheme="minorEastAsia" w:hAnsiTheme="minorEastAsia" w:cs="DFHSMincho-W3-WINP-RKSJ-H" w:hint="eastAsia"/>
          <w:kern w:val="0"/>
          <w:sz w:val="22"/>
          <w:szCs w:val="19"/>
        </w:rPr>
        <w:t xml:space="preserve">　未来への創生を希い、世界農業遺産認定を果たし、</w:t>
      </w:r>
      <w:r w:rsidRPr="00FB1E90">
        <w:rPr>
          <w:rFonts w:asciiTheme="minorEastAsia" w:hAnsiTheme="minorEastAsia" w:cs="DFHSMincho-W3-WINP-RKSJ-H"/>
          <w:kern w:val="0"/>
          <w:sz w:val="22"/>
          <w:szCs w:val="19"/>
        </w:rPr>
        <w:t>SDG</w:t>
      </w:r>
      <w:r w:rsidR="00FB51BA">
        <w:rPr>
          <w:rFonts w:asciiTheme="minorEastAsia" w:hAnsiTheme="minorEastAsia" w:cs="DFHSMincho-W3-WINP-RKSJ-H" w:hint="eastAsia"/>
          <w:kern w:val="0"/>
          <w:sz w:val="22"/>
          <w:szCs w:val="19"/>
        </w:rPr>
        <w:t>s</w:t>
      </w:r>
      <w:r w:rsidRPr="00FB1E90">
        <w:rPr>
          <w:rFonts w:asciiTheme="minorEastAsia" w:hAnsiTheme="minorEastAsia" w:cs="DFHSMincho-W3-WINP-RKSJ-H" w:hint="eastAsia"/>
          <w:kern w:val="0"/>
          <w:sz w:val="22"/>
          <w:szCs w:val="19"/>
        </w:rPr>
        <w:t>理念も加えたアクションプランも実践中です。</w:t>
      </w:r>
    </w:p>
    <w:p w:rsidR="00FB1E90" w:rsidRPr="00FB1E90" w:rsidRDefault="00FB1E90" w:rsidP="00FB1E90">
      <w:pPr>
        <w:autoSpaceDE w:val="0"/>
        <w:autoSpaceDN w:val="0"/>
        <w:adjustRightInd w:val="0"/>
        <w:jc w:val="left"/>
        <w:rPr>
          <w:rFonts w:asciiTheme="minorEastAsia" w:hAnsiTheme="minorEastAsia" w:cs="DFHSMincho-W3-WINP-RKSJ-H"/>
          <w:kern w:val="0"/>
          <w:sz w:val="22"/>
          <w:szCs w:val="19"/>
        </w:rPr>
      </w:pPr>
      <w:r w:rsidRPr="00FB1E90">
        <w:rPr>
          <w:rFonts w:asciiTheme="minorEastAsia" w:hAnsiTheme="minorEastAsia" w:cs="DFHSMincho-W3-WINP-RKSJ-H" w:hint="eastAsia"/>
          <w:kern w:val="0"/>
          <w:sz w:val="22"/>
          <w:szCs w:val="19"/>
        </w:rPr>
        <w:lastRenderedPageBreak/>
        <w:t xml:space="preserve">　しかし、この</w:t>
      </w:r>
      <w:r w:rsidRPr="00FB1E90">
        <w:rPr>
          <w:rFonts w:asciiTheme="minorEastAsia" w:hAnsiTheme="minorEastAsia" w:cs="DFHSMincho-W3-WINP-RKSJ-H"/>
          <w:kern w:val="0"/>
          <w:sz w:val="22"/>
          <w:szCs w:val="19"/>
        </w:rPr>
        <w:t>10</w:t>
      </w:r>
      <w:r w:rsidRPr="00FB1E90">
        <w:rPr>
          <w:rFonts w:asciiTheme="minorEastAsia" w:hAnsiTheme="minorEastAsia" w:cs="DFHSMincho-W3-WINP-RKSJ-H" w:hint="eastAsia"/>
          <w:kern w:val="0"/>
          <w:sz w:val="22"/>
          <w:szCs w:val="19"/>
        </w:rPr>
        <w:t>年の間に関東・東北豪雨や、令和元年東日本台風などの大規模自然災害も頻発しており、</w:t>
      </w:r>
      <w:r w:rsidRPr="00FB1E90">
        <w:rPr>
          <w:rFonts w:asciiTheme="minorEastAsia" w:hAnsiTheme="minorEastAsia" w:cs="DFHSMincho-W3-WINP-RKSJ-H"/>
          <w:kern w:val="0"/>
          <w:sz w:val="22"/>
          <w:szCs w:val="19"/>
        </w:rPr>
        <w:t>2</w:t>
      </w:r>
      <w:r w:rsidRPr="00FB1E90">
        <w:rPr>
          <w:rFonts w:asciiTheme="minorEastAsia" w:hAnsiTheme="minorEastAsia" w:cs="DFHSMincho-W3-WINP-RKSJ-H" w:hint="eastAsia"/>
          <w:kern w:val="0"/>
          <w:sz w:val="22"/>
          <w:szCs w:val="19"/>
        </w:rPr>
        <w:t>月</w:t>
      </w:r>
      <w:r w:rsidRPr="00FB1E90">
        <w:rPr>
          <w:rFonts w:asciiTheme="minorEastAsia" w:hAnsiTheme="minorEastAsia" w:cs="DFHSMincho-W3-WINP-RKSJ-H"/>
          <w:kern w:val="0"/>
          <w:sz w:val="22"/>
          <w:szCs w:val="19"/>
        </w:rPr>
        <w:t>13</w:t>
      </w:r>
      <w:r w:rsidRPr="00FB1E90">
        <w:rPr>
          <w:rFonts w:asciiTheme="minorEastAsia" w:hAnsiTheme="minorEastAsia" w:cs="DFHSMincho-W3-WINP-RKSJ-H" w:hint="eastAsia"/>
          <w:kern w:val="0"/>
          <w:sz w:val="22"/>
          <w:szCs w:val="19"/>
        </w:rPr>
        <w:t>日には、福島県沖を震源とした震度</w:t>
      </w:r>
      <w:r w:rsidRPr="00FB1E90">
        <w:rPr>
          <w:rFonts w:asciiTheme="minorEastAsia" w:hAnsiTheme="minorEastAsia" w:cs="DFHSMincho-W3-WINP-RKSJ-H"/>
          <w:kern w:val="0"/>
          <w:sz w:val="22"/>
          <w:szCs w:val="19"/>
        </w:rPr>
        <w:t>6</w:t>
      </w:r>
      <w:r w:rsidRPr="00FB1E90">
        <w:rPr>
          <w:rFonts w:asciiTheme="minorEastAsia" w:hAnsiTheme="minorEastAsia" w:cs="DFHSMincho-W3-WINP-RKSJ-H" w:hint="eastAsia"/>
          <w:kern w:val="0"/>
          <w:sz w:val="22"/>
          <w:szCs w:val="19"/>
        </w:rPr>
        <w:t>強の地震が発生しました。</w:t>
      </w:r>
    </w:p>
    <w:p w:rsidR="00FB1E90" w:rsidRPr="00FB1E90" w:rsidRDefault="00FB1E90" w:rsidP="00FB1E90">
      <w:pPr>
        <w:autoSpaceDE w:val="0"/>
        <w:autoSpaceDN w:val="0"/>
        <w:adjustRightInd w:val="0"/>
        <w:jc w:val="left"/>
        <w:rPr>
          <w:rFonts w:ascii="DFHSMincho-W3-WINP-RKSJ-H" w:eastAsia="DFHSMincho-W3-WINP-RKSJ-H" w:cs="DFHSMincho-W3-WINP-RKSJ-H"/>
          <w:kern w:val="0"/>
          <w:sz w:val="19"/>
          <w:szCs w:val="19"/>
        </w:rPr>
      </w:pPr>
      <w:r w:rsidRPr="00FB1E90">
        <w:rPr>
          <w:rFonts w:asciiTheme="minorEastAsia" w:hAnsiTheme="minorEastAsia" w:cs="DFHSMincho-W3-WINP-RKSJ-H" w:hint="eastAsia"/>
          <w:kern w:val="0"/>
          <w:sz w:val="22"/>
          <w:szCs w:val="19"/>
        </w:rPr>
        <w:t xml:space="preserve">　大震災から</w:t>
      </w:r>
      <w:r w:rsidRPr="00FB1E90">
        <w:rPr>
          <w:rFonts w:asciiTheme="minorEastAsia" w:hAnsiTheme="minorEastAsia" w:cs="DFHSMincho-W3-WINP-RKSJ-H"/>
          <w:kern w:val="0"/>
          <w:sz w:val="22"/>
          <w:szCs w:val="19"/>
        </w:rPr>
        <w:t>10</w:t>
      </w:r>
      <w:r w:rsidRPr="00FB1E90">
        <w:rPr>
          <w:rFonts w:asciiTheme="minorEastAsia" w:hAnsiTheme="minorEastAsia" w:cs="DFHSMincho-W3-WINP-RKSJ-H" w:hint="eastAsia"/>
          <w:kern w:val="0"/>
          <w:sz w:val="22"/>
          <w:szCs w:val="19"/>
        </w:rPr>
        <w:t>年のこの節目に当たり、「</w:t>
      </w:r>
      <w:r w:rsidRPr="00FB1E90">
        <w:rPr>
          <w:rFonts w:asciiTheme="minorEastAsia" w:hAnsiTheme="minorEastAsia" w:cs="DFHSMincho-W3-WINP-RKSJ-H"/>
          <w:kern w:val="0"/>
          <w:sz w:val="22"/>
          <w:szCs w:val="19"/>
        </w:rPr>
        <w:t>3</w:t>
      </w:r>
      <w:r w:rsidRPr="00FB1E90">
        <w:rPr>
          <w:rFonts w:asciiTheme="minorEastAsia" w:hAnsiTheme="minorEastAsia" w:cs="DFHSMincho-W3-WINP-RKSJ-H" w:hint="eastAsia"/>
          <w:kern w:val="0"/>
          <w:sz w:val="22"/>
          <w:szCs w:val="19"/>
        </w:rPr>
        <w:t>・</w:t>
      </w:r>
      <w:r w:rsidRPr="00FB1E90">
        <w:rPr>
          <w:rFonts w:asciiTheme="minorEastAsia" w:hAnsiTheme="minorEastAsia" w:cs="DFHSMincho-W3-WINP-RKSJ-H"/>
          <w:kern w:val="0"/>
          <w:sz w:val="22"/>
          <w:szCs w:val="19"/>
        </w:rPr>
        <w:t>11</w:t>
      </w:r>
      <w:r w:rsidRPr="00FB1E90">
        <w:rPr>
          <w:rFonts w:asciiTheme="minorEastAsia" w:hAnsiTheme="minorEastAsia" w:cs="DFHSMincho-W3-WINP-RKSJ-H" w:hint="eastAsia"/>
          <w:kern w:val="0"/>
          <w:sz w:val="22"/>
          <w:szCs w:val="19"/>
        </w:rPr>
        <w:t>」を風化させず教訓を伝承し、より安全で持続可能な、笑顔あふれる大崎を創生してまいりましょう。</w:t>
      </w:r>
    </w:p>
    <w:p w:rsidR="00561D10" w:rsidRPr="00057FE3" w:rsidRDefault="00561D10" w:rsidP="00561D10">
      <w:pPr>
        <w:autoSpaceDE w:val="0"/>
        <w:autoSpaceDN w:val="0"/>
        <w:adjustRightInd w:val="0"/>
        <w:jc w:val="left"/>
        <w:rPr>
          <w:rFonts w:ascii="DFHSMincho-W3-WINP-RKSJ-H" w:eastAsia="DFHSMincho-W3-WINP-RKSJ-H" w:cs="DFHSMincho-W3-WINP-RKSJ-H"/>
          <w:kern w:val="0"/>
          <w:sz w:val="22"/>
        </w:rPr>
      </w:pPr>
      <w:bookmarkStart w:id="0" w:name="_GoBack"/>
      <w:bookmarkEnd w:id="0"/>
    </w:p>
    <w:p w:rsidR="00561D10" w:rsidRPr="00057FE3" w:rsidRDefault="00561D10" w:rsidP="00561D10">
      <w:pPr>
        <w:autoSpaceDE w:val="0"/>
        <w:autoSpaceDN w:val="0"/>
        <w:adjustRightInd w:val="0"/>
        <w:jc w:val="left"/>
        <w:rPr>
          <w:rFonts w:asciiTheme="minorEastAsia" w:hAnsiTheme="minorEastAsia" w:cs="DFMinchoP-W5-WINP-RKSJ-H"/>
          <w:kern w:val="0"/>
          <w:sz w:val="22"/>
        </w:rPr>
      </w:pPr>
      <w:r w:rsidRPr="00057FE3">
        <w:rPr>
          <w:rFonts w:asciiTheme="minorEastAsia" w:hAnsiTheme="minorEastAsia" w:cs="DFMinchoP-W5-WINP-RKSJ-H" w:hint="eastAsia"/>
          <w:kern w:val="0"/>
          <w:sz w:val="22"/>
        </w:rPr>
        <w:t>大崎市長　伊藤　康志</w:t>
      </w:r>
    </w:p>
    <w:p w:rsidR="00083CB3" w:rsidRPr="00561D10" w:rsidRDefault="00083CB3" w:rsidP="00083CB3">
      <w:pPr>
        <w:autoSpaceDE w:val="0"/>
        <w:autoSpaceDN w:val="0"/>
        <w:adjustRightInd w:val="0"/>
        <w:jc w:val="left"/>
        <w:rPr>
          <w:rFonts w:asciiTheme="minorEastAsia" w:hAnsiTheme="minorEastAsia" w:cs="DFMinchoP-W5-WINP-RKSJ-H"/>
          <w:kern w:val="0"/>
          <w:sz w:val="22"/>
        </w:rPr>
      </w:pPr>
    </w:p>
    <w:sectPr w:rsidR="00083CB3" w:rsidRPr="00561D10"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8D" w:rsidRDefault="004F198D" w:rsidP="00394AE1">
      <w:r>
        <w:separator/>
      </w:r>
    </w:p>
  </w:endnote>
  <w:endnote w:type="continuationSeparator" w:id="0">
    <w:p w:rsidR="004F198D" w:rsidRDefault="004F198D"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DFGothicP-W3-WINP-RKSJ-H">
    <w:altName w:val="Arial Unicode MS"/>
    <w:panose1 w:val="00000000000000000000"/>
    <w:charset w:val="80"/>
    <w:family w:val="auto"/>
    <w:notTrueType/>
    <w:pitch w:val="default"/>
    <w:sig w:usb0="00000003" w:usb1="08070000" w:usb2="00000010" w:usb3="00000000" w:csb0="00020001"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GothicP-W5-WINP-RKSJ-H">
    <w:altName w:val="ＭＳ 明朝"/>
    <w:panose1 w:val="00000000000000000000"/>
    <w:charset w:val="80"/>
    <w:family w:val="auto"/>
    <w:notTrueType/>
    <w:pitch w:val="default"/>
    <w:sig w:usb0="00000001" w:usb1="08070000" w:usb2="00000010" w:usb3="00000000" w:csb0="00020001" w:csb1="00000000"/>
  </w:font>
  <w:font w:name="DFSMGothic-Lt-WINP-RKSJ-H">
    <w:altName w:val="Arial Unicode MS"/>
    <w:panose1 w:val="00000000000000000000"/>
    <w:charset w:val="80"/>
    <w:family w:val="auto"/>
    <w:notTrueType/>
    <w:pitch w:val="default"/>
    <w:sig w:usb0="00000003" w:usb1="08070000" w:usb2="00000010" w:usb3="00000000" w:csb0="00020001"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MinchoP-W5-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8D" w:rsidRDefault="004F198D" w:rsidP="00394AE1">
      <w:r>
        <w:separator/>
      </w:r>
    </w:p>
  </w:footnote>
  <w:footnote w:type="continuationSeparator" w:id="0">
    <w:p w:rsidR="004F198D" w:rsidRDefault="004F198D"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57FE3"/>
    <w:rsid w:val="00082498"/>
    <w:rsid w:val="00083CB3"/>
    <w:rsid w:val="001100B4"/>
    <w:rsid w:val="00112011"/>
    <w:rsid w:val="00134E85"/>
    <w:rsid w:val="00146439"/>
    <w:rsid w:val="001773E0"/>
    <w:rsid w:val="00185573"/>
    <w:rsid w:val="001B4568"/>
    <w:rsid w:val="001C1897"/>
    <w:rsid w:val="001C6878"/>
    <w:rsid w:val="001E7B8B"/>
    <w:rsid w:val="001F683E"/>
    <w:rsid w:val="001F788F"/>
    <w:rsid w:val="002277D8"/>
    <w:rsid w:val="0027253A"/>
    <w:rsid w:val="002A466D"/>
    <w:rsid w:val="002B5CDB"/>
    <w:rsid w:val="002C0E52"/>
    <w:rsid w:val="002F296F"/>
    <w:rsid w:val="00304393"/>
    <w:rsid w:val="00333579"/>
    <w:rsid w:val="00385688"/>
    <w:rsid w:val="00394AE1"/>
    <w:rsid w:val="004128C1"/>
    <w:rsid w:val="00417EC0"/>
    <w:rsid w:val="0043558D"/>
    <w:rsid w:val="00445E35"/>
    <w:rsid w:val="00460453"/>
    <w:rsid w:val="004A47C8"/>
    <w:rsid w:val="004B0F9B"/>
    <w:rsid w:val="004D2141"/>
    <w:rsid w:val="004F198D"/>
    <w:rsid w:val="00514A94"/>
    <w:rsid w:val="00514BDB"/>
    <w:rsid w:val="00555D74"/>
    <w:rsid w:val="00561D10"/>
    <w:rsid w:val="005A2F89"/>
    <w:rsid w:val="005B096F"/>
    <w:rsid w:val="005B0A1F"/>
    <w:rsid w:val="00663FF3"/>
    <w:rsid w:val="006C6147"/>
    <w:rsid w:val="006D2B2E"/>
    <w:rsid w:val="00746716"/>
    <w:rsid w:val="007578DB"/>
    <w:rsid w:val="007B0129"/>
    <w:rsid w:val="007C5083"/>
    <w:rsid w:val="007F22A5"/>
    <w:rsid w:val="00803A1D"/>
    <w:rsid w:val="00811606"/>
    <w:rsid w:val="00837F7F"/>
    <w:rsid w:val="00840559"/>
    <w:rsid w:val="00891D34"/>
    <w:rsid w:val="00892069"/>
    <w:rsid w:val="008D01E3"/>
    <w:rsid w:val="008D2DDB"/>
    <w:rsid w:val="008D4899"/>
    <w:rsid w:val="009174A2"/>
    <w:rsid w:val="0094127C"/>
    <w:rsid w:val="0098397A"/>
    <w:rsid w:val="009E3181"/>
    <w:rsid w:val="009F0435"/>
    <w:rsid w:val="009F2D6A"/>
    <w:rsid w:val="00A3395F"/>
    <w:rsid w:val="00A42B1B"/>
    <w:rsid w:val="00AB037C"/>
    <w:rsid w:val="00AF3D94"/>
    <w:rsid w:val="00AF4807"/>
    <w:rsid w:val="00B01549"/>
    <w:rsid w:val="00B038DE"/>
    <w:rsid w:val="00B23BED"/>
    <w:rsid w:val="00B467BA"/>
    <w:rsid w:val="00B46F00"/>
    <w:rsid w:val="00B50A88"/>
    <w:rsid w:val="00B92842"/>
    <w:rsid w:val="00C45C80"/>
    <w:rsid w:val="00C63770"/>
    <w:rsid w:val="00C87EF3"/>
    <w:rsid w:val="00C96DE3"/>
    <w:rsid w:val="00CA43BA"/>
    <w:rsid w:val="00CD6515"/>
    <w:rsid w:val="00D25EF0"/>
    <w:rsid w:val="00D677DE"/>
    <w:rsid w:val="00D76DE3"/>
    <w:rsid w:val="00D82EBF"/>
    <w:rsid w:val="00D86896"/>
    <w:rsid w:val="00D95551"/>
    <w:rsid w:val="00DA224F"/>
    <w:rsid w:val="00E22A39"/>
    <w:rsid w:val="00E4770E"/>
    <w:rsid w:val="00E5713C"/>
    <w:rsid w:val="00E80B3E"/>
    <w:rsid w:val="00EA1085"/>
    <w:rsid w:val="00EB04CC"/>
    <w:rsid w:val="00EC0CBD"/>
    <w:rsid w:val="00EE0B2D"/>
    <w:rsid w:val="00F1166F"/>
    <w:rsid w:val="00F131E8"/>
    <w:rsid w:val="00F23459"/>
    <w:rsid w:val="00FB1E90"/>
    <w:rsid w:val="00FB51BA"/>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3</cp:revision>
  <dcterms:created xsi:type="dcterms:W3CDTF">2021-02-18T02:10:00Z</dcterms:created>
  <dcterms:modified xsi:type="dcterms:W3CDTF">2021-02-19T02:38:00Z</dcterms:modified>
</cp:coreProperties>
</file>