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C0" w:rsidRPr="00FB6B90" w:rsidRDefault="00A85B32" w:rsidP="00216F5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暮らし</w:t>
      </w:r>
    </w:p>
    <w:p w:rsidR="006D193F" w:rsidRPr="00A85B32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color w:val="B60066"/>
          <w:kern w:val="0"/>
          <w:sz w:val="22"/>
        </w:rPr>
      </w:pPr>
      <w:r w:rsidRPr="00A85B32">
        <w:rPr>
          <w:rFonts w:asciiTheme="minorEastAsia" w:hAnsiTheme="minorEastAsia" w:cs="DFMaruGothic-SB-WINP-RKSJ-H"/>
          <w:b/>
          <w:kern w:val="0"/>
          <w:sz w:val="24"/>
        </w:rPr>
        <w:t xml:space="preserve">3 </w:t>
      </w:r>
      <w:r w:rsidRPr="00A85B32">
        <w:rPr>
          <w:rFonts w:asciiTheme="minorEastAsia" w:hAnsiTheme="minorEastAsia" w:cs="DFMaruGothic-SB-WINP-RKSJ-H" w:hint="eastAsia"/>
          <w:b/>
          <w:kern w:val="0"/>
          <w:sz w:val="24"/>
        </w:rPr>
        <w:t>月</w:t>
      </w:r>
      <w:r w:rsidRPr="00A85B32">
        <w:rPr>
          <w:rFonts w:asciiTheme="minorEastAsia" w:hAnsiTheme="minorEastAsia" w:cs="DFMaruGothic-SB-WINP-RKSJ-H"/>
          <w:b/>
          <w:kern w:val="0"/>
          <w:sz w:val="24"/>
        </w:rPr>
        <w:t>11</w:t>
      </w:r>
      <w:r w:rsidRPr="00A85B32">
        <w:rPr>
          <w:rFonts w:asciiTheme="minorEastAsia" w:hAnsiTheme="minorEastAsia" w:cs="DFMaruGothic-SB-WINP-RKSJ-H" w:hint="eastAsia"/>
          <w:b/>
          <w:kern w:val="0"/>
          <w:sz w:val="24"/>
        </w:rPr>
        <w:t>日に黙とうの呼びかけを行</w:t>
      </w:r>
      <w:bookmarkStart w:id="0" w:name="_GoBack"/>
      <w:bookmarkEnd w:id="0"/>
      <w:r w:rsidRPr="00A85B32">
        <w:rPr>
          <w:rFonts w:asciiTheme="minorEastAsia" w:hAnsiTheme="minorEastAsia" w:cs="DFMaruGothic-SB-WINP-RKSJ-H" w:hint="eastAsia"/>
          <w:b/>
          <w:kern w:val="0"/>
          <w:sz w:val="24"/>
        </w:rPr>
        <w:t>います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color w:val="000000"/>
          <w:kern w:val="0"/>
          <w:sz w:val="24"/>
          <w:szCs w:val="24"/>
        </w:rPr>
      </w:pPr>
      <w:r w:rsidRPr="009F7BD4">
        <w:rPr>
          <w:rFonts w:ascii="DFMaruGothic-Lt-WINP-RKSJ-H" w:eastAsia="DFMaruGothic-Lt-WINP-RKSJ-H" w:cs="DFMaruGothic-Lt-WINP-RKSJ-H" w:hint="eastAsia"/>
          <w:color w:val="000000"/>
          <w:kern w:val="0"/>
          <w:sz w:val="24"/>
          <w:szCs w:val="24"/>
        </w:rPr>
        <w:t xml:space="preserve">　</w:t>
      </w:r>
      <w:r w:rsidRPr="009F7BD4">
        <w:rPr>
          <w:rFonts w:asciiTheme="minorEastAsia" w:hAnsiTheme="minorEastAsia" w:cs="DFMaruGothic-Lt-WINP-RKSJ-H" w:hint="eastAsia"/>
          <w:color w:val="000000"/>
          <w:kern w:val="0"/>
          <w:sz w:val="24"/>
          <w:szCs w:val="24"/>
        </w:rPr>
        <w:t>県では、東日本大震災で亡くなった人に追悼の意を表し、震災からの復興を誓う日として、</w:t>
      </w:r>
      <w:r w:rsidRPr="009F7BD4">
        <w:rPr>
          <w:rFonts w:asciiTheme="minorEastAsia" w:hAnsiTheme="minorEastAsia" w:cs="DFMaruGothic-Lt-WINP-RKSJ-H"/>
          <w:color w:val="000000"/>
          <w:kern w:val="0"/>
          <w:sz w:val="24"/>
          <w:szCs w:val="24"/>
        </w:rPr>
        <w:t xml:space="preserve">3 </w:t>
      </w:r>
      <w:r w:rsidRPr="009F7BD4">
        <w:rPr>
          <w:rFonts w:asciiTheme="minorEastAsia" w:hAnsiTheme="minorEastAsia" w:cs="DFMaruGothic-Lt-WINP-RKSJ-H" w:hint="eastAsia"/>
          <w:color w:val="000000"/>
          <w:kern w:val="0"/>
          <w:sz w:val="24"/>
          <w:szCs w:val="24"/>
        </w:rPr>
        <w:t>月</w:t>
      </w:r>
      <w:r w:rsidRPr="009F7BD4">
        <w:rPr>
          <w:rFonts w:asciiTheme="minorEastAsia" w:hAnsiTheme="minorEastAsia" w:cs="DFMaruGothic-Lt-WINP-RKSJ-H"/>
          <w:color w:val="000000"/>
          <w:kern w:val="0"/>
          <w:sz w:val="24"/>
          <w:szCs w:val="24"/>
        </w:rPr>
        <w:t>11</w:t>
      </w:r>
      <w:r w:rsidRPr="009F7BD4">
        <w:rPr>
          <w:rFonts w:asciiTheme="minorEastAsia" w:hAnsiTheme="minorEastAsia" w:cs="DFMaruGothic-Lt-WINP-RKSJ-H" w:hint="eastAsia"/>
          <w:color w:val="000000"/>
          <w:kern w:val="0"/>
          <w:sz w:val="24"/>
          <w:szCs w:val="24"/>
        </w:rPr>
        <w:t>日を「みやぎ鎮魂の日」と定めました。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color w:val="000000"/>
          <w:kern w:val="0"/>
          <w:sz w:val="24"/>
          <w:szCs w:val="24"/>
        </w:rPr>
      </w:pPr>
      <w:r w:rsidRPr="009F7BD4">
        <w:rPr>
          <w:rFonts w:asciiTheme="minorEastAsia" w:hAnsiTheme="minorEastAsia" w:cs="DFMaruGothic-Lt-WINP-RKSJ-H" w:hint="eastAsia"/>
          <w:color w:val="000000"/>
          <w:kern w:val="0"/>
          <w:sz w:val="24"/>
          <w:szCs w:val="24"/>
        </w:rPr>
        <w:t xml:space="preserve">　震災から</w:t>
      </w:r>
      <w:r w:rsidRPr="009F7BD4">
        <w:rPr>
          <w:rFonts w:asciiTheme="minorEastAsia" w:hAnsiTheme="minorEastAsia" w:cs="DFMaruGothic-Lt-WINP-RKSJ-H"/>
          <w:color w:val="000000"/>
          <w:kern w:val="0"/>
          <w:sz w:val="24"/>
          <w:szCs w:val="24"/>
        </w:rPr>
        <w:t>10</w:t>
      </w:r>
      <w:r w:rsidRPr="009F7BD4">
        <w:rPr>
          <w:rFonts w:asciiTheme="minorEastAsia" w:hAnsiTheme="minorEastAsia" w:cs="DFMaruGothic-Lt-WINP-RKSJ-H" w:hint="eastAsia"/>
          <w:color w:val="000000"/>
          <w:kern w:val="0"/>
          <w:sz w:val="24"/>
          <w:szCs w:val="24"/>
        </w:rPr>
        <w:t>年となる、みやぎ鎮魂の日を迎えるにあたり、各地域の防災行政無線を通じて、市民の皆さんに黙とうの呼びかけを行います。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color w:val="000000"/>
          <w:kern w:val="0"/>
          <w:sz w:val="24"/>
          <w:szCs w:val="24"/>
        </w:rPr>
      </w:pPr>
      <w:r w:rsidRPr="009F7BD4">
        <w:rPr>
          <w:rFonts w:asciiTheme="minorEastAsia" w:hAnsiTheme="minorEastAsia" w:cs="DFMaruGothic-Lt-WINP-RKSJ-H" w:hint="eastAsia"/>
          <w:color w:val="000000"/>
          <w:kern w:val="0"/>
          <w:sz w:val="24"/>
          <w:szCs w:val="24"/>
        </w:rPr>
        <w:t xml:space="preserve">　心をひとつに、黙とうを捧げましょう。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color w:val="000000"/>
          <w:kern w:val="0"/>
          <w:sz w:val="24"/>
          <w:szCs w:val="24"/>
        </w:rPr>
      </w:pPr>
      <w:r w:rsidRPr="009F7BD4">
        <w:rPr>
          <w:rFonts w:asciiTheme="minorEastAsia" w:hAnsiTheme="minorEastAsia" w:cs="DFHSGothic-W5-WINP-RKSJ-H" w:hint="eastAsia"/>
          <w:color w:val="000000"/>
          <w:kern w:val="0"/>
          <w:sz w:val="24"/>
          <w:szCs w:val="24"/>
        </w:rPr>
        <w:t xml:space="preserve">放送時間　</w:t>
      </w:r>
      <w:r w:rsidRPr="009F7BD4">
        <w:rPr>
          <w:rFonts w:asciiTheme="minorEastAsia" w:hAnsiTheme="minorEastAsia" w:cs="DFMaruGothicG-Lt-WINP-RKSJ-H"/>
          <w:color w:val="000000"/>
          <w:kern w:val="0"/>
          <w:sz w:val="24"/>
          <w:szCs w:val="24"/>
        </w:rPr>
        <w:t xml:space="preserve">3 </w:t>
      </w:r>
      <w:r w:rsidRPr="009F7BD4">
        <w:rPr>
          <w:rFonts w:asciiTheme="minorEastAsia" w:hAnsiTheme="minorEastAsia" w:cs="DFMaruGothicG-Lt-WINP-RKSJ-H" w:hint="eastAsia"/>
          <w:color w:val="000000"/>
          <w:kern w:val="0"/>
          <w:sz w:val="24"/>
          <w:szCs w:val="24"/>
        </w:rPr>
        <w:t>月</w:t>
      </w:r>
      <w:r w:rsidRPr="009F7BD4">
        <w:rPr>
          <w:rFonts w:asciiTheme="minorEastAsia" w:hAnsiTheme="minorEastAsia" w:cs="DFMaruGothicG-Lt-WINP-RKSJ-H"/>
          <w:color w:val="000000"/>
          <w:kern w:val="0"/>
          <w:sz w:val="24"/>
          <w:szCs w:val="24"/>
        </w:rPr>
        <w:t>11</w:t>
      </w:r>
      <w:r w:rsidRPr="009F7BD4">
        <w:rPr>
          <w:rFonts w:asciiTheme="minorEastAsia" w:hAnsiTheme="minorEastAsia" w:cs="DFMaruGothicG-Lt-WINP-RKSJ-H" w:hint="eastAsia"/>
          <w:color w:val="000000"/>
          <w:kern w:val="0"/>
          <w:sz w:val="24"/>
          <w:szCs w:val="24"/>
        </w:rPr>
        <w:t xml:space="preserve">日木曜日　</w:t>
      </w:r>
      <w:r w:rsidRPr="009F7BD4">
        <w:rPr>
          <w:rFonts w:asciiTheme="minorEastAsia" w:hAnsiTheme="minorEastAsia" w:cs="DFMaruGothicG-Lt-WINP-RKSJ-H"/>
          <w:color w:val="000000"/>
          <w:kern w:val="0"/>
          <w:sz w:val="24"/>
          <w:szCs w:val="24"/>
        </w:rPr>
        <w:t>14</w:t>
      </w:r>
      <w:r w:rsidRPr="009F7BD4">
        <w:rPr>
          <w:rFonts w:asciiTheme="minorEastAsia" w:hAnsiTheme="minorEastAsia" w:cs="DFMaruGothicG-Lt-WINP-RKSJ-H" w:hint="eastAsia"/>
          <w:color w:val="000000"/>
          <w:kern w:val="0"/>
          <w:sz w:val="24"/>
          <w:szCs w:val="24"/>
        </w:rPr>
        <w:t>時</w:t>
      </w:r>
      <w:r w:rsidRPr="009F7BD4">
        <w:rPr>
          <w:rFonts w:asciiTheme="minorEastAsia" w:hAnsiTheme="minorEastAsia" w:cs="DFMaruGothicG-Lt-WINP-RKSJ-H"/>
          <w:color w:val="000000"/>
          <w:kern w:val="0"/>
          <w:sz w:val="24"/>
          <w:szCs w:val="24"/>
        </w:rPr>
        <w:t>45</w:t>
      </w:r>
      <w:r w:rsidRPr="009F7BD4">
        <w:rPr>
          <w:rFonts w:asciiTheme="minorEastAsia" w:hAnsiTheme="minorEastAsia" w:cs="DFMaruGothicG-Lt-WINP-RKSJ-H" w:hint="eastAsia"/>
          <w:color w:val="000000"/>
          <w:kern w:val="0"/>
          <w:sz w:val="24"/>
          <w:szCs w:val="24"/>
        </w:rPr>
        <w:t>分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color w:val="000000"/>
          <w:kern w:val="0"/>
          <w:sz w:val="24"/>
          <w:szCs w:val="24"/>
        </w:rPr>
      </w:pPr>
      <w:r w:rsidRPr="009F7BD4">
        <w:rPr>
          <w:rFonts w:asciiTheme="minorEastAsia" w:hAnsiTheme="minorEastAsia" w:cs="DFHSGothic-W5-WINP-RKSJ-H" w:hint="eastAsia"/>
          <w:color w:val="000000"/>
          <w:kern w:val="0"/>
          <w:sz w:val="24"/>
          <w:szCs w:val="24"/>
        </w:rPr>
        <w:t xml:space="preserve">放送範囲　</w:t>
      </w:r>
      <w:r w:rsidRPr="009F7BD4">
        <w:rPr>
          <w:rFonts w:asciiTheme="minorEastAsia" w:hAnsiTheme="minorEastAsia" w:cs="DFMaruGothicG-Lt-WINP-RKSJ-H" w:hint="eastAsia"/>
          <w:color w:val="000000"/>
          <w:kern w:val="0"/>
          <w:sz w:val="24"/>
          <w:szCs w:val="24"/>
        </w:rPr>
        <w:t>市内全域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color w:val="000000"/>
          <w:kern w:val="0"/>
          <w:sz w:val="24"/>
          <w:szCs w:val="24"/>
        </w:rPr>
      </w:pPr>
      <w:r w:rsidRPr="009F7BD4">
        <w:rPr>
          <w:rFonts w:asciiTheme="minorEastAsia" w:hAnsiTheme="minorEastAsia" w:cs="DFHSGothic-W5-WINP-RKSJ-H" w:hint="eastAsia"/>
          <w:color w:val="000000"/>
          <w:kern w:val="0"/>
          <w:sz w:val="24"/>
          <w:szCs w:val="24"/>
        </w:rPr>
        <w:t xml:space="preserve">放送方法　</w:t>
      </w:r>
      <w:r w:rsidRPr="009F7BD4">
        <w:rPr>
          <w:rFonts w:asciiTheme="minorEastAsia" w:hAnsiTheme="minorEastAsia" w:cs="DFMaruGothicG-Lt-WINP-RKSJ-H" w:hint="eastAsia"/>
          <w:color w:val="000000"/>
          <w:kern w:val="0"/>
          <w:sz w:val="24"/>
          <w:szCs w:val="24"/>
        </w:rPr>
        <w:t>デジタル防災行政無線で呼びかけ</w:t>
      </w:r>
    </w:p>
    <w:p w:rsidR="00A85B32" w:rsidRPr="009F7BD4" w:rsidRDefault="00A85B32" w:rsidP="00A85B32">
      <w:pPr>
        <w:rPr>
          <w:rFonts w:asciiTheme="minorEastAsia" w:hAnsiTheme="minorEastAsia" w:cs="DFMaruGothic-SB-WINP-RKSJ-H"/>
          <w:b/>
          <w:kern w:val="0"/>
          <w:sz w:val="24"/>
          <w:szCs w:val="24"/>
        </w:rPr>
      </w:pPr>
      <w:r w:rsidRPr="009F7BD4">
        <w:rPr>
          <w:rFonts w:asciiTheme="minorEastAsia" w:hAnsiTheme="minorEastAsia" w:cs="DFHSGothicG-W7-WINP-RKSJ-H" w:hint="eastAsia"/>
          <w:kern w:val="0"/>
          <w:sz w:val="24"/>
          <w:szCs w:val="24"/>
        </w:rPr>
        <w:t>問い合わせ</w:t>
      </w:r>
      <w:r w:rsidRPr="009F7BD4">
        <w:rPr>
          <w:rFonts w:asciiTheme="minorEastAsia" w:hAnsiTheme="minorEastAsia" w:cs="DFHSGothicG-W7-WINP-RKSJ-H"/>
          <w:kern w:val="0"/>
          <w:sz w:val="24"/>
          <w:szCs w:val="24"/>
        </w:rPr>
        <w:t xml:space="preserve"> </w:t>
      </w:r>
      <w:r w:rsidRPr="009F7BD4">
        <w:rPr>
          <w:rFonts w:asciiTheme="minorEastAsia" w:hAnsiTheme="minorEastAsia" w:cs="DFHSGothic-W7-WINP-RKSJ-H" w:hint="eastAsia"/>
          <w:kern w:val="0"/>
          <w:sz w:val="24"/>
          <w:szCs w:val="24"/>
        </w:rPr>
        <w:t>政策課政策企画担当</w:t>
      </w:r>
      <w:r w:rsidRPr="009F7BD4">
        <w:rPr>
          <w:rFonts w:asciiTheme="minorEastAsia" w:hAnsiTheme="minorEastAsia" w:cs="DFHSGothic-W7-WINP-RKSJ-H"/>
          <w:kern w:val="0"/>
          <w:sz w:val="24"/>
          <w:szCs w:val="24"/>
        </w:rPr>
        <w:t xml:space="preserve"> 23-2129</w:t>
      </w:r>
    </w:p>
    <w:p w:rsidR="00A85B32" w:rsidRPr="009F7BD4" w:rsidRDefault="00A85B32" w:rsidP="008015DD">
      <w:pPr>
        <w:rPr>
          <w:rFonts w:asciiTheme="minorEastAsia" w:hAnsiTheme="minorEastAsia" w:cs="DFMaruGothic-SB-WINP-RKSJ-H"/>
          <w:b/>
          <w:kern w:val="0"/>
          <w:sz w:val="24"/>
          <w:szCs w:val="24"/>
        </w:rPr>
      </w:pP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4"/>
          <w:szCs w:val="24"/>
        </w:rPr>
      </w:pPr>
      <w:r w:rsidRPr="009F7BD4">
        <w:rPr>
          <w:rFonts w:asciiTheme="minorEastAsia" w:hAnsiTheme="minorEastAsia" w:cs="DFMaruGothic-SB-WINP-RKSJ-H" w:hint="eastAsia"/>
          <w:b/>
          <w:kern w:val="0"/>
          <w:sz w:val="24"/>
          <w:szCs w:val="24"/>
        </w:rPr>
        <w:t>水道の使用開始・休止の手続きはお早めに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4"/>
          <w:szCs w:val="24"/>
        </w:rPr>
      </w:pPr>
      <w:r w:rsidRPr="009F7BD4">
        <w:rPr>
          <w:rFonts w:asciiTheme="minorEastAsia" w:hAnsiTheme="minorEastAsia" w:cs="DFMaruGothic-Lt-WINP-RKSJ-H" w:hint="eastAsia"/>
          <w:kern w:val="0"/>
          <w:sz w:val="24"/>
          <w:szCs w:val="24"/>
        </w:rPr>
        <w:t xml:space="preserve">　引っ越しなどで水道の使用を開始・休止するときは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土曜・日曜日、祝日を除く</w:t>
      </w:r>
      <w:r w:rsidRPr="009F7BD4">
        <w:rPr>
          <w:rFonts w:asciiTheme="minorEastAsia" w:hAnsiTheme="minorEastAsia" w:cs="DFMaruGothic-Lt-WINP-RKSJ-H"/>
          <w:kern w:val="0"/>
          <w:sz w:val="24"/>
          <w:szCs w:val="24"/>
        </w:rPr>
        <w:t>3</w:t>
      </w:r>
      <w:r w:rsidRPr="009F7BD4">
        <w:rPr>
          <w:rFonts w:asciiTheme="minorEastAsia" w:hAnsiTheme="minorEastAsia" w:cs="DFMaruGothic-Lt-WINP-RKSJ-H" w:hint="eastAsia"/>
          <w:kern w:val="0"/>
          <w:sz w:val="24"/>
          <w:szCs w:val="24"/>
        </w:rPr>
        <w:t>～</w:t>
      </w:r>
      <w:r w:rsidRPr="009F7BD4">
        <w:rPr>
          <w:rFonts w:asciiTheme="minorEastAsia" w:hAnsiTheme="minorEastAsia" w:cs="DFMaruGothic-Lt-WINP-RKSJ-H"/>
          <w:kern w:val="0"/>
          <w:sz w:val="24"/>
          <w:szCs w:val="24"/>
        </w:rPr>
        <w:t>5</w:t>
      </w:r>
      <w:r w:rsidRPr="009F7BD4">
        <w:rPr>
          <w:rFonts w:asciiTheme="minorEastAsia" w:hAnsiTheme="minorEastAsia" w:cs="DFMaruGothic-Lt-WINP-RKSJ-H" w:hint="eastAsia"/>
          <w:kern w:val="0"/>
          <w:sz w:val="24"/>
          <w:szCs w:val="24"/>
        </w:rPr>
        <w:t>日前までに電話で連絡、または窓口で手続きをお願いします。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4"/>
          <w:szCs w:val="24"/>
        </w:rPr>
      </w:pPr>
      <w:r w:rsidRPr="009F7BD4">
        <w:rPr>
          <w:rFonts w:asciiTheme="minorEastAsia" w:hAnsiTheme="minorEastAsia" w:cs="DFHSGothicG-W9-WINP-RKSJ-H" w:hint="eastAsia"/>
          <w:kern w:val="0"/>
          <w:sz w:val="24"/>
          <w:szCs w:val="24"/>
        </w:rPr>
        <w:t>※</w:t>
      </w:r>
      <w:r w:rsidRPr="009F7BD4">
        <w:rPr>
          <w:rFonts w:asciiTheme="minorEastAsia" w:hAnsiTheme="minorEastAsia" w:cs="DFMaruGothic-Lt-WINP-RKSJ-H" w:hint="eastAsia"/>
          <w:kern w:val="0"/>
          <w:sz w:val="24"/>
          <w:szCs w:val="24"/>
        </w:rPr>
        <w:t>開始・休止の時間指定はできませんので、ご注意ください。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kern w:val="0"/>
          <w:sz w:val="24"/>
          <w:szCs w:val="24"/>
        </w:rPr>
      </w:pPr>
      <w:r w:rsidRPr="009F7BD4">
        <w:rPr>
          <w:rFonts w:asciiTheme="minorEastAsia" w:hAnsiTheme="minorEastAsia" w:cs="DFHSGothicG-W7-WINP-RKSJ-H" w:hint="eastAsia"/>
          <w:kern w:val="0"/>
          <w:sz w:val="24"/>
          <w:szCs w:val="24"/>
        </w:rPr>
        <w:t>問い合わせ</w:t>
      </w:r>
      <w:r w:rsidRPr="009F7BD4">
        <w:rPr>
          <w:rFonts w:asciiTheme="minorEastAsia" w:hAnsiTheme="minorEastAsia" w:cs="DFHSGothicG-W7-WINP-RKSJ-H"/>
          <w:kern w:val="0"/>
          <w:sz w:val="24"/>
          <w:szCs w:val="24"/>
        </w:rPr>
        <w:t xml:space="preserve"> </w:t>
      </w:r>
      <w:r w:rsidRPr="009F7BD4">
        <w:rPr>
          <w:rFonts w:asciiTheme="minorEastAsia" w:hAnsiTheme="minorEastAsia" w:cs="DFHSGothic-W7-WINP-RKSJ-H" w:hint="eastAsia"/>
          <w:kern w:val="0"/>
          <w:sz w:val="24"/>
          <w:szCs w:val="24"/>
        </w:rPr>
        <w:t>大崎水道サービス株式会社お客様</w:t>
      </w:r>
      <w:r w:rsidRPr="009F7BD4">
        <w:rPr>
          <w:rFonts w:asciiTheme="minorEastAsia" w:hAnsiTheme="minorEastAsia" w:cs="DFHSGothic-W7-WINP-RKSJ-H"/>
          <w:kern w:val="0"/>
          <w:sz w:val="24"/>
          <w:szCs w:val="24"/>
        </w:rPr>
        <w:t xml:space="preserve"> </w:t>
      </w:r>
      <w:r w:rsidRPr="009F7BD4">
        <w:rPr>
          <w:rFonts w:asciiTheme="minorEastAsia" w:hAnsiTheme="minorEastAsia" w:cs="DFHSGothic-W7-WINP-RKSJ-H" w:hint="eastAsia"/>
          <w:kern w:val="0"/>
          <w:sz w:val="24"/>
          <w:szCs w:val="24"/>
        </w:rPr>
        <w:t>センター</w:t>
      </w:r>
      <w:r w:rsidRPr="009F7BD4">
        <w:rPr>
          <w:rFonts w:asciiTheme="minorEastAsia" w:hAnsiTheme="minorEastAsia" w:cs="DFHSGothicG-W7-WINP-RKSJ-H" w:hint="eastAsia"/>
          <w:kern w:val="0"/>
          <w:sz w:val="24"/>
          <w:szCs w:val="24"/>
        </w:rPr>
        <w:t xml:space="preserve">　</w:t>
      </w:r>
      <w:r w:rsidRPr="009F7BD4">
        <w:rPr>
          <w:rFonts w:asciiTheme="minorEastAsia" w:hAnsiTheme="minorEastAsia" w:cs="DFHSGothic-W7-WINP-RKSJ-H"/>
          <w:kern w:val="0"/>
          <w:sz w:val="24"/>
          <w:szCs w:val="24"/>
        </w:rPr>
        <w:t>0120-366-171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kern w:val="0"/>
          <w:sz w:val="24"/>
          <w:szCs w:val="24"/>
        </w:rPr>
      </w:pP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4"/>
          <w:szCs w:val="24"/>
        </w:rPr>
      </w:pPr>
      <w:r w:rsidRPr="009F7BD4">
        <w:rPr>
          <w:rFonts w:asciiTheme="minorEastAsia" w:hAnsiTheme="minorEastAsia" w:cs="DFMaruGothic-SB-WINP-RKSJ-H" w:hint="eastAsia"/>
          <w:b/>
          <w:kern w:val="0"/>
          <w:sz w:val="24"/>
          <w:szCs w:val="24"/>
        </w:rPr>
        <w:t>軽自動車の手続きを忘れていませんか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4"/>
          <w:szCs w:val="24"/>
        </w:rPr>
      </w:pPr>
      <w:r w:rsidRPr="009F7BD4">
        <w:rPr>
          <w:rFonts w:asciiTheme="minorEastAsia" w:hAnsiTheme="minorEastAsia" w:cs="DFMaruGothic-Lt-WINP-RKSJ-H" w:hint="eastAsia"/>
          <w:kern w:val="0"/>
          <w:sz w:val="24"/>
          <w:szCs w:val="24"/>
        </w:rPr>
        <w:t xml:space="preserve">　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軽自動車税（種別割）は、毎年</w:t>
      </w:r>
      <w:r w:rsidRPr="009F7BD4">
        <w:rPr>
          <w:rFonts w:asciiTheme="minorEastAsia" w:hAnsiTheme="minorEastAsia" w:cs="DFMaruGothicG-Lt-WINP-RKSJ-H"/>
          <w:kern w:val="0"/>
          <w:sz w:val="24"/>
          <w:szCs w:val="24"/>
        </w:rPr>
        <w:t>4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月</w:t>
      </w:r>
      <w:r w:rsidR="00B513EA" w:rsidRPr="009F7BD4">
        <w:rPr>
          <w:rFonts w:asciiTheme="minorEastAsia" w:hAnsiTheme="minorEastAsia" w:cs="DFMaruGothicG-Lt-WINP-RKSJ-H"/>
          <w:kern w:val="0"/>
          <w:sz w:val="24"/>
          <w:szCs w:val="24"/>
        </w:rPr>
        <w:t>1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日現在の所有者に課税します。軽自動車や二輪車、小型特殊自動車（農機具など）を使わなくなった場合は速やかに手続きをしてください。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4"/>
          <w:szCs w:val="24"/>
        </w:rPr>
      </w:pP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他人に譲渡したり、所有者が亡くなった場合も同様に手続きが必要です。使用していない、車検を受けていない車両であっても課税の対象になります。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4"/>
          <w:szCs w:val="24"/>
        </w:rPr>
      </w:pP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</w:t>
      </w:r>
      <w:r w:rsidRPr="009F7BD4">
        <w:rPr>
          <w:rFonts w:asciiTheme="minorEastAsia" w:hAnsiTheme="minorEastAsia" w:cs="DFMaruGothicG-Lt-WINP-RKSJ-H"/>
          <w:kern w:val="0"/>
          <w:sz w:val="24"/>
          <w:szCs w:val="24"/>
        </w:rPr>
        <w:t>3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月は名義変更や廃車などの手続きが集中するため、窓口が混み合います。早めに手続きを行ってください。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4"/>
          <w:szCs w:val="24"/>
        </w:rPr>
      </w:pPr>
      <w:r w:rsidRPr="009F7BD4">
        <w:rPr>
          <w:rFonts w:asciiTheme="minorEastAsia" w:hAnsiTheme="minorEastAsia" w:cs="DFHSGothicG-W9-WINP-RKSJ-H" w:hint="eastAsia"/>
          <w:kern w:val="0"/>
          <w:sz w:val="24"/>
          <w:szCs w:val="24"/>
        </w:rPr>
        <w:t>※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車両の種類ごとに手続き先が異なります。詳しくは市のウェブサイトで確認してください。</w:t>
      </w:r>
    </w:p>
    <w:p w:rsidR="00A85B32" w:rsidRPr="009F7BD4" w:rsidRDefault="00B513EA" w:rsidP="00A85B32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kern w:val="0"/>
          <w:sz w:val="24"/>
          <w:szCs w:val="24"/>
        </w:rPr>
      </w:pPr>
      <w:r w:rsidRPr="009F7BD4">
        <w:rPr>
          <w:rFonts w:asciiTheme="minorEastAsia" w:hAnsiTheme="minorEastAsia" w:cs="DFHSGothicG-W7-WINP-RKSJ-H" w:hint="eastAsia"/>
          <w:kern w:val="0"/>
          <w:sz w:val="24"/>
          <w:szCs w:val="24"/>
        </w:rPr>
        <w:t>問い合わせ</w:t>
      </w:r>
      <w:r w:rsidR="00A85B32" w:rsidRPr="009F7BD4">
        <w:rPr>
          <w:rFonts w:asciiTheme="minorEastAsia" w:hAnsiTheme="minorEastAsia" w:cs="DFHSGothicG-W7-WINP-RKSJ-H"/>
          <w:kern w:val="0"/>
          <w:sz w:val="24"/>
          <w:szCs w:val="24"/>
        </w:rPr>
        <w:t xml:space="preserve"> </w:t>
      </w:r>
      <w:r w:rsidR="00A85B32" w:rsidRPr="009F7BD4">
        <w:rPr>
          <w:rFonts w:asciiTheme="minorEastAsia" w:hAnsiTheme="minorEastAsia" w:cs="DFHSGothic-W7-WINP-RKSJ-H" w:hint="eastAsia"/>
          <w:kern w:val="0"/>
          <w:sz w:val="24"/>
          <w:szCs w:val="24"/>
        </w:rPr>
        <w:t>税務課市民税担当</w:t>
      </w:r>
      <w:r w:rsidR="00A85B32" w:rsidRPr="009F7BD4">
        <w:rPr>
          <w:rFonts w:asciiTheme="minorEastAsia" w:hAnsiTheme="minorEastAsia" w:cs="DFHSGothic-W7-WINP-RKSJ-H"/>
          <w:kern w:val="0"/>
          <w:sz w:val="24"/>
          <w:szCs w:val="24"/>
        </w:rPr>
        <w:t xml:space="preserve"> 23-2148</w:t>
      </w:r>
    </w:p>
    <w:p w:rsidR="00532C7A" w:rsidRPr="009F7BD4" w:rsidRDefault="00532C7A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4"/>
          <w:szCs w:val="24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260"/>
      </w:tblGrid>
      <w:tr w:rsidR="00532C7A" w:rsidRPr="009F7BD4" w:rsidTr="009F7BD4">
        <w:trPr>
          <w:trHeight w:val="508"/>
        </w:trPr>
        <w:tc>
          <w:tcPr>
            <w:tcW w:w="3828" w:type="dxa"/>
            <w:tcBorders>
              <w:top w:val="single" w:sz="3" w:space="0" w:color="000000"/>
              <w:left w:val="single" w:sz="2" w:space="0" w:color="FFFFFF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532C7A" w:rsidRPr="009F7BD4" w:rsidRDefault="00532C7A" w:rsidP="00532C7A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kern w:val="0"/>
                <w:sz w:val="24"/>
                <w:szCs w:val="24"/>
                <w:lang w:val="ja-JP"/>
              </w:rPr>
            </w:pPr>
            <w:r w:rsidRPr="009F7BD4">
              <w:rPr>
                <w:rFonts w:asciiTheme="minorEastAsia" w:hAnsiTheme="minorEastAsia" w:cs="ＤＦＰ平成ゴシック体W5" w:hint="eastAsia"/>
                <w:b/>
                <w:color w:val="000000"/>
                <w:w w:val="94"/>
                <w:kern w:val="0"/>
                <w:sz w:val="24"/>
                <w:szCs w:val="24"/>
                <w:lang w:val="ja-JP"/>
              </w:rPr>
              <w:t>車両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CB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532C7A" w:rsidRPr="009F7BD4" w:rsidRDefault="00532C7A" w:rsidP="00532C7A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kern w:val="0"/>
                <w:sz w:val="24"/>
                <w:szCs w:val="24"/>
                <w:lang w:val="ja-JP"/>
              </w:rPr>
            </w:pPr>
            <w:r w:rsidRPr="009F7BD4">
              <w:rPr>
                <w:rFonts w:asciiTheme="minorEastAsia" w:hAnsiTheme="minorEastAsia" w:cs="ＤＦＰ平成ゴシック体W5" w:hint="eastAsia"/>
                <w:b/>
                <w:color w:val="000000"/>
                <w:spacing w:val="-4"/>
                <w:w w:val="88"/>
                <w:kern w:val="0"/>
                <w:sz w:val="24"/>
                <w:szCs w:val="24"/>
                <w:lang w:val="ja-JP"/>
              </w:rPr>
              <w:t>手続き先</w:t>
            </w:r>
          </w:p>
        </w:tc>
      </w:tr>
      <w:tr w:rsidR="00532C7A" w:rsidRPr="009F7BD4" w:rsidTr="009F7BD4">
        <w:trPr>
          <w:trHeight w:val="1067"/>
        </w:trPr>
        <w:tc>
          <w:tcPr>
            <w:tcW w:w="382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532C7A" w:rsidRPr="009F7BD4" w:rsidRDefault="00532C7A" w:rsidP="00532C7A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 w:cs="ＤＦＰ細丸ゴシック体"/>
                <w:color w:val="000000"/>
                <w:w w:val="94"/>
                <w:kern w:val="0"/>
                <w:sz w:val="24"/>
                <w:szCs w:val="24"/>
                <w:lang w:val="ja-JP"/>
              </w:rPr>
            </w:pPr>
            <w:r w:rsidRPr="009F7BD4">
              <w:rPr>
                <w:rFonts w:asciiTheme="minorEastAsia" w:hAnsiTheme="minorEastAsia" w:cs="ＤＦＰ細丸ゴシック体" w:hint="eastAsia"/>
                <w:color w:val="000000"/>
                <w:w w:val="93"/>
                <w:kern w:val="0"/>
                <w:sz w:val="24"/>
                <w:szCs w:val="24"/>
                <w:lang w:val="ja-JP"/>
              </w:rPr>
              <w:t>原動機付自転車</w:t>
            </w:r>
            <w:r w:rsidRPr="009F7BD4">
              <w:rPr>
                <w:rFonts w:asciiTheme="minorEastAsia" w:hAnsiTheme="minorEastAsia" w:cs="ＤＦＰ細丸ゴシック体" w:hint="eastAsia"/>
                <w:color w:val="000000"/>
                <w:spacing w:val="-2"/>
                <w:w w:val="93"/>
                <w:kern w:val="0"/>
                <w:sz w:val="24"/>
                <w:szCs w:val="24"/>
                <w:lang w:val="ja-JP"/>
              </w:rPr>
              <w:t>（</w:t>
            </w:r>
            <w:r w:rsidRPr="009F7BD4">
              <w:rPr>
                <w:rFonts w:asciiTheme="minorEastAsia" w:hAnsiTheme="minorEastAsia" w:cs="ＤＦＰ細丸ゴシック体"/>
                <w:color w:val="000000"/>
                <w:spacing w:val="-2"/>
                <w:w w:val="93"/>
                <w:kern w:val="0"/>
                <w:sz w:val="24"/>
                <w:szCs w:val="24"/>
                <w:lang w:val="ja-JP"/>
              </w:rPr>
              <w:t>50cc</w:t>
            </w:r>
            <w:r w:rsidRPr="009F7BD4">
              <w:rPr>
                <w:rFonts w:asciiTheme="minorEastAsia" w:hAnsiTheme="minorEastAsia" w:cs="ＤＦＰ細丸ゴシック体" w:hint="eastAsia"/>
                <w:color w:val="000000"/>
                <w:spacing w:val="-2"/>
                <w:w w:val="93"/>
                <w:kern w:val="0"/>
                <w:sz w:val="24"/>
                <w:szCs w:val="24"/>
                <w:lang w:val="ja-JP"/>
              </w:rPr>
              <w:t>、</w:t>
            </w:r>
            <w:r w:rsidRPr="009F7BD4">
              <w:rPr>
                <w:rFonts w:asciiTheme="minorEastAsia" w:hAnsiTheme="minorEastAsia" w:cs="ＤＦＰ細丸ゴシック体"/>
                <w:color w:val="000000"/>
                <w:spacing w:val="-2"/>
                <w:w w:val="93"/>
                <w:kern w:val="0"/>
                <w:sz w:val="24"/>
                <w:szCs w:val="24"/>
                <w:lang w:val="ja-JP"/>
              </w:rPr>
              <w:t>90cc</w:t>
            </w:r>
            <w:r w:rsidRPr="009F7BD4">
              <w:rPr>
                <w:rFonts w:asciiTheme="minorEastAsia" w:hAnsiTheme="minorEastAsia" w:cs="ＤＦＰ細丸ゴシック体" w:hint="eastAsia"/>
                <w:color w:val="000000"/>
                <w:spacing w:val="-2"/>
                <w:w w:val="93"/>
                <w:kern w:val="0"/>
                <w:sz w:val="24"/>
                <w:szCs w:val="24"/>
                <w:lang w:val="ja-JP"/>
              </w:rPr>
              <w:t>、</w:t>
            </w:r>
            <w:r w:rsidRPr="009F7BD4">
              <w:rPr>
                <w:rFonts w:asciiTheme="minorEastAsia" w:hAnsiTheme="minorEastAsia" w:cs="ＤＦＰ細丸ゴシック体"/>
                <w:color w:val="000000"/>
                <w:spacing w:val="-2"/>
                <w:w w:val="93"/>
                <w:kern w:val="0"/>
                <w:sz w:val="24"/>
                <w:szCs w:val="24"/>
                <w:lang w:val="ja-JP"/>
              </w:rPr>
              <w:t>125cc</w:t>
            </w:r>
            <w:r w:rsidRPr="009F7BD4">
              <w:rPr>
                <w:rFonts w:asciiTheme="minorEastAsia" w:hAnsiTheme="minorEastAsia" w:cs="ＤＦＰ細丸ゴシック体" w:hint="eastAsia"/>
                <w:color w:val="000000"/>
                <w:spacing w:val="-2"/>
                <w:w w:val="93"/>
                <w:kern w:val="0"/>
                <w:sz w:val="24"/>
                <w:szCs w:val="24"/>
                <w:lang w:val="ja-JP"/>
              </w:rPr>
              <w:t>）、ミニカーおよび小型特殊自動車（農機具など）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532C7A" w:rsidRPr="009F7BD4" w:rsidRDefault="00532C7A" w:rsidP="00532C7A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 w:cs="ＤＦＰ細丸ゴシック体"/>
                <w:color w:val="000000"/>
                <w:spacing w:val="-4"/>
                <w:w w:val="92"/>
                <w:kern w:val="0"/>
                <w:sz w:val="24"/>
                <w:szCs w:val="24"/>
                <w:lang w:val="ja-JP"/>
              </w:rPr>
            </w:pPr>
            <w:r w:rsidRPr="009F7BD4">
              <w:rPr>
                <w:rFonts w:asciiTheme="minorEastAsia" w:hAnsiTheme="minorEastAsia" w:cs="ＤＦＰ細丸ゴシック体" w:hint="eastAsia"/>
                <w:color w:val="000000"/>
                <w:w w:val="92"/>
                <w:kern w:val="0"/>
                <w:sz w:val="24"/>
                <w:szCs w:val="24"/>
                <w:lang w:val="ja-JP"/>
              </w:rPr>
              <w:t>納税課</w:t>
            </w:r>
            <w:r w:rsidRPr="009F7BD4">
              <w:rPr>
                <w:rFonts w:asciiTheme="minorEastAsia" w:hAnsiTheme="minorEastAsia" w:cs="ＤＦＰ細丸ゴシック体" w:hint="eastAsia"/>
                <w:color w:val="000000"/>
                <w:spacing w:val="-4"/>
                <w:w w:val="92"/>
                <w:kern w:val="0"/>
                <w:sz w:val="24"/>
                <w:szCs w:val="24"/>
                <w:lang w:val="ja-JP"/>
              </w:rPr>
              <w:t>（</w:t>
            </w:r>
            <w:r w:rsidRPr="009F7BD4">
              <w:rPr>
                <w:rFonts w:asciiTheme="minorEastAsia" w:hAnsiTheme="minorEastAsia" w:cs="ＤＦＰ細丸ゴシック体"/>
                <w:color w:val="000000"/>
                <w:spacing w:val="-4"/>
                <w:w w:val="92"/>
                <w:kern w:val="0"/>
                <w:sz w:val="24"/>
                <w:szCs w:val="24"/>
                <w:lang w:val="ja-JP"/>
              </w:rPr>
              <w:t>23-5148</w:t>
            </w:r>
            <w:r w:rsidRPr="009F7BD4">
              <w:rPr>
                <w:rFonts w:asciiTheme="minorEastAsia" w:hAnsiTheme="minorEastAsia" w:cs="ＤＦＰ細丸ゴシック体" w:hint="eastAsia"/>
                <w:color w:val="000000"/>
                <w:spacing w:val="-4"/>
                <w:w w:val="92"/>
                <w:kern w:val="0"/>
                <w:sz w:val="24"/>
                <w:szCs w:val="24"/>
                <w:lang w:val="ja-JP"/>
              </w:rPr>
              <w:t>）</w:t>
            </w:r>
          </w:p>
          <w:p w:rsidR="00532C7A" w:rsidRPr="009F7BD4" w:rsidRDefault="00532C7A" w:rsidP="00532C7A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 w:cs="ＤＦＰ細丸ゴシック体"/>
                <w:color w:val="000000"/>
                <w:w w:val="94"/>
                <w:kern w:val="0"/>
                <w:sz w:val="24"/>
                <w:szCs w:val="24"/>
                <w:lang w:val="ja-JP"/>
              </w:rPr>
            </w:pPr>
            <w:r w:rsidRPr="009F7BD4">
              <w:rPr>
                <w:rFonts w:asciiTheme="minorEastAsia" w:hAnsiTheme="minorEastAsia" w:cs="ＤＦＰ細丸ゴシック体" w:hint="eastAsia"/>
                <w:color w:val="000000"/>
                <w:w w:val="93"/>
                <w:kern w:val="0"/>
                <w:sz w:val="24"/>
                <w:szCs w:val="24"/>
                <w:lang w:val="ja-JP"/>
              </w:rPr>
              <w:t>各総合支所市民福祉課</w:t>
            </w:r>
          </w:p>
        </w:tc>
      </w:tr>
      <w:tr w:rsidR="00532C7A" w:rsidRPr="009F7BD4" w:rsidTr="009F7BD4">
        <w:trPr>
          <w:trHeight w:val="671"/>
        </w:trPr>
        <w:tc>
          <w:tcPr>
            <w:tcW w:w="382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532C7A" w:rsidRPr="009F7BD4" w:rsidRDefault="00532C7A" w:rsidP="00532C7A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ＤＦＰ細丸ゴシック体"/>
                <w:color w:val="000000"/>
                <w:w w:val="94"/>
                <w:kern w:val="0"/>
                <w:sz w:val="24"/>
                <w:szCs w:val="24"/>
              </w:rPr>
            </w:pPr>
            <w:r w:rsidRPr="009F7BD4">
              <w:rPr>
                <w:rFonts w:asciiTheme="minorEastAsia" w:hAnsiTheme="minorEastAsia" w:cs="ＤＦＰ細丸ゴシック体" w:hint="eastAsia"/>
                <w:color w:val="000000"/>
                <w:spacing w:val="-2"/>
                <w:w w:val="93"/>
                <w:kern w:val="0"/>
                <w:sz w:val="24"/>
                <w:szCs w:val="24"/>
                <w:lang w:val="ja-JP"/>
              </w:rPr>
              <w:t>二輪</w:t>
            </w:r>
            <w:r w:rsidRPr="009F7BD4">
              <w:rPr>
                <w:rFonts w:asciiTheme="minorEastAsia" w:hAnsiTheme="minorEastAsia" w:cs="ＤＦＰ細丸ゴシック体" w:hint="eastAsia"/>
                <w:color w:val="000000"/>
                <w:spacing w:val="-2"/>
                <w:w w:val="93"/>
                <w:kern w:val="0"/>
                <w:sz w:val="24"/>
                <w:szCs w:val="24"/>
              </w:rPr>
              <w:t>（</w:t>
            </w:r>
            <w:r w:rsidRPr="009F7BD4">
              <w:rPr>
                <w:rFonts w:asciiTheme="minorEastAsia" w:hAnsiTheme="minorEastAsia" w:cs="ＤＦＰ細丸ゴシック体"/>
                <w:color w:val="000000"/>
                <w:spacing w:val="-2"/>
                <w:w w:val="93"/>
                <w:kern w:val="0"/>
                <w:sz w:val="24"/>
                <w:szCs w:val="24"/>
              </w:rPr>
              <w:t>125cc</w:t>
            </w:r>
            <w:r w:rsidRPr="009F7BD4">
              <w:rPr>
                <w:rFonts w:asciiTheme="minorEastAsia" w:hAnsiTheme="minorEastAsia" w:cs="ＤＦＰ細丸ゴシック体" w:hint="eastAsia"/>
                <w:color w:val="000000"/>
                <w:spacing w:val="-2"/>
                <w:w w:val="93"/>
                <w:kern w:val="0"/>
                <w:sz w:val="24"/>
                <w:szCs w:val="24"/>
                <w:lang w:val="ja-JP"/>
              </w:rPr>
              <w:t>超</w:t>
            </w:r>
            <w:r w:rsidRPr="009F7BD4">
              <w:rPr>
                <w:rFonts w:asciiTheme="minorEastAsia" w:hAnsiTheme="minorEastAsia" w:cs="ＤＦＰ細丸ゴシック体"/>
                <w:color w:val="000000"/>
                <w:spacing w:val="-2"/>
                <w:w w:val="93"/>
                <w:kern w:val="0"/>
                <w:sz w:val="24"/>
                <w:szCs w:val="24"/>
              </w:rPr>
              <w:t>250cc</w:t>
            </w:r>
            <w:r w:rsidRPr="009F7BD4">
              <w:rPr>
                <w:rFonts w:asciiTheme="minorEastAsia" w:hAnsiTheme="minorEastAsia" w:cs="ＤＦＰ細丸ゴシック体" w:hint="eastAsia"/>
                <w:color w:val="000000"/>
                <w:spacing w:val="-2"/>
                <w:w w:val="93"/>
                <w:kern w:val="0"/>
                <w:sz w:val="24"/>
                <w:szCs w:val="24"/>
                <w:lang w:val="ja-JP"/>
              </w:rPr>
              <w:t>以下</w:t>
            </w:r>
            <w:r w:rsidRPr="009F7BD4">
              <w:rPr>
                <w:rFonts w:asciiTheme="minorEastAsia" w:hAnsiTheme="minorEastAsia" w:cs="ＤＦＰ細丸ゴシック体" w:hint="eastAsia"/>
                <w:color w:val="000000"/>
                <w:spacing w:val="-2"/>
                <w:w w:val="93"/>
                <w:kern w:val="0"/>
                <w:sz w:val="24"/>
                <w:szCs w:val="24"/>
              </w:rPr>
              <w:t>）</w:t>
            </w:r>
            <w:r w:rsidRPr="009F7BD4">
              <w:rPr>
                <w:rFonts w:asciiTheme="minorEastAsia" w:hAnsiTheme="minorEastAsia" w:cs="ＤＦＰ細丸ゴシック体" w:hint="eastAsia"/>
                <w:color w:val="000000"/>
                <w:spacing w:val="-2"/>
                <w:w w:val="93"/>
                <w:kern w:val="0"/>
                <w:sz w:val="24"/>
                <w:szCs w:val="24"/>
                <w:lang w:val="ja-JP"/>
              </w:rPr>
              <w:t>、二輪小型自動車</w:t>
            </w:r>
            <w:r w:rsidRPr="009F7BD4">
              <w:rPr>
                <w:rFonts w:asciiTheme="minorEastAsia" w:hAnsiTheme="minorEastAsia" w:cs="ＤＦＰ細丸ゴシック体" w:hint="eastAsia"/>
                <w:color w:val="000000"/>
                <w:spacing w:val="-2"/>
                <w:w w:val="93"/>
                <w:kern w:val="0"/>
                <w:sz w:val="24"/>
                <w:szCs w:val="24"/>
              </w:rPr>
              <w:t>（</w:t>
            </w:r>
            <w:r w:rsidRPr="009F7BD4">
              <w:rPr>
                <w:rFonts w:asciiTheme="minorEastAsia" w:hAnsiTheme="minorEastAsia" w:cs="ＤＦＰ細丸ゴシック体"/>
                <w:color w:val="000000"/>
                <w:spacing w:val="-2"/>
                <w:w w:val="93"/>
                <w:kern w:val="0"/>
                <w:sz w:val="24"/>
                <w:szCs w:val="24"/>
              </w:rPr>
              <w:t>250</w:t>
            </w:r>
            <w:r w:rsidRPr="009F7BD4">
              <w:rPr>
                <w:rFonts w:asciiTheme="minorEastAsia" w:hAnsiTheme="minorEastAsia" w:cs="ＤＦＰ細丸ゴシック体" w:hint="eastAsia"/>
                <w:color w:val="000000"/>
                <w:spacing w:val="-2"/>
                <w:w w:val="93"/>
                <w:kern w:val="0"/>
                <w:sz w:val="24"/>
                <w:szCs w:val="24"/>
                <w:lang w:val="ja-JP"/>
              </w:rPr>
              <w:t>㏄超</w:t>
            </w:r>
            <w:r w:rsidRPr="009F7BD4">
              <w:rPr>
                <w:rFonts w:asciiTheme="minorEastAsia" w:hAnsiTheme="minorEastAsia" w:cs="ＤＦＰ細丸ゴシック体" w:hint="eastAsia"/>
                <w:color w:val="000000"/>
                <w:spacing w:val="-2"/>
                <w:w w:val="93"/>
                <w:kern w:val="0"/>
                <w:sz w:val="24"/>
                <w:szCs w:val="24"/>
              </w:rPr>
              <w:t>）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532C7A" w:rsidRPr="009F7BD4" w:rsidRDefault="00532C7A" w:rsidP="00532C7A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 w:cs="ＤＦＰ細丸ゴシック体"/>
                <w:color w:val="000000"/>
                <w:w w:val="93"/>
                <w:kern w:val="0"/>
                <w:sz w:val="24"/>
                <w:szCs w:val="24"/>
              </w:rPr>
            </w:pPr>
            <w:r w:rsidRPr="009F7BD4">
              <w:rPr>
                <w:rFonts w:asciiTheme="minorEastAsia" w:hAnsiTheme="minorEastAsia" w:cs="ＤＦＰ細丸ゴシック体" w:hint="eastAsia"/>
                <w:color w:val="000000"/>
                <w:w w:val="93"/>
                <w:kern w:val="0"/>
                <w:sz w:val="24"/>
                <w:szCs w:val="24"/>
                <w:lang w:val="ja-JP"/>
              </w:rPr>
              <w:t>東北運輸局宮城運輸支局</w:t>
            </w:r>
          </w:p>
          <w:p w:rsidR="00532C7A" w:rsidRPr="009F7BD4" w:rsidRDefault="00532C7A" w:rsidP="00532C7A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 w:cs="ＤＦＰ細丸ゴシック体Ｇ"/>
                <w:color w:val="000000"/>
                <w:spacing w:val="-4"/>
                <w:w w:val="93"/>
                <w:kern w:val="0"/>
                <w:sz w:val="24"/>
                <w:szCs w:val="24"/>
              </w:rPr>
            </w:pPr>
            <w:r w:rsidRPr="009F7BD4">
              <w:rPr>
                <w:rFonts w:asciiTheme="minorEastAsia" w:hAnsiTheme="minorEastAsia" w:cs="ＤＦＰ細丸ゴシック体" w:hint="eastAsia"/>
                <w:color w:val="000000"/>
                <w:spacing w:val="-4"/>
                <w:w w:val="93"/>
                <w:kern w:val="0"/>
                <w:sz w:val="24"/>
                <w:szCs w:val="24"/>
              </w:rPr>
              <w:t>（</w:t>
            </w:r>
            <w:r w:rsidRPr="009F7BD4">
              <w:rPr>
                <w:rFonts w:asciiTheme="minorEastAsia" w:hAnsiTheme="minorEastAsia" w:cs="ＤＦＰ細丸ゴシック体"/>
                <w:color w:val="000000"/>
                <w:spacing w:val="-4"/>
                <w:w w:val="93"/>
                <w:kern w:val="0"/>
                <w:sz w:val="24"/>
                <w:szCs w:val="24"/>
              </w:rPr>
              <w:t>050-5540-2011</w:t>
            </w:r>
            <w:r w:rsidRPr="009F7BD4">
              <w:rPr>
                <w:rFonts w:asciiTheme="minorEastAsia" w:hAnsiTheme="minorEastAsia" w:cs="ＤＦＰ細丸ゴシック体" w:hint="eastAsia"/>
                <w:color w:val="000000"/>
                <w:spacing w:val="-4"/>
                <w:w w:val="93"/>
                <w:kern w:val="0"/>
                <w:sz w:val="24"/>
                <w:szCs w:val="24"/>
              </w:rPr>
              <w:t>）</w:t>
            </w:r>
          </w:p>
        </w:tc>
      </w:tr>
      <w:tr w:rsidR="00532C7A" w:rsidRPr="009F7BD4" w:rsidTr="009F7BD4">
        <w:trPr>
          <w:trHeight w:val="769"/>
        </w:trPr>
        <w:tc>
          <w:tcPr>
            <w:tcW w:w="382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532C7A" w:rsidRPr="009F7BD4" w:rsidRDefault="00532C7A" w:rsidP="00532C7A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ＤＦＰ細丸ゴシック体"/>
                <w:color w:val="000000"/>
                <w:w w:val="94"/>
                <w:kern w:val="0"/>
                <w:sz w:val="24"/>
                <w:szCs w:val="24"/>
                <w:lang w:val="ja-JP"/>
              </w:rPr>
            </w:pPr>
            <w:r w:rsidRPr="009F7BD4">
              <w:rPr>
                <w:rFonts w:asciiTheme="minorEastAsia" w:hAnsiTheme="minorEastAsia" w:cs="ＤＦＰ細丸ゴシック体" w:hint="eastAsia"/>
                <w:color w:val="000000"/>
                <w:w w:val="93"/>
                <w:kern w:val="0"/>
                <w:sz w:val="24"/>
                <w:szCs w:val="24"/>
                <w:lang w:val="ja-JP"/>
              </w:rPr>
              <w:lastRenderedPageBreak/>
              <w:t>三輪、四輪軽自動車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532C7A" w:rsidRPr="009F7BD4" w:rsidRDefault="00532C7A" w:rsidP="00532C7A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ＤＦＰ細丸ゴシック体"/>
                <w:color w:val="000000"/>
                <w:spacing w:val="-8"/>
                <w:w w:val="92"/>
                <w:kern w:val="0"/>
                <w:sz w:val="24"/>
                <w:szCs w:val="24"/>
                <w:lang w:val="ja-JP"/>
              </w:rPr>
            </w:pPr>
            <w:r w:rsidRPr="009F7BD4">
              <w:rPr>
                <w:rFonts w:asciiTheme="minorEastAsia" w:hAnsiTheme="minorEastAsia" w:cs="ＤＦＰ細丸ゴシック体" w:hint="eastAsia"/>
                <w:color w:val="000000"/>
                <w:spacing w:val="15"/>
                <w:w w:val="85"/>
                <w:kern w:val="0"/>
                <w:sz w:val="24"/>
                <w:szCs w:val="24"/>
                <w:fitText w:val="3088" w:id="-1835220992"/>
                <w:lang w:val="ja-JP"/>
              </w:rPr>
              <w:t>軽自動車検査協会宮城主管事務</w:t>
            </w:r>
            <w:r w:rsidRPr="009F7BD4">
              <w:rPr>
                <w:rFonts w:asciiTheme="minorEastAsia" w:hAnsiTheme="minorEastAsia" w:cs="ＤＦＰ細丸ゴシック体" w:hint="eastAsia"/>
                <w:color w:val="000000"/>
                <w:spacing w:val="-22"/>
                <w:w w:val="85"/>
                <w:kern w:val="0"/>
                <w:sz w:val="24"/>
                <w:szCs w:val="24"/>
                <w:fitText w:val="3088" w:id="-1835220992"/>
                <w:lang w:val="ja-JP"/>
              </w:rPr>
              <w:t>所</w:t>
            </w:r>
          </w:p>
          <w:p w:rsidR="00532C7A" w:rsidRPr="009F7BD4" w:rsidRDefault="00532C7A" w:rsidP="00532C7A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ＤＦＰ細丸ゴシック体"/>
                <w:color w:val="000000"/>
                <w:w w:val="94"/>
                <w:kern w:val="0"/>
                <w:sz w:val="24"/>
                <w:szCs w:val="24"/>
                <w:lang w:val="ja-JP"/>
              </w:rPr>
            </w:pPr>
            <w:r w:rsidRPr="009F7BD4">
              <w:rPr>
                <w:rFonts w:asciiTheme="minorEastAsia" w:hAnsiTheme="minorEastAsia" w:cs="ＤＦＰ細丸ゴシック体" w:hint="eastAsia"/>
                <w:color w:val="000000"/>
                <w:spacing w:val="-8"/>
                <w:w w:val="92"/>
                <w:kern w:val="0"/>
                <w:sz w:val="24"/>
                <w:szCs w:val="24"/>
                <w:lang w:val="ja-JP"/>
              </w:rPr>
              <w:t>（</w:t>
            </w:r>
            <w:r w:rsidRPr="009F7BD4">
              <w:rPr>
                <w:rFonts w:asciiTheme="minorEastAsia" w:hAnsiTheme="minorEastAsia" w:cs="ＤＦＰ細丸ゴシック体"/>
                <w:color w:val="000000"/>
                <w:spacing w:val="-8"/>
                <w:w w:val="92"/>
                <w:kern w:val="0"/>
                <w:sz w:val="24"/>
                <w:szCs w:val="24"/>
                <w:lang w:val="ja-JP"/>
              </w:rPr>
              <w:t>050-3816-1830</w:t>
            </w:r>
            <w:r w:rsidRPr="009F7BD4">
              <w:rPr>
                <w:rFonts w:asciiTheme="minorEastAsia" w:hAnsiTheme="minorEastAsia" w:cs="ＤＦＰ細丸ゴシック体" w:hint="eastAsia"/>
                <w:color w:val="000000"/>
                <w:spacing w:val="-8"/>
                <w:w w:val="92"/>
                <w:kern w:val="0"/>
                <w:sz w:val="24"/>
                <w:szCs w:val="24"/>
                <w:lang w:val="ja-JP"/>
              </w:rPr>
              <w:t>）</w:t>
            </w:r>
          </w:p>
        </w:tc>
      </w:tr>
    </w:tbl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kern w:val="0"/>
          <w:sz w:val="24"/>
          <w:szCs w:val="24"/>
        </w:rPr>
      </w:pP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4"/>
          <w:szCs w:val="24"/>
        </w:rPr>
      </w:pPr>
      <w:r w:rsidRPr="009F7BD4">
        <w:rPr>
          <w:rFonts w:asciiTheme="minorEastAsia" w:hAnsiTheme="minorEastAsia" w:cs="DFMaruGothic-SB-WINP-RKSJ-H" w:hint="eastAsia"/>
          <w:b/>
          <w:kern w:val="0"/>
          <w:sz w:val="24"/>
          <w:szCs w:val="24"/>
        </w:rPr>
        <w:t>窓口でのマイナンバーカード申請受け付けを休止します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4"/>
          <w:szCs w:val="24"/>
        </w:rPr>
      </w:pPr>
      <w:r w:rsidRPr="009F7BD4">
        <w:rPr>
          <w:rFonts w:asciiTheme="minorEastAsia" w:hAnsiTheme="minorEastAsia" w:cs="DFMaruGothic-Lt-WINP-RKSJ-H" w:hint="eastAsia"/>
          <w:kern w:val="0"/>
          <w:sz w:val="24"/>
          <w:szCs w:val="24"/>
        </w:rPr>
        <w:t xml:space="preserve">　住民異動が多くなる</w:t>
      </w:r>
      <w:r w:rsidRPr="009F7BD4">
        <w:rPr>
          <w:rFonts w:asciiTheme="minorEastAsia" w:hAnsiTheme="minorEastAsia" w:cs="DFMaruGothic-Lt-WINP-RKSJ-H"/>
          <w:kern w:val="0"/>
          <w:sz w:val="24"/>
          <w:szCs w:val="24"/>
        </w:rPr>
        <w:t>3</w:t>
      </w:r>
      <w:r w:rsidRPr="009F7BD4">
        <w:rPr>
          <w:rFonts w:asciiTheme="minorEastAsia" w:hAnsiTheme="minorEastAsia" w:cs="DFMaruGothic-Lt-WINP-RKSJ-H" w:hint="eastAsia"/>
          <w:kern w:val="0"/>
          <w:sz w:val="24"/>
          <w:szCs w:val="24"/>
        </w:rPr>
        <w:t>月から</w:t>
      </w:r>
      <w:r w:rsidRPr="009F7BD4">
        <w:rPr>
          <w:rFonts w:asciiTheme="minorEastAsia" w:hAnsiTheme="minorEastAsia" w:cs="DFMaruGothic-Lt-WINP-RKSJ-H"/>
          <w:kern w:val="0"/>
          <w:sz w:val="24"/>
          <w:szCs w:val="24"/>
        </w:rPr>
        <w:t>4</w:t>
      </w:r>
      <w:r w:rsidRPr="009F7BD4">
        <w:rPr>
          <w:rFonts w:asciiTheme="minorEastAsia" w:hAnsiTheme="minorEastAsia" w:cs="DFMaruGothic-Lt-WINP-RKSJ-H" w:hint="eastAsia"/>
          <w:kern w:val="0"/>
          <w:sz w:val="24"/>
          <w:szCs w:val="24"/>
        </w:rPr>
        <w:t>月は窓口の混雑が予想されることから、下記期間中は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市民課や各総合支所市民福祉課の</w:t>
      </w:r>
      <w:r w:rsidRPr="009F7BD4">
        <w:rPr>
          <w:rFonts w:asciiTheme="minorEastAsia" w:hAnsiTheme="minorEastAsia" w:cs="DFMaruGothic-Lt-WINP-RKSJ-H" w:hint="eastAsia"/>
          <w:kern w:val="0"/>
          <w:sz w:val="24"/>
          <w:szCs w:val="24"/>
        </w:rPr>
        <w:t>窓口でのマイナンバーカードの申請受け付けを休止します。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4"/>
          <w:szCs w:val="24"/>
        </w:rPr>
      </w:pPr>
      <w:r w:rsidRPr="009F7BD4">
        <w:rPr>
          <w:rFonts w:asciiTheme="minorEastAsia" w:hAnsiTheme="minorEastAsia" w:cs="DFMaruGothic-Lt-WINP-RKSJ-H" w:hint="eastAsia"/>
          <w:kern w:val="0"/>
          <w:sz w:val="24"/>
          <w:szCs w:val="24"/>
        </w:rPr>
        <w:t xml:space="preserve">　期間中の申請方法については、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自宅に郵送されている申請書を使用し、郵送やパソコン、スマートフォンにより申請ができます。申請書をお持ちでない人は郵送にて申請書を送付します。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4"/>
          <w:szCs w:val="24"/>
        </w:rPr>
      </w:pPr>
      <w:r w:rsidRPr="009F7BD4">
        <w:rPr>
          <w:rFonts w:asciiTheme="minorEastAsia" w:hAnsiTheme="minorEastAsia" w:cs="DFHSGothic-W5-WINP-RKSJ-H" w:hint="eastAsia"/>
          <w:kern w:val="0"/>
          <w:sz w:val="24"/>
          <w:szCs w:val="24"/>
        </w:rPr>
        <w:t xml:space="preserve">窓口での申請受付休止期間　</w:t>
      </w:r>
      <w:r w:rsidRPr="009F7BD4">
        <w:rPr>
          <w:rFonts w:asciiTheme="minorEastAsia" w:hAnsiTheme="minorEastAsia" w:cs="DFMaruGothicG-Lt-WINP-RKSJ-H"/>
          <w:kern w:val="0"/>
          <w:sz w:val="24"/>
          <w:szCs w:val="24"/>
        </w:rPr>
        <w:t xml:space="preserve">3 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月</w:t>
      </w:r>
      <w:r w:rsidRPr="009F7BD4">
        <w:rPr>
          <w:rFonts w:asciiTheme="minorEastAsia" w:hAnsiTheme="minorEastAsia" w:cs="DFMaruGothicG-Lt-WINP-RKSJ-H"/>
          <w:kern w:val="0"/>
          <w:sz w:val="24"/>
          <w:szCs w:val="24"/>
        </w:rPr>
        <w:t>28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日</w:t>
      </w:r>
      <w:r w:rsidR="00532C7A"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日曜日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～</w:t>
      </w:r>
      <w:r w:rsidRPr="009F7BD4">
        <w:rPr>
          <w:rFonts w:asciiTheme="minorEastAsia" w:hAnsiTheme="minorEastAsia" w:cs="DFMaruGothicG-Lt-WINP-RKSJ-H"/>
          <w:kern w:val="0"/>
          <w:sz w:val="24"/>
          <w:szCs w:val="24"/>
        </w:rPr>
        <w:t>4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月</w:t>
      </w:r>
      <w:r w:rsidRPr="009F7BD4">
        <w:rPr>
          <w:rFonts w:asciiTheme="minorEastAsia" w:hAnsiTheme="minorEastAsia" w:cs="DFMaruGothicG-Lt-WINP-RKSJ-H"/>
          <w:kern w:val="0"/>
          <w:sz w:val="24"/>
          <w:szCs w:val="24"/>
        </w:rPr>
        <w:t>9</w:t>
      </w:r>
      <w:r w:rsidR="00532C7A"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日金曜日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4"/>
          <w:szCs w:val="24"/>
        </w:rPr>
      </w:pPr>
      <w:r w:rsidRPr="009F7BD4">
        <w:rPr>
          <w:rFonts w:asciiTheme="minorEastAsia" w:hAnsiTheme="minorEastAsia" w:cs="DFHSGothicG-W9-WINP-RKSJ-H" w:hint="eastAsia"/>
          <w:kern w:val="0"/>
          <w:sz w:val="24"/>
          <w:szCs w:val="24"/>
        </w:rPr>
        <w:t>※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マイナンバーカードの受け取り・更新については期間中も実施しますが、期間中はなるべく来庁の自粛をお願いします。</w:t>
      </w:r>
    </w:p>
    <w:p w:rsidR="00A85B32" w:rsidRPr="009F7BD4" w:rsidRDefault="00B513EA" w:rsidP="00A85B32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kern w:val="0"/>
          <w:sz w:val="24"/>
          <w:szCs w:val="24"/>
        </w:rPr>
      </w:pPr>
      <w:r w:rsidRPr="009F7BD4">
        <w:rPr>
          <w:rFonts w:asciiTheme="minorEastAsia" w:hAnsiTheme="minorEastAsia" w:cs="DFHSGothicG-W7-WINP-RKSJ-H" w:hint="eastAsia"/>
          <w:kern w:val="0"/>
          <w:sz w:val="24"/>
          <w:szCs w:val="24"/>
        </w:rPr>
        <w:t>問い合わせ</w:t>
      </w:r>
      <w:r w:rsidR="00A85B32" w:rsidRPr="009F7BD4">
        <w:rPr>
          <w:rFonts w:asciiTheme="minorEastAsia" w:hAnsiTheme="minorEastAsia" w:cs="DFHSGothicG-W7-WINP-RKSJ-H"/>
          <w:kern w:val="0"/>
          <w:sz w:val="24"/>
          <w:szCs w:val="24"/>
        </w:rPr>
        <w:t xml:space="preserve"> </w:t>
      </w:r>
      <w:r w:rsidR="00A85B32" w:rsidRPr="009F7BD4">
        <w:rPr>
          <w:rFonts w:asciiTheme="minorEastAsia" w:hAnsiTheme="minorEastAsia" w:cs="DFHSGothic-W7-WINP-RKSJ-H" w:hint="eastAsia"/>
          <w:kern w:val="0"/>
          <w:sz w:val="24"/>
          <w:szCs w:val="24"/>
        </w:rPr>
        <w:t>市民課住民記録担当</w:t>
      </w:r>
      <w:r w:rsidR="00A85B32" w:rsidRPr="009F7BD4">
        <w:rPr>
          <w:rFonts w:asciiTheme="minorEastAsia" w:hAnsiTheme="minorEastAsia" w:cs="DFHSGothic-W7-WINP-RKSJ-H"/>
          <w:kern w:val="0"/>
          <w:sz w:val="24"/>
          <w:szCs w:val="24"/>
        </w:rPr>
        <w:t xml:space="preserve"> 23-6079</w:t>
      </w:r>
    </w:p>
    <w:p w:rsidR="00B513EA" w:rsidRPr="009F7BD4" w:rsidRDefault="00B513EA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kern w:val="0"/>
          <w:sz w:val="24"/>
          <w:szCs w:val="24"/>
        </w:rPr>
      </w:pP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4"/>
          <w:szCs w:val="24"/>
        </w:rPr>
      </w:pPr>
      <w:r w:rsidRPr="009F7BD4">
        <w:rPr>
          <w:rFonts w:asciiTheme="minorEastAsia" w:hAnsiTheme="minorEastAsia" w:cs="DFMaruGothic-SB-WINP-RKSJ-H" w:hint="eastAsia"/>
          <w:b/>
          <w:kern w:val="0"/>
          <w:sz w:val="24"/>
          <w:szCs w:val="24"/>
        </w:rPr>
        <w:t>マイナポイント事業が延長されました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4"/>
          <w:szCs w:val="24"/>
        </w:rPr>
      </w:pP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</w:t>
      </w:r>
      <w:r w:rsidRPr="009F7BD4">
        <w:rPr>
          <w:rFonts w:asciiTheme="minorEastAsia" w:hAnsiTheme="minorEastAsia" w:cs="DFMaruGothic-Lt-WINP-RKSJ-H" w:hint="eastAsia"/>
          <w:kern w:val="0"/>
          <w:sz w:val="24"/>
          <w:szCs w:val="24"/>
        </w:rPr>
        <w:t>民間キャッシュレス決済サービスでのチャージや買い物に応じてポイントが付与される、マイナポイント事業の申し込み期間が延長されました。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4"/>
          <w:szCs w:val="24"/>
        </w:rPr>
      </w:pPr>
      <w:r w:rsidRPr="009F7BD4">
        <w:rPr>
          <w:rFonts w:asciiTheme="minorEastAsia" w:hAnsiTheme="minorEastAsia" w:cs="DFMaruGothic-Lt-WINP-RKSJ-H" w:hint="eastAsia"/>
          <w:kern w:val="0"/>
          <w:sz w:val="24"/>
          <w:szCs w:val="24"/>
        </w:rPr>
        <w:t xml:space="preserve">　マイナポイントの申し込みは、スマートフォンやパソコンから可能です。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4"/>
          <w:szCs w:val="24"/>
        </w:rPr>
      </w:pPr>
      <w:r w:rsidRPr="009F7BD4">
        <w:rPr>
          <w:rFonts w:asciiTheme="minorEastAsia" w:hAnsiTheme="minorEastAsia" w:cs="DFMaruGothic-Lt-WINP-RKSJ-H" w:hint="eastAsia"/>
          <w:kern w:val="0"/>
          <w:sz w:val="24"/>
          <w:szCs w:val="24"/>
        </w:rPr>
        <w:t>市では、専用端末を設置していますので活用ください。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4"/>
          <w:szCs w:val="24"/>
        </w:rPr>
      </w:pPr>
      <w:r w:rsidRPr="009F7BD4">
        <w:rPr>
          <w:rFonts w:asciiTheme="minorEastAsia" w:hAnsiTheme="minorEastAsia" w:cs="DFHSGothic-W5-WINP-RKSJ-H" w:hint="eastAsia"/>
          <w:kern w:val="0"/>
          <w:sz w:val="24"/>
          <w:szCs w:val="24"/>
        </w:rPr>
        <w:t xml:space="preserve">設置期間　</w:t>
      </w:r>
      <w:r w:rsidRPr="009F7BD4">
        <w:rPr>
          <w:rFonts w:asciiTheme="minorEastAsia" w:hAnsiTheme="minorEastAsia" w:cs="DFMaruGothicG-Lt-WINP-RKSJ-H"/>
          <w:kern w:val="0"/>
          <w:sz w:val="24"/>
          <w:szCs w:val="24"/>
        </w:rPr>
        <w:t xml:space="preserve">9 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月</w:t>
      </w:r>
      <w:r w:rsidRPr="009F7BD4">
        <w:rPr>
          <w:rFonts w:asciiTheme="minorEastAsia" w:hAnsiTheme="minorEastAsia" w:cs="DFMaruGothicG-Lt-WINP-RKSJ-H"/>
          <w:kern w:val="0"/>
          <w:sz w:val="24"/>
          <w:szCs w:val="24"/>
        </w:rPr>
        <w:t>30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日</w:t>
      </w:r>
      <w:r w:rsidR="00B513EA"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木曜日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まで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4"/>
          <w:szCs w:val="24"/>
        </w:rPr>
      </w:pPr>
      <w:r w:rsidRPr="009F7BD4">
        <w:rPr>
          <w:rFonts w:asciiTheme="minorEastAsia" w:hAnsiTheme="minorEastAsia" w:cs="DFHSGothic-W5-WINP-RKSJ-H" w:hint="eastAsia"/>
          <w:kern w:val="0"/>
          <w:sz w:val="24"/>
          <w:szCs w:val="24"/>
        </w:rPr>
        <w:t xml:space="preserve">設置場所　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市政情報課、各総合支所市民福祉課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4"/>
          <w:szCs w:val="24"/>
        </w:rPr>
      </w:pPr>
      <w:r w:rsidRPr="009F7BD4">
        <w:rPr>
          <w:rFonts w:asciiTheme="minorEastAsia" w:hAnsiTheme="minorEastAsia" w:cs="DFHSGothic-W5-WINP-RKSJ-H" w:hint="eastAsia"/>
          <w:kern w:val="0"/>
          <w:sz w:val="24"/>
          <w:szCs w:val="24"/>
        </w:rPr>
        <w:t xml:space="preserve">対象　</w:t>
      </w:r>
      <w:r w:rsidRPr="009F7BD4">
        <w:rPr>
          <w:rFonts w:asciiTheme="minorEastAsia" w:hAnsiTheme="minorEastAsia" w:cs="DFMaruGothicG-Lt-WINP-RKSJ-H"/>
          <w:kern w:val="0"/>
          <w:sz w:val="24"/>
          <w:szCs w:val="24"/>
        </w:rPr>
        <w:t>3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月</w:t>
      </w:r>
      <w:r w:rsidRPr="009F7BD4">
        <w:rPr>
          <w:rFonts w:asciiTheme="minorEastAsia" w:hAnsiTheme="minorEastAsia" w:cs="DFMaruGothicG-Lt-WINP-RKSJ-H"/>
          <w:kern w:val="0"/>
          <w:sz w:val="24"/>
          <w:szCs w:val="24"/>
        </w:rPr>
        <w:t>31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日</w:t>
      </w:r>
      <w:r w:rsidR="00ED3A26"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水曜日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までにマイナンバーカードの交付申請を行い、キャッシュレス決済サービスを利用している人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4"/>
          <w:szCs w:val="24"/>
        </w:rPr>
      </w:pPr>
      <w:r w:rsidRPr="009F7BD4">
        <w:rPr>
          <w:rFonts w:asciiTheme="minorEastAsia" w:hAnsiTheme="minorEastAsia" w:cs="DFHSGothic-W5-WINP-RKSJ-H" w:hint="eastAsia"/>
          <w:kern w:val="0"/>
          <w:sz w:val="24"/>
          <w:szCs w:val="24"/>
        </w:rPr>
        <w:t xml:space="preserve">必要なもの　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マイナンバーカード、利用者電子証明書の</w:t>
      </w:r>
      <w:r w:rsidRPr="009F7BD4">
        <w:rPr>
          <w:rFonts w:asciiTheme="minorEastAsia" w:hAnsiTheme="minorEastAsia" w:cs="DFMaruGothicG-Lt-WINP-RKSJ-H"/>
          <w:kern w:val="0"/>
          <w:sz w:val="24"/>
          <w:szCs w:val="24"/>
        </w:rPr>
        <w:t xml:space="preserve">4 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ケタの暗証番号</w:t>
      </w:r>
    </w:p>
    <w:p w:rsidR="00A85B32" w:rsidRPr="009F7BD4" w:rsidRDefault="00A85B32" w:rsidP="00B513EA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4"/>
          <w:szCs w:val="24"/>
        </w:rPr>
      </w:pPr>
      <w:r w:rsidRPr="009F7BD4">
        <w:rPr>
          <w:rFonts w:asciiTheme="minorEastAsia" w:hAnsiTheme="minorEastAsia" w:cs="DFHSGothicG-W9-WINP-RKSJ-H" w:hint="eastAsia"/>
          <w:kern w:val="0"/>
          <w:sz w:val="24"/>
          <w:szCs w:val="24"/>
        </w:rPr>
        <w:t>※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決済サービスにより必要なものが異なります。詳しくは総務省ウェブサイトを確認してください。</w:t>
      </w:r>
    </w:p>
    <w:p w:rsidR="00A85B32" w:rsidRPr="009F7BD4" w:rsidRDefault="00B513EA" w:rsidP="008015DD">
      <w:pPr>
        <w:rPr>
          <w:rFonts w:asciiTheme="minorEastAsia" w:hAnsiTheme="minorEastAsia" w:cs="DFHSGothic-W7-WINP-RKSJ-H"/>
          <w:kern w:val="0"/>
          <w:sz w:val="24"/>
          <w:szCs w:val="24"/>
        </w:rPr>
      </w:pPr>
      <w:r w:rsidRPr="009F7BD4">
        <w:rPr>
          <w:rFonts w:asciiTheme="minorEastAsia" w:hAnsiTheme="minorEastAsia" w:cs="DFHSGothicG-W7-WINP-RKSJ-H" w:hint="eastAsia"/>
          <w:kern w:val="0"/>
          <w:sz w:val="24"/>
          <w:szCs w:val="24"/>
        </w:rPr>
        <w:t>問い合わせ</w:t>
      </w:r>
      <w:r w:rsidR="00A85B32" w:rsidRPr="009F7BD4">
        <w:rPr>
          <w:rFonts w:asciiTheme="minorEastAsia" w:hAnsiTheme="minorEastAsia" w:cs="DFHSGothicG-W7-WINP-RKSJ-H"/>
          <w:kern w:val="0"/>
          <w:sz w:val="24"/>
          <w:szCs w:val="24"/>
        </w:rPr>
        <w:t xml:space="preserve"> </w:t>
      </w:r>
      <w:r w:rsidR="00A85B32" w:rsidRPr="009F7BD4">
        <w:rPr>
          <w:rFonts w:asciiTheme="minorEastAsia" w:hAnsiTheme="minorEastAsia" w:cs="DFHSGothic-W7-WINP-RKSJ-H" w:hint="eastAsia"/>
          <w:kern w:val="0"/>
          <w:sz w:val="24"/>
          <w:szCs w:val="24"/>
        </w:rPr>
        <w:t>市政情報課情報システム担当</w:t>
      </w:r>
      <w:r w:rsidR="00A85B32" w:rsidRPr="009F7BD4">
        <w:rPr>
          <w:rFonts w:asciiTheme="minorEastAsia" w:hAnsiTheme="minorEastAsia" w:cs="DFHSGothic-W7-WINP-RKSJ-H"/>
          <w:kern w:val="0"/>
          <w:sz w:val="24"/>
          <w:szCs w:val="24"/>
        </w:rPr>
        <w:t xml:space="preserve"> 23-5091</w:t>
      </w:r>
    </w:p>
    <w:p w:rsidR="00A85B32" w:rsidRPr="009F7BD4" w:rsidRDefault="00A85B32" w:rsidP="008015DD">
      <w:pPr>
        <w:rPr>
          <w:rFonts w:asciiTheme="minorEastAsia" w:hAnsiTheme="minorEastAsia" w:cs="DFHSGothic-W7-WINP-RKSJ-H"/>
          <w:kern w:val="0"/>
          <w:sz w:val="24"/>
          <w:szCs w:val="24"/>
        </w:rPr>
      </w:pP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4"/>
          <w:szCs w:val="24"/>
        </w:rPr>
      </w:pPr>
      <w:r w:rsidRPr="009F7BD4">
        <w:rPr>
          <w:rFonts w:asciiTheme="minorEastAsia" w:hAnsiTheme="minorEastAsia" w:cs="DFMaruGothic-SB-WINP-RKSJ-H" w:hint="eastAsia"/>
          <w:b/>
          <w:kern w:val="0"/>
          <w:sz w:val="24"/>
          <w:szCs w:val="24"/>
        </w:rPr>
        <w:t>公式ウェブサイトを一新しました</w:t>
      </w:r>
    </w:p>
    <w:p w:rsidR="00A85B32" w:rsidRPr="009F7BD4" w:rsidRDefault="00A85B32" w:rsidP="00B513EA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4"/>
          <w:szCs w:val="24"/>
        </w:rPr>
      </w:pP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市の公式ウェブサイトが</w:t>
      </w:r>
      <w:r w:rsidRPr="009F7BD4">
        <w:rPr>
          <w:rFonts w:asciiTheme="minorEastAsia" w:hAnsiTheme="minorEastAsia" w:cs="DFMaruGothicG-Lt-WINP-RKSJ-H"/>
          <w:kern w:val="0"/>
          <w:sz w:val="24"/>
          <w:szCs w:val="24"/>
        </w:rPr>
        <w:t>2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月</w:t>
      </w:r>
      <w:r w:rsidRPr="009F7BD4">
        <w:rPr>
          <w:rFonts w:asciiTheme="minorEastAsia" w:hAnsiTheme="minorEastAsia" w:cs="DFMaruGothicG-Lt-WINP-RKSJ-H"/>
          <w:kern w:val="0"/>
          <w:sz w:val="24"/>
          <w:szCs w:val="24"/>
        </w:rPr>
        <w:t>26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日から新しくなりました。スマートフォンなどに対応し、見やすく検索性が向上しています。ぜひご覧ください。</w:t>
      </w:r>
    </w:p>
    <w:p w:rsidR="00A85B32" w:rsidRPr="009F7BD4" w:rsidRDefault="00ED3A26" w:rsidP="008015DD">
      <w:pPr>
        <w:rPr>
          <w:rFonts w:asciiTheme="minorEastAsia" w:hAnsiTheme="minorEastAsia" w:cs="DFHSGothic-W7-WINP-RKSJ-H"/>
          <w:kern w:val="0"/>
          <w:sz w:val="24"/>
          <w:szCs w:val="24"/>
        </w:rPr>
      </w:pPr>
      <w:r w:rsidRPr="009F7BD4">
        <w:rPr>
          <w:rFonts w:asciiTheme="minorEastAsia" w:hAnsiTheme="minorEastAsia" w:cs="DFHSGothicG-W7-WINP-RKSJ-H" w:hint="eastAsia"/>
          <w:kern w:val="0"/>
          <w:sz w:val="24"/>
          <w:szCs w:val="24"/>
        </w:rPr>
        <w:t>問い合わせ</w:t>
      </w:r>
      <w:r w:rsidR="00A85B32" w:rsidRPr="009F7BD4">
        <w:rPr>
          <w:rFonts w:asciiTheme="minorEastAsia" w:hAnsiTheme="minorEastAsia" w:cs="DFHSGothicG-W7-WINP-RKSJ-H"/>
          <w:kern w:val="0"/>
          <w:sz w:val="24"/>
          <w:szCs w:val="24"/>
        </w:rPr>
        <w:t xml:space="preserve"> </w:t>
      </w:r>
      <w:r w:rsidR="00A85B32" w:rsidRPr="009F7BD4">
        <w:rPr>
          <w:rFonts w:asciiTheme="minorEastAsia" w:hAnsiTheme="minorEastAsia" w:cs="DFHSGothic-W7-WINP-RKSJ-H" w:hint="eastAsia"/>
          <w:kern w:val="0"/>
          <w:sz w:val="24"/>
          <w:szCs w:val="24"/>
        </w:rPr>
        <w:t>秘書広報課広報広聴担当</w:t>
      </w:r>
      <w:r w:rsidR="00A85B32" w:rsidRPr="009F7BD4">
        <w:rPr>
          <w:rFonts w:asciiTheme="minorEastAsia" w:hAnsiTheme="minorEastAsia" w:cs="DFHSGothic-W7-WINP-RKSJ-H"/>
          <w:kern w:val="0"/>
          <w:sz w:val="24"/>
          <w:szCs w:val="24"/>
        </w:rPr>
        <w:t xml:space="preserve"> 23-5023</w:t>
      </w:r>
    </w:p>
    <w:p w:rsidR="00A85B32" w:rsidRPr="009F7BD4" w:rsidRDefault="00A85B32" w:rsidP="008015DD">
      <w:pPr>
        <w:rPr>
          <w:rFonts w:asciiTheme="minorEastAsia" w:hAnsiTheme="minorEastAsia" w:cs="DFHSGothic-W7-WINP-RKSJ-H"/>
          <w:kern w:val="0"/>
          <w:sz w:val="24"/>
          <w:szCs w:val="24"/>
        </w:rPr>
      </w:pP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4"/>
          <w:szCs w:val="24"/>
        </w:rPr>
      </w:pPr>
      <w:r w:rsidRPr="009F7BD4">
        <w:rPr>
          <w:rFonts w:asciiTheme="minorEastAsia" w:hAnsiTheme="minorEastAsia" w:cs="DFMaruGothic-SB-WINP-RKSJ-H" w:hint="eastAsia"/>
          <w:b/>
          <w:kern w:val="0"/>
          <w:sz w:val="24"/>
          <w:szCs w:val="24"/>
        </w:rPr>
        <w:t>証明書の申請は郵送・コンビニで、転出届の申請は郵送でできます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4"/>
          <w:szCs w:val="24"/>
        </w:rPr>
      </w:pP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窓口に来庁することなく、証明書の申請は郵送またはコンビニエンスストアで、転出届は郵送で申請することができます。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b/>
          <w:kern w:val="0"/>
          <w:sz w:val="24"/>
          <w:szCs w:val="24"/>
        </w:rPr>
      </w:pPr>
      <w:r w:rsidRPr="009F7BD4">
        <w:rPr>
          <w:rFonts w:asciiTheme="minorEastAsia" w:hAnsiTheme="minorEastAsia" w:cs="DFHSGothicG-W5-WINP-RKSJ-H" w:hint="eastAsia"/>
          <w:b/>
          <w:kern w:val="0"/>
          <w:sz w:val="24"/>
          <w:szCs w:val="24"/>
        </w:rPr>
        <w:t></w:t>
      </w:r>
      <w:r w:rsidRPr="009F7BD4">
        <w:rPr>
          <w:rFonts w:asciiTheme="minorEastAsia" w:hAnsiTheme="minorEastAsia" w:cs="DFHSGothic-W7-WINP-RKSJ-H" w:hint="eastAsia"/>
          <w:b/>
          <w:kern w:val="0"/>
          <w:sz w:val="24"/>
          <w:szCs w:val="24"/>
        </w:rPr>
        <w:t>郵送による証明書の申請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4"/>
          <w:szCs w:val="24"/>
        </w:rPr>
      </w:pPr>
      <w:r w:rsidRPr="009F7BD4">
        <w:rPr>
          <w:rFonts w:asciiTheme="minorEastAsia" w:hAnsiTheme="minorEastAsia" w:cs="DFHSGothic-W5-WINP-RKSJ-H" w:hint="eastAsia"/>
          <w:kern w:val="0"/>
          <w:sz w:val="24"/>
          <w:szCs w:val="24"/>
        </w:rPr>
        <w:t xml:space="preserve">郵送で申請できる証明書　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住民票、戸籍謄本・抄本、除籍謄本・抄本、改正原戸籍謄本・抄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lastRenderedPageBreak/>
        <w:t>本、身分証明書、戸籍の附票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4"/>
          <w:szCs w:val="24"/>
        </w:rPr>
      </w:pPr>
      <w:r w:rsidRPr="009F7BD4">
        <w:rPr>
          <w:rFonts w:asciiTheme="minorEastAsia" w:hAnsiTheme="minorEastAsia" w:cs="DFHSGothic-W5-WINP-RKSJ-H" w:hint="eastAsia"/>
          <w:kern w:val="0"/>
          <w:sz w:val="24"/>
          <w:szCs w:val="24"/>
        </w:rPr>
        <w:t xml:space="preserve">郵送申請に必要なもの　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郵送申請書、料金分の定額小為替（郵便局発行）、返信用封筒（返信先は住民票を置いている住所地）、本人確認書類のコピー（運転免許証など住所が確認できるもの）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4"/>
          <w:szCs w:val="24"/>
        </w:rPr>
      </w:pPr>
      <w:r w:rsidRPr="009F7BD4">
        <w:rPr>
          <w:rFonts w:asciiTheme="minorEastAsia" w:hAnsiTheme="minorEastAsia" w:cs="DFHSGothicG-W9-WINP-RKSJ-H" w:hint="eastAsia"/>
          <w:kern w:val="0"/>
          <w:sz w:val="24"/>
          <w:szCs w:val="24"/>
        </w:rPr>
        <w:t>※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関係戸籍が必要な場合もあります。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4"/>
          <w:szCs w:val="24"/>
        </w:rPr>
      </w:pPr>
      <w:r w:rsidRPr="009F7BD4">
        <w:rPr>
          <w:rFonts w:asciiTheme="minorEastAsia" w:hAnsiTheme="minorEastAsia" w:cs="DFHSGothicG-W9-WINP-RKSJ-H" w:hint="eastAsia"/>
          <w:kern w:val="0"/>
          <w:sz w:val="24"/>
          <w:szCs w:val="24"/>
        </w:rPr>
        <w:t>※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郵送申請書は市ウェブサイトからダウンロードできます。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b/>
          <w:kern w:val="0"/>
          <w:sz w:val="24"/>
          <w:szCs w:val="24"/>
        </w:rPr>
      </w:pPr>
      <w:r w:rsidRPr="009F7BD4">
        <w:rPr>
          <w:rFonts w:asciiTheme="minorEastAsia" w:hAnsiTheme="minorEastAsia" w:cs="DFHSGothicG-W5-WINP-RKSJ-H" w:hint="eastAsia"/>
          <w:b/>
          <w:kern w:val="0"/>
          <w:sz w:val="24"/>
          <w:szCs w:val="24"/>
        </w:rPr>
        <w:t></w:t>
      </w:r>
      <w:r w:rsidRPr="009F7BD4">
        <w:rPr>
          <w:rFonts w:asciiTheme="minorEastAsia" w:hAnsiTheme="minorEastAsia" w:cs="DFHSGothic-W7-WINP-RKSJ-H" w:hint="eastAsia"/>
          <w:b/>
          <w:kern w:val="0"/>
          <w:sz w:val="24"/>
          <w:szCs w:val="24"/>
        </w:rPr>
        <w:t>コンビニ交付サービス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4"/>
          <w:szCs w:val="24"/>
        </w:rPr>
      </w:pP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マイナンバーカード、住民基本台帳カードを利用して、全国のコンビニなどに設置されている多機能端末機（マルチコピー機）で証明書が取得できます。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4"/>
          <w:szCs w:val="24"/>
        </w:rPr>
      </w:pPr>
      <w:r w:rsidRPr="009F7BD4">
        <w:rPr>
          <w:rFonts w:asciiTheme="minorEastAsia" w:hAnsiTheme="minorEastAsia" w:cs="DFHSGothicG-W9-WINP-RKSJ-H" w:hint="eastAsia"/>
          <w:kern w:val="0"/>
          <w:sz w:val="24"/>
          <w:szCs w:val="24"/>
        </w:rPr>
        <w:t>※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サービスの利用には、利用者電子証明書が搭載されたマイナンバーカードまたは住民基本台帳カード、</w:t>
      </w:r>
      <w:r w:rsidRPr="009F7BD4">
        <w:rPr>
          <w:rFonts w:asciiTheme="minorEastAsia" w:hAnsiTheme="minorEastAsia" w:cs="DFMaruGothicG-Lt-WINP-RKSJ-H"/>
          <w:kern w:val="0"/>
          <w:sz w:val="24"/>
          <w:szCs w:val="24"/>
        </w:rPr>
        <w:t>4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ケタの暗証番号の入力が必要です。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/>
          <w:kern w:val="0"/>
          <w:sz w:val="24"/>
          <w:szCs w:val="24"/>
        </w:rPr>
      </w:pPr>
      <w:r w:rsidRPr="009F7BD4">
        <w:rPr>
          <w:rFonts w:asciiTheme="minorEastAsia" w:hAnsiTheme="minorEastAsia" w:cs="DFHSGothic-W5-WINP-RKSJ-H" w:hint="eastAsia"/>
          <w:kern w:val="0"/>
          <w:sz w:val="24"/>
          <w:szCs w:val="24"/>
        </w:rPr>
        <w:t>コンビニ交付サービス利用可能店舗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4"/>
          <w:szCs w:val="24"/>
        </w:rPr>
      </w:pPr>
      <w:r w:rsidRPr="009F7BD4">
        <w:rPr>
          <w:rFonts w:asciiTheme="minorEastAsia" w:hAnsiTheme="minorEastAsia" w:cs="DFHSGothic-W5-WINP-RKSJ-H" w:hint="eastAsia"/>
          <w:kern w:val="0"/>
          <w:sz w:val="24"/>
          <w:szCs w:val="24"/>
        </w:rPr>
        <w:t xml:space="preserve">　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セブン</w:t>
      </w:r>
      <w:r w:rsidRPr="009F7BD4">
        <w:rPr>
          <w:rFonts w:asciiTheme="minorEastAsia" w:hAnsiTheme="minorEastAsia" w:cs="DFMaruGothicG-Lt-WINP-RKSJ-H"/>
          <w:kern w:val="0"/>
          <w:sz w:val="24"/>
          <w:szCs w:val="24"/>
        </w:rPr>
        <w:t xml:space="preserve">- 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イレブン、ローソン、ファミリーマート、ミニストップ、イオンリテール</w:t>
      </w:r>
      <w:r w:rsidR="007E3CFC"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（株）、日本郵政（株）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b/>
          <w:kern w:val="0"/>
          <w:sz w:val="24"/>
          <w:szCs w:val="24"/>
        </w:rPr>
      </w:pPr>
      <w:r w:rsidRPr="009F7BD4">
        <w:rPr>
          <w:rFonts w:asciiTheme="minorEastAsia" w:hAnsiTheme="minorEastAsia" w:cs="DFHSGothicG-W5-WINP-RKSJ-H" w:hint="eastAsia"/>
          <w:b/>
          <w:kern w:val="0"/>
          <w:sz w:val="24"/>
          <w:szCs w:val="24"/>
        </w:rPr>
        <w:t></w:t>
      </w:r>
      <w:r w:rsidRPr="009F7BD4">
        <w:rPr>
          <w:rFonts w:asciiTheme="minorEastAsia" w:hAnsiTheme="minorEastAsia" w:cs="DFHSGothic-W7-WINP-RKSJ-H" w:hint="eastAsia"/>
          <w:b/>
          <w:kern w:val="0"/>
          <w:sz w:val="24"/>
          <w:szCs w:val="24"/>
        </w:rPr>
        <w:t>郵送による転出届の申請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4"/>
          <w:szCs w:val="24"/>
        </w:rPr>
      </w:pP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既に他市町村に引っ越ししている人を対象に、郵送による転出届を受け付けていますが、当分の間はまだ引っ越しをしない人でも、転出することが確定している場合には、郵送による転出届を受け付けます。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4"/>
          <w:szCs w:val="24"/>
        </w:rPr>
      </w:pPr>
      <w:r w:rsidRPr="009F7BD4">
        <w:rPr>
          <w:rFonts w:asciiTheme="minorEastAsia" w:hAnsiTheme="minorEastAsia" w:cs="DFHSGothic-W5-WINP-RKSJ-H" w:hint="eastAsia"/>
          <w:kern w:val="0"/>
          <w:sz w:val="24"/>
          <w:szCs w:val="24"/>
        </w:rPr>
        <w:t xml:space="preserve">郵送申請に必要なもの　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郵送による転出届、返信用封筒（現在お住まいの住所を記入し、</w:t>
      </w:r>
      <w:r w:rsidRPr="009F7BD4">
        <w:rPr>
          <w:rFonts w:asciiTheme="minorEastAsia" w:hAnsiTheme="minorEastAsia" w:cs="DFMaruGothicG-Lt-WINP-RKSJ-H"/>
          <w:kern w:val="0"/>
          <w:sz w:val="24"/>
          <w:szCs w:val="24"/>
        </w:rPr>
        <w:t>84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円切手貼付）、本人確認書類のコピー、国民健康保険証、印鑑登録証など市から発行されているもの、以上のものを同封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4"/>
          <w:szCs w:val="24"/>
        </w:rPr>
      </w:pPr>
      <w:r w:rsidRPr="009F7BD4">
        <w:rPr>
          <w:rFonts w:asciiTheme="minorEastAsia" w:hAnsiTheme="minorEastAsia" w:cs="DFHSGothicG-W9-WINP-RKSJ-H" w:hint="eastAsia"/>
          <w:kern w:val="0"/>
          <w:sz w:val="24"/>
          <w:szCs w:val="24"/>
        </w:rPr>
        <w:t>※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郵送による転出届出書は市ウェブサイトからダウンロードできます。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4"/>
          <w:szCs w:val="24"/>
        </w:rPr>
      </w:pPr>
      <w:r w:rsidRPr="009F7BD4">
        <w:rPr>
          <w:rFonts w:asciiTheme="minorEastAsia" w:hAnsiTheme="minorEastAsia" w:cs="DFHSGothic-W5-WINP-RKSJ-H" w:hint="eastAsia"/>
          <w:kern w:val="0"/>
          <w:sz w:val="24"/>
          <w:szCs w:val="24"/>
        </w:rPr>
        <w:t xml:space="preserve">郵送申請先　</w:t>
      </w:r>
      <w:r w:rsidRPr="009F7BD4">
        <w:rPr>
          <w:rFonts w:asciiTheme="minorEastAsia" w:hAnsiTheme="minorEastAsia" w:cs="DFMaruGothicG-Lt-WINP-RKSJ-H"/>
          <w:kern w:val="0"/>
          <w:sz w:val="24"/>
          <w:szCs w:val="24"/>
        </w:rPr>
        <w:t xml:space="preserve">989-6188 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大崎市古川七日町</w:t>
      </w:r>
      <w:r w:rsidRPr="009F7BD4">
        <w:rPr>
          <w:rFonts w:asciiTheme="minorEastAsia" w:hAnsiTheme="minorEastAsia" w:cs="DFMaruGothicG-Lt-WINP-RKSJ-H"/>
          <w:kern w:val="0"/>
          <w:sz w:val="24"/>
          <w:szCs w:val="24"/>
        </w:rPr>
        <w:t>1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番</w:t>
      </w:r>
      <w:r w:rsidRPr="009F7BD4">
        <w:rPr>
          <w:rFonts w:asciiTheme="minorEastAsia" w:hAnsiTheme="minorEastAsia" w:cs="DFMaruGothicG-Lt-WINP-RKSJ-H"/>
          <w:kern w:val="0"/>
          <w:sz w:val="24"/>
          <w:szCs w:val="24"/>
        </w:rPr>
        <w:t>1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号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4"/>
          <w:szCs w:val="24"/>
        </w:rPr>
      </w:pP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証明書申請の場合</w:t>
      </w:r>
      <w:r w:rsidR="00532C7A"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民生部市民課窓口担当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4"/>
          <w:szCs w:val="24"/>
        </w:rPr>
      </w:pP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転出届申請の場合</w:t>
      </w:r>
      <w:r w:rsidR="00532C7A"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民生部市民課住民記録担当</w:t>
      </w:r>
    </w:p>
    <w:p w:rsidR="00A85B32" w:rsidRPr="009F7BD4" w:rsidRDefault="00532C7A" w:rsidP="00532C7A">
      <w:pPr>
        <w:autoSpaceDE w:val="0"/>
        <w:autoSpaceDN w:val="0"/>
        <w:adjustRightInd w:val="0"/>
        <w:jc w:val="left"/>
        <w:rPr>
          <w:rFonts w:asciiTheme="minorEastAsia" w:hAnsiTheme="minorEastAsia" w:cs="DFHSGothicG-W7-WINP-RKSJ-H"/>
          <w:kern w:val="0"/>
          <w:sz w:val="24"/>
          <w:szCs w:val="24"/>
        </w:rPr>
      </w:pPr>
      <w:r w:rsidRPr="009F7BD4">
        <w:rPr>
          <w:rFonts w:asciiTheme="minorEastAsia" w:hAnsiTheme="minorEastAsia" w:cs="DFHSGothicG-W7-WINP-RKSJ-H" w:hint="eastAsia"/>
          <w:kern w:val="0"/>
          <w:sz w:val="24"/>
          <w:szCs w:val="24"/>
        </w:rPr>
        <w:t>問い合わせ</w:t>
      </w:r>
      <w:r w:rsidR="00A85B32" w:rsidRPr="009F7BD4">
        <w:rPr>
          <w:rFonts w:asciiTheme="minorEastAsia" w:hAnsiTheme="minorEastAsia" w:cs="DFHSGothicG-W7-WINP-RKSJ-H"/>
          <w:kern w:val="0"/>
          <w:sz w:val="24"/>
          <w:szCs w:val="24"/>
        </w:rPr>
        <w:t xml:space="preserve"> </w:t>
      </w:r>
      <w:r w:rsidR="00A85B32" w:rsidRPr="009F7BD4">
        <w:rPr>
          <w:rFonts w:asciiTheme="minorEastAsia" w:hAnsiTheme="minorEastAsia" w:cs="DFHSGothicG-W7-WINP-RKSJ-H" w:hint="eastAsia"/>
          <w:kern w:val="0"/>
          <w:sz w:val="24"/>
          <w:szCs w:val="24"/>
        </w:rPr>
        <w:t>市民課窓口担当・住民記録担当</w:t>
      </w:r>
      <w:r w:rsidRPr="009F7BD4">
        <w:rPr>
          <w:rFonts w:asciiTheme="minorEastAsia" w:hAnsiTheme="minorEastAsia" w:cs="DFHSGothicG-W7-WINP-RKSJ-H" w:hint="eastAsia"/>
          <w:kern w:val="0"/>
          <w:sz w:val="24"/>
          <w:szCs w:val="24"/>
        </w:rPr>
        <w:t xml:space="preserve">　</w:t>
      </w:r>
      <w:r w:rsidR="00A85B32" w:rsidRPr="009F7BD4">
        <w:rPr>
          <w:rFonts w:asciiTheme="minorEastAsia" w:hAnsiTheme="minorEastAsia" w:cs="DFHSGothicG-W7-WINP-RKSJ-H"/>
          <w:kern w:val="0"/>
          <w:sz w:val="24"/>
          <w:szCs w:val="24"/>
        </w:rPr>
        <w:t>23-6079</w:t>
      </w:r>
    </w:p>
    <w:p w:rsidR="00A85B32" w:rsidRPr="009F7BD4" w:rsidRDefault="00A85B32" w:rsidP="00A85B32">
      <w:pPr>
        <w:rPr>
          <w:rFonts w:asciiTheme="minorEastAsia" w:hAnsiTheme="minorEastAsia" w:cs="DFHSGothicG-W7-WINP-RKSJ-H"/>
          <w:kern w:val="0"/>
          <w:sz w:val="24"/>
          <w:szCs w:val="24"/>
        </w:rPr>
      </w:pPr>
    </w:p>
    <w:p w:rsidR="00532C7A" w:rsidRPr="009F7BD4" w:rsidRDefault="00532C7A" w:rsidP="00A85B32">
      <w:pPr>
        <w:rPr>
          <w:rFonts w:asciiTheme="minorEastAsia" w:hAnsiTheme="minorEastAsia" w:cs="DFHSGothicG-W7-WINP-RKSJ-H"/>
          <w:b/>
          <w:kern w:val="0"/>
          <w:sz w:val="24"/>
          <w:szCs w:val="24"/>
        </w:rPr>
      </w:pPr>
      <w:r w:rsidRPr="009F7BD4">
        <w:rPr>
          <w:rFonts w:asciiTheme="minorEastAsia" w:hAnsiTheme="minorEastAsia" w:cs="DFHSGothicG-W7-WINP-RKSJ-H" w:hint="eastAsia"/>
          <w:b/>
          <w:kern w:val="0"/>
          <w:sz w:val="24"/>
          <w:szCs w:val="24"/>
        </w:rPr>
        <w:t>国民健康保険（国保）の資格変更はありませんか</w:t>
      </w:r>
    </w:p>
    <w:p w:rsidR="00A85B32" w:rsidRPr="009F7BD4" w:rsidRDefault="00A85B32" w:rsidP="009F7BD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DFMaruGothic-Lt-WINP-RKSJ-H"/>
          <w:kern w:val="0"/>
          <w:sz w:val="24"/>
          <w:szCs w:val="24"/>
        </w:rPr>
      </w:pPr>
      <w:r w:rsidRPr="009F7BD4">
        <w:rPr>
          <w:rFonts w:asciiTheme="minorEastAsia" w:hAnsiTheme="minorEastAsia" w:cs="DFMaruGothic-Lt-WINP-RKSJ-H" w:hint="eastAsia"/>
          <w:kern w:val="0"/>
          <w:sz w:val="24"/>
          <w:szCs w:val="24"/>
        </w:rPr>
        <w:t>就職や引っ越しなどで国民健康保険に加入や脱退する人は、</w:t>
      </w:r>
      <w:r w:rsidRPr="009F7BD4">
        <w:rPr>
          <w:rFonts w:asciiTheme="minorEastAsia" w:hAnsiTheme="minorEastAsia" w:cs="DFMaruGothic-Lt-WINP-RKSJ-H"/>
          <w:kern w:val="0"/>
          <w:sz w:val="24"/>
          <w:szCs w:val="24"/>
        </w:rPr>
        <w:t>14</w:t>
      </w:r>
      <w:r w:rsidRPr="009F7BD4">
        <w:rPr>
          <w:rFonts w:asciiTheme="minorEastAsia" w:hAnsiTheme="minorEastAsia" w:cs="DFMaruGothic-Lt-WINP-RKSJ-H" w:hint="eastAsia"/>
          <w:kern w:val="0"/>
          <w:sz w:val="24"/>
          <w:szCs w:val="24"/>
        </w:rPr>
        <w:t>日以内に手続きが必要です。手続きが遅れると、医療費が全額自己負担になる場合や、国民健康保険税と社会保険料を二重に納める可能性があります。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4"/>
          <w:szCs w:val="24"/>
        </w:rPr>
      </w:pPr>
      <w:r w:rsidRPr="009F7BD4">
        <w:rPr>
          <w:rFonts w:asciiTheme="minorEastAsia" w:hAnsiTheme="minorEastAsia" w:cs="DFMaruGothic-Lt-WINP-RKSJ-H" w:hint="eastAsia"/>
          <w:kern w:val="0"/>
          <w:sz w:val="24"/>
          <w:szCs w:val="24"/>
        </w:rPr>
        <w:t xml:space="preserve">　届け出は本人、同一世帯の人、または本人からの委任状を持参できる人が行えます。なお、届け出に来た人の本人確認を行いますので、運転免許証などを持参してください。</w:t>
      </w:r>
    </w:p>
    <w:p w:rsidR="00A85B32" w:rsidRPr="009F7BD4" w:rsidRDefault="00A85B32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4"/>
          <w:szCs w:val="24"/>
        </w:rPr>
      </w:pPr>
      <w:r w:rsidRPr="009F7BD4">
        <w:rPr>
          <w:rFonts w:asciiTheme="minorEastAsia" w:hAnsiTheme="minorEastAsia" w:cs="DFHSGothic-W7-WINP-RKSJ-H" w:hint="eastAsia"/>
          <w:b/>
          <w:kern w:val="0"/>
          <w:sz w:val="24"/>
          <w:szCs w:val="24"/>
        </w:rPr>
        <w:t>社会保険を喪失した人の健康保険について</w:t>
      </w:r>
      <w:r w:rsidRPr="009F7BD4">
        <w:rPr>
          <w:rFonts w:asciiTheme="minorEastAsia" w:hAnsiTheme="minorEastAsia" w:cs="DFHSGothicG-W7-WINP-RKSJ-H" w:hint="eastAsia"/>
          <w:kern w:val="0"/>
          <w:sz w:val="24"/>
          <w:szCs w:val="24"/>
        </w:rPr>
        <w:t xml:space="preserve">　</w:t>
      </w:r>
      <w:r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次のいずれかの公的医療保険に加入してください。</w:t>
      </w:r>
    </w:p>
    <w:p w:rsidR="00A85B32" w:rsidRPr="009F7BD4" w:rsidRDefault="00532C7A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4"/>
          <w:szCs w:val="24"/>
        </w:rPr>
      </w:pPr>
      <w:r w:rsidRPr="009F7BD4">
        <w:rPr>
          <w:rFonts w:asciiTheme="minorEastAsia" w:hAnsiTheme="minorEastAsia" w:cs="DFHSGothicG-W5-WINP-RKSJ-H" w:hint="eastAsia"/>
          <w:kern w:val="0"/>
          <w:sz w:val="24"/>
          <w:szCs w:val="24"/>
        </w:rPr>
        <w:t>❶</w:t>
      </w:r>
      <w:r w:rsidR="00A85B32" w:rsidRPr="009F7BD4">
        <w:rPr>
          <w:rFonts w:asciiTheme="minorEastAsia" w:hAnsiTheme="minorEastAsia" w:cs="DFHSGothicG-W5-WINP-RKSJ-H" w:hint="eastAsia"/>
          <w:kern w:val="0"/>
          <w:sz w:val="24"/>
          <w:szCs w:val="24"/>
        </w:rPr>
        <w:t>任意継続被保険者制度</w:t>
      </w:r>
      <w:r w:rsidR="00A85B32"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 xml:space="preserve">　社会保険などに</w:t>
      </w:r>
      <w:r w:rsidR="00A85B32" w:rsidRPr="009F7BD4">
        <w:rPr>
          <w:rFonts w:asciiTheme="minorEastAsia" w:hAnsiTheme="minorEastAsia" w:cs="DFMaruGothicG-Lt-WINP-RKSJ-H"/>
          <w:kern w:val="0"/>
          <w:sz w:val="24"/>
          <w:szCs w:val="24"/>
        </w:rPr>
        <w:t>2</w:t>
      </w:r>
      <w:r w:rsidR="00A85B32"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カ月以上継続して加入していた人は、最長で</w:t>
      </w:r>
      <w:r w:rsidR="00A85B32" w:rsidRPr="009F7BD4">
        <w:rPr>
          <w:rFonts w:asciiTheme="minorEastAsia" w:hAnsiTheme="minorEastAsia" w:cs="DFMaruGothicG-Lt-WINP-RKSJ-H"/>
          <w:kern w:val="0"/>
          <w:sz w:val="24"/>
          <w:szCs w:val="24"/>
        </w:rPr>
        <w:t>2</w:t>
      </w:r>
      <w:r w:rsidR="00A85B32"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年間継続して加入することができます。資格の喪失後</w:t>
      </w:r>
      <w:r w:rsidR="00A85B32" w:rsidRPr="009F7BD4">
        <w:rPr>
          <w:rFonts w:asciiTheme="minorEastAsia" w:hAnsiTheme="minorEastAsia" w:cs="DFMaruGothicG-Lt-WINP-RKSJ-H"/>
          <w:kern w:val="0"/>
          <w:sz w:val="24"/>
          <w:szCs w:val="24"/>
        </w:rPr>
        <w:t>20</w:t>
      </w:r>
      <w:r w:rsidR="00A85B32"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日以内に手続きが必要です。詳しくは本人の勤務先に確認してください。</w:t>
      </w:r>
    </w:p>
    <w:p w:rsidR="00A85B32" w:rsidRPr="009F7BD4" w:rsidRDefault="00532C7A" w:rsidP="00A85B32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4"/>
          <w:szCs w:val="24"/>
        </w:rPr>
      </w:pPr>
      <w:r w:rsidRPr="009F7BD4">
        <w:rPr>
          <w:rFonts w:asciiTheme="minorEastAsia" w:hAnsiTheme="minorEastAsia" w:cs="DFHSGothicG-W5-WINP-RKSJ-H" w:hint="eastAsia"/>
          <w:kern w:val="0"/>
          <w:sz w:val="24"/>
          <w:szCs w:val="24"/>
        </w:rPr>
        <w:lastRenderedPageBreak/>
        <w:t>❷</w:t>
      </w:r>
      <w:r w:rsidR="00A85B32" w:rsidRPr="009F7BD4">
        <w:rPr>
          <w:rFonts w:asciiTheme="minorEastAsia" w:hAnsiTheme="minorEastAsia" w:cs="DFHSGothicG-W5-WINP-RKSJ-H" w:hint="eastAsia"/>
          <w:kern w:val="0"/>
          <w:sz w:val="24"/>
          <w:szCs w:val="24"/>
        </w:rPr>
        <w:t>家族の社会保険など</w:t>
      </w:r>
      <w:r w:rsidR="00A85B32" w:rsidRPr="009F7BD4">
        <w:rPr>
          <w:rFonts w:asciiTheme="minorEastAsia" w:hAnsiTheme="minorEastAsia" w:cs="DFHSGothicG-W7-WINP-RKSJ-H" w:hint="eastAsia"/>
          <w:kern w:val="0"/>
          <w:sz w:val="24"/>
          <w:szCs w:val="24"/>
        </w:rPr>
        <w:t xml:space="preserve">　</w:t>
      </w:r>
      <w:r w:rsidR="00A85B32"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家族の社会保険の扶養に入ることができる場合があります。詳しくは家族の勤務先に確認してください。</w:t>
      </w:r>
    </w:p>
    <w:p w:rsidR="00A85B32" w:rsidRPr="009F7BD4" w:rsidRDefault="00532C7A" w:rsidP="00A85B32">
      <w:pPr>
        <w:rPr>
          <w:rFonts w:asciiTheme="minorEastAsia" w:hAnsiTheme="minorEastAsia" w:cs="DFMaruGothic-SB-WINP-RKSJ-H"/>
          <w:b/>
          <w:kern w:val="0"/>
          <w:sz w:val="24"/>
          <w:szCs w:val="24"/>
        </w:rPr>
      </w:pPr>
      <w:r w:rsidRPr="009F7BD4">
        <w:rPr>
          <w:rFonts w:asciiTheme="minorEastAsia" w:hAnsiTheme="minorEastAsia" w:cs="DFHSGothicG-W5-WINP-RKSJ-H" w:hint="eastAsia"/>
          <w:kern w:val="0"/>
          <w:sz w:val="24"/>
          <w:szCs w:val="24"/>
        </w:rPr>
        <w:t>❸</w:t>
      </w:r>
      <w:r w:rsidR="00A85B32" w:rsidRPr="009F7BD4">
        <w:rPr>
          <w:rFonts w:asciiTheme="minorEastAsia" w:hAnsiTheme="minorEastAsia" w:cs="DFHSGothicG-W5-WINP-RKSJ-H" w:hint="eastAsia"/>
          <w:kern w:val="0"/>
          <w:sz w:val="24"/>
          <w:szCs w:val="24"/>
        </w:rPr>
        <w:t>国民健康保険</w:t>
      </w:r>
      <w:r w:rsidR="00A85B32" w:rsidRPr="009F7BD4">
        <w:rPr>
          <w:rFonts w:asciiTheme="minorEastAsia" w:hAnsiTheme="minorEastAsia" w:cs="DFHSGothicG-W7-WINP-RKSJ-H" w:hint="eastAsia"/>
          <w:kern w:val="0"/>
          <w:sz w:val="24"/>
          <w:szCs w:val="24"/>
        </w:rPr>
        <w:t xml:space="preserve">　</w:t>
      </w:r>
      <w:r w:rsidR="00A85B32" w:rsidRPr="009F7BD4">
        <w:rPr>
          <w:rFonts w:asciiTheme="minorEastAsia" w:hAnsiTheme="minorEastAsia" w:cs="DFMaruGothicG-Lt-WINP-RKSJ-H" w:hint="eastAsia"/>
          <w:kern w:val="0"/>
          <w:sz w:val="24"/>
          <w:szCs w:val="24"/>
        </w:rPr>
        <w:t>市民課または各総合支所市民福祉課で手続きを行ってください。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777"/>
      </w:tblGrid>
      <w:tr w:rsidR="00532C7A" w:rsidRPr="009F7BD4" w:rsidTr="005D42BC">
        <w:trPr>
          <w:trHeight w:hRule="exact" w:val="510"/>
        </w:trPr>
        <w:tc>
          <w:tcPr>
            <w:tcW w:w="482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2C7A" w:rsidRPr="009F7BD4" w:rsidRDefault="00532C7A">
            <w:pPr>
              <w:pStyle w:val="ad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7BD4">
              <w:rPr>
                <w:rFonts w:asciiTheme="minorEastAsia" w:eastAsiaTheme="minorEastAsia" w:hAnsiTheme="minorEastAsia" w:cs="ＤＦＰ華康ゴシック体W5Ｇ" w:hint="eastAsia"/>
                <w:sz w:val="24"/>
                <w:szCs w:val="24"/>
              </w:rPr>
              <w:t>手続きの事例</w:t>
            </w:r>
          </w:p>
        </w:tc>
        <w:tc>
          <w:tcPr>
            <w:tcW w:w="4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CBFF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32C7A" w:rsidRPr="009F7BD4" w:rsidRDefault="00532C7A">
            <w:pPr>
              <w:pStyle w:val="ad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7BD4">
              <w:rPr>
                <w:rFonts w:asciiTheme="minorEastAsia" w:eastAsiaTheme="minorEastAsia" w:hAnsiTheme="minorEastAsia" w:cs="ＤＦＰ華康ゴシック体W5Ｇ" w:hint="eastAsia"/>
                <w:sz w:val="24"/>
                <w:szCs w:val="24"/>
              </w:rPr>
              <w:t>必要なもの</w:t>
            </w:r>
          </w:p>
        </w:tc>
      </w:tr>
      <w:tr w:rsidR="00532C7A" w:rsidRPr="009F7BD4" w:rsidTr="005D42BC">
        <w:trPr>
          <w:trHeight w:val="240"/>
        </w:trPr>
        <w:tc>
          <w:tcPr>
            <w:tcW w:w="482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32C7A" w:rsidRPr="009F7BD4" w:rsidRDefault="00532C7A" w:rsidP="00207E99">
            <w:pPr>
              <w:pStyle w:val="ad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7BD4">
              <w:rPr>
                <w:rFonts w:asciiTheme="minorEastAsia" w:eastAsiaTheme="minorEastAsia" w:hAnsiTheme="minorEastAsia" w:cs="ＤＦＰ華康ゴシック体W3Ｇ" w:hint="eastAsia"/>
                <w:w w:val="93"/>
                <w:sz w:val="24"/>
                <w:szCs w:val="24"/>
              </w:rPr>
              <w:t>勤務先の健康保険を脱退したため、国保に加入したい</w:t>
            </w:r>
          </w:p>
        </w:tc>
        <w:tc>
          <w:tcPr>
            <w:tcW w:w="4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32C7A" w:rsidRPr="009F7BD4" w:rsidRDefault="00532C7A" w:rsidP="00207E99">
            <w:pPr>
              <w:pStyle w:val="ad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7BD4">
              <w:rPr>
                <w:rFonts w:asciiTheme="minorEastAsia" w:eastAsiaTheme="minorEastAsia" w:hAnsiTheme="minorEastAsia" w:cs="ＤＦＰ華康ゴシック体W3Ｇ" w:hint="eastAsia"/>
                <w:w w:val="93"/>
                <w:sz w:val="24"/>
                <w:szCs w:val="24"/>
              </w:rPr>
              <w:t>資格喪失連絡票や社保離脱証明書、国保に加入する人の個人番号</w:t>
            </w:r>
          </w:p>
        </w:tc>
      </w:tr>
      <w:tr w:rsidR="00532C7A" w:rsidRPr="009F7BD4" w:rsidTr="005D42BC">
        <w:trPr>
          <w:trHeight w:val="60"/>
        </w:trPr>
        <w:tc>
          <w:tcPr>
            <w:tcW w:w="482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32C7A" w:rsidRPr="009F7BD4" w:rsidRDefault="00532C7A" w:rsidP="00207E99">
            <w:pPr>
              <w:pStyle w:val="ad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7BD4">
              <w:rPr>
                <w:rFonts w:asciiTheme="minorEastAsia" w:eastAsiaTheme="minorEastAsia" w:hAnsiTheme="minorEastAsia" w:cs="ＤＦＰ華康ゴシック体W3Ｇ" w:hint="eastAsia"/>
                <w:w w:val="93"/>
                <w:sz w:val="24"/>
                <w:szCs w:val="24"/>
              </w:rPr>
              <w:t>勤務先の健康保険に加入するため、国保を脱退したい</w:t>
            </w:r>
          </w:p>
        </w:tc>
        <w:tc>
          <w:tcPr>
            <w:tcW w:w="4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32C7A" w:rsidRPr="009F7BD4" w:rsidRDefault="00532C7A" w:rsidP="00207E99">
            <w:pPr>
              <w:pStyle w:val="ad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7BD4">
              <w:rPr>
                <w:rFonts w:asciiTheme="minorEastAsia" w:eastAsiaTheme="minorEastAsia" w:hAnsiTheme="minorEastAsia" w:cs="ＤＦＰ華康ゴシック体W3Ｇ" w:hint="eastAsia"/>
                <w:w w:val="90"/>
                <w:sz w:val="24"/>
                <w:szCs w:val="24"/>
              </w:rPr>
              <w:t>国保被保険者証、勤務先の健康保険証、国保を脱退する人の個人番号</w:t>
            </w:r>
          </w:p>
        </w:tc>
      </w:tr>
      <w:tr w:rsidR="00532C7A" w:rsidRPr="009F7BD4" w:rsidTr="00207E99">
        <w:trPr>
          <w:trHeight w:val="921"/>
        </w:trPr>
        <w:tc>
          <w:tcPr>
            <w:tcW w:w="482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32C7A" w:rsidRPr="009F7BD4" w:rsidRDefault="00532C7A" w:rsidP="00207E99">
            <w:pPr>
              <w:pStyle w:val="ad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7BD4">
              <w:rPr>
                <w:rFonts w:asciiTheme="minorEastAsia" w:eastAsiaTheme="minorEastAsia" w:hAnsiTheme="minorEastAsia" w:cs="ＤＦＰ華康ゴシック体W3Ｇ" w:hint="eastAsia"/>
                <w:w w:val="93"/>
                <w:sz w:val="24"/>
                <w:szCs w:val="24"/>
              </w:rPr>
              <w:t>国保に加入している人が、住所・氏名の変更や世帯分離・合併した</w:t>
            </w:r>
          </w:p>
        </w:tc>
        <w:tc>
          <w:tcPr>
            <w:tcW w:w="4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32C7A" w:rsidRPr="009F7BD4" w:rsidRDefault="00532C7A" w:rsidP="00207E99">
            <w:pPr>
              <w:pStyle w:val="ad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7BD4">
              <w:rPr>
                <w:rFonts w:asciiTheme="minorEastAsia" w:eastAsiaTheme="minorEastAsia" w:hAnsiTheme="minorEastAsia" w:cs="ＤＦＰ華康ゴシック体W3Ｇ" w:hint="eastAsia"/>
                <w:w w:val="93"/>
                <w:sz w:val="24"/>
                <w:szCs w:val="24"/>
              </w:rPr>
              <w:t>国保被保険者証、世帯主が変更・分離・合併する場合は世帯全員の国保被保険者証、変更する人の個人番号</w:t>
            </w:r>
          </w:p>
        </w:tc>
      </w:tr>
    </w:tbl>
    <w:p w:rsidR="00700668" w:rsidRPr="009F7BD4" w:rsidRDefault="00207E99" w:rsidP="00207E99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9F7BD4">
        <w:rPr>
          <w:rFonts w:asciiTheme="minorEastAsia" w:hAnsiTheme="minorEastAsia" w:hint="eastAsia"/>
          <w:sz w:val="24"/>
          <w:szCs w:val="24"/>
        </w:rPr>
        <w:t>問い合わせ　保険給付課国民健康保険担当　23-6051</w:t>
      </w:r>
    </w:p>
    <w:sectPr w:rsidR="00700668" w:rsidRPr="009F7BD4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C7A" w:rsidRDefault="00532C7A" w:rsidP="00442EC2">
      <w:r>
        <w:separator/>
      </w:r>
    </w:p>
  </w:endnote>
  <w:endnote w:type="continuationSeparator" w:id="0">
    <w:p w:rsidR="00532C7A" w:rsidRDefault="00532C7A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細丸ゴシック体Ｇ">
    <w:panose1 w:val="020F0300000000000000"/>
    <w:charset w:val="80"/>
    <w:family w:val="modern"/>
    <w:pitch w:val="variable"/>
    <w:sig w:usb0="00000001" w:usb1="08070000" w:usb2="00000010" w:usb3="00000000" w:csb0="00020000" w:csb1="00000000"/>
  </w:font>
  <w:font w:name="ＤＦＰ華康ゴシック体W5Ｇ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DFMaruGothic-SB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MaruGothic-Lt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Gothic-W5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MaruGothicG-Lt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GothicG-W7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Gothic-W7-WINP-RKSJ-H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DFHSGothicG-W9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ＤＦＰ細丸ゴシック体">
    <w:panose1 w:val="020F0300000000000000"/>
    <w:charset w:val="80"/>
    <w:family w:val="modern"/>
    <w:pitch w:val="variable"/>
    <w:sig w:usb0="80000283" w:usb1="28C76CF8" w:usb2="00000010" w:usb3="00000000" w:csb0="00020001" w:csb1="00000000"/>
  </w:font>
  <w:font w:name="DFHSGothicG-W5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ＤＦＰ華康ゴシック体W3Ｇ">
    <w:panose1 w:val="020B03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C7A" w:rsidRDefault="00532C7A" w:rsidP="00442EC2">
      <w:r>
        <w:separator/>
      </w:r>
    </w:p>
  </w:footnote>
  <w:footnote w:type="continuationSeparator" w:id="0">
    <w:p w:rsidR="00532C7A" w:rsidRDefault="00532C7A" w:rsidP="0044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301AE"/>
    <w:rsid w:val="0009185D"/>
    <w:rsid w:val="000C0182"/>
    <w:rsid w:val="000C0CB4"/>
    <w:rsid w:val="000C62C0"/>
    <w:rsid w:val="000D132F"/>
    <w:rsid w:val="000D5E49"/>
    <w:rsid w:val="000E60A0"/>
    <w:rsid w:val="00125226"/>
    <w:rsid w:val="00141415"/>
    <w:rsid w:val="001622AA"/>
    <w:rsid w:val="00193A44"/>
    <w:rsid w:val="001A1FBE"/>
    <w:rsid w:val="001A3CA8"/>
    <w:rsid w:val="001F683E"/>
    <w:rsid w:val="00207E99"/>
    <w:rsid w:val="00216E75"/>
    <w:rsid w:val="00216F58"/>
    <w:rsid w:val="002277D8"/>
    <w:rsid w:val="0026679E"/>
    <w:rsid w:val="0027253A"/>
    <w:rsid w:val="002E5590"/>
    <w:rsid w:val="002F08C9"/>
    <w:rsid w:val="0034628F"/>
    <w:rsid w:val="003671E9"/>
    <w:rsid w:val="003C110A"/>
    <w:rsid w:val="003E3B99"/>
    <w:rsid w:val="00405E3E"/>
    <w:rsid w:val="00427E9A"/>
    <w:rsid w:val="0043558D"/>
    <w:rsid w:val="00442EC2"/>
    <w:rsid w:val="00462B39"/>
    <w:rsid w:val="004B74B0"/>
    <w:rsid w:val="004C5B5A"/>
    <w:rsid w:val="004D112C"/>
    <w:rsid w:val="004F25A0"/>
    <w:rsid w:val="004F4FD1"/>
    <w:rsid w:val="00532C7A"/>
    <w:rsid w:val="0053792D"/>
    <w:rsid w:val="00542733"/>
    <w:rsid w:val="00566CE8"/>
    <w:rsid w:val="005D42BC"/>
    <w:rsid w:val="006858D3"/>
    <w:rsid w:val="006B2280"/>
    <w:rsid w:val="006D193F"/>
    <w:rsid w:val="006D7FDB"/>
    <w:rsid w:val="00700668"/>
    <w:rsid w:val="0070648F"/>
    <w:rsid w:val="007578DB"/>
    <w:rsid w:val="007D66CA"/>
    <w:rsid w:val="007E3CFC"/>
    <w:rsid w:val="008015DD"/>
    <w:rsid w:val="00840559"/>
    <w:rsid w:val="00884C86"/>
    <w:rsid w:val="008B2510"/>
    <w:rsid w:val="009C4E71"/>
    <w:rsid w:val="009F7BD4"/>
    <w:rsid w:val="00A3395F"/>
    <w:rsid w:val="00A85B32"/>
    <w:rsid w:val="00A92F84"/>
    <w:rsid w:val="00AC0CE5"/>
    <w:rsid w:val="00AF439A"/>
    <w:rsid w:val="00AF6905"/>
    <w:rsid w:val="00B04188"/>
    <w:rsid w:val="00B513EA"/>
    <w:rsid w:val="00B531E7"/>
    <w:rsid w:val="00B76B79"/>
    <w:rsid w:val="00BB3E22"/>
    <w:rsid w:val="00BD3A37"/>
    <w:rsid w:val="00C13F6D"/>
    <w:rsid w:val="00C50759"/>
    <w:rsid w:val="00C51B14"/>
    <w:rsid w:val="00CA750D"/>
    <w:rsid w:val="00D161AC"/>
    <w:rsid w:val="00D210EF"/>
    <w:rsid w:val="00D44AE9"/>
    <w:rsid w:val="00D6108F"/>
    <w:rsid w:val="00D66B5E"/>
    <w:rsid w:val="00D73D0F"/>
    <w:rsid w:val="00DA40D8"/>
    <w:rsid w:val="00E47307"/>
    <w:rsid w:val="00E823C9"/>
    <w:rsid w:val="00E950FD"/>
    <w:rsid w:val="00EB5387"/>
    <w:rsid w:val="00EC0CBD"/>
    <w:rsid w:val="00ED3A26"/>
    <w:rsid w:val="00EE0B2D"/>
    <w:rsid w:val="00EF1D89"/>
    <w:rsid w:val="00EF2B25"/>
    <w:rsid w:val="00F03D48"/>
    <w:rsid w:val="00F15571"/>
    <w:rsid w:val="00F60E39"/>
    <w:rsid w:val="00F87133"/>
    <w:rsid w:val="00F90156"/>
    <w:rsid w:val="00F935AF"/>
    <w:rsid w:val="00FB3D3C"/>
    <w:rsid w:val="00FB4244"/>
    <w:rsid w:val="00FB6B90"/>
    <w:rsid w:val="00FE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09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0C0182"/>
  </w:style>
  <w:style w:type="character" w:customStyle="1" w:styleId="aa">
    <w:name w:val="本文 (文字)"/>
    <w:basedOn w:val="a0"/>
    <w:link w:val="a9"/>
    <w:uiPriority w:val="99"/>
    <w:semiHidden/>
    <w:rsid w:val="000C0182"/>
  </w:style>
  <w:style w:type="paragraph" w:customStyle="1" w:styleId="2">
    <w:name w:val="タイトル2段"/>
    <w:basedOn w:val="a"/>
    <w:uiPriority w:val="99"/>
    <w:rsid w:val="00EB5387"/>
    <w:pPr>
      <w:pBdr>
        <w:top w:val="single" w:sz="96" w:space="1" w:color="000000"/>
      </w:pBdr>
      <w:autoSpaceDE w:val="0"/>
      <w:autoSpaceDN w:val="0"/>
      <w:adjustRightInd w:val="0"/>
      <w:ind w:left="57" w:right="57"/>
      <w:textAlignment w:val="center"/>
    </w:pPr>
    <w:rPr>
      <w:rFonts w:ascii="ＤＦＰ平成ゴシック体W5" w:eastAsia="ＤＦＰ平成ゴシック体W5"/>
      <w:color w:val="000000"/>
      <w:kern w:val="0"/>
      <w:position w:val="13"/>
      <w:sz w:val="23"/>
      <w:szCs w:val="23"/>
      <w:lang w:val="ja-JP"/>
    </w:rPr>
  </w:style>
  <w:style w:type="character" w:customStyle="1" w:styleId="ab">
    <w:name w:val="テキスト本文（丸腰）"/>
    <w:uiPriority w:val="99"/>
    <w:rsid w:val="00EB5387"/>
    <w:rPr>
      <w:rFonts w:ascii="ＤＦＰ細丸ゴシック体Ｇ" w:eastAsia="ＤＦＰ細丸ゴシック体Ｇ" w:cs="ＤＦＰ細丸ゴシック体Ｇ"/>
      <w:color w:val="000000"/>
      <w:w w:val="94"/>
      <w:position w:val="0"/>
      <w:sz w:val="20"/>
      <w:szCs w:val="20"/>
    </w:rPr>
  </w:style>
  <w:style w:type="character" w:styleId="ac">
    <w:name w:val="Hyperlink"/>
    <w:basedOn w:val="a0"/>
    <w:uiPriority w:val="99"/>
    <w:unhideWhenUsed/>
    <w:rsid w:val="00C51B14"/>
    <w:rPr>
      <w:color w:val="0000FF" w:themeColor="hyperlink"/>
      <w:u w:val="single"/>
    </w:rPr>
  </w:style>
  <w:style w:type="character" w:customStyle="1" w:styleId="W5G">
    <w:name w:val="平成ゴシックW5G"/>
    <w:uiPriority w:val="99"/>
    <w:rsid w:val="00D44AE9"/>
    <w:rPr>
      <w:color w:val="000000"/>
      <w:w w:val="100"/>
      <w:sz w:val="18"/>
      <w:szCs w:val="18"/>
    </w:rPr>
  </w:style>
  <w:style w:type="character" w:customStyle="1" w:styleId="W5">
    <w:name w:val="平成ゴシックW5"/>
    <w:uiPriority w:val="99"/>
    <w:rsid w:val="00D44AE9"/>
  </w:style>
  <w:style w:type="paragraph" w:customStyle="1" w:styleId="ad">
    <w:name w:val="[段落スタイルなし]"/>
    <w:rsid w:val="00532C7A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Ｇ" w:eastAsia="ＤＦＰ華康ゴシック体W5Ｇ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09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0C0182"/>
  </w:style>
  <w:style w:type="character" w:customStyle="1" w:styleId="aa">
    <w:name w:val="本文 (文字)"/>
    <w:basedOn w:val="a0"/>
    <w:link w:val="a9"/>
    <w:uiPriority w:val="99"/>
    <w:semiHidden/>
    <w:rsid w:val="000C0182"/>
  </w:style>
  <w:style w:type="paragraph" w:customStyle="1" w:styleId="2">
    <w:name w:val="タイトル2段"/>
    <w:basedOn w:val="a"/>
    <w:uiPriority w:val="99"/>
    <w:rsid w:val="00EB5387"/>
    <w:pPr>
      <w:pBdr>
        <w:top w:val="single" w:sz="96" w:space="1" w:color="000000"/>
      </w:pBdr>
      <w:autoSpaceDE w:val="0"/>
      <w:autoSpaceDN w:val="0"/>
      <w:adjustRightInd w:val="0"/>
      <w:ind w:left="57" w:right="57"/>
      <w:textAlignment w:val="center"/>
    </w:pPr>
    <w:rPr>
      <w:rFonts w:ascii="ＤＦＰ平成ゴシック体W5" w:eastAsia="ＤＦＰ平成ゴシック体W5"/>
      <w:color w:val="000000"/>
      <w:kern w:val="0"/>
      <w:position w:val="13"/>
      <w:sz w:val="23"/>
      <w:szCs w:val="23"/>
      <w:lang w:val="ja-JP"/>
    </w:rPr>
  </w:style>
  <w:style w:type="character" w:customStyle="1" w:styleId="ab">
    <w:name w:val="テキスト本文（丸腰）"/>
    <w:uiPriority w:val="99"/>
    <w:rsid w:val="00EB5387"/>
    <w:rPr>
      <w:rFonts w:ascii="ＤＦＰ細丸ゴシック体Ｇ" w:eastAsia="ＤＦＰ細丸ゴシック体Ｇ" w:cs="ＤＦＰ細丸ゴシック体Ｇ"/>
      <w:color w:val="000000"/>
      <w:w w:val="94"/>
      <w:position w:val="0"/>
      <w:sz w:val="20"/>
      <w:szCs w:val="20"/>
    </w:rPr>
  </w:style>
  <w:style w:type="character" w:styleId="ac">
    <w:name w:val="Hyperlink"/>
    <w:basedOn w:val="a0"/>
    <w:uiPriority w:val="99"/>
    <w:unhideWhenUsed/>
    <w:rsid w:val="00C51B14"/>
    <w:rPr>
      <w:color w:val="0000FF" w:themeColor="hyperlink"/>
      <w:u w:val="single"/>
    </w:rPr>
  </w:style>
  <w:style w:type="character" w:customStyle="1" w:styleId="W5G">
    <w:name w:val="平成ゴシックW5G"/>
    <w:uiPriority w:val="99"/>
    <w:rsid w:val="00D44AE9"/>
    <w:rPr>
      <w:color w:val="000000"/>
      <w:w w:val="100"/>
      <w:sz w:val="18"/>
      <w:szCs w:val="18"/>
    </w:rPr>
  </w:style>
  <w:style w:type="character" w:customStyle="1" w:styleId="W5">
    <w:name w:val="平成ゴシックW5"/>
    <w:uiPriority w:val="99"/>
    <w:rsid w:val="00D44AE9"/>
  </w:style>
  <w:style w:type="paragraph" w:customStyle="1" w:styleId="ad">
    <w:name w:val="[段落スタイルなし]"/>
    <w:rsid w:val="00532C7A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Ｇ" w:eastAsia="ＤＦＰ華康ゴシック体W5Ｇ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40FD8-6C17-4D30-ACA9-5B38010D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都築　さとみ</cp:lastModifiedBy>
  <cp:revision>4</cp:revision>
  <dcterms:created xsi:type="dcterms:W3CDTF">2021-02-19T04:22:00Z</dcterms:created>
  <dcterms:modified xsi:type="dcterms:W3CDTF">2021-02-19T10:01:00Z</dcterms:modified>
</cp:coreProperties>
</file>