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C2F" w:rsidRPr="00562976" w:rsidRDefault="00562976" w:rsidP="00562976">
      <w:pPr>
        <w:rPr>
          <w:rFonts w:asciiTheme="minorEastAsia" w:hAnsiTheme="minorEastAsia" w:hint="eastAsia"/>
          <w:b/>
          <w:sz w:val="28"/>
        </w:rPr>
      </w:pPr>
      <w:r w:rsidRPr="00562976">
        <w:rPr>
          <w:rFonts w:asciiTheme="minorEastAsia" w:hAnsiTheme="minorEastAsia" w:hint="eastAsia"/>
          <w:b/>
          <w:sz w:val="28"/>
        </w:rPr>
        <w:t>今月の表紙</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 xml:space="preserve">　今までにない題材や構図の写真を通し、本市の魅力の再発見と新たな観光資源の発掘につなげることを目的に開催した「第11回おおさき観光写真コンテスト」の作品審査を、2月25日に行いました。</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 xml:space="preserve">　県内外から寄せられた総数114作品の中から、市の魅力がより表現された、最優秀賞1作品、優秀賞2作品、優良賞5作品、特別賞4作品の計12作品を選定しました。</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 xml:space="preserve">　ぜひ、入賞作品を展示会で鑑賞ください。</w:t>
      </w:r>
    </w:p>
    <w:p w:rsidR="00562976" w:rsidRDefault="00562976" w:rsidP="00562976">
      <w:pPr>
        <w:rPr>
          <w:rFonts w:asciiTheme="minorEastAsia" w:hAnsiTheme="minorEastAsia" w:hint="eastAsia"/>
          <w:sz w:val="22"/>
        </w:rPr>
      </w:pPr>
      <w:r w:rsidRPr="00562976">
        <w:rPr>
          <w:rFonts w:asciiTheme="minorEastAsia" w:hAnsiTheme="minorEastAsia" w:hint="eastAsia"/>
          <w:sz w:val="22"/>
        </w:rPr>
        <w:t>問</w:t>
      </w:r>
      <w:r>
        <w:rPr>
          <w:rFonts w:asciiTheme="minorEastAsia" w:hAnsiTheme="minorEastAsia" w:hint="eastAsia"/>
          <w:sz w:val="22"/>
        </w:rPr>
        <w:t>い合わせ</w:t>
      </w:r>
      <w:r w:rsidRPr="00562976">
        <w:rPr>
          <w:rFonts w:asciiTheme="minorEastAsia" w:hAnsiTheme="minorEastAsia"/>
          <w:sz w:val="22"/>
        </w:rPr>
        <w:t xml:space="preserve"> </w:t>
      </w:r>
      <w:r w:rsidRPr="00562976">
        <w:rPr>
          <w:rFonts w:asciiTheme="minorEastAsia" w:hAnsiTheme="minorEastAsia" w:hint="eastAsia"/>
          <w:sz w:val="22"/>
        </w:rPr>
        <w:t xml:space="preserve">観光交流課観光担当　</w:t>
      </w:r>
      <w:r w:rsidRPr="00562976">
        <w:rPr>
          <w:rFonts w:asciiTheme="minorEastAsia" w:hAnsiTheme="minorEastAsia"/>
          <w:sz w:val="22"/>
        </w:rPr>
        <w:t>23-7097</w:t>
      </w:r>
    </w:p>
    <w:p w:rsidR="00562976" w:rsidRPr="00562976" w:rsidRDefault="00562976" w:rsidP="00562976">
      <w:pPr>
        <w:rPr>
          <w:rFonts w:asciiTheme="minorEastAsia" w:hAnsiTheme="minorEastAsia" w:hint="eastAsia"/>
          <w:sz w:val="22"/>
        </w:rPr>
      </w:pPr>
    </w:p>
    <w:p w:rsidR="00562976" w:rsidRPr="00562976" w:rsidRDefault="00562976" w:rsidP="00562976">
      <w:pPr>
        <w:rPr>
          <w:rFonts w:asciiTheme="minorEastAsia" w:hAnsiTheme="minorEastAsia"/>
          <w:b/>
          <w:sz w:val="22"/>
        </w:rPr>
      </w:pPr>
      <w:r w:rsidRPr="00562976">
        <w:rPr>
          <w:rFonts w:asciiTheme="minorEastAsia" w:hAnsiTheme="minorEastAsia" w:hint="eastAsia"/>
          <w:b/>
          <w:sz w:val="22"/>
        </w:rPr>
        <w:t>入賞作品展示日程</w:t>
      </w:r>
    </w:p>
    <w:tbl>
      <w:tblPr>
        <w:tblW w:w="0" w:type="auto"/>
        <w:tblInd w:w="28" w:type="dxa"/>
        <w:tblLayout w:type="fixed"/>
        <w:tblCellMar>
          <w:left w:w="0" w:type="dxa"/>
          <w:right w:w="0" w:type="dxa"/>
        </w:tblCellMar>
        <w:tblLook w:val="0000" w:firstRow="0" w:lastRow="0" w:firstColumn="0" w:lastColumn="0" w:noHBand="0" w:noVBand="0"/>
      </w:tblPr>
      <w:tblGrid>
        <w:gridCol w:w="4253"/>
        <w:gridCol w:w="2693"/>
      </w:tblGrid>
      <w:tr w:rsidR="00562976" w:rsidRPr="00562976" w:rsidTr="00562976">
        <w:tblPrEx>
          <w:tblCellMar>
            <w:top w:w="0" w:type="dxa"/>
            <w:left w:w="0" w:type="dxa"/>
            <w:bottom w:w="0" w:type="dxa"/>
            <w:right w:w="0" w:type="dxa"/>
          </w:tblCellMar>
        </w:tblPrEx>
        <w:trPr>
          <w:trHeight w:val="60"/>
        </w:trPr>
        <w:tc>
          <w:tcPr>
            <w:tcW w:w="4253" w:type="dxa"/>
            <w:tcBorders>
              <w:top w:val="single" w:sz="3" w:space="0" w:color="000000"/>
              <w:left w:val="single" w:sz="6" w:space="0" w:color="000000"/>
              <w:bottom w:val="single" w:sz="2" w:space="0" w:color="000000"/>
              <w:right w:val="single" w:sz="2" w:space="0" w:color="000000"/>
            </w:tcBorders>
            <w:shd w:val="solid" w:color="EEEFEF" w:fill="auto"/>
            <w:tcMar>
              <w:top w:w="28" w:type="dxa"/>
              <w:left w:w="28" w:type="dxa"/>
              <w:bottom w:w="28" w:type="dxa"/>
              <w:right w:w="28" w:type="dxa"/>
            </w:tcMar>
          </w:tcPr>
          <w:p w:rsidR="00562976" w:rsidRPr="00562976" w:rsidRDefault="00562976" w:rsidP="00562976">
            <w:pPr>
              <w:rPr>
                <w:rFonts w:asciiTheme="minorEastAsia" w:hAnsiTheme="minorEastAsia"/>
                <w:sz w:val="22"/>
              </w:rPr>
            </w:pPr>
            <w:r w:rsidRPr="00562976">
              <w:rPr>
                <w:rFonts w:asciiTheme="minorEastAsia" w:hAnsiTheme="minorEastAsia" w:hint="eastAsia"/>
                <w:sz w:val="22"/>
              </w:rPr>
              <w:t>期間</w:t>
            </w:r>
          </w:p>
        </w:tc>
        <w:tc>
          <w:tcPr>
            <w:tcW w:w="2693" w:type="dxa"/>
            <w:tcBorders>
              <w:top w:val="single" w:sz="3" w:space="0" w:color="000000"/>
              <w:left w:val="single" w:sz="2" w:space="0" w:color="000000"/>
              <w:bottom w:val="single" w:sz="2" w:space="0" w:color="000000"/>
              <w:right w:val="single" w:sz="6" w:space="0" w:color="000000"/>
            </w:tcBorders>
            <w:shd w:val="solid" w:color="EEEFEF" w:fill="auto"/>
            <w:tcMar>
              <w:top w:w="28" w:type="dxa"/>
              <w:left w:w="28" w:type="dxa"/>
              <w:bottom w:w="28" w:type="dxa"/>
              <w:right w:w="28" w:type="dxa"/>
            </w:tcMar>
          </w:tcPr>
          <w:p w:rsidR="00562976" w:rsidRPr="00562976" w:rsidRDefault="00562976" w:rsidP="00562976">
            <w:pPr>
              <w:rPr>
                <w:rFonts w:asciiTheme="minorEastAsia" w:hAnsiTheme="minorEastAsia"/>
                <w:sz w:val="22"/>
              </w:rPr>
            </w:pPr>
            <w:r w:rsidRPr="00562976">
              <w:rPr>
                <w:rFonts w:asciiTheme="minorEastAsia" w:hAnsiTheme="minorEastAsia" w:hint="eastAsia"/>
                <w:sz w:val="22"/>
              </w:rPr>
              <w:t>会場</w:t>
            </w:r>
          </w:p>
        </w:tc>
      </w:tr>
      <w:tr w:rsidR="00562976" w:rsidRPr="00562976" w:rsidTr="00562976">
        <w:tblPrEx>
          <w:tblCellMar>
            <w:top w:w="0" w:type="dxa"/>
            <w:left w:w="0" w:type="dxa"/>
            <w:bottom w:w="0" w:type="dxa"/>
            <w:right w:w="0" w:type="dxa"/>
          </w:tblCellMar>
        </w:tblPrEx>
        <w:trPr>
          <w:trHeight w:val="60"/>
        </w:trPr>
        <w:tc>
          <w:tcPr>
            <w:tcW w:w="4253" w:type="dxa"/>
            <w:tcBorders>
              <w:top w:val="single" w:sz="2" w:space="0" w:color="000000"/>
              <w:left w:val="single" w:sz="6" w:space="0" w:color="000000"/>
              <w:bottom w:val="single" w:sz="2" w:space="0" w:color="000000"/>
              <w:right w:val="single" w:sz="2" w:space="0" w:color="000000"/>
            </w:tcBorders>
            <w:tcMar>
              <w:top w:w="28" w:type="dxa"/>
              <w:left w:w="57" w:type="dxa"/>
              <w:bottom w:w="28" w:type="dxa"/>
              <w:right w:w="28" w:type="dxa"/>
            </w:tcMar>
          </w:tcPr>
          <w:p w:rsidR="00562976" w:rsidRPr="00562976" w:rsidRDefault="00562976" w:rsidP="00562976">
            <w:pPr>
              <w:rPr>
                <w:rFonts w:asciiTheme="minorEastAsia" w:hAnsiTheme="minorEastAsia"/>
                <w:sz w:val="22"/>
              </w:rPr>
            </w:pPr>
            <w:r w:rsidRPr="00562976">
              <w:rPr>
                <w:rFonts w:asciiTheme="minorEastAsia" w:hAnsiTheme="minorEastAsia" w:hint="eastAsia"/>
                <w:sz w:val="22"/>
              </w:rPr>
              <w:t>令和</w:t>
            </w:r>
            <w:r w:rsidRPr="00562976">
              <w:rPr>
                <w:rFonts w:asciiTheme="minorEastAsia" w:hAnsiTheme="minorEastAsia"/>
                <w:sz w:val="22"/>
              </w:rPr>
              <w:t>3</w:t>
            </w:r>
            <w:r w:rsidRPr="00562976">
              <w:rPr>
                <w:rFonts w:asciiTheme="minorEastAsia" w:hAnsiTheme="minorEastAsia" w:hint="eastAsia"/>
                <w:sz w:val="22"/>
              </w:rPr>
              <w:t>年</w:t>
            </w:r>
            <w:r w:rsidRPr="00562976">
              <w:rPr>
                <w:rFonts w:asciiTheme="minorEastAsia" w:hAnsiTheme="minorEastAsia"/>
                <w:sz w:val="22"/>
              </w:rPr>
              <w:t>4</w:t>
            </w:r>
            <w:r w:rsidRPr="00562976">
              <w:rPr>
                <w:rFonts w:asciiTheme="minorEastAsia" w:hAnsiTheme="minorEastAsia" w:hint="eastAsia"/>
                <w:sz w:val="22"/>
              </w:rPr>
              <w:t>月</w:t>
            </w:r>
            <w:r w:rsidRPr="00562976">
              <w:rPr>
                <w:rFonts w:asciiTheme="minorEastAsia" w:hAnsiTheme="minorEastAsia"/>
                <w:sz w:val="22"/>
              </w:rPr>
              <w:t>12</w:t>
            </w:r>
            <w:r>
              <w:rPr>
                <w:rFonts w:asciiTheme="minorEastAsia" w:hAnsiTheme="minorEastAsia" w:hint="eastAsia"/>
                <w:sz w:val="22"/>
              </w:rPr>
              <w:t>日（月）</w:t>
            </w:r>
            <w:r w:rsidRPr="00562976">
              <w:rPr>
                <w:rFonts w:asciiTheme="minorEastAsia" w:hAnsiTheme="minorEastAsia" w:hint="eastAsia"/>
                <w:sz w:val="22"/>
              </w:rPr>
              <w:t>～</w:t>
            </w:r>
            <w:r w:rsidRPr="00562976">
              <w:rPr>
                <w:rFonts w:asciiTheme="minorEastAsia" w:hAnsiTheme="minorEastAsia"/>
                <w:sz w:val="22"/>
              </w:rPr>
              <w:t>4</w:t>
            </w:r>
            <w:r w:rsidRPr="00562976">
              <w:rPr>
                <w:rFonts w:asciiTheme="minorEastAsia" w:hAnsiTheme="minorEastAsia" w:hint="eastAsia"/>
                <w:sz w:val="22"/>
              </w:rPr>
              <w:t>月</w:t>
            </w:r>
            <w:r w:rsidRPr="00562976">
              <w:rPr>
                <w:rFonts w:asciiTheme="minorEastAsia" w:hAnsiTheme="minorEastAsia"/>
                <w:sz w:val="22"/>
              </w:rPr>
              <w:t>26</w:t>
            </w:r>
            <w:r w:rsidRPr="00562976">
              <w:rPr>
                <w:rFonts w:asciiTheme="minorEastAsia" w:hAnsiTheme="minorEastAsia" w:hint="eastAsia"/>
                <w:sz w:val="22"/>
              </w:rPr>
              <w:t>日</w:t>
            </w:r>
            <w:r>
              <w:rPr>
                <w:rFonts w:asciiTheme="minorEastAsia" w:hAnsiTheme="minorEastAsia" w:hint="eastAsia"/>
                <w:sz w:val="22"/>
              </w:rPr>
              <w:t>（月）</w:t>
            </w:r>
          </w:p>
        </w:tc>
        <w:tc>
          <w:tcPr>
            <w:tcW w:w="2693" w:type="dxa"/>
            <w:tcBorders>
              <w:top w:val="single" w:sz="2" w:space="0" w:color="000000"/>
              <w:left w:val="single" w:sz="2" w:space="0" w:color="000000"/>
              <w:bottom w:val="single" w:sz="2" w:space="0" w:color="000000"/>
              <w:right w:val="single" w:sz="6" w:space="0" w:color="000000"/>
            </w:tcBorders>
            <w:tcMar>
              <w:top w:w="28" w:type="dxa"/>
              <w:left w:w="113" w:type="dxa"/>
              <w:bottom w:w="28" w:type="dxa"/>
              <w:right w:w="28" w:type="dxa"/>
            </w:tcMar>
          </w:tcPr>
          <w:p w:rsidR="00562976" w:rsidRPr="00562976" w:rsidRDefault="00562976" w:rsidP="00562976">
            <w:pPr>
              <w:rPr>
                <w:rFonts w:asciiTheme="minorEastAsia" w:hAnsiTheme="minorEastAsia"/>
                <w:sz w:val="22"/>
              </w:rPr>
            </w:pPr>
            <w:r w:rsidRPr="00562976">
              <w:rPr>
                <w:rFonts w:asciiTheme="minorEastAsia" w:hAnsiTheme="minorEastAsia" w:hint="eastAsia"/>
                <w:sz w:val="22"/>
              </w:rPr>
              <w:t>三本木パークゴルフ場</w:t>
            </w:r>
          </w:p>
        </w:tc>
      </w:tr>
      <w:tr w:rsidR="00562976" w:rsidRPr="00562976" w:rsidTr="00562976">
        <w:tblPrEx>
          <w:tblCellMar>
            <w:top w:w="0" w:type="dxa"/>
            <w:left w:w="0" w:type="dxa"/>
            <w:bottom w:w="0" w:type="dxa"/>
            <w:right w:w="0" w:type="dxa"/>
          </w:tblCellMar>
        </w:tblPrEx>
        <w:trPr>
          <w:trHeight w:val="60"/>
        </w:trPr>
        <w:tc>
          <w:tcPr>
            <w:tcW w:w="4253" w:type="dxa"/>
            <w:tcBorders>
              <w:top w:val="single" w:sz="2" w:space="0" w:color="000000"/>
              <w:left w:val="single" w:sz="6" w:space="0" w:color="000000"/>
              <w:bottom w:val="single" w:sz="2" w:space="0" w:color="000000"/>
              <w:right w:val="single" w:sz="2" w:space="0" w:color="000000"/>
            </w:tcBorders>
            <w:tcMar>
              <w:top w:w="28" w:type="dxa"/>
              <w:left w:w="57" w:type="dxa"/>
              <w:bottom w:w="28" w:type="dxa"/>
              <w:right w:w="28" w:type="dxa"/>
            </w:tcMar>
          </w:tcPr>
          <w:p w:rsidR="00562976" w:rsidRPr="00562976" w:rsidRDefault="00562976" w:rsidP="00562976">
            <w:pPr>
              <w:rPr>
                <w:rFonts w:asciiTheme="minorEastAsia" w:hAnsiTheme="minorEastAsia"/>
                <w:sz w:val="22"/>
              </w:rPr>
            </w:pPr>
            <w:r w:rsidRPr="00562976">
              <w:rPr>
                <w:rFonts w:asciiTheme="minorEastAsia" w:hAnsiTheme="minorEastAsia" w:hint="eastAsia"/>
                <w:sz w:val="22"/>
              </w:rPr>
              <w:t>令和</w:t>
            </w:r>
            <w:r w:rsidRPr="00562976">
              <w:rPr>
                <w:rFonts w:asciiTheme="minorEastAsia" w:hAnsiTheme="minorEastAsia"/>
                <w:sz w:val="22"/>
              </w:rPr>
              <w:t>3</w:t>
            </w:r>
            <w:r w:rsidRPr="00562976">
              <w:rPr>
                <w:rFonts w:asciiTheme="minorEastAsia" w:hAnsiTheme="minorEastAsia" w:hint="eastAsia"/>
                <w:sz w:val="22"/>
              </w:rPr>
              <w:t>年</w:t>
            </w:r>
            <w:r w:rsidRPr="00562976">
              <w:rPr>
                <w:rFonts w:asciiTheme="minorEastAsia" w:hAnsiTheme="minorEastAsia"/>
                <w:sz w:val="22"/>
              </w:rPr>
              <w:t>4</w:t>
            </w:r>
            <w:r w:rsidRPr="00562976">
              <w:rPr>
                <w:rFonts w:asciiTheme="minorEastAsia" w:hAnsiTheme="minorEastAsia" w:hint="eastAsia"/>
                <w:sz w:val="22"/>
              </w:rPr>
              <w:t>月</w:t>
            </w:r>
            <w:r w:rsidRPr="00562976">
              <w:rPr>
                <w:rFonts w:asciiTheme="minorEastAsia" w:hAnsiTheme="minorEastAsia"/>
                <w:sz w:val="22"/>
              </w:rPr>
              <w:t>26</w:t>
            </w:r>
            <w:r w:rsidRPr="00562976">
              <w:rPr>
                <w:rFonts w:asciiTheme="minorEastAsia" w:hAnsiTheme="minorEastAsia" w:hint="eastAsia"/>
                <w:sz w:val="22"/>
              </w:rPr>
              <w:t>日</w:t>
            </w:r>
            <w:r>
              <w:rPr>
                <w:rFonts w:asciiTheme="minorEastAsia" w:hAnsiTheme="minorEastAsia" w:hint="eastAsia"/>
                <w:sz w:val="22"/>
              </w:rPr>
              <w:t>（月）</w:t>
            </w:r>
            <w:r w:rsidRPr="00562976">
              <w:rPr>
                <w:rFonts w:asciiTheme="minorEastAsia" w:hAnsiTheme="minorEastAsia" w:hint="eastAsia"/>
                <w:sz w:val="22"/>
              </w:rPr>
              <w:t>～</w:t>
            </w:r>
            <w:r w:rsidRPr="00562976">
              <w:rPr>
                <w:rFonts w:asciiTheme="minorEastAsia" w:hAnsiTheme="minorEastAsia"/>
                <w:sz w:val="22"/>
              </w:rPr>
              <w:t>5</w:t>
            </w:r>
            <w:r w:rsidRPr="00562976">
              <w:rPr>
                <w:rFonts w:asciiTheme="minorEastAsia" w:hAnsiTheme="minorEastAsia" w:hint="eastAsia"/>
                <w:sz w:val="22"/>
              </w:rPr>
              <w:t>月</w:t>
            </w:r>
            <w:r w:rsidRPr="00562976">
              <w:rPr>
                <w:rFonts w:asciiTheme="minorEastAsia" w:hAnsiTheme="minorEastAsia"/>
                <w:sz w:val="22"/>
              </w:rPr>
              <w:t>17</w:t>
            </w:r>
            <w:r w:rsidRPr="00562976">
              <w:rPr>
                <w:rFonts w:asciiTheme="minorEastAsia" w:hAnsiTheme="minorEastAsia" w:hint="eastAsia"/>
                <w:sz w:val="22"/>
              </w:rPr>
              <w:t>日</w:t>
            </w:r>
            <w:r>
              <w:rPr>
                <w:rFonts w:asciiTheme="minorEastAsia" w:hAnsiTheme="minorEastAsia" w:hint="eastAsia"/>
                <w:sz w:val="22"/>
              </w:rPr>
              <w:t>（月）</w:t>
            </w:r>
          </w:p>
        </w:tc>
        <w:tc>
          <w:tcPr>
            <w:tcW w:w="2693" w:type="dxa"/>
            <w:tcBorders>
              <w:top w:val="single" w:sz="2" w:space="0" w:color="000000"/>
              <w:left w:val="single" w:sz="2" w:space="0" w:color="000000"/>
              <w:bottom w:val="single" w:sz="2" w:space="0" w:color="000000"/>
              <w:right w:val="single" w:sz="6" w:space="0" w:color="000000"/>
            </w:tcBorders>
            <w:tcMar>
              <w:top w:w="28" w:type="dxa"/>
              <w:left w:w="113" w:type="dxa"/>
              <w:bottom w:w="28" w:type="dxa"/>
              <w:right w:w="28" w:type="dxa"/>
            </w:tcMar>
          </w:tcPr>
          <w:p w:rsidR="00562976" w:rsidRPr="00562976" w:rsidRDefault="00562976" w:rsidP="00562976">
            <w:pPr>
              <w:rPr>
                <w:rFonts w:asciiTheme="minorEastAsia" w:hAnsiTheme="minorEastAsia"/>
                <w:sz w:val="22"/>
              </w:rPr>
            </w:pPr>
            <w:r w:rsidRPr="00562976">
              <w:rPr>
                <w:rFonts w:asciiTheme="minorEastAsia" w:hAnsiTheme="minorEastAsia" w:hint="eastAsia"/>
                <w:sz w:val="22"/>
              </w:rPr>
              <w:t>あ・ら・伊達な道の駅</w:t>
            </w:r>
          </w:p>
        </w:tc>
      </w:tr>
      <w:tr w:rsidR="00562976" w:rsidRPr="00562976" w:rsidTr="00562976">
        <w:tblPrEx>
          <w:tblCellMar>
            <w:top w:w="0" w:type="dxa"/>
            <w:left w:w="0" w:type="dxa"/>
            <w:bottom w:w="0" w:type="dxa"/>
            <w:right w:w="0" w:type="dxa"/>
          </w:tblCellMar>
        </w:tblPrEx>
        <w:trPr>
          <w:trHeight w:val="60"/>
        </w:trPr>
        <w:tc>
          <w:tcPr>
            <w:tcW w:w="4253" w:type="dxa"/>
            <w:tcBorders>
              <w:top w:val="single" w:sz="2" w:space="0" w:color="000000"/>
              <w:left w:val="single" w:sz="6" w:space="0" w:color="000000"/>
              <w:bottom w:val="single" w:sz="3" w:space="0" w:color="000000"/>
              <w:right w:val="single" w:sz="2" w:space="0" w:color="000000"/>
            </w:tcBorders>
            <w:tcMar>
              <w:top w:w="28" w:type="dxa"/>
              <w:left w:w="57" w:type="dxa"/>
              <w:bottom w:w="28" w:type="dxa"/>
              <w:right w:w="28" w:type="dxa"/>
            </w:tcMar>
          </w:tcPr>
          <w:p w:rsidR="00562976" w:rsidRPr="00562976" w:rsidRDefault="00562976" w:rsidP="00562976">
            <w:pPr>
              <w:rPr>
                <w:rFonts w:asciiTheme="minorEastAsia" w:hAnsiTheme="minorEastAsia"/>
                <w:sz w:val="22"/>
              </w:rPr>
            </w:pPr>
            <w:r w:rsidRPr="00562976">
              <w:rPr>
                <w:rFonts w:asciiTheme="minorEastAsia" w:hAnsiTheme="minorEastAsia" w:hint="eastAsia"/>
                <w:sz w:val="22"/>
              </w:rPr>
              <w:t>令和</w:t>
            </w:r>
            <w:r w:rsidRPr="00562976">
              <w:rPr>
                <w:rFonts w:asciiTheme="minorEastAsia" w:hAnsiTheme="minorEastAsia"/>
                <w:sz w:val="22"/>
              </w:rPr>
              <w:t>3</w:t>
            </w:r>
            <w:r w:rsidRPr="00562976">
              <w:rPr>
                <w:rFonts w:asciiTheme="minorEastAsia" w:hAnsiTheme="minorEastAsia" w:hint="eastAsia"/>
                <w:sz w:val="22"/>
              </w:rPr>
              <w:t>年</w:t>
            </w:r>
            <w:r w:rsidRPr="00562976">
              <w:rPr>
                <w:rFonts w:asciiTheme="minorEastAsia" w:hAnsiTheme="minorEastAsia"/>
                <w:sz w:val="22"/>
              </w:rPr>
              <w:t>5</w:t>
            </w:r>
            <w:r w:rsidRPr="00562976">
              <w:rPr>
                <w:rFonts w:asciiTheme="minorEastAsia" w:hAnsiTheme="minorEastAsia" w:hint="eastAsia"/>
                <w:sz w:val="22"/>
              </w:rPr>
              <w:t>月</w:t>
            </w:r>
            <w:r w:rsidRPr="00562976">
              <w:rPr>
                <w:rFonts w:asciiTheme="minorEastAsia" w:hAnsiTheme="minorEastAsia"/>
                <w:sz w:val="22"/>
              </w:rPr>
              <w:t>17</w:t>
            </w:r>
            <w:r w:rsidRPr="00562976">
              <w:rPr>
                <w:rFonts w:asciiTheme="minorEastAsia" w:hAnsiTheme="minorEastAsia" w:hint="eastAsia"/>
                <w:sz w:val="22"/>
              </w:rPr>
              <w:t>日</w:t>
            </w:r>
            <w:r>
              <w:rPr>
                <w:rFonts w:asciiTheme="minorEastAsia" w:hAnsiTheme="minorEastAsia" w:hint="eastAsia"/>
                <w:sz w:val="22"/>
              </w:rPr>
              <w:t>（月）</w:t>
            </w:r>
            <w:r w:rsidRPr="00562976">
              <w:rPr>
                <w:rFonts w:asciiTheme="minorEastAsia" w:hAnsiTheme="minorEastAsia" w:hint="eastAsia"/>
                <w:sz w:val="22"/>
              </w:rPr>
              <w:t>～</w:t>
            </w:r>
            <w:r w:rsidRPr="00562976">
              <w:rPr>
                <w:rFonts w:asciiTheme="minorEastAsia" w:hAnsiTheme="minorEastAsia"/>
                <w:sz w:val="22"/>
              </w:rPr>
              <w:t>6</w:t>
            </w:r>
            <w:r w:rsidRPr="00562976">
              <w:rPr>
                <w:rFonts w:asciiTheme="minorEastAsia" w:hAnsiTheme="minorEastAsia" w:hint="eastAsia"/>
                <w:sz w:val="22"/>
              </w:rPr>
              <w:t>月</w:t>
            </w:r>
            <w:r w:rsidRPr="00562976">
              <w:rPr>
                <w:rFonts w:asciiTheme="minorEastAsia" w:hAnsiTheme="minorEastAsia"/>
                <w:sz w:val="22"/>
              </w:rPr>
              <w:t>4</w:t>
            </w:r>
            <w:r w:rsidRPr="00562976">
              <w:rPr>
                <w:rFonts w:asciiTheme="minorEastAsia" w:hAnsiTheme="minorEastAsia" w:hint="eastAsia"/>
                <w:sz w:val="22"/>
              </w:rPr>
              <w:t>日</w:t>
            </w:r>
            <w:r>
              <w:rPr>
                <w:rFonts w:asciiTheme="minorEastAsia" w:hAnsiTheme="minorEastAsia" w:hint="eastAsia"/>
                <w:sz w:val="22"/>
              </w:rPr>
              <w:t>（金）</w:t>
            </w:r>
          </w:p>
        </w:tc>
        <w:tc>
          <w:tcPr>
            <w:tcW w:w="2693" w:type="dxa"/>
            <w:tcBorders>
              <w:top w:val="single" w:sz="2" w:space="0" w:color="000000"/>
              <w:left w:val="single" w:sz="2" w:space="0" w:color="000000"/>
              <w:bottom w:val="single" w:sz="3" w:space="0" w:color="000000"/>
              <w:right w:val="single" w:sz="6" w:space="0" w:color="000000"/>
            </w:tcBorders>
            <w:tcMar>
              <w:top w:w="28" w:type="dxa"/>
              <w:left w:w="113" w:type="dxa"/>
              <w:bottom w:w="28" w:type="dxa"/>
              <w:right w:w="28" w:type="dxa"/>
            </w:tcMar>
          </w:tcPr>
          <w:p w:rsidR="00562976" w:rsidRPr="00562976" w:rsidRDefault="00562976" w:rsidP="00562976">
            <w:pPr>
              <w:rPr>
                <w:rFonts w:asciiTheme="minorEastAsia" w:hAnsiTheme="minorEastAsia"/>
                <w:sz w:val="22"/>
              </w:rPr>
            </w:pPr>
            <w:r w:rsidRPr="00562976">
              <w:rPr>
                <w:rFonts w:asciiTheme="minorEastAsia" w:hAnsiTheme="minorEastAsia" w:hint="eastAsia"/>
                <w:sz w:val="22"/>
              </w:rPr>
              <w:t>道の駅おおさき</w:t>
            </w:r>
          </w:p>
        </w:tc>
      </w:tr>
    </w:tbl>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以降の日程は、決まり次第、市ウェブサイトでお知らせします。</w:t>
      </w:r>
    </w:p>
    <w:p w:rsidR="00562976" w:rsidRDefault="00562976" w:rsidP="00562976">
      <w:pPr>
        <w:rPr>
          <w:rFonts w:asciiTheme="minorEastAsia" w:hAnsiTheme="minorEastAsia" w:hint="eastAsia"/>
          <w:sz w:val="22"/>
        </w:rPr>
      </w:pPr>
    </w:p>
    <w:p w:rsidR="00562976" w:rsidRPr="00562976" w:rsidRDefault="00562976" w:rsidP="00562976">
      <w:pPr>
        <w:rPr>
          <w:rFonts w:asciiTheme="minorEastAsia" w:hAnsiTheme="minorEastAsia" w:hint="eastAsia"/>
          <w:b/>
          <w:sz w:val="24"/>
        </w:rPr>
      </w:pPr>
      <w:r w:rsidRPr="00562976">
        <w:rPr>
          <w:rFonts w:asciiTheme="minorEastAsia" w:hAnsiTheme="minorEastAsia" w:hint="eastAsia"/>
          <w:b/>
          <w:sz w:val="24"/>
        </w:rPr>
        <w:t>第11回おおさき観光写真コンテスト入賞作品一覧</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b/>
          <w:sz w:val="24"/>
        </w:rPr>
        <w:t xml:space="preserve">　</w:t>
      </w:r>
      <w:r w:rsidRPr="00562976">
        <w:rPr>
          <w:rFonts w:asciiTheme="minorEastAsia" w:hAnsiTheme="minorEastAsia" w:hint="eastAsia"/>
          <w:sz w:val="22"/>
        </w:rPr>
        <w:t>※①は表紙、②・③は裏表紙に掲載。4月以降に開催する展示会で作品を鑑賞ください。</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①【最優秀賞】 「幻想の世界へ」</w:t>
      </w:r>
      <w:bookmarkStart w:id="0" w:name="_GoBack"/>
      <w:bookmarkEnd w:id="0"/>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 xml:space="preserve">　　大場 直喜さん（鳴子温泉地域）</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②【優秀賞】 「満開のそば畑」</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 xml:space="preserve">　　木村 文武さん（多賀城市）</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③【優秀賞】 「藤の下の二人」</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 xml:space="preserve">　　跡部 義則さん（仙台市）</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④【優良賞】 「笑顔のもちつき」</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 xml:space="preserve">　　山本 正彦さん（仙台市）</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⑤【優良賞】 「朝のかぶくり沼」</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 xml:space="preserve">　　小野寺 俊一さん（塩竈市）</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⑥【優良賞】 「新江合川田園風景」</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 xml:space="preserve">　　斉藤 昭次さん（古川地域）</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⑦【優良賞】 「大根収穫」</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 xml:space="preserve">　　大場 政儀さん（古川地域）</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⑧【優良賞】 「初雪」</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 xml:space="preserve">　　鈴木 晁明さん（三本木地域）</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⑨【特別賞】 「春の化女沼」</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 xml:space="preserve">　　高橋 達也さん（石巻市）</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⑩【特別賞】 「夜の有備館」</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 xml:space="preserve">　　田中 偉郎さん（仙台市）</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lastRenderedPageBreak/>
        <w:t>⑪【特別賞】 「オレンジオータム」</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 xml:space="preserve">　　上嶋 正彦さん（大阪府）</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⑫【特別賞】 「紅白曼珠沙華」</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 xml:space="preserve">　　藤島 純七さん（仙台市）</w:t>
      </w:r>
    </w:p>
    <w:p w:rsidR="00562976" w:rsidRPr="00562976" w:rsidRDefault="00562976" w:rsidP="00562976">
      <w:pPr>
        <w:rPr>
          <w:rFonts w:asciiTheme="minorEastAsia" w:hAnsiTheme="minorEastAsia" w:hint="eastAsia"/>
          <w:sz w:val="22"/>
        </w:rPr>
      </w:pPr>
      <w:r w:rsidRPr="00562976">
        <w:rPr>
          <w:rFonts w:asciiTheme="minorEastAsia" w:hAnsiTheme="minorEastAsia" w:hint="eastAsia"/>
          <w:sz w:val="22"/>
        </w:rPr>
        <w:t>写真：②優秀賞</w:t>
      </w:r>
    </w:p>
    <w:p w:rsidR="00562976" w:rsidRPr="00562976" w:rsidRDefault="00562976" w:rsidP="00562976">
      <w:pPr>
        <w:rPr>
          <w:rFonts w:asciiTheme="minorEastAsia" w:hAnsiTheme="minorEastAsia"/>
          <w:sz w:val="22"/>
        </w:rPr>
      </w:pPr>
      <w:r w:rsidRPr="00562976">
        <w:rPr>
          <w:rFonts w:asciiTheme="minorEastAsia" w:hAnsiTheme="minorEastAsia" w:hint="eastAsia"/>
          <w:sz w:val="22"/>
        </w:rPr>
        <w:t>写真：③優秀賞</w:t>
      </w:r>
    </w:p>
    <w:sectPr w:rsidR="00562976" w:rsidRPr="00562976" w:rsidSect="0056297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76"/>
    <w:rsid w:val="00111C2F"/>
    <w:rsid w:val="00562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2021-03-23T10:40:00Z</dcterms:created>
  <dcterms:modified xsi:type="dcterms:W3CDTF">2021-03-23T12:06:00Z</dcterms:modified>
</cp:coreProperties>
</file>