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0B" w:rsidRDefault="00FB4C79" w:rsidP="005827A0">
      <w:pPr>
        <w:autoSpaceDE w:val="0"/>
        <w:autoSpaceDN w:val="0"/>
        <w:adjustRightInd w:val="0"/>
        <w:jc w:val="left"/>
        <w:rPr>
          <w:rFonts w:asciiTheme="minorEastAsia" w:hAnsiTheme="minorEastAsia" w:cs="UDShinGoPro-Medium"/>
          <w:b/>
          <w:kern w:val="0"/>
          <w:sz w:val="24"/>
          <w:szCs w:val="28"/>
        </w:rPr>
      </w:pPr>
      <w:r>
        <w:rPr>
          <w:rFonts w:asciiTheme="minorEastAsia" w:hAnsiTheme="minorEastAsia" w:cs="UDShinGoPro-Medium" w:hint="eastAsia"/>
          <w:b/>
          <w:kern w:val="0"/>
          <w:sz w:val="28"/>
          <w:szCs w:val="28"/>
        </w:rPr>
        <w:t>新型コロナウイルス感染症支援情報</w:t>
      </w:r>
    </w:p>
    <w:p w:rsidR="00FB4C79" w:rsidRDefault="00FB4C79" w:rsidP="005827A0">
      <w:pPr>
        <w:autoSpaceDE w:val="0"/>
        <w:autoSpaceDN w:val="0"/>
        <w:adjustRightInd w:val="0"/>
        <w:jc w:val="left"/>
        <w:rPr>
          <w:rFonts w:asciiTheme="minorEastAsia" w:hAnsiTheme="minorEastAsia" w:cs="UDShinGoPro-Medium"/>
          <w:b/>
          <w:kern w:val="0"/>
          <w:sz w:val="24"/>
          <w:szCs w:val="31"/>
        </w:rPr>
      </w:pPr>
      <w:r w:rsidRPr="00FB4C79">
        <w:rPr>
          <w:rFonts w:asciiTheme="minorEastAsia" w:hAnsiTheme="minorEastAsia" w:cs="UDShinGoPro-Medium" w:hint="eastAsia"/>
          <w:b/>
          <w:kern w:val="0"/>
          <w:sz w:val="24"/>
          <w:szCs w:val="31"/>
        </w:rPr>
        <w:t>中小企業者・小規模企業者等事業継続支援金を支給します</w:t>
      </w:r>
    </w:p>
    <w:p w:rsidR="00FB4C79" w:rsidRPr="00FB4C79" w:rsidRDefault="00FB4C79" w:rsidP="005827A0">
      <w:pPr>
        <w:autoSpaceDE w:val="0"/>
        <w:autoSpaceDN w:val="0"/>
        <w:adjustRightInd w:val="0"/>
        <w:jc w:val="left"/>
        <w:rPr>
          <w:rFonts w:asciiTheme="minorEastAsia" w:hAnsiTheme="minorEastAsia" w:cs="UDReiminPro-Bold"/>
          <w:bCs/>
          <w:kern w:val="0"/>
          <w:sz w:val="22"/>
        </w:rPr>
      </w:pPr>
      <w:r w:rsidRPr="00FB4C79">
        <w:rPr>
          <w:rFonts w:asciiTheme="minorEastAsia" w:hAnsiTheme="minorEastAsia" w:cs="UDShinGoPro-Medium" w:hint="eastAsia"/>
          <w:kern w:val="0"/>
          <w:sz w:val="22"/>
        </w:rPr>
        <w:t xml:space="preserve">問い合わせ　</w:t>
      </w:r>
      <w:r>
        <w:rPr>
          <w:rFonts w:asciiTheme="minorEastAsia" w:hAnsiTheme="minorEastAsia" w:cs="UDShinGoPro-Regular" w:hint="eastAsia"/>
          <w:kern w:val="0"/>
          <w:sz w:val="22"/>
        </w:rPr>
        <w:t xml:space="preserve">産業商工課景気雇用対策担当　</w:t>
      </w:r>
      <w:r w:rsidRPr="00FB4C79">
        <w:rPr>
          <w:rFonts w:asciiTheme="minorEastAsia" w:hAnsiTheme="minorEastAsia" w:cs="UDShinGoPro-Regular"/>
          <w:kern w:val="0"/>
          <w:sz w:val="22"/>
        </w:rPr>
        <w:t>23-7091</w:t>
      </w:r>
    </w:p>
    <w:p w:rsidR="00FB4C79" w:rsidRPr="00FB4C79" w:rsidRDefault="0089259E" w:rsidP="00FB4C79">
      <w:pPr>
        <w:autoSpaceDE w:val="0"/>
        <w:autoSpaceDN w:val="0"/>
        <w:adjustRightInd w:val="0"/>
        <w:jc w:val="left"/>
        <w:rPr>
          <w:rFonts w:asciiTheme="minorEastAsia" w:hAnsiTheme="minorEastAsia" w:cs="UDShinGoPro-Light"/>
          <w:color w:val="000000"/>
          <w:kern w:val="0"/>
          <w:sz w:val="22"/>
        </w:rPr>
      </w:pPr>
      <w:r w:rsidRPr="00FB4C79">
        <w:rPr>
          <w:rFonts w:asciiTheme="minorEastAsia" w:hAnsiTheme="minorEastAsia" w:cs="UDShinGoPro-Light" w:hint="eastAsia"/>
          <w:kern w:val="0"/>
          <w:sz w:val="22"/>
        </w:rPr>
        <w:t xml:space="preserve">　</w:t>
      </w:r>
      <w:r w:rsidR="00FB4C79" w:rsidRPr="00FB4C79">
        <w:rPr>
          <w:rFonts w:asciiTheme="minorEastAsia" w:hAnsiTheme="minorEastAsia" w:cs="UDShinGoPro-Light" w:hint="eastAsia"/>
          <w:color w:val="000000"/>
          <w:kern w:val="0"/>
          <w:sz w:val="22"/>
        </w:rPr>
        <w:t>新型コロナウイルス感染症の影響により、事業収入が</w:t>
      </w:r>
      <w:r w:rsidR="00FB4C79" w:rsidRPr="00FB4C79">
        <w:rPr>
          <w:rFonts w:asciiTheme="minorEastAsia" w:hAnsiTheme="minorEastAsia" w:cs="UDShinGoPro-Light"/>
          <w:color w:val="000000"/>
          <w:kern w:val="0"/>
          <w:sz w:val="22"/>
        </w:rPr>
        <w:t>20</w:t>
      </w:r>
      <w:r w:rsidR="00FB4C79" w:rsidRPr="00FB4C79">
        <w:rPr>
          <w:rFonts w:asciiTheme="minorEastAsia" w:hAnsiTheme="minorEastAsia" w:cs="UDShinGoPro-Light" w:hint="eastAsia"/>
          <w:color w:val="000000"/>
          <w:kern w:val="0"/>
          <w:sz w:val="22"/>
        </w:rPr>
        <w:t>％以上減少している事業者に支援金を支給します。</w:t>
      </w:r>
    </w:p>
    <w:p w:rsidR="00FB4C79" w:rsidRPr="00FB4C79" w:rsidRDefault="00FB4C79" w:rsidP="00FB4C79">
      <w:pPr>
        <w:autoSpaceDE w:val="0"/>
        <w:autoSpaceDN w:val="0"/>
        <w:adjustRightInd w:val="0"/>
        <w:jc w:val="left"/>
        <w:rPr>
          <w:rFonts w:asciiTheme="minorEastAsia" w:hAnsiTheme="minorEastAsia" w:cs="UDShinGoPro-Light"/>
          <w:color w:val="000000"/>
          <w:kern w:val="0"/>
          <w:sz w:val="22"/>
        </w:rPr>
      </w:pPr>
      <w:r w:rsidRPr="00FB4C79">
        <w:rPr>
          <w:rFonts w:asciiTheme="minorEastAsia" w:hAnsiTheme="minorEastAsia" w:cs="UDShinGoPro-Light" w:hint="eastAsia"/>
          <w:color w:val="000000"/>
          <w:kern w:val="0"/>
          <w:sz w:val="22"/>
        </w:rPr>
        <w:t xml:space="preserve">　対象となる事業者や業種などは、産業商工課または各総合支所地域振興課で配布している申請の手引きや</w:t>
      </w:r>
    </w:p>
    <w:p w:rsidR="00FB4C79" w:rsidRPr="00FB4C79" w:rsidRDefault="00FB4C79" w:rsidP="00FB4C79">
      <w:pPr>
        <w:autoSpaceDE w:val="0"/>
        <w:autoSpaceDN w:val="0"/>
        <w:adjustRightInd w:val="0"/>
        <w:jc w:val="left"/>
        <w:rPr>
          <w:rFonts w:asciiTheme="minorEastAsia" w:hAnsiTheme="minorEastAsia" w:cs="UDShinGoPro-Light"/>
          <w:color w:val="000000"/>
          <w:kern w:val="0"/>
          <w:sz w:val="22"/>
        </w:rPr>
      </w:pPr>
      <w:r w:rsidRPr="00FB4C79">
        <w:rPr>
          <w:rFonts w:asciiTheme="minorEastAsia" w:hAnsiTheme="minorEastAsia" w:cs="UDShinGoPro-Light" w:hint="eastAsia"/>
          <w:color w:val="000000"/>
          <w:kern w:val="0"/>
          <w:sz w:val="22"/>
        </w:rPr>
        <w:t>市ウェブサイトを確認してください。</w:t>
      </w:r>
    </w:p>
    <w:p w:rsidR="00FB4C79" w:rsidRPr="00FB4C79" w:rsidRDefault="00FB4C79" w:rsidP="00FB4C79">
      <w:pPr>
        <w:autoSpaceDE w:val="0"/>
        <w:autoSpaceDN w:val="0"/>
        <w:adjustRightInd w:val="0"/>
        <w:jc w:val="left"/>
        <w:rPr>
          <w:rFonts w:asciiTheme="minorEastAsia" w:hAnsiTheme="minorEastAsia" w:cs="UDShinGoPro-Light"/>
          <w:kern w:val="0"/>
          <w:sz w:val="22"/>
        </w:rPr>
      </w:pPr>
      <w:r w:rsidRPr="00FB4C79">
        <w:rPr>
          <w:rFonts w:asciiTheme="minorEastAsia" w:hAnsiTheme="minorEastAsia" w:cs="UDShinGoPro-Regular" w:hint="eastAsia"/>
          <w:b/>
          <w:kern w:val="0"/>
          <w:sz w:val="22"/>
        </w:rPr>
        <w:t>支給額</w:t>
      </w:r>
      <w:r w:rsidRPr="00FB4C79">
        <w:rPr>
          <w:rFonts w:asciiTheme="minorEastAsia" w:hAnsiTheme="minorEastAsia" w:cs="UDShinGoPro-Regular" w:hint="eastAsia"/>
          <w:kern w:val="0"/>
          <w:sz w:val="22"/>
        </w:rPr>
        <w:t xml:space="preserve">　</w:t>
      </w:r>
      <w:r w:rsidRPr="00FB4C79">
        <w:rPr>
          <w:rFonts w:asciiTheme="minorEastAsia" w:hAnsiTheme="minorEastAsia" w:cs="UDShinGoPro-Light"/>
          <w:kern w:val="0"/>
          <w:sz w:val="22"/>
        </w:rPr>
        <w:t>1</w:t>
      </w:r>
      <w:r w:rsidRPr="00FB4C79">
        <w:rPr>
          <w:rFonts w:asciiTheme="minorEastAsia" w:hAnsiTheme="minorEastAsia" w:cs="UDShinGoPro-Light" w:hint="eastAsia"/>
          <w:kern w:val="0"/>
          <w:sz w:val="22"/>
        </w:rPr>
        <w:t>事業者当たり法人</w:t>
      </w:r>
      <w:r w:rsidRPr="00FB4C79">
        <w:rPr>
          <w:rFonts w:asciiTheme="minorEastAsia" w:hAnsiTheme="minorEastAsia" w:cs="UDShinGoPro-Light"/>
          <w:kern w:val="0"/>
          <w:sz w:val="22"/>
        </w:rPr>
        <w:t>40</w:t>
      </w:r>
      <w:r w:rsidRPr="00FB4C79">
        <w:rPr>
          <w:rFonts w:asciiTheme="minorEastAsia" w:hAnsiTheme="minorEastAsia" w:cs="UDShinGoPro-Light" w:hint="eastAsia"/>
          <w:kern w:val="0"/>
          <w:sz w:val="22"/>
        </w:rPr>
        <w:t>万円、個人事業主</w:t>
      </w:r>
      <w:r w:rsidRPr="00FB4C79">
        <w:rPr>
          <w:rFonts w:asciiTheme="minorEastAsia" w:hAnsiTheme="minorEastAsia" w:cs="UDShinGoPro-Light"/>
          <w:kern w:val="0"/>
          <w:sz w:val="22"/>
        </w:rPr>
        <w:t>20</w:t>
      </w:r>
      <w:r w:rsidRPr="00FB4C79">
        <w:rPr>
          <w:rFonts w:asciiTheme="minorEastAsia" w:hAnsiTheme="minorEastAsia" w:cs="UDShinGoPro-Light" w:hint="eastAsia"/>
          <w:kern w:val="0"/>
          <w:sz w:val="22"/>
        </w:rPr>
        <w:t>万円</w:t>
      </w:r>
    </w:p>
    <w:p w:rsidR="0089259E" w:rsidRPr="00FB4C79" w:rsidRDefault="00FB4C79" w:rsidP="00FB4C79">
      <w:pPr>
        <w:autoSpaceDE w:val="0"/>
        <w:autoSpaceDN w:val="0"/>
        <w:adjustRightInd w:val="0"/>
        <w:jc w:val="left"/>
        <w:rPr>
          <w:rFonts w:asciiTheme="minorEastAsia" w:hAnsiTheme="minorEastAsia" w:cs="UDShinGoPro-Light"/>
          <w:color w:val="000000"/>
          <w:kern w:val="0"/>
          <w:sz w:val="22"/>
        </w:rPr>
      </w:pPr>
      <w:r w:rsidRPr="00FB4C79">
        <w:rPr>
          <w:rFonts w:asciiTheme="minorEastAsia" w:hAnsiTheme="minorEastAsia" w:cs="UDShinGoPro-Regular" w:hint="eastAsia"/>
          <w:b/>
          <w:kern w:val="0"/>
          <w:sz w:val="22"/>
        </w:rPr>
        <w:t>申請方法</w:t>
      </w:r>
      <w:r w:rsidRPr="00FB4C79">
        <w:rPr>
          <w:rFonts w:asciiTheme="minorEastAsia" w:hAnsiTheme="minorEastAsia" w:cs="UDShinGoPro-Regular" w:hint="eastAsia"/>
          <w:kern w:val="0"/>
          <w:sz w:val="22"/>
        </w:rPr>
        <w:t xml:space="preserve">　</w:t>
      </w:r>
      <w:r w:rsidRPr="00FB4C79">
        <w:rPr>
          <w:rFonts w:asciiTheme="minorEastAsia" w:hAnsiTheme="minorEastAsia" w:cs="UDShinGoPro-Light" w:hint="eastAsia"/>
          <w:color w:val="000000"/>
          <w:kern w:val="0"/>
          <w:sz w:val="22"/>
        </w:rPr>
        <w:t>産業商工課（市役所東庁舎</w:t>
      </w:r>
      <w:r w:rsidRPr="00FB4C79">
        <w:rPr>
          <w:rFonts w:asciiTheme="minorEastAsia" w:hAnsiTheme="minorEastAsia" w:cs="UDShinGoPro-Light"/>
          <w:color w:val="000000"/>
          <w:kern w:val="0"/>
          <w:sz w:val="22"/>
        </w:rPr>
        <w:t>2</w:t>
      </w:r>
      <w:r w:rsidRPr="00FB4C79">
        <w:rPr>
          <w:rFonts w:asciiTheme="minorEastAsia" w:hAnsiTheme="minorEastAsia" w:cs="UDShinGoPro-Light" w:hint="eastAsia"/>
          <w:color w:val="000000"/>
          <w:kern w:val="0"/>
          <w:sz w:val="22"/>
        </w:rPr>
        <w:t>階）で配布、または市ウェブサイトからダウンロードした申請書に必要事項を記入し、令和</w:t>
      </w:r>
      <w:r w:rsidRPr="00FB4C79">
        <w:rPr>
          <w:rFonts w:asciiTheme="minorEastAsia" w:hAnsiTheme="minorEastAsia" w:cs="UDShinGoPro-Light"/>
          <w:color w:val="000000"/>
          <w:kern w:val="0"/>
          <w:sz w:val="22"/>
        </w:rPr>
        <w:t>4</w:t>
      </w:r>
      <w:r w:rsidRPr="00FB4C79">
        <w:rPr>
          <w:rFonts w:asciiTheme="minorEastAsia" w:hAnsiTheme="minorEastAsia" w:cs="UDShinGoPro-Light" w:hint="eastAsia"/>
          <w:color w:val="000000"/>
          <w:kern w:val="0"/>
          <w:sz w:val="22"/>
        </w:rPr>
        <w:t>年</w:t>
      </w:r>
      <w:r w:rsidRPr="00FB4C79">
        <w:rPr>
          <w:rFonts w:asciiTheme="minorEastAsia" w:hAnsiTheme="minorEastAsia" w:cs="UDShinGoPro-Light"/>
          <w:color w:val="000000"/>
          <w:kern w:val="0"/>
          <w:sz w:val="22"/>
        </w:rPr>
        <w:t>1</w:t>
      </w:r>
      <w:r w:rsidRPr="00FB4C79">
        <w:rPr>
          <w:rFonts w:asciiTheme="minorEastAsia" w:hAnsiTheme="minorEastAsia" w:cs="UDShinGoPro-Light" w:hint="eastAsia"/>
          <w:color w:val="000000"/>
          <w:kern w:val="0"/>
          <w:sz w:val="22"/>
        </w:rPr>
        <w:t>月</w:t>
      </w:r>
      <w:r w:rsidRPr="00FB4C79">
        <w:rPr>
          <w:rFonts w:asciiTheme="minorEastAsia" w:hAnsiTheme="minorEastAsia" w:cs="UDShinGoPro-Light"/>
          <w:color w:val="000000"/>
          <w:kern w:val="0"/>
          <w:sz w:val="22"/>
        </w:rPr>
        <w:t>31</w:t>
      </w:r>
      <w:r w:rsidRPr="00FB4C79">
        <w:rPr>
          <w:rFonts w:asciiTheme="minorEastAsia" w:hAnsiTheme="minorEastAsia" w:cs="UDShinGoPro-Light" w:hint="eastAsia"/>
          <w:color w:val="000000"/>
          <w:kern w:val="0"/>
          <w:sz w:val="22"/>
        </w:rPr>
        <w:t>日㈪までに産業商工課（</w:t>
      </w:r>
      <w:r w:rsidRPr="00FB4C79">
        <w:rPr>
          <w:rFonts w:asciiTheme="minorEastAsia" w:hAnsiTheme="minorEastAsia" w:cs="UDShinGoPro-Light"/>
          <w:color w:val="000000"/>
          <w:kern w:val="0"/>
          <w:sz w:val="22"/>
        </w:rPr>
        <w:t xml:space="preserve">989-6188 </w:t>
      </w:r>
      <w:r w:rsidRPr="00FB4C79">
        <w:rPr>
          <w:rFonts w:asciiTheme="minorEastAsia" w:hAnsiTheme="minorEastAsia" w:cs="UDShinGoPro-Light" w:hint="eastAsia"/>
          <w:color w:val="000000"/>
          <w:kern w:val="0"/>
          <w:sz w:val="22"/>
        </w:rPr>
        <w:t>古川七日町</w:t>
      </w:r>
      <w:r w:rsidRPr="00FB4C79">
        <w:rPr>
          <w:rFonts w:asciiTheme="minorEastAsia" w:hAnsiTheme="minorEastAsia" w:cs="UDShinGoPro-Light"/>
          <w:color w:val="000000"/>
          <w:kern w:val="0"/>
          <w:sz w:val="22"/>
        </w:rPr>
        <w:t>1</w:t>
      </w:r>
      <w:r w:rsidRPr="00FB4C79">
        <w:rPr>
          <w:rFonts w:asciiTheme="minorEastAsia" w:hAnsiTheme="minorEastAsia" w:cs="UDShinGoPro-Light" w:hint="eastAsia"/>
          <w:color w:val="000000"/>
          <w:kern w:val="0"/>
          <w:sz w:val="22"/>
        </w:rPr>
        <w:t>番</w:t>
      </w:r>
      <w:r w:rsidRPr="00FB4C79">
        <w:rPr>
          <w:rFonts w:asciiTheme="minorEastAsia" w:hAnsiTheme="minorEastAsia" w:cs="UDShinGoPro-Light"/>
          <w:color w:val="000000"/>
          <w:kern w:val="0"/>
          <w:sz w:val="22"/>
        </w:rPr>
        <w:t>1</w:t>
      </w:r>
      <w:r w:rsidRPr="00FB4C79">
        <w:rPr>
          <w:rFonts w:asciiTheme="minorEastAsia" w:hAnsiTheme="minorEastAsia" w:cs="UDShinGoPro-Light" w:hint="eastAsia"/>
          <w:color w:val="000000"/>
          <w:kern w:val="0"/>
          <w:sz w:val="22"/>
        </w:rPr>
        <w:t>号）に郵送（当日消印有効）</w:t>
      </w:r>
    </w:p>
    <w:p w:rsidR="00FB4C79" w:rsidRPr="00115D07" w:rsidRDefault="00FB4C79" w:rsidP="00FB4C79">
      <w:pPr>
        <w:autoSpaceDE w:val="0"/>
        <w:autoSpaceDN w:val="0"/>
        <w:adjustRightInd w:val="0"/>
        <w:jc w:val="left"/>
        <w:rPr>
          <w:rFonts w:asciiTheme="minorEastAsia" w:hAnsiTheme="minorEastAsia" w:cs="UDShinGoPro-Light"/>
          <w:color w:val="000000"/>
          <w:kern w:val="0"/>
          <w:sz w:val="20"/>
          <w:szCs w:val="20"/>
        </w:rPr>
      </w:pPr>
    </w:p>
    <w:p w:rsidR="00FB4C79" w:rsidRPr="00FB4C79" w:rsidRDefault="00FB4C79" w:rsidP="00FB4C79">
      <w:pPr>
        <w:autoSpaceDE w:val="0"/>
        <w:autoSpaceDN w:val="0"/>
        <w:adjustRightInd w:val="0"/>
        <w:jc w:val="left"/>
        <w:rPr>
          <w:rFonts w:asciiTheme="minorEastAsia" w:hAnsiTheme="minorEastAsia" w:cs="UDShinGoPro-Medium"/>
          <w:b/>
          <w:kern w:val="0"/>
          <w:sz w:val="24"/>
          <w:szCs w:val="24"/>
        </w:rPr>
      </w:pPr>
      <w:r w:rsidRPr="00FB4C79">
        <w:rPr>
          <w:rFonts w:asciiTheme="minorEastAsia" w:hAnsiTheme="minorEastAsia" w:cs="UDShinGoPro-Medium" w:hint="eastAsia"/>
          <w:b/>
          <w:kern w:val="0"/>
          <w:sz w:val="24"/>
          <w:szCs w:val="24"/>
        </w:rPr>
        <w:t>新型コロナウイルス感染症拡大防止協力金の受付について</w:t>
      </w:r>
    </w:p>
    <w:p w:rsidR="00FB4C79" w:rsidRPr="00FB4C79" w:rsidRDefault="00FB4C79" w:rsidP="00FB4C79">
      <w:pPr>
        <w:autoSpaceDE w:val="0"/>
        <w:autoSpaceDN w:val="0"/>
        <w:adjustRightInd w:val="0"/>
        <w:jc w:val="left"/>
        <w:rPr>
          <w:rFonts w:asciiTheme="minorEastAsia" w:hAnsiTheme="minorEastAsia" w:cs="UDReiminPro-Bold"/>
          <w:bCs/>
          <w:kern w:val="0"/>
          <w:sz w:val="22"/>
        </w:rPr>
      </w:pPr>
      <w:r w:rsidRPr="00FB4C79">
        <w:rPr>
          <w:rFonts w:asciiTheme="minorEastAsia" w:hAnsiTheme="minorEastAsia" w:cs="UDShinGoPro-Medium" w:hint="eastAsia"/>
          <w:kern w:val="0"/>
          <w:sz w:val="22"/>
        </w:rPr>
        <w:t xml:space="preserve">問い合わせ　</w:t>
      </w:r>
      <w:r w:rsidRPr="00FB4C79">
        <w:rPr>
          <w:rFonts w:asciiTheme="minorEastAsia" w:hAnsiTheme="minorEastAsia" w:cs="UDShinGoPro-Regular" w:hint="eastAsia"/>
          <w:kern w:val="0"/>
          <w:sz w:val="22"/>
        </w:rPr>
        <w:t xml:space="preserve">産業商工課新産業推進担当　</w:t>
      </w:r>
      <w:r w:rsidRPr="00FB4C79">
        <w:rPr>
          <w:rFonts w:asciiTheme="minorEastAsia" w:hAnsiTheme="minorEastAsia" w:cs="UDShinGoPro-Regular"/>
          <w:kern w:val="0"/>
          <w:sz w:val="22"/>
        </w:rPr>
        <w:t>23-7091</w:t>
      </w:r>
    </w:p>
    <w:p w:rsidR="00FB4C79" w:rsidRPr="00FB4C79" w:rsidRDefault="00FB4C79" w:rsidP="00FB4C79">
      <w:pPr>
        <w:autoSpaceDE w:val="0"/>
        <w:autoSpaceDN w:val="0"/>
        <w:adjustRightInd w:val="0"/>
        <w:jc w:val="left"/>
        <w:rPr>
          <w:rFonts w:asciiTheme="minorEastAsia" w:hAnsiTheme="minorEastAsia" w:cs="UDShinGoPro-Light"/>
          <w:color w:val="000000"/>
          <w:kern w:val="0"/>
          <w:sz w:val="22"/>
        </w:rPr>
      </w:pPr>
      <w:r w:rsidRPr="00FB4C79">
        <w:rPr>
          <w:rFonts w:asciiTheme="minorEastAsia" w:hAnsiTheme="minorEastAsia" w:cs="UDReiminPro-Light" w:hint="eastAsia"/>
          <w:color w:val="000000"/>
          <w:kern w:val="0"/>
          <w:sz w:val="22"/>
        </w:rPr>
        <w:t xml:space="preserve">　</w:t>
      </w:r>
      <w:r w:rsidRPr="00FB4C79">
        <w:rPr>
          <w:rFonts w:asciiTheme="minorEastAsia" w:hAnsiTheme="minorEastAsia" w:cs="UDShinGoPro-Light" w:hint="eastAsia"/>
          <w:color w:val="000000"/>
          <w:kern w:val="0"/>
          <w:sz w:val="22"/>
        </w:rPr>
        <w:t>新型コロナウイルス感染症拡大防止のため、宮城県からの営業時間短縮要請（</w:t>
      </w:r>
      <w:r w:rsidRPr="00FB4C79">
        <w:rPr>
          <w:rFonts w:asciiTheme="minorEastAsia" w:hAnsiTheme="minorEastAsia" w:cs="UDShinGoPro-Light"/>
          <w:color w:val="000000"/>
          <w:kern w:val="0"/>
          <w:sz w:val="22"/>
        </w:rPr>
        <w:t>8</w:t>
      </w:r>
      <w:r w:rsidRPr="00FB4C79">
        <w:rPr>
          <w:rFonts w:asciiTheme="minorEastAsia" w:hAnsiTheme="minorEastAsia" w:cs="UDShinGoPro-Light" w:hint="eastAsia"/>
          <w:color w:val="000000"/>
          <w:kern w:val="0"/>
          <w:sz w:val="22"/>
        </w:rPr>
        <w:t>月</w:t>
      </w:r>
      <w:r w:rsidRPr="00FB4C79">
        <w:rPr>
          <w:rFonts w:asciiTheme="minorEastAsia" w:hAnsiTheme="minorEastAsia" w:cs="UDShinGoPro-Light"/>
          <w:color w:val="000000"/>
          <w:kern w:val="0"/>
          <w:sz w:val="22"/>
        </w:rPr>
        <w:t>20</w:t>
      </w:r>
      <w:r w:rsidRPr="00FB4C79">
        <w:rPr>
          <w:rFonts w:asciiTheme="minorEastAsia" w:hAnsiTheme="minorEastAsia" w:cs="UDShinGoPro-Light" w:hint="eastAsia"/>
          <w:color w:val="000000"/>
          <w:kern w:val="0"/>
          <w:sz w:val="22"/>
        </w:rPr>
        <w:t>日㈮から</w:t>
      </w:r>
      <w:r w:rsidRPr="00FB4C79">
        <w:rPr>
          <w:rFonts w:asciiTheme="minorEastAsia" w:hAnsiTheme="minorEastAsia" w:cs="UDShinGoPro-Light"/>
          <w:color w:val="000000"/>
          <w:kern w:val="0"/>
          <w:sz w:val="22"/>
        </w:rPr>
        <w:t>9</w:t>
      </w:r>
      <w:r w:rsidRPr="00FB4C79">
        <w:rPr>
          <w:rFonts w:asciiTheme="minorEastAsia" w:hAnsiTheme="minorEastAsia" w:cs="UDShinGoPro-Light" w:hint="eastAsia"/>
          <w:color w:val="000000"/>
          <w:kern w:val="0"/>
          <w:sz w:val="22"/>
        </w:rPr>
        <w:t>月</w:t>
      </w:r>
      <w:r w:rsidRPr="00FB4C79">
        <w:rPr>
          <w:rFonts w:asciiTheme="minorEastAsia" w:hAnsiTheme="minorEastAsia" w:cs="UDShinGoPro-Light"/>
          <w:color w:val="000000"/>
          <w:kern w:val="0"/>
          <w:sz w:val="22"/>
        </w:rPr>
        <w:t>12</w:t>
      </w:r>
      <w:r w:rsidRPr="00FB4C79">
        <w:rPr>
          <w:rFonts w:asciiTheme="minorEastAsia" w:hAnsiTheme="minorEastAsia" w:cs="UDShinGoPro-Light" w:hint="eastAsia"/>
          <w:color w:val="000000"/>
          <w:kern w:val="0"/>
          <w:sz w:val="22"/>
        </w:rPr>
        <w:t>日㈰まで）に協力した飲食店等に対し、協力金を支給します。</w:t>
      </w:r>
    </w:p>
    <w:p w:rsidR="00FB4C79" w:rsidRPr="00FB4C79" w:rsidRDefault="00FB4C79" w:rsidP="00FB4C79">
      <w:pPr>
        <w:autoSpaceDE w:val="0"/>
        <w:autoSpaceDN w:val="0"/>
        <w:adjustRightInd w:val="0"/>
        <w:jc w:val="left"/>
        <w:rPr>
          <w:rFonts w:asciiTheme="minorEastAsia" w:hAnsiTheme="minorEastAsia" w:cs="UDShinGoPro-Light"/>
          <w:color w:val="000000"/>
          <w:kern w:val="0"/>
          <w:sz w:val="22"/>
        </w:rPr>
      </w:pPr>
      <w:r w:rsidRPr="00FB4C79">
        <w:rPr>
          <w:rFonts w:asciiTheme="minorEastAsia" w:hAnsiTheme="minorEastAsia" w:cs="UDShinGoPro-Light" w:hint="eastAsia"/>
          <w:color w:val="000000"/>
          <w:kern w:val="0"/>
          <w:sz w:val="22"/>
        </w:rPr>
        <w:t xml:space="preserve">　制度の概要や書類等の申請手続きに関する詳細は、随時、市ウェブサイトなどでお知らせします。</w:t>
      </w:r>
    </w:p>
    <w:p w:rsidR="00FB4C79" w:rsidRPr="00FB4C79" w:rsidRDefault="00FB4C79" w:rsidP="00FB4C79">
      <w:pPr>
        <w:autoSpaceDE w:val="0"/>
        <w:autoSpaceDN w:val="0"/>
        <w:adjustRightInd w:val="0"/>
        <w:jc w:val="left"/>
        <w:rPr>
          <w:rFonts w:asciiTheme="minorEastAsia" w:hAnsiTheme="minorEastAsia" w:cs="UDShinGoPro-Light"/>
          <w:color w:val="000000"/>
          <w:kern w:val="0"/>
          <w:sz w:val="22"/>
        </w:rPr>
      </w:pPr>
      <w:r w:rsidRPr="00FB4C79">
        <w:rPr>
          <w:rFonts w:asciiTheme="minorEastAsia" w:hAnsiTheme="minorEastAsia" w:cs="UDShinGoPro-Regular" w:hint="eastAsia"/>
          <w:b/>
          <w:kern w:val="0"/>
          <w:sz w:val="22"/>
        </w:rPr>
        <w:t>受付期間</w:t>
      </w:r>
      <w:r w:rsidRPr="00FB4C79">
        <w:rPr>
          <w:rFonts w:asciiTheme="minorEastAsia" w:hAnsiTheme="minorEastAsia" w:cs="UDShinGoPro-Regular" w:hint="eastAsia"/>
          <w:color w:val="000000"/>
          <w:kern w:val="0"/>
          <w:sz w:val="22"/>
        </w:rPr>
        <w:t xml:space="preserve">　</w:t>
      </w:r>
      <w:r w:rsidRPr="00FB4C79">
        <w:rPr>
          <w:rFonts w:asciiTheme="minorEastAsia" w:hAnsiTheme="minorEastAsia" w:cs="UDShinGoPro-Light"/>
          <w:color w:val="000000"/>
          <w:kern w:val="0"/>
          <w:sz w:val="22"/>
        </w:rPr>
        <w:t>9</w:t>
      </w:r>
      <w:r w:rsidRPr="00FB4C79">
        <w:rPr>
          <w:rFonts w:asciiTheme="minorEastAsia" w:hAnsiTheme="minorEastAsia" w:cs="UDShinGoPro-Light" w:hint="eastAsia"/>
          <w:color w:val="000000"/>
          <w:kern w:val="0"/>
          <w:sz w:val="22"/>
        </w:rPr>
        <w:t>月</w:t>
      </w:r>
      <w:r w:rsidRPr="00FB4C79">
        <w:rPr>
          <w:rFonts w:asciiTheme="minorEastAsia" w:hAnsiTheme="minorEastAsia" w:cs="UDShinGoPro-Light"/>
          <w:color w:val="000000"/>
          <w:kern w:val="0"/>
          <w:sz w:val="22"/>
        </w:rPr>
        <w:t>13</w:t>
      </w:r>
      <w:r w:rsidRPr="00FB4C79">
        <w:rPr>
          <w:rFonts w:asciiTheme="minorEastAsia" w:hAnsiTheme="minorEastAsia" w:cs="UDShinGoPro-Light" w:hint="eastAsia"/>
          <w:color w:val="000000"/>
          <w:kern w:val="0"/>
          <w:sz w:val="22"/>
        </w:rPr>
        <w:t>日㈪から</w:t>
      </w:r>
      <w:r w:rsidRPr="00FB4C79">
        <w:rPr>
          <w:rFonts w:asciiTheme="minorEastAsia" w:hAnsiTheme="minorEastAsia" w:cs="UDShinGoPro-Light"/>
          <w:color w:val="000000"/>
          <w:kern w:val="0"/>
          <w:sz w:val="22"/>
        </w:rPr>
        <w:t>11</w:t>
      </w:r>
      <w:r w:rsidRPr="00FB4C79">
        <w:rPr>
          <w:rFonts w:asciiTheme="minorEastAsia" w:hAnsiTheme="minorEastAsia" w:cs="UDShinGoPro-Light" w:hint="eastAsia"/>
          <w:color w:val="000000"/>
          <w:kern w:val="0"/>
          <w:sz w:val="22"/>
        </w:rPr>
        <w:t>月</w:t>
      </w:r>
      <w:r w:rsidRPr="00FB4C79">
        <w:rPr>
          <w:rFonts w:asciiTheme="minorEastAsia" w:hAnsiTheme="minorEastAsia" w:cs="UDShinGoPro-Light"/>
          <w:color w:val="000000"/>
          <w:kern w:val="0"/>
          <w:sz w:val="22"/>
        </w:rPr>
        <w:t>12</w:t>
      </w:r>
      <w:r w:rsidRPr="00FB4C79">
        <w:rPr>
          <w:rFonts w:asciiTheme="minorEastAsia" w:hAnsiTheme="minorEastAsia" w:cs="UDShinGoPro-Light" w:hint="eastAsia"/>
          <w:color w:val="000000"/>
          <w:kern w:val="0"/>
          <w:sz w:val="22"/>
        </w:rPr>
        <w:t>日㈮まで</w:t>
      </w:r>
    </w:p>
    <w:p w:rsidR="00FB4C79" w:rsidRPr="00FB4C79" w:rsidRDefault="00FB4C79" w:rsidP="00FB4C79">
      <w:pPr>
        <w:autoSpaceDE w:val="0"/>
        <w:autoSpaceDN w:val="0"/>
        <w:adjustRightInd w:val="0"/>
        <w:jc w:val="left"/>
        <w:rPr>
          <w:rFonts w:asciiTheme="minorEastAsia" w:hAnsiTheme="minorEastAsia" w:cs="UDShinGoPro-Light"/>
          <w:color w:val="000000"/>
          <w:kern w:val="0"/>
          <w:sz w:val="22"/>
        </w:rPr>
      </w:pPr>
      <w:r w:rsidRPr="00FB4C79">
        <w:rPr>
          <w:rFonts w:asciiTheme="minorEastAsia" w:hAnsiTheme="minorEastAsia" w:cs="UDShinGoPro-Regular" w:hint="eastAsia"/>
          <w:b/>
          <w:kern w:val="0"/>
          <w:sz w:val="22"/>
        </w:rPr>
        <w:t>申請方法</w:t>
      </w:r>
      <w:r w:rsidRPr="00FB4C79">
        <w:rPr>
          <w:rFonts w:asciiTheme="minorEastAsia" w:hAnsiTheme="minorEastAsia" w:cs="UDShinGoPro-Regular" w:hint="eastAsia"/>
          <w:color w:val="000000"/>
          <w:kern w:val="0"/>
          <w:sz w:val="22"/>
        </w:rPr>
        <w:t xml:space="preserve">　</w:t>
      </w:r>
      <w:r w:rsidRPr="00FB4C79">
        <w:rPr>
          <w:rFonts w:asciiTheme="minorEastAsia" w:hAnsiTheme="minorEastAsia" w:cs="UDShinGoPro-Light" w:hint="eastAsia"/>
          <w:color w:val="000000"/>
          <w:kern w:val="0"/>
          <w:sz w:val="22"/>
        </w:rPr>
        <w:t>郵送申請</w:t>
      </w:r>
    </w:p>
    <w:p w:rsidR="00FB4C79" w:rsidRDefault="00FB4C79" w:rsidP="0089259E">
      <w:pPr>
        <w:autoSpaceDE w:val="0"/>
        <w:autoSpaceDN w:val="0"/>
        <w:adjustRightInd w:val="0"/>
        <w:jc w:val="left"/>
        <w:rPr>
          <w:rFonts w:asciiTheme="minorEastAsia" w:hAnsiTheme="minorEastAsia" w:cs="UDShinGoPro-Medium"/>
          <w:kern w:val="0"/>
          <w:sz w:val="22"/>
        </w:rPr>
      </w:pPr>
    </w:p>
    <w:p w:rsidR="00FB4C79" w:rsidRPr="00FB4C79" w:rsidRDefault="00FB4C79" w:rsidP="00FB4C79">
      <w:pPr>
        <w:autoSpaceDE w:val="0"/>
        <w:autoSpaceDN w:val="0"/>
        <w:adjustRightInd w:val="0"/>
        <w:jc w:val="left"/>
        <w:rPr>
          <w:rFonts w:asciiTheme="minorEastAsia" w:hAnsiTheme="minorEastAsia" w:cs="UDShinGoPro-Medium"/>
          <w:b/>
          <w:kern w:val="0"/>
          <w:sz w:val="24"/>
          <w:szCs w:val="24"/>
        </w:rPr>
      </w:pPr>
      <w:r w:rsidRPr="00FB4C79">
        <w:rPr>
          <w:rFonts w:asciiTheme="minorEastAsia" w:hAnsiTheme="minorEastAsia" w:cs="UDShinGoPro-Medium" w:hint="eastAsia"/>
          <w:b/>
          <w:kern w:val="0"/>
          <w:sz w:val="24"/>
          <w:szCs w:val="24"/>
        </w:rPr>
        <w:t>みやぎ飲食店コロナ対策認証制度</w:t>
      </w:r>
    </w:p>
    <w:p w:rsidR="00FB4C79" w:rsidRPr="00FB4C79" w:rsidRDefault="00FB4C79" w:rsidP="00FB4C79">
      <w:pPr>
        <w:autoSpaceDE w:val="0"/>
        <w:autoSpaceDN w:val="0"/>
        <w:adjustRightInd w:val="0"/>
        <w:jc w:val="left"/>
        <w:rPr>
          <w:rFonts w:asciiTheme="minorEastAsia" w:hAnsiTheme="minorEastAsia" w:cs="UDShinGoPro-Medium"/>
          <w:kern w:val="0"/>
          <w:sz w:val="22"/>
          <w:szCs w:val="24"/>
        </w:rPr>
      </w:pPr>
      <w:r w:rsidRPr="00FB4C79">
        <w:rPr>
          <w:rFonts w:asciiTheme="minorEastAsia" w:hAnsiTheme="minorEastAsia" w:cs="UDShinGoPro-Regular" w:hint="eastAsia"/>
          <w:color w:val="000000"/>
          <w:kern w:val="0"/>
          <w:sz w:val="22"/>
          <w:szCs w:val="24"/>
        </w:rPr>
        <w:t>問</w:t>
      </w:r>
      <w:r>
        <w:rPr>
          <w:rFonts w:asciiTheme="minorEastAsia" w:hAnsiTheme="minorEastAsia" w:cs="UDShinGoPro-Regular" w:hint="eastAsia"/>
          <w:color w:val="000000"/>
          <w:kern w:val="0"/>
          <w:sz w:val="22"/>
          <w:szCs w:val="24"/>
        </w:rPr>
        <w:t xml:space="preserve">い合わせ　世界農業遺産推進課企画調整担当　</w:t>
      </w:r>
      <w:r w:rsidRPr="00FB4C79">
        <w:rPr>
          <w:rFonts w:asciiTheme="minorEastAsia" w:hAnsiTheme="minorEastAsia" w:cs="UDShinGoPro-Regular"/>
          <w:color w:val="000000"/>
          <w:kern w:val="0"/>
          <w:sz w:val="22"/>
          <w:szCs w:val="24"/>
        </w:rPr>
        <w:t>23-2281</w:t>
      </w:r>
    </w:p>
    <w:p w:rsidR="00FB4C79" w:rsidRPr="00FB4C79" w:rsidRDefault="00FB4C79" w:rsidP="00FB4C79">
      <w:pPr>
        <w:autoSpaceDE w:val="0"/>
        <w:autoSpaceDN w:val="0"/>
        <w:adjustRightInd w:val="0"/>
        <w:jc w:val="left"/>
        <w:rPr>
          <w:rFonts w:asciiTheme="minorEastAsia" w:hAnsiTheme="minorEastAsia" w:cs="UDShinGoPro-Light"/>
          <w:kern w:val="0"/>
          <w:sz w:val="22"/>
          <w:szCs w:val="20"/>
        </w:rPr>
      </w:pPr>
      <w:r w:rsidRPr="00FB4C79">
        <w:rPr>
          <w:rFonts w:asciiTheme="minorEastAsia" w:hAnsiTheme="minorEastAsia" w:cs="UDReiminPro-Light" w:hint="eastAsia"/>
          <w:kern w:val="0"/>
          <w:sz w:val="22"/>
          <w:szCs w:val="20"/>
        </w:rPr>
        <w:t xml:space="preserve">　</w:t>
      </w:r>
      <w:r w:rsidRPr="00FB4C79">
        <w:rPr>
          <w:rFonts w:asciiTheme="minorEastAsia" w:hAnsiTheme="minorEastAsia" w:cs="UDShinGoPro-Light" w:hint="eastAsia"/>
          <w:kern w:val="0"/>
          <w:sz w:val="22"/>
          <w:szCs w:val="20"/>
        </w:rPr>
        <w:t>一定の基準を満たす新型コロナウイルス感染対策を実施し、感染リスクを低減させている飲食店を宮城県が認証することで、安心して利用してもらうことで、飲食店の事業継続を支援するものです。</w:t>
      </w:r>
    </w:p>
    <w:p w:rsidR="00FB4C79" w:rsidRDefault="00FB4C79" w:rsidP="00FB4C79">
      <w:pPr>
        <w:autoSpaceDE w:val="0"/>
        <w:autoSpaceDN w:val="0"/>
        <w:adjustRightInd w:val="0"/>
        <w:jc w:val="left"/>
        <w:rPr>
          <w:rFonts w:asciiTheme="minorEastAsia" w:hAnsiTheme="minorEastAsia" w:cs="UDShinGoPro-Light"/>
          <w:kern w:val="0"/>
          <w:sz w:val="22"/>
          <w:szCs w:val="20"/>
        </w:rPr>
      </w:pPr>
      <w:r w:rsidRPr="00FB4C79">
        <w:rPr>
          <w:rFonts w:asciiTheme="minorEastAsia" w:hAnsiTheme="minorEastAsia" w:cs="UDShinGoPro-Light" w:hint="eastAsia"/>
          <w:kern w:val="0"/>
          <w:sz w:val="22"/>
          <w:szCs w:val="20"/>
        </w:rPr>
        <w:t xml:space="preserve">　なお、最新の認証店情報と制度の留意点などみやぎ飲食店コロナ対策認証制度」に関する詳しい内容は、県ウェブサイトを確認してください。</w:t>
      </w:r>
    </w:p>
    <w:p w:rsidR="00FB4C79" w:rsidRDefault="00FB4C79" w:rsidP="00FB4C79">
      <w:pPr>
        <w:autoSpaceDE w:val="0"/>
        <w:autoSpaceDN w:val="0"/>
        <w:adjustRightInd w:val="0"/>
        <w:jc w:val="left"/>
        <w:rPr>
          <w:rFonts w:asciiTheme="minorEastAsia" w:hAnsiTheme="minorEastAsia" w:cs="UDShinGoPro-Light"/>
          <w:kern w:val="0"/>
          <w:sz w:val="22"/>
          <w:szCs w:val="20"/>
        </w:rPr>
      </w:pPr>
    </w:p>
    <w:tbl>
      <w:tblPr>
        <w:tblW w:w="0" w:type="auto"/>
        <w:tblInd w:w="28" w:type="dxa"/>
        <w:tblBorders>
          <w:top w:val="single" w:sz="6" w:space="0" w:color="000000" w:themeColor="text1"/>
          <w:left w:val="single" w:sz="6"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0" w:type="dxa"/>
          <w:right w:w="0" w:type="dxa"/>
        </w:tblCellMar>
        <w:tblLook w:val="0000" w:firstRow="0" w:lastRow="0" w:firstColumn="0" w:lastColumn="0" w:noHBand="0" w:noVBand="0"/>
      </w:tblPr>
      <w:tblGrid>
        <w:gridCol w:w="647"/>
        <w:gridCol w:w="3606"/>
        <w:gridCol w:w="992"/>
        <w:gridCol w:w="3119"/>
      </w:tblGrid>
      <w:tr w:rsidR="00FB4C79" w:rsidRPr="00FB4C79" w:rsidTr="00CE78BF">
        <w:trPr>
          <w:trHeight w:val="283"/>
        </w:trPr>
        <w:tc>
          <w:tcPr>
            <w:tcW w:w="647" w:type="dxa"/>
            <w:shd w:val="clear" w:color="auto" w:fill="EEECE1" w:themeFill="background2"/>
            <w:tcMar>
              <w:top w:w="57" w:type="dxa"/>
              <w:left w:w="28" w:type="dxa"/>
              <w:bottom w:w="57" w:type="dxa"/>
              <w:right w:w="57" w:type="dxa"/>
            </w:tcMar>
            <w:vAlign w:val="center"/>
          </w:tcPr>
          <w:p w:rsidR="00FB4C79" w:rsidRPr="00FB4C79" w:rsidRDefault="00FB4C79" w:rsidP="00115D07">
            <w:pPr>
              <w:autoSpaceDE w:val="0"/>
              <w:autoSpaceDN w:val="0"/>
              <w:adjustRightInd w:val="0"/>
              <w:spacing w:line="420" w:lineRule="auto"/>
              <w:jc w:val="center"/>
              <w:textAlignment w:val="center"/>
              <w:rPr>
                <w:rFonts w:asciiTheme="minorEastAsia" w:hAnsiTheme="minorEastAsia"/>
                <w:kern w:val="0"/>
                <w:sz w:val="22"/>
                <w:lang w:val="ja-JP"/>
              </w:rPr>
            </w:pPr>
            <w:r w:rsidRPr="00FB4C79">
              <w:rPr>
                <w:rFonts w:asciiTheme="minorEastAsia" w:hAnsiTheme="minorEastAsia" w:cs="A-OTF UD新ゴ Pro R" w:hint="eastAsia"/>
                <w:kern w:val="0"/>
                <w:sz w:val="22"/>
                <w:lang w:val="ja-JP"/>
              </w:rPr>
              <w:t>地域</w:t>
            </w:r>
          </w:p>
        </w:tc>
        <w:tc>
          <w:tcPr>
            <w:tcW w:w="3606" w:type="dxa"/>
            <w:shd w:val="clear" w:color="auto" w:fill="EEECE1" w:themeFill="background2"/>
            <w:tcMar>
              <w:top w:w="57" w:type="dxa"/>
              <w:left w:w="28" w:type="dxa"/>
              <w:bottom w:w="57" w:type="dxa"/>
              <w:right w:w="57" w:type="dxa"/>
            </w:tcMar>
            <w:vAlign w:val="center"/>
          </w:tcPr>
          <w:p w:rsidR="00FB4C79" w:rsidRPr="00FB4C79" w:rsidRDefault="00FB4C79" w:rsidP="00115D07">
            <w:pPr>
              <w:autoSpaceDE w:val="0"/>
              <w:autoSpaceDN w:val="0"/>
              <w:adjustRightInd w:val="0"/>
              <w:spacing w:line="420" w:lineRule="auto"/>
              <w:jc w:val="center"/>
              <w:textAlignment w:val="center"/>
              <w:rPr>
                <w:rFonts w:asciiTheme="minorEastAsia" w:hAnsiTheme="minorEastAsia"/>
                <w:kern w:val="0"/>
                <w:sz w:val="22"/>
                <w:lang w:val="ja-JP"/>
              </w:rPr>
            </w:pPr>
            <w:r w:rsidRPr="00FB4C79">
              <w:rPr>
                <w:rFonts w:asciiTheme="minorEastAsia" w:hAnsiTheme="minorEastAsia" w:cs="A-OTF UD新ゴ Pro R" w:hint="eastAsia"/>
                <w:kern w:val="0"/>
                <w:sz w:val="22"/>
                <w:lang w:val="ja-JP"/>
              </w:rPr>
              <w:t>店舗名</w:t>
            </w:r>
          </w:p>
        </w:tc>
        <w:tc>
          <w:tcPr>
            <w:tcW w:w="992" w:type="dxa"/>
            <w:shd w:val="clear" w:color="auto" w:fill="EEECE1" w:themeFill="background2"/>
            <w:tcMar>
              <w:top w:w="57" w:type="dxa"/>
              <w:left w:w="57" w:type="dxa"/>
              <w:bottom w:w="57" w:type="dxa"/>
              <w:right w:w="28" w:type="dxa"/>
            </w:tcMar>
            <w:vAlign w:val="center"/>
          </w:tcPr>
          <w:p w:rsidR="00FB4C79" w:rsidRPr="00FB4C79" w:rsidRDefault="00FB4C79" w:rsidP="00115D07">
            <w:pPr>
              <w:autoSpaceDE w:val="0"/>
              <w:autoSpaceDN w:val="0"/>
              <w:adjustRightInd w:val="0"/>
              <w:spacing w:line="420" w:lineRule="auto"/>
              <w:jc w:val="center"/>
              <w:textAlignment w:val="center"/>
              <w:rPr>
                <w:rFonts w:asciiTheme="minorEastAsia" w:hAnsiTheme="minorEastAsia"/>
                <w:kern w:val="0"/>
                <w:sz w:val="22"/>
                <w:lang w:val="ja-JP"/>
              </w:rPr>
            </w:pPr>
            <w:r w:rsidRPr="00FB4C79">
              <w:rPr>
                <w:rFonts w:asciiTheme="minorEastAsia" w:hAnsiTheme="minorEastAsia" w:cs="A-OTF UD新ゴ Pro R" w:hint="eastAsia"/>
                <w:kern w:val="0"/>
                <w:sz w:val="22"/>
                <w:lang w:val="ja-JP"/>
              </w:rPr>
              <w:t>地域</w:t>
            </w:r>
          </w:p>
        </w:tc>
        <w:tc>
          <w:tcPr>
            <w:tcW w:w="3119" w:type="dxa"/>
            <w:shd w:val="clear" w:color="auto" w:fill="EEECE1" w:themeFill="background2"/>
            <w:tcMar>
              <w:top w:w="57" w:type="dxa"/>
              <w:left w:w="57" w:type="dxa"/>
              <w:bottom w:w="57" w:type="dxa"/>
              <w:right w:w="28" w:type="dxa"/>
            </w:tcMar>
            <w:vAlign w:val="center"/>
          </w:tcPr>
          <w:p w:rsidR="00FB4C79" w:rsidRPr="00FB4C79" w:rsidRDefault="00FB4C79" w:rsidP="00115D07">
            <w:pPr>
              <w:autoSpaceDE w:val="0"/>
              <w:autoSpaceDN w:val="0"/>
              <w:adjustRightInd w:val="0"/>
              <w:spacing w:line="420" w:lineRule="auto"/>
              <w:jc w:val="center"/>
              <w:textAlignment w:val="center"/>
              <w:rPr>
                <w:rFonts w:asciiTheme="minorEastAsia" w:hAnsiTheme="minorEastAsia"/>
                <w:kern w:val="0"/>
                <w:sz w:val="22"/>
                <w:lang w:val="ja-JP"/>
              </w:rPr>
            </w:pPr>
            <w:r w:rsidRPr="00FB4C79">
              <w:rPr>
                <w:rFonts w:asciiTheme="minorEastAsia" w:hAnsiTheme="minorEastAsia" w:cs="A-OTF UD新ゴ Pro R" w:hint="eastAsia"/>
                <w:kern w:val="0"/>
                <w:sz w:val="22"/>
                <w:lang w:val="ja-JP"/>
              </w:rPr>
              <w:t>店舗名</w:t>
            </w:r>
          </w:p>
        </w:tc>
      </w:tr>
      <w:tr w:rsidR="00FB4C79" w:rsidRPr="00FB4C79" w:rsidTr="00CE78BF">
        <w:trPr>
          <w:trHeight w:val="323"/>
        </w:trPr>
        <w:tc>
          <w:tcPr>
            <w:tcW w:w="647" w:type="dxa"/>
            <w:vMerge w:val="restart"/>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center"/>
              <w:textAlignment w:val="center"/>
              <w:rPr>
                <w:rFonts w:asciiTheme="minorEastAsia" w:hAnsiTheme="minorEastAsia"/>
                <w:kern w:val="0"/>
                <w:sz w:val="22"/>
                <w:lang w:val="ja-JP"/>
              </w:rPr>
            </w:pPr>
            <w:r w:rsidRPr="00FB4C79">
              <w:rPr>
                <w:rFonts w:asciiTheme="minorEastAsia" w:hAnsiTheme="minorEastAsia" w:cs="A-OTF UD新ゴ Pro R" w:hint="eastAsia"/>
                <w:spacing w:val="-5"/>
                <w:kern w:val="0"/>
                <w:sz w:val="22"/>
                <w:lang w:val="ja-JP"/>
              </w:rPr>
              <w:t>古川</w:t>
            </w: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いざかや鍋ダイニング</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まる</w:t>
            </w:r>
          </w:p>
        </w:tc>
        <w:tc>
          <w:tcPr>
            <w:tcW w:w="992" w:type="dxa"/>
            <w:vMerge w:val="restart"/>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center"/>
              <w:textAlignment w:val="center"/>
              <w:rPr>
                <w:rFonts w:asciiTheme="minorEastAsia" w:hAnsiTheme="minorEastAsia"/>
                <w:w w:val="90"/>
                <w:kern w:val="0"/>
                <w:sz w:val="22"/>
                <w:lang w:val="ja-JP"/>
              </w:rPr>
            </w:pPr>
            <w:r w:rsidRPr="00FB4C79">
              <w:rPr>
                <w:rFonts w:asciiTheme="minorEastAsia" w:hAnsiTheme="minorEastAsia" w:cs="A-OTF UD新ゴ Pro R" w:hint="eastAsia"/>
                <w:spacing w:val="-5"/>
                <w:kern w:val="0"/>
                <w:sz w:val="22"/>
                <w:lang w:val="ja-JP"/>
              </w:rPr>
              <w:t>古川</w:t>
            </w: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南部屋敷</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古川インター店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割烹</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古梅荘</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つぼ八</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古川店</w:t>
            </w:r>
            <w:bookmarkStart w:id="0" w:name="_GoBack"/>
            <w:bookmarkEnd w:id="0"/>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旬味酒菜</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中鉢</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やよい軒</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古川穂波店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レストラン</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スギヤマ</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さかなや道場</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古川大通店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和膳</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きたはま</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手延べうどん</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むぎの里</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kern w:val="0"/>
                <w:sz w:val="22"/>
                <w:lang w:val="ja-JP"/>
              </w:rPr>
              <w:t xml:space="preserve">Restaurant&amp;Bar </w:t>
            </w:r>
            <w:r w:rsidRPr="00FB4C79">
              <w:rPr>
                <w:rFonts w:asciiTheme="minorEastAsia" w:hAnsiTheme="minorEastAsia" w:cs="A-OTF UD新ゴ Pro L" w:hint="eastAsia"/>
                <w:kern w:val="0"/>
                <w:sz w:val="22"/>
                <w:lang w:val="ja-JP"/>
              </w:rPr>
              <w:t>雅朧</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魚べい</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古川店</w:t>
            </w:r>
          </w:p>
        </w:tc>
      </w:tr>
      <w:tr w:rsidR="00FB4C79" w:rsidRPr="00FB4C79" w:rsidTr="00CE78BF">
        <w:trPr>
          <w:trHeight w:val="510"/>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語らい処</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栄升</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とんかつ新宿さぼてん</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古川駅ビル店</w:t>
            </w:r>
          </w:p>
        </w:tc>
      </w:tr>
      <w:tr w:rsidR="00FB4C79" w:rsidRPr="00FB4C79" w:rsidTr="00CE78BF">
        <w:trPr>
          <w:trHeight w:val="342"/>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君鮨</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ココス</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旬菜ゆるり</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あじわい亭</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道の駅おおさき店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kern w:val="0"/>
                <w:sz w:val="22"/>
                <w:lang w:val="ja-JP"/>
              </w:rPr>
              <w:t>Meet Restaurant T's</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ホルモンセンター</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あかしろ</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rPr>
            </w:pPr>
            <w:r w:rsidRPr="00FB4C79">
              <w:rPr>
                <w:rFonts w:asciiTheme="minorEastAsia" w:hAnsiTheme="minorEastAsia" w:cs="A-OTF UD新ゴ Pro L" w:hint="eastAsia"/>
                <w:kern w:val="0"/>
                <w:sz w:val="22"/>
                <w:lang w:val="ja-JP"/>
              </w:rPr>
              <w:t>創作料理</w:t>
            </w:r>
            <w:r w:rsidRPr="00FB4C79">
              <w:rPr>
                <w:rFonts w:asciiTheme="minorEastAsia" w:hAnsiTheme="minorEastAsia" w:cs="A-OTF UD新ゴ Pro L"/>
                <w:kern w:val="0"/>
                <w:sz w:val="22"/>
              </w:rPr>
              <w:t xml:space="preserve"> </w:t>
            </w:r>
            <w:r w:rsidRPr="00FB4C79">
              <w:rPr>
                <w:rFonts w:asciiTheme="minorEastAsia" w:hAnsiTheme="minorEastAsia" w:cs="A-OTF UD新ゴ Pro L" w:hint="eastAsia"/>
                <w:kern w:val="0"/>
                <w:sz w:val="22"/>
                <w:lang w:val="ja-JP"/>
              </w:rPr>
              <w:t>誠～</w:t>
            </w:r>
            <w:proofErr w:type="spellStart"/>
            <w:r w:rsidRPr="00FB4C79">
              <w:rPr>
                <w:rFonts w:asciiTheme="minorEastAsia" w:hAnsiTheme="minorEastAsia" w:cs="A-OTF UD新ゴ Pro L"/>
                <w:kern w:val="0"/>
                <w:sz w:val="22"/>
              </w:rPr>
              <w:t>makoto</w:t>
            </w:r>
            <w:proofErr w:type="spellEnd"/>
            <w:r w:rsidRPr="00FB4C79">
              <w:rPr>
                <w:rFonts w:asciiTheme="minorEastAsia" w:hAnsiTheme="minorEastAsia" w:cs="A-OTF UD新ゴ Pro L" w:hint="eastAsia"/>
                <w:kern w:val="0"/>
                <w:sz w:val="22"/>
                <w:lang w:val="ja-JP"/>
              </w:rPr>
              <w:t>～</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115D07">
              <w:rPr>
                <w:rFonts w:asciiTheme="minorEastAsia" w:hAnsiTheme="minorEastAsia" w:cs="A-OTF UD新ゴ Pro L" w:hint="eastAsia"/>
                <w:kern w:val="0"/>
                <w:sz w:val="22"/>
                <w:lang w:val="ja-JP"/>
              </w:rPr>
              <w:t>やきとりセンター</w:t>
            </w:r>
            <w:r w:rsidRPr="00115D07">
              <w:rPr>
                <w:rFonts w:asciiTheme="minorEastAsia" w:hAnsiTheme="minorEastAsia" w:cs="A-OTF UD新ゴ Pro L"/>
                <w:kern w:val="0"/>
                <w:sz w:val="22"/>
                <w:lang w:val="ja-JP"/>
              </w:rPr>
              <w:t xml:space="preserve"> </w:t>
            </w:r>
            <w:r w:rsidRPr="00115D07">
              <w:rPr>
                <w:rFonts w:asciiTheme="minorEastAsia" w:hAnsiTheme="minorEastAsia" w:cs="A-OTF UD新ゴ Pro L" w:hint="eastAsia"/>
                <w:kern w:val="0"/>
                <w:sz w:val="22"/>
                <w:lang w:val="ja-JP"/>
              </w:rPr>
              <w:t>古川駅前店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おもてなし</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佳</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寧々家</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古川駅前店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茶房クレイン</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いろはにほへと</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古川駅前店</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うまか房</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寿司正</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すたんど割烹</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万す井</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味の蔵</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どんつく</w:t>
            </w:r>
          </w:p>
        </w:tc>
      </w:tr>
      <w:tr w:rsidR="00FB4C79" w:rsidRPr="00FB4C79" w:rsidTr="00CE78BF">
        <w:trPr>
          <w:trHeight w:val="510"/>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ラーメン・ホルモン</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オールスター</w:t>
            </w:r>
          </w:p>
        </w:tc>
        <w:tc>
          <w:tcPr>
            <w:tcW w:w="992" w:type="dxa"/>
            <w:shd w:val="solid" w:color="FFFFFF" w:fill="auto"/>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center"/>
              <w:textAlignment w:val="center"/>
              <w:rPr>
                <w:rFonts w:asciiTheme="minorEastAsia" w:hAnsiTheme="minorEastAsia"/>
                <w:w w:val="90"/>
                <w:kern w:val="0"/>
                <w:sz w:val="22"/>
                <w:lang w:val="ja-JP"/>
              </w:rPr>
            </w:pPr>
            <w:r w:rsidRPr="00FB4C79">
              <w:rPr>
                <w:rFonts w:asciiTheme="minorEastAsia" w:hAnsiTheme="minorEastAsia" w:cs="A-OTF UD新ゴ Pro R" w:hint="eastAsia"/>
                <w:kern w:val="0"/>
                <w:sz w:val="22"/>
                <w:lang w:val="ja-JP"/>
              </w:rPr>
              <w:t>鹿島台</w:t>
            </w: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（卸）仙台食肉センター鹿島台支部</w:t>
            </w:r>
          </w:p>
        </w:tc>
      </w:tr>
      <w:tr w:rsidR="00FB4C79" w:rsidRPr="00FB4C79" w:rsidTr="00CE78BF">
        <w:trPr>
          <w:trHeight w:val="467"/>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東北自動車道長者原</w:t>
            </w:r>
            <w:r w:rsidRPr="00FB4C79">
              <w:rPr>
                <w:rFonts w:asciiTheme="minorEastAsia" w:hAnsiTheme="minorEastAsia" w:cs="A-OTF UD新ゴ Pro L"/>
                <w:kern w:val="0"/>
                <w:sz w:val="22"/>
                <w:lang w:val="ja-JP"/>
              </w:rPr>
              <w:t>SA</w:t>
            </w:r>
            <w:r w:rsidRPr="00FB4C79">
              <w:rPr>
                <w:rFonts w:asciiTheme="minorEastAsia" w:hAnsiTheme="minorEastAsia" w:cs="A-OTF UD新ゴ Pro L" w:hint="eastAsia"/>
                <w:kern w:val="0"/>
                <w:sz w:val="22"/>
                <w:lang w:val="ja-JP"/>
              </w:rPr>
              <w:t>下り線レストラン</w:t>
            </w:r>
          </w:p>
        </w:tc>
        <w:tc>
          <w:tcPr>
            <w:tcW w:w="992" w:type="dxa"/>
            <w:shd w:val="solid" w:color="FFFFFF" w:fill="auto"/>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center"/>
              <w:textAlignment w:val="center"/>
              <w:rPr>
                <w:rFonts w:asciiTheme="minorEastAsia" w:hAnsiTheme="minorEastAsia"/>
                <w:w w:val="90"/>
                <w:kern w:val="0"/>
                <w:sz w:val="22"/>
                <w:lang w:val="ja-JP"/>
              </w:rPr>
            </w:pPr>
            <w:r w:rsidRPr="00FB4C79">
              <w:rPr>
                <w:rFonts w:asciiTheme="minorEastAsia" w:hAnsiTheme="minorEastAsia" w:cs="A-OTF UD新ゴ Pro R" w:hint="eastAsia"/>
                <w:kern w:val="0"/>
                <w:sz w:val="22"/>
                <w:lang w:val="ja-JP"/>
              </w:rPr>
              <w:t>岩出山</w:t>
            </w: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魚割烹</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笹喜</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kern w:val="0"/>
                <w:sz w:val="22"/>
                <w:lang w:val="ja-JP"/>
              </w:rPr>
              <w:t>CAFE LARK +</w:t>
            </w:r>
          </w:p>
        </w:tc>
        <w:tc>
          <w:tcPr>
            <w:tcW w:w="992" w:type="dxa"/>
            <w:vMerge w:val="restart"/>
            <w:shd w:val="solid" w:color="FFFFFF" w:fill="auto"/>
            <w:tcMar>
              <w:top w:w="57" w:type="dxa"/>
              <w:left w:w="57" w:type="dxa"/>
              <w:bottom w:w="57" w:type="dxa"/>
              <w:right w:w="28" w:type="dxa"/>
            </w:tcMar>
            <w:vAlign w:val="center"/>
          </w:tcPr>
          <w:p w:rsidR="00FB4C79" w:rsidRPr="00FB4C79" w:rsidRDefault="00FB4C79" w:rsidP="00FB4C79">
            <w:pPr>
              <w:autoSpaceDE w:val="0"/>
              <w:autoSpaceDN w:val="0"/>
              <w:adjustRightInd w:val="0"/>
              <w:spacing w:line="420" w:lineRule="auto"/>
              <w:jc w:val="center"/>
              <w:textAlignment w:val="center"/>
              <w:rPr>
                <w:rFonts w:asciiTheme="minorEastAsia" w:hAnsiTheme="minorEastAsia" w:cs="A-OTF UD新ゴ Pro R"/>
                <w:w w:val="93"/>
                <w:kern w:val="0"/>
                <w:sz w:val="22"/>
                <w:lang w:val="ja-JP"/>
              </w:rPr>
            </w:pPr>
            <w:r w:rsidRPr="00FB4C79">
              <w:rPr>
                <w:rFonts w:asciiTheme="minorEastAsia" w:hAnsiTheme="minorEastAsia" w:cs="A-OTF UD新ゴ Pro R" w:hint="eastAsia"/>
                <w:w w:val="93"/>
                <w:kern w:val="0"/>
                <w:sz w:val="22"/>
                <w:lang w:val="ja-JP"/>
              </w:rPr>
              <w:t>鳴子</w:t>
            </w:r>
          </w:p>
          <w:p w:rsidR="00FB4C79" w:rsidRPr="00FB4C79" w:rsidRDefault="00FB4C79" w:rsidP="00FB4C79">
            <w:pPr>
              <w:autoSpaceDE w:val="0"/>
              <w:autoSpaceDN w:val="0"/>
              <w:adjustRightInd w:val="0"/>
              <w:spacing w:line="420" w:lineRule="auto"/>
              <w:jc w:val="center"/>
              <w:textAlignment w:val="center"/>
              <w:rPr>
                <w:rFonts w:asciiTheme="minorEastAsia" w:hAnsiTheme="minorEastAsia"/>
                <w:kern w:val="0"/>
                <w:sz w:val="22"/>
                <w:lang w:val="ja-JP"/>
              </w:rPr>
            </w:pPr>
            <w:r w:rsidRPr="00FB4C79">
              <w:rPr>
                <w:rFonts w:asciiTheme="minorEastAsia" w:hAnsiTheme="minorEastAsia" w:cs="A-OTF UD新ゴ Pro R" w:hint="eastAsia"/>
                <w:w w:val="93"/>
                <w:kern w:val="0"/>
                <w:sz w:val="22"/>
                <w:lang w:val="ja-JP"/>
              </w:rPr>
              <w:t>温泉</w:t>
            </w: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蕎麦カフェ</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田伝</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spacing w:val="-5"/>
                <w:kern w:val="0"/>
                <w:sz w:val="22"/>
                <w:lang w:val="ja-JP"/>
              </w:rPr>
              <w:t>寿司</w:t>
            </w:r>
            <w:r w:rsidRPr="00FB4C79">
              <w:rPr>
                <w:rFonts w:asciiTheme="minorEastAsia" w:hAnsiTheme="minorEastAsia" w:cs="A-OTF UD新ゴ Pro L"/>
                <w:spacing w:val="-5"/>
                <w:kern w:val="0"/>
                <w:sz w:val="22"/>
                <w:lang w:val="ja-JP"/>
              </w:rPr>
              <w:t xml:space="preserve"> </w:t>
            </w:r>
            <w:r w:rsidRPr="00FB4C79">
              <w:rPr>
                <w:rFonts w:asciiTheme="minorEastAsia" w:hAnsiTheme="minorEastAsia" w:cs="A-OTF UD新ゴ Pro L" w:hint="eastAsia"/>
                <w:spacing w:val="-5"/>
                <w:kern w:val="0"/>
                <w:sz w:val="22"/>
                <w:lang w:val="ja-JP"/>
              </w:rPr>
              <w:t>もり繁</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w w:val="93"/>
                <w:kern w:val="0"/>
                <w:sz w:val="22"/>
                <w:lang w:val="ja-JP"/>
              </w:rPr>
              <w:t>登良屋</w:t>
            </w:r>
          </w:p>
        </w:tc>
      </w:tr>
      <w:tr w:rsidR="00FB4C79" w:rsidRPr="00FB4C79" w:rsidTr="00CE78BF">
        <w:trPr>
          <w:trHeight w:val="510"/>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大釜もつ煮五右衛門</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古川駅前店</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レストハウス</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かんけつ荘</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旬菜酒楽</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かぐら</w:t>
            </w:r>
          </w:p>
        </w:tc>
        <w:tc>
          <w:tcPr>
            <w:tcW w:w="992"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420" w:lineRule="auto"/>
              <w:jc w:val="left"/>
              <w:textAlignment w:val="center"/>
              <w:rPr>
                <w:rFonts w:asciiTheme="minorEastAsia" w:hAnsiTheme="minorEastAsia"/>
                <w:kern w:val="0"/>
                <w:sz w:val="22"/>
                <w:lang w:val="ja-JP"/>
              </w:rPr>
            </w:pPr>
            <w:r w:rsidRPr="00FB4C79">
              <w:rPr>
                <w:rFonts w:asciiTheme="minorEastAsia" w:hAnsiTheme="minorEastAsia" w:cs="A-OTF UD新ゴ Pro L" w:hint="eastAsia"/>
                <w:kern w:val="0"/>
                <w:sz w:val="22"/>
                <w:lang w:val="ja-JP"/>
              </w:rPr>
              <w:t>居酒屋</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花もん</w:t>
            </w:r>
          </w:p>
        </w:tc>
      </w:tr>
      <w:tr w:rsidR="00FB4C79" w:rsidRPr="00FB4C79" w:rsidTr="00CE78BF">
        <w:trPr>
          <w:trHeight w:val="323"/>
        </w:trPr>
        <w:tc>
          <w:tcPr>
            <w:tcW w:w="647" w:type="dxa"/>
            <w:vMerge/>
          </w:tcPr>
          <w:p w:rsidR="00FB4C79" w:rsidRPr="00FB4C79" w:rsidRDefault="00FB4C79" w:rsidP="00FB4C79">
            <w:pPr>
              <w:autoSpaceDE w:val="0"/>
              <w:autoSpaceDN w:val="0"/>
              <w:adjustRightInd w:val="0"/>
              <w:jc w:val="left"/>
              <w:rPr>
                <w:rFonts w:asciiTheme="minorEastAsia" w:hAnsiTheme="minorEastAsia"/>
                <w:kern w:val="0"/>
                <w:sz w:val="22"/>
              </w:rPr>
            </w:pPr>
          </w:p>
        </w:tc>
        <w:tc>
          <w:tcPr>
            <w:tcW w:w="3606" w:type="dxa"/>
            <w:tcMar>
              <w:top w:w="57" w:type="dxa"/>
              <w:left w:w="28" w:type="dxa"/>
              <w:bottom w:w="57" w:type="dxa"/>
              <w:right w:w="57"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串カツ酒場</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なにわ屋本舗</w:t>
            </w:r>
          </w:p>
        </w:tc>
        <w:tc>
          <w:tcPr>
            <w:tcW w:w="992" w:type="dxa"/>
            <w:shd w:val="solid" w:color="FFFFFF" w:fill="auto"/>
            <w:tcMar>
              <w:top w:w="57" w:type="dxa"/>
              <w:left w:w="57" w:type="dxa"/>
              <w:bottom w:w="57" w:type="dxa"/>
              <w:right w:w="28" w:type="dxa"/>
            </w:tcMar>
            <w:vAlign w:val="center"/>
          </w:tcPr>
          <w:p w:rsidR="00FB4C79" w:rsidRPr="00FB4C79" w:rsidRDefault="00FB4C79" w:rsidP="00FB4C79">
            <w:pPr>
              <w:autoSpaceDE w:val="0"/>
              <w:autoSpaceDN w:val="0"/>
              <w:adjustRightInd w:val="0"/>
              <w:spacing w:line="420" w:lineRule="auto"/>
              <w:jc w:val="center"/>
              <w:textAlignment w:val="center"/>
              <w:rPr>
                <w:rFonts w:asciiTheme="minorEastAsia" w:hAnsiTheme="minorEastAsia"/>
                <w:kern w:val="0"/>
                <w:sz w:val="22"/>
                <w:lang w:val="ja-JP"/>
              </w:rPr>
            </w:pPr>
            <w:r w:rsidRPr="00FB4C79">
              <w:rPr>
                <w:rFonts w:asciiTheme="minorEastAsia" w:hAnsiTheme="minorEastAsia" w:cs="A-OTF UD新ゴ Pro R" w:hint="eastAsia"/>
                <w:kern w:val="0"/>
                <w:sz w:val="22"/>
                <w:lang w:val="ja-JP"/>
              </w:rPr>
              <w:t>田尻</w:t>
            </w:r>
          </w:p>
        </w:tc>
        <w:tc>
          <w:tcPr>
            <w:tcW w:w="3119" w:type="dxa"/>
            <w:tcMar>
              <w:top w:w="57" w:type="dxa"/>
              <w:left w:w="57" w:type="dxa"/>
              <w:bottom w:w="57" w:type="dxa"/>
              <w:right w:w="28" w:type="dxa"/>
            </w:tcMar>
            <w:vAlign w:val="center"/>
          </w:tcPr>
          <w:p w:rsidR="00FB4C79" w:rsidRPr="00FB4C79" w:rsidRDefault="00FB4C79" w:rsidP="00FB4C79">
            <w:pPr>
              <w:autoSpaceDE w:val="0"/>
              <w:autoSpaceDN w:val="0"/>
              <w:adjustRightInd w:val="0"/>
              <w:spacing w:line="241" w:lineRule="atLeast"/>
              <w:jc w:val="left"/>
              <w:textAlignment w:val="center"/>
              <w:rPr>
                <w:rFonts w:asciiTheme="minorEastAsia" w:hAnsiTheme="minorEastAsia"/>
                <w:w w:val="90"/>
                <w:kern w:val="0"/>
                <w:sz w:val="22"/>
                <w:lang w:val="ja-JP"/>
              </w:rPr>
            </w:pPr>
            <w:r w:rsidRPr="00FB4C79">
              <w:rPr>
                <w:rFonts w:asciiTheme="minorEastAsia" w:hAnsiTheme="minorEastAsia" w:cs="A-OTF UD新ゴ Pro L" w:hint="eastAsia"/>
                <w:kern w:val="0"/>
                <w:sz w:val="22"/>
                <w:lang w:val="ja-JP"/>
              </w:rPr>
              <w:t>駅前食堂</w:t>
            </w:r>
            <w:r w:rsidRPr="00FB4C79">
              <w:rPr>
                <w:rFonts w:asciiTheme="minorEastAsia" w:hAnsiTheme="minorEastAsia" w:cs="A-OTF UD新ゴ Pro L"/>
                <w:kern w:val="0"/>
                <w:sz w:val="22"/>
                <w:lang w:val="ja-JP"/>
              </w:rPr>
              <w:t xml:space="preserve"> </w:t>
            </w:r>
            <w:r w:rsidRPr="00FB4C79">
              <w:rPr>
                <w:rFonts w:asciiTheme="minorEastAsia" w:hAnsiTheme="minorEastAsia" w:cs="A-OTF UD新ゴ Pro L" w:hint="eastAsia"/>
                <w:kern w:val="0"/>
                <w:sz w:val="22"/>
                <w:lang w:val="ja-JP"/>
              </w:rPr>
              <w:t>とみ田</w:t>
            </w:r>
          </w:p>
        </w:tc>
      </w:tr>
    </w:tbl>
    <w:p w:rsidR="00FB4C79" w:rsidRPr="00FB4C79" w:rsidRDefault="00FB4C79" w:rsidP="00FB4C79">
      <w:pPr>
        <w:autoSpaceDE w:val="0"/>
        <w:autoSpaceDN w:val="0"/>
        <w:adjustRightInd w:val="0"/>
        <w:jc w:val="left"/>
        <w:rPr>
          <w:rFonts w:asciiTheme="minorEastAsia" w:hAnsiTheme="minorEastAsia" w:cs="UDShinGoPro-Light"/>
          <w:kern w:val="0"/>
          <w:sz w:val="22"/>
        </w:rPr>
      </w:pPr>
    </w:p>
    <w:p w:rsidR="00115D07" w:rsidRPr="00FB4C79" w:rsidRDefault="00115D07" w:rsidP="0089259E">
      <w:pPr>
        <w:autoSpaceDE w:val="0"/>
        <w:autoSpaceDN w:val="0"/>
        <w:adjustRightInd w:val="0"/>
        <w:jc w:val="left"/>
        <w:rPr>
          <w:rFonts w:asciiTheme="minorEastAsia" w:hAnsiTheme="minorEastAsia" w:cs="UDShinGoPro-Medium"/>
          <w:kern w:val="0"/>
          <w:sz w:val="22"/>
        </w:rPr>
      </w:pPr>
    </w:p>
    <w:p w:rsidR="00FB4C79" w:rsidRPr="00115D07" w:rsidRDefault="00FB4C79" w:rsidP="0089259E">
      <w:pPr>
        <w:autoSpaceDE w:val="0"/>
        <w:autoSpaceDN w:val="0"/>
        <w:adjustRightInd w:val="0"/>
        <w:jc w:val="left"/>
        <w:rPr>
          <w:rFonts w:asciiTheme="minorEastAsia" w:hAnsiTheme="minorEastAsia" w:cs="UDShinGoPro-Medium"/>
          <w:b/>
          <w:kern w:val="0"/>
          <w:sz w:val="24"/>
        </w:rPr>
      </w:pPr>
      <w:r w:rsidRPr="00115D07">
        <w:rPr>
          <w:rFonts w:asciiTheme="minorEastAsia" w:hAnsiTheme="minorEastAsia" w:cs="UDShinGoPro-Medium" w:hint="eastAsia"/>
          <w:b/>
          <w:kern w:val="0"/>
          <w:sz w:val="24"/>
        </w:rPr>
        <w:t>コロナ対策認証店の地産地消を応援します</w:t>
      </w:r>
    </w:p>
    <w:p w:rsidR="00FB4C79" w:rsidRPr="00FB4C79" w:rsidRDefault="00FB4C79" w:rsidP="00FB4C79">
      <w:pPr>
        <w:autoSpaceDE w:val="0"/>
        <w:autoSpaceDN w:val="0"/>
        <w:adjustRightInd w:val="0"/>
        <w:jc w:val="left"/>
        <w:rPr>
          <w:rFonts w:asciiTheme="minorEastAsia" w:hAnsiTheme="minorEastAsia" w:cs="UDShinGoPro-Light"/>
          <w:kern w:val="0"/>
          <w:sz w:val="22"/>
        </w:rPr>
      </w:pPr>
      <w:r w:rsidRPr="00FB4C79">
        <w:rPr>
          <w:rFonts w:asciiTheme="minorEastAsia" w:hAnsiTheme="minorEastAsia" w:cs="UDShinGoPro-Light" w:hint="eastAsia"/>
          <w:kern w:val="0"/>
          <w:sz w:val="22"/>
        </w:rPr>
        <w:t>最大</w:t>
      </w:r>
      <w:r w:rsidRPr="00FB4C79">
        <w:rPr>
          <w:rFonts w:asciiTheme="minorEastAsia" w:hAnsiTheme="minorEastAsia" w:cs="UDShinGoPro-Light"/>
          <w:kern w:val="0"/>
          <w:sz w:val="22"/>
        </w:rPr>
        <w:t>10</w:t>
      </w:r>
      <w:r w:rsidRPr="00FB4C79">
        <w:rPr>
          <w:rFonts w:asciiTheme="minorEastAsia" w:hAnsiTheme="minorEastAsia" w:cs="UDShinGoPro-Light" w:hint="eastAsia"/>
          <w:kern w:val="0"/>
          <w:sz w:val="22"/>
        </w:rPr>
        <w:t>万円を限度に支援します。</w:t>
      </w:r>
    </w:p>
    <w:p w:rsidR="00FB4C79" w:rsidRPr="00FB4C79" w:rsidRDefault="00FB4C79" w:rsidP="00FB4C79">
      <w:pPr>
        <w:autoSpaceDE w:val="0"/>
        <w:autoSpaceDN w:val="0"/>
        <w:adjustRightInd w:val="0"/>
        <w:jc w:val="left"/>
        <w:rPr>
          <w:rFonts w:asciiTheme="minorEastAsia" w:hAnsiTheme="minorEastAsia" w:cs="UDShinGoPro-Light"/>
          <w:kern w:val="0"/>
          <w:sz w:val="22"/>
        </w:rPr>
      </w:pPr>
      <w:r w:rsidRPr="00115D07">
        <w:rPr>
          <w:rFonts w:asciiTheme="minorEastAsia" w:hAnsiTheme="minorEastAsia" w:cs="UDShinGoPro-Regular" w:hint="eastAsia"/>
          <w:b/>
          <w:kern w:val="0"/>
          <w:sz w:val="22"/>
        </w:rPr>
        <w:t>申請期限</w:t>
      </w:r>
      <w:r w:rsidRPr="00FB4C79">
        <w:rPr>
          <w:rFonts w:asciiTheme="minorEastAsia" w:hAnsiTheme="minorEastAsia" w:cs="UDShinGoPro-Regular" w:hint="eastAsia"/>
          <w:kern w:val="0"/>
          <w:sz w:val="22"/>
        </w:rPr>
        <w:t xml:space="preserve">　</w:t>
      </w:r>
      <w:r w:rsidRPr="00FB4C79">
        <w:rPr>
          <w:rFonts w:asciiTheme="minorEastAsia" w:hAnsiTheme="minorEastAsia" w:cs="UDShinGoPro-Light" w:hint="eastAsia"/>
          <w:kern w:val="0"/>
          <w:sz w:val="22"/>
        </w:rPr>
        <w:t>令和</w:t>
      </w:r>
      <w:r w:rsidRPr="00FB4C79">
        <w:rPr>
          <w:rFonts w:asciiTheme="minorEastAsia" w:hAnsiTheme="minorEastAsia" w:cs="UDShinGoPro-Light"/>
          <w:kern w:val="0"/>
          <w:sz w:val="22"/>
        </w:rPr>
        <w:t>4</w:t>
      </w:r>
      <w:r w:rsidRPr="00FB4C79">
        <w:rPr>
          <w:rFonts w:asciiTheme="minorEastAsia" w:hAnsiTheme="minorEastAsia" w:cs="UDShinGoPro-Light" w:hint="eastAsia"/>
          <w:kern w:val="0"/>
          <w:sz w:val="22"/>
        </w:rPr>
        <w:t>年</w:t>
      </w:r>
      <w:r w:rsidRPr="00FB4C79">
        <w:rPr>
          <w:rFonts w:asciiTheme="minorEastAsia" w:hAnsiTheme="minorEastAsia" w:cs="UDShinGoPro-Light"/>
          <w:kern w:val="0"/>
          <w:sz w:val="22"/>
        </w:rPr>
        <w:t>2</w:t>
      </w:r>
      <w:r w:rsidRPr="00FB4C79">
        <w:rPr>
          <w:rFonts w:asciiTheme="minorEastAsia" w:hAnsiTheme="minorEastAsia" w:cs="UDShinGoPro-Light" w:hint="eastAsia"/>
          <w:kern w:val="0"/>
          <w:sz w:val="22"/>
        </w:rPr>
        <w:t>月</w:t>
      </w:r>
      <w:r w:rsidRPr="00FB4C79">
        <w:rPr>
          <w:rFonts w:asciiTheme="minorEastAsia" w:hAnsiTheme="minorEastAsia" w:cs="UDShinGoPro-Light"/>
          <w:kern w:val="0"/>
          <w:sz w:val="22"/>
        </w:rPr>
        <w:t>25</w:t>
      </w:r>
      <w:r w:rsidRPr="00FB4C79">
        <w:rPr>
          <w:rFonts w:asciiTheme="minorEastAsia" w:hAnsiTheme="minorEastAsia" w:cs="UDShinGoPro-Light" w:hint="eastAsia"/>
          <w:kern w:val="0"/>
          <w:sz w:val="22"/>
        </w:rPr>
        <w:t>日（先着</w:t>
      </w:r>
      <w:r w:rsidRPr="00FB4C79">
        <w:rPr>
          <w:rFonts w:asciiTheme="minorEastAsia" w:hAnsiTheme="minorEastAsia" w:cs="UDShinGoPro-Light"/>
          <w:kern w:val="0"/>
          <w:sz w:val="22"/>
        </w:rPr>
        <w:t>100</w:t>
      </w:r>
      <w:r w:rsidRPr="00FB4C79">
        <w:rPr>
          <w:rFonts w:asciiTheme="minorEastAsia" w:hAnsiTheme="minorEastAsia" w:cs="UDShinGoPro-Light" w:hint="eastAsia"/>
          <w:kern w:val="0"/>
          <w:sz w:val="22"/>
        </w:rPr>
        <w:t>店舗）</w:t>
      </w:r>
    </w:p>
    <w:p w:rsidR="00FB4C79" w:rsidRPr="00FB4C79" w:rsidRDefault="00FB4C79" w:rsidP="00FB4C79">
      <w:pPr>
        <w:autoSpaceDE w:val="0"/>
        <w:autoSpaceDN w:val="0"/>
        <w:adjustRightInd w:val="0"/>
        <w:jc w:val="left"/>
        <w:rPr>
          <w:rFonts w:asciiTheme="minorEastAsia" w:hAnsiTheme="minorEastAsia" w:cs="UDShinGoPro-Light"/>
          <w:kern w:val="0"/>
          <w:sz w:val="22"/>
        </w:rPr>
      </w:pPr>
      <w:r w:rsidRPr="00115D07">
        <w:rPr>
          <w:rFonts w:asciiTheme="minorEastAsia" w:hAnsiTheme="minorEastAsia" w:cs="UDShinGoPro-Regular" w:hint="eastAsia"/>
          <w:b/>
          <w:kern w:val="0"/>
          <w:sz w:val="22"/>
        </w:rPr>
        <w:lastRenderedPageBreak/>
        <w:t>対象経費</w:t>
      </w:r>
      <w:r w:rsidRPr="00FB4C79">
        <w:rPr>
          <w:rFonts w:asciiTheme="minorEastAsia" w:hAnsiTheme="minorEastAsia" w:cs="UDShinGoPro-Regular" w:hint="eastAsia"/>
          <w:kern w:val="0"/>
          <w:sz w:val="22"/>
        </w:rPr>
        <w:t xml:space="preserve">　</w:t>
      </w:r>
      <w:r w:rsidRPr="00FB4C79">
        <w:rPr>
          <w:rFonts w:asciiTheme="minorEastAsia" w:hAnsiTheme="minorEastAsia" w:cs="ShinMGoPro-Regular" w:hint="eastAsia"/>
          <w:kern w:val="0"/>
          <w:sz w:val="22"/>
        </w:rPr>
        <w:t>❶</w:t>
      </w:r>
      <w:r w:rsidRPr="00FB4C79">
        <w:rPr>
          <w:rFonts w:asciiTheme="minorEastAsia" w:hAnsiTheme="minorEastAsia" w:cs="UDShinGoPro-Light" w:hint="eastAsia"/>
          <w:kern w:val="0"/>
          <w:sz w:val="22"/>
        </w:rPr>
        <w:t>農産物（市内で生産されたもの）</w:t>
      </w:r>
      <w:r w:rsidRPr="00FB4C79">
        <w:rPr>
          <w:rFonts w:asciiTheme="minorEastAsia" w:hAnsiTheme="minorEastAsia" w:cs="UDShinGoPro-Regular" w:hint="eastAsia"/>
          <w:kern w:val="0"/>
          <w:sz w:val="22"/>
        </w:rPr>
        <w:t>❷</w:t>
      </w:r>
      <w:r w:rsidRPr="00FB4C79">
        <w:rPr>
          <w:rFonts w:asciiTheme="minorEastAsia" w:hAnsiTheme="minorEastAsia" w:cs="UDShinGoPro-Light" w:hint="eastAsia"/>
          <w:kern w:val="0"/>
          <w:sz w:val="22"/>
        </w:rPr>
        <w:t>畜産物（県内で生産されたもの）</w:t>
      </w:r>
      <w:r w:rsidRPr="00FB4C79">
        <w:rPr>
          <w:rFonts w:asciiTheme="minorEastAsia" w:hAnsiTheme="minorEastAsia" w:cs="UDShinGoPro-Regular" w:hint="eastAsia"/>
          <w:kern w:val="0"/>
          <w:sz w:val="22"/>
        </w:rPr>
        <w:t>❸</w:t>
      </w:r>
      <w:r w:rsidRPr="00FB4C79">
        <w:rPr>
          <w:rFonts w:asciiTheme="minorEastAsia" w:hAnsiTheme="minorEastAsia" w:cs="UDShinGoPro-Light" w:hint="eastAsia"/>
          <w:kern w:val="0"/>
          <w:sz w:val="22"/>
        </w:rPr>
        <w:t>加工品（市内で加工されたもの）</w:t>
      </w:r>
      <w:r w:rsidRPr="00FB4C79">
        <w:rPr>
          <w:rFonts w:asciiTheme="minorEastAsia" w:hAnsiTheme="minorEastAsia" w:cs="UDShinGoPro-Regular" w:hint="eastAsia"/>
          <w:kern w:val="0"/>
          <w:sz w:val="22"/>
        </w:rPr>
        <w:t>❶</w:t>
      </w:r>
      <w:r w:rsidRPr="00FB4C79">
        <w:rPr>
          <w:rFonts w:asciiTheme="minorEastAsia" w:hAnsiTheme="minorEastAsia" w:cs="UDShinGoPro-Light" w:hint="eastAsia"/>
          <w:kern w:val="0"/>
          <w:sz w:val="22"/>
        </w:rPr>
        <w:t>～</w:t>
      </w:r>
      <w:r w:rsidRPr="00FB4C79">
        <w:rPr>
          <w:rFonts w:asciiTheme="minorEastAsia" w:hAnsiTheme="minorEastAsia" w:cs="UDShinGoPro-Regular" w:hint="eastAsia"/>
          <w:kern w:val="0"/>
          <w:sz w:val="22"/>
        </w:rPr>
        <w:t>❸</w:t>
      </w:r>
      <w:r w:rsidRPr="00FB4C79">
        <w:rPr>
          <w:rFonts w:asciiTheme="minorEastAsia" w:hAnsiTheme="minorEastAsia" w:cs="UDShinGoPro-Light" w:hint="eastAsia"/>
          <w:kern w:val="0"/>
          <w:sz w:val="22"/>
        </w:rPr>
        <w:t>の仕入れ経費</w:t>
      </w:r>
    </w:p>
    <w:p w:rsidR="00FB4C79" w:rsidRPr="00FB4C79" w:rsidRDefault="00FB4C79" w:rsidP="00FB4C79">
      <w:pPr>
        <w:autoSpaceDE w:val="0"/>
        <w:autoSpaceDN w:val="0"/>
        <w:adjustRightInd w:val="0"/>
        <w:jc w:val="left"/>
        <w:rPr>
          <w:rFonts w:asciiTheme="minorEastAsia" w:hAnsiTheme="minorEastAsia" w:cs="UDShinGoPro-Light"/>
          <w:kern w:val="0"/>
          <w:sz w:val="22"/>
        </w:rPr>
      </w:pPr>
      <w:r w:rsidRPr="00FB4C79">
        <w:rPr>
          <w:rFonts w:asciiTheme="minorEastAsia" w:hAnsiTheme="minorEastAsia" w:cs="UDShinGoPro-Light" w:hint="eastAsia"/>
          <w:kern w:val="0"/>
          <w:sz w:val="22"/>
        </w:rPr>
        <w:t>※</w:t>
      </w:r>
      <w:r w:rsidRPr="00FB4C79">
        <w:rPr>
          <w:rFonts w:asciiTheme="minorEastAsia" w:hAnsiTheme="minorEastAsia" w:cs="UDShinGoPro-Light"/>
          <w:kern w:val="0"/>
          <w:sz w:val="22"/>
        </w:rPr>
        <w:t>12</w:t>
      </w:r>
      <w:r w:rsidRPr="00FB4C79">
        <w:rPr>
          <w:rFonts w:asciiTheme="minorEastAsia" w:hAnsiTheme="minorEastAsia" w:cs="UDShinGoPro-Light" w:hint="eastAsia"/>
          <w:kern w:val="0"/>
          <w:sz w:val="22"/>
        </w:rPr>
        <w:t>月</w:t>
      </w:r>
      <w:r w:rsidRPr="00FB4C79">
        <w:rPr>
          <w:rFonts w:asciiTheme="minorEastAsia" w:hAnsiTheme="minorEastAsia" w:cs="UDShinGoPro-Light"/>
          <w:kern w:val="0"/>
          <w:sz w:val="22"/>
        </w:rPr>
        <w:t>31</w:t>
      </w:r>
      <w:r w:rsidRPr="00FB4C79">
        <w:rPr>
          <w:rFonts w:asciiTheme="minorEastAsia" w:hAnsiTheme="minorEastAsia" w:cs="UDShinGoPro-Light" w:hint="eastAsia"/>
          <w:kern w:val="0"/>
          <w:sz w:val="22"/>
        </w:rPr>
        <w:t>日まで仕入れたものに限ります。</w:t>
      </w:r>
    </w:p>
    <w:p w:rsidR="00FB4C79" w:rsidRPr="00FB4C79" w:rsidRDefault="00FB4C79" w:rsidP="00FB4C79">
      <w:pPr>
        <w:autoSpaceDE w:val="0"/>
        <w:autoSpaceDN w:val="0"/>
        <w:adjustRightInd w:val="0"/>
        <w:jc w:val="left"/>
        <w:rPr>
          <w:rFonts w:asciiTheme="minorEastAsia" w:hAnsiTheme="minorEastAsia" w:cs="UDShinGoPro-Light"/>
          <w:kern w:val="0"/>
          <w:sz w:val="22"/>
        </w:rPr>
      </w:pPr>
      <w:r w:rsidRPr="00115D07">
        <w:rPr>
          <w:rFonts w:asciiTheme="minorEastAsia" w:hAnsiTheme="minorEastAsia" w:cs="UDShinGoPro-Regular" w:hint="eastAsia"/>
          <w:b/>
          <w:kern w:val="0"/>
          <w:sz w:val="22"/>
        </w:rPr>
        <w:t>申請方法</w:t>
      </w:r>
      <w:r w:rsidRPr="00FB4C79">
        <w:rPr>
          <w:rFonts w:asciiTheme="minorEastAsia" w:hAnsiTheme="minorEastAsia" w:cs="UDShinGoPro-Regular" w:hint="eastAsia"/>
          <w:kern w:val="0"/>
          <w:sz w:val="22"/>
        </w:rPr>
        <w:t xml:space="preserve">　</w:t>
      </w:r>
      <w:r w:rsidRPr="00FB4C79">
        <w:rPr>
          <w:rFonts w:asciiTheme="minorEastAsia" w:hAnsiTheme="minorEastAsia" w:cs="UDShinGoPro-Light" w:hint="eastAsia"/>
          <w:kern w:val="0"/>
          <w:sz w:val="22"/>
        </w:rPr>
        <w:t>市ウェブサイトからダウンロードするか、市役所東庁舎</w:t>
      </w:r>
      <w:r w:rsidRPr="00FB4C79">
        <w:rPr>
          <w:rFonts w:asciiTheme="minorEastAsia" w:hAnsiTheme="minorEastAsia" w:cs="UDShinGoPro-Light"/>
          <w:kern w:val="0"/>
          <w:sz w:val="22"/>
        </w:rPr>
        <w:t>2</w:t>
      </w:r>
      <w:r w:rsidRPr="00FB4C79">
        <w:rPr>
          <w:rFonts w:asciiTheme="minorEastAsia" w:hAnsiTheme="minorEastAsia" w:cs="UDShinGoPro-Light" w:hint="eastAsia"/>
          <w:kern w:val="0"/>
          <w:sz w:val="22"/>
        </w:rPr>
        <w:t>階の世界農業遺産推進課、各総合支所地域振興課で配布している</w:t>
      </w:r>
    </w:p>
    <w:p w:rsidR="00FB4C79" w:rsidRPr="00FB4C79" w:rsidRDefault="00FB4C79" w:rsidP="00FB4C79">
      <w:pPr>
        <w:autoSpaceDE w:val="0"/>
        <w:autoSpaceDN w:val="0"/>
        <w:adjustRightInd w:val="0"/>
        <w:jc w:val="left"/>
        <w:rPr>
          <w:rFonts w:asciiTheme="minorEastAsia" w:hAnsiTheme="minorEastAsia" w:cs="UDShinGoPro-Light"/>
          <w:kern w:val="0"/>
          <w:sz w:val="22"/>
        </w:rPr>
      </w:pPr>
      <w:r w:rsidRPr="00FB4C79">
        <w:rPr>
          <w:rFonts w:asciiTheme="minorEastAsia" w:hAnsiTheme="minorEastAsia" w:cs="UDShinGoPro-Light" w:hint="eastAsia"/>
          <w:kern w:val="0"/>
          <w:sz w:val="22"/>
        </w:rPr>
        <w:t>申請書を持参または郵送で提出（当日消印有効）</w:t>
      </w:r>
    </w:p>
    <w:p w:rsidR="00FB4C79" w:rsidRPr="00115D07" w:rsidRDefault="00FB4C79" w:rsidP="00FB4C79">
      <w:pPr>
        <w:autoSpaceDE w:val="0"/>
        <w:autoSpaceDN w:val="0"/>
        <w:adjustRightInd w:val="0"/>
        <w:jc w:val="left"/>
        <w:rPr>
          <w:rFonts w:asciiTheme="minorEastAsia" w:hAnsiTheme="minorEastAsia" w:cs="UDShinGoPro-Light"/>
          <w:kern w:val="0"/>
          <w:sz w:val="22"/>
        </w:rPr>
      </w:pPr>
      <w:r w:rsidRPr="00115D07">
        <w:rPr>
          <w:rFonts w:asciiTheme="minorEastAsia" w:hAnsiTheme="minorEastAsia" w:cs="UDShinGoPro-Regular" w:hint="eastAsia"/>
          <w:b/>
          <w:kern w:val="0"/>
          <w:sz w:val="22"/>
        </w:rPr>
        <w:t>提出先</w:t>
      </w:r>
      <w:r w:rsidRPr="00FB4C79">
        <w:rPr>
          <w:rFonts w:asciiTheme="minorEastAsia" w:hAnsiTheme="minorEastAsia" w:cs="UDShinGoPro-Regular" w:hint="eastAsia"/>
          <w:kern w:val="0"/>
          <w:sz w:val="22"/>
        </w:rPr>
        <w:t xml:space="preserve">　</w:t>
      </w:r>
      <w:r w:rsidRPr="00FB4C79">
        <w:rPr>
          <w:rFonts w:asciiTheme="minorEastAsia" w:hAnsiTheme="minorEastAsia" w:cs="UDShinGoPro-Light" w:hint="eastAsia"/>
          <w:kern w:val="0"/>
          <w:sz w:val="22"/>
        </w:rPr>
        <w:t>〒</w:t>
      </w:r>
      <w:r w:rsidRPr="00FB4C79">
        <w:rPr>
          <w:rFonts w:asciiTheme="minorEastAsia" w:hAnsiTheme="minorEastAsia" w:cs="UDShinGoPro-Light"/>
          <w:kern w:val="0"/>
          <w:sz w:val="22"/>
        </w:rPr>
        <w:t>989-6188</w:t>
      </w:r>
      <w:r w:rsidRPr="00FB4C79">
        <w:rPr>
          <w:rFonts w:asciiTheme="minorEastAsia" w:hAnsiTheme="minorEastAsia" w:cs="UDShinGoPro-Light" w:hint="eastAsia"/>
          <w:kern w:val="0"/>
          <w:sz w:val="22"/>
        </w:rPr>
        <w:t xml:space="preserve">　大崎市古川七日町</w:t>
      </w:r>
      <w:r w:rsidR="00115D07">
        <w:rPr>
          <w:rFonts w:asciiTheme="minorEastAsia" w:hAnsiTheme="minorEastAsia" w:cs="UDShinGoPro-Light"/>
          <w:kern w:val="0"/>
          <w:sz w:val="22"/>
        </w:rPr>
        <w:t>1</w:t>
      </w:r>
      <w:r w:rsidRPr="00FB4C79">
        <w:rPr>
          <w:rFonts w:asciiTheme="minorEastAsia" w:hAnsiTheme="minorEastAsia" w:cs="UDShinGoPro-Light" w:hint="eastAsia"/>
          <w:kern w:val="0"/>
          <w:sz w:val="22"/>
        </w:rPr>
        <w:t>番</w:t>
      </w:r>
      <w:r w:rsidRPr="00FB4C79">
        <w:rPr>
          <w:rFonts w:asciiTheme="minorEastAsia" w:hAnsiTheme="minorEastAsia" w:cs="UDShinGoPro-Light"/>
          <w:kern w:val="0"/>
          <w:sz w:val="22"/>
        </w:rPr>
        <w:t>1</w:t>
      </w:r>
      <w:r w:rsidRPr="00FB4C79">
        <w:rPr>
          <w:rFonts w:asciiTheme="minorEastAsia" w:hAnsiTheme="minorEastAsia" w:cs="UDShinGoPro-Light" w:hint="eastAsia"/>
          <w:kern w:val="0"/>
          <w:sz w:val="22"/>
        </w:rPr>
        <w:t>号　世界農業遺産推進課</w:t>
      </w:r>
    </w:p>
    <w:p w:rsidR="00FB4C79" w:rsidRPr="00FB4C79" w:rsidRDefault="00FB4C79" w:rsidP="0089259E">
      <w:pPr>
        <w:autoSpaceDE w:val="0"/>
        <w:autoSpaceDN w:val="0"/>
        <w:adjustRightInd w:val="0"/>
        <w:jc w:val="left"/>
        <w:rPr>
          <w:rFonts w:asciiTheme="minorEastAsia" w:hAnsiTheme="minorEastAsia" w:cs="UDShinGoPro-Medium"/>
          <w:kern w:val="0"/>
          <w:sz w:val="22"/>
        </w:rPr>
      </w:pPr>
    </w:p>
    <w:sectPr w:rsidR="00FB4C79" w:rsidRPr="00FB4C79" w:rsidSect="002E64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38" w:rsidRDefault="00706338" w:rsidP="00706338">
      <w:r>
        <w:separator/>
      </w:r>
    </w:p>
  </w:endnote>
  <w:endnote w:type="continuationSeparator" w:id="0">
    <w:p w:rsidR="00706338" w:rsidRDefault="00706338" w:rsidP="007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UDShinGoPro-Medium">
    <w:panose1 w:val="00000000000000000000"/>
    <w:charset w:val="80"/>
    <w:family w:val="auto"/>
    <w:notTrueType/>
    <w:pitch w:val="default"/>
    <w:sig w:usb0="00000001" w:usb1="08070000" w:usb2="00000010" w:usb3="00000000" w:csb0="00020000" w:csb1="00000000"/>
  </w:font>
  <w:font w:name="UDReiminPro-Bold">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A-OTF UD新ゴ Pro L">
    <w:panose1 w:val="00000000000000000000"/>
    <w:charset w:val="80"/>
    <w:family w:val="swiss"/>
    <w:notTrueType/>
    <w:pitch w:val="variable"/>
    <w:sig w:usb0="00000283" w:usb1="08C71C11" w:usb2="00000012" w:usb3="00000000" w:csb0="00020005" w:csb1="00000000"/>
  </w:font>
  <w:font w:name="ShinM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38" w:rsidRDefault="00706338" w:rsidP="00706338">
      <w:r>
        <w:separator/>
      </w:r>
    </w:p>
  </w:footnote>
  <w:footnote w:type="continuationSeparator" w:id="0">
    <w:p w:rsidR="00706338" w:rsidRDefault="00706338" w:rsidP="007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986"/>
    <w:multiLevelType w:val="hybridMultilevel"/>
    <w:tmpl w:val="43964B6E"/>
    <w:lvl w:ilvl="0" w:tplc="41585B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115D07"/>
    <w:rsid w:val="002E64A7"/>
    <w:rsid w:val="00316555"/>
    <w:rsid w:val="00363A0B"/>
    <w:rsid w:val="003C46E3"/>
    <w:rsid w:val="00450D0B"/>
    <w:rsid w:val="004E1C5A"/>
    <w:rsid w:val="0056486E"/>
    <w:rsid w:val="005827A0"/>
    <w:rsid w:val="005C0A00"/>
    <w:rsid w:val="00706338"/>
    <w:rsid w:val="007C2A36"/>
    <w:rsid w:val="0089259E"/>
    <w:rsid w:val="008F2D00"/>
    <w:rsid w:val="00A77C0E"/>
    <w:rsid w:val="00CE78BF"/>
    <w:rsid w:val="00FB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段落スタイルなし]"/>
    <w:rsid w:val="00FB4C79"/>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customStyle="1" w:styleId="a9">
    <w:name w:val="[基本段落]"/>
    <w:basedOn w:val="a8"/>
    <w:uiPriority w:val="99"/>
    <w:rsid w:val="00FB4C79"/>
  </w:style>
  <w:style w:type="paragraph" w:customStyle="1" w:styleId="3">
    <w:name w:val="段落スタイル 3"/>
    <w:basedOn w:val="a9"/>
    <w:uiPriority w:val="99"/>
    <w:rsid w:val="00FB4C79"/>
    <w:pPr>
      <w:pBdr>
        <w:top w:val="single" w:sz="73" w:space="0" w:color="auto"/>
      </w:pBdr>
      <w:spacing w:line="241" w:lineRule="atLeast"/>
    </w:pPr>
    <w:rPr>
      <w:color w:val="FFFFFF"/>
      <w:w w:val="90"/>
    </w:rPr>
  </w:style>
  <w:style w:type="character" w:customStyle="1" w:styleId="W5G">
    <w:name w:val="平成ゴシックW5G"/>
    <w:uiPriority w:val="99"/>
    <w:rsid w:val="00FB4C7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段落スタイルなし]"/>
    <w:rsid w:val="00FB4C79"/>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customStyle="1" w:styleId="a9">
    <w:name w:val="[基本段落]"/>
    <w:basedOn w:val="a8"/>
    <w:uiPriority w:val="99"/>
    <w:rsid w:val="00FB4C79"/>
  </w:style>
  <w:style w:type="paragraph" w:customStyle="1" w:styleId="3">
    <w:name w:val="段落スタイル 3"/>
    <w:basedOn w:val="a9"/>
    <w:uiPriority w:val="99"/>
    <w:rsid w:val="00FB4C79"/>
    <w:pPr>
      <w:pBdr>
        <w:top w:val="single" w:sz="73" w:space="0" w:color="auto"/>
      </w:pBdr>
      <w:spacing w:line="241" w:lineRule="atLeast"/>
    </w:pPr>
    <w:rPr>
      <w:color w:val="FFFFFF"/>
      <w:w w:val="90"/>
    </w:rPr>
  </w:style>
  <w:style w:type="character" w:customStyle="1" w:styleId="W5G">
    <w:name w:val="平成ゴシックW5G"/>
    <w:uiPriority w:val="99"/>
    <w:rsid w:val="00FB4C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2021-08-24T05:40:00Z</dcterms:created>
  <dcterms:modified xsi:type="dcterms:W3CDTF">2021-08-24T06:01:00Z</dcterms:modified>
</cp:coreProperties>
</file>