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EA" w:rsidRPr="00775EEA" w:rsidRDefault="00775EEA" w:rsidP="00775EEA">
      <w:pPr>
        <w:rPr>
          <w:rFonts w:asciiTheme="minorEastAsia" w:hAnsiTheme="minorEastAsia"/>
          <w:b/>
          <w:sz w:val="24"/>
        </w:rPr>
      </w:pPr>
      <w:r w:rsidRPr="00775EEA">
        <w:rPr>
          <w:rFonts w:asciiTheme="minorEastAsia" w:hAnsiTheme="minorEastAsia" w:hint="eastAsia"/>
          <w:b/>
          <w:sz w:val="24"/>
        </w:rPr>
        <w:t>くらしの情報</w:t>
      </w:r>
    </w:p>
    <w:p w:rsidR="00775EEA" w:rsidRPr="00775EEA" w:rsidRDefault="00775EEA" w:rsidP="00775EEA">
      <w:pPr>
        <w:rPr>
          <w:rFonts w:asciiTheme="minorEastAsia" w:hAnsiTheme="minorEastAsia"/>
          <w:sz w:val="22"/>
        </w:rPr>
      </w:pPr>
      <w:r w:rsidRPr="00775EEA">
        <w:rPr>
          <w:rFonts w:asciiTheme="minorEastAsia" w:hAnsiTheme="minorEastAsia" w:hint="eastAsia"/>
          <w:sz w:val="22"/>
        </w:rPr>
        <w:t>２暮らし</w:t>
      </w:r>
    </w:p>
    <w:p w:rsidR="00775EEA" w:rsidRPr="00775EEA" w:rsidRDefault="00775EEA" w:rsidP="00775EEA">
      <w:pPr>
        <w:rPr>
          <w:rFonts w:asciiTheme="minorEastAsia" w:hAnsiTheme="minorEastAsia"/>
          <w:sz w:val="22"/>
        </w:rPr>
      </w:pPr>
      <w:r w:rsidRPr="00775EEA">
        <w:rPr>
          <w:rFonts w:asciiTheme="minorEastAsia" w:hAnsiTheme="minorEastAsia" w:hint="eastAsia"/>
          <w:sz w:val="22"/>
        </w:rPr>
        <w:t>３催し・講座</w:t>
      </w:r>
    </w:p>
    <w:p w:rsidR="00812522" w:rsidRPr="00775EEA" w:rsidRDefault="00812522" w:rsidP="00812522">
      <w:pPr>
        <w:rPr>
          <w:rFonts w:asciiTheme="minorEastAsia" w:hAnsiTheme="minorEastAsia"/>
          <w:b/>
          <w:sz w:val="22"/>
        </w:rPr>
      </w:pPr>
    </w:p>
    <w:p w:rsidR="00BE3111" w:rsidRPr="00775EEA" w:rsidRDefault="00BE3111" w:rsidP="00BE3111">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2 </w:t>
      </w:r>
      <w:r w:rsidRPr="00775EEA">
        <w:rPr>
          <w:rFonts w:asciiTheme="minorEastAsia" w:hAnsiTheme="minorEastAsia" w:cs="UDShinMGoPro-Regular" w:hint="eastAsia"/>
          <w:b/>
          <w:kern w:val="0"/>
          <w:sz w:val="24"/>
        </w:rPr>
        <w:t>就職に関する相談窓口</w:t>
      </w:r>
    </w:p>
    <w:p w:rsidR="00984030"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Light" w:hint="eastAsia"/>
          <w:kern w:val="0"/>
          <w:sz w:val="22"/>
        </w:rPr>
        <w:t xml:space="preserve">　</w:t>
      </w:r>
      <w:r w:rsidRPr="00775EEA">
        <w:rPr>
          <w:rFonts w:asciiTheme="minorEastAsia" w:hAnsiTheme="minorEastAsia" w:cs="UDShinMGoPro-Light" w:hint="eastAsia"/>
          <w:kern w:val="0"/>
          <w:sz w:val="22"/>
        </w:rPr>
        <w:t>就職や仕事に関わる悩みを相談しませんか。</w:t>
      </w:r>
    </w:p>
    <w:p w:rsidR="00984030"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月曜～金曜日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18</w:t>
      </w:r>
      <w:r w:rsidRPr="00775EEA">
        <w:rPr>
          <w:rFonts w:asciiTheme="minorEastAsia" w:hAnsiTheme="minorEastAsia" w:cs="UDShinMGoPro-Light" w:hint="eastAsia"/>
          <w:kern w:val="0"/>
          <w:sz w:val="22"/>
        </w:rPr>
        <w:t>時</w:t>
      </w:r>
    </w:p>
    <w:p w:rsidR="00984030"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場所</w:t>
      </w:r>
      <w:r w:rsidRPr="00775EEA">
        <w:rPr>
          <w:rFonts w:asciiTheme="minorEastAsia" w:hAnsiTheme="minorEastAsia" w:cs="UDShinMGoPro-Light" w:hint="eastAsia"/>
          <w:kern w:val="0"/>
          <w:sz w:val="22"/>
        </w:rPr>
        <w:t xml:space="preserve">　みやぎ北若者サポートステーション（古川駅東三丁目</w:t>
      </w:r>
      <w:r w:rsidRPr="00775EEA">
        <w:rPr>
          <w:rFonts w:asciiTheme="minorEastAsia" w:hAnsiTheme="minorEastAsia" w:cs="UDShinMGoPro-Light"/>
          <w:kern w:val="0"/>
          <w:sz w:val="22"/>
        </w:rPr>
        <w:t>1-21-201</w:t>
      </w:r>
      <w:r w:rsidRPr="00775EEA">
        <w:rPr>
          <w:rFonts w:asciiTheme="minorEastAsia" w:hAnsiTheme="minorEastAsia" w:cs="UDShinMGoPro-Light" w:hint="eastAsia"/>
          <w:kern w:val="0"/>
          <w:sz w:val="22"/>
        </w:rPr>
        <w:t>）</w:t>
      </w:r>
    </w:p>
    <w:p w:rsidR="00984030"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対象</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15</w:t>
      </w:r>
      <w:r w:rsidRPr="00775EEA">
        <w:rPr>
          <w:rFonts w:asciiTheme="minorEastAsia" w:hAnsiTheme="minorEastAsia" w:cs="UDShinMGoPro-Light" w:hint="eastAsia"/>
          <w:kern w:val="0"/>
          <w:sz w:val="22"/>
        </w:rPr>
        <w:t>～</w:t>
      </w:r>
      <w:r w:rsidRPr="00775EEA">
        <w:rPr>
          <w:rFonts w:asciiTheme="minorEastAsia" w:hAnsiTheme="minorEastAsia" w:cs="UDShinMGoPro-Light"/>
          <w:kern w:val="0"/>
          <w:sz w:val="22"/>
        </w:rPr>
        <w:t>49</w:t>
      </w:r>
      <w:r w:rsidRPr="00775EEA">
        <w:rPr>
          <w:rFonts w:asciiTheme="minorEastAsia" w:hAnsiTheme="minorEastAsia" w:cs="UDShinMGoPro-Light" w:hint="eastAsia"/>
          <w:kern w:val="0"/>
          <w:sz w:val="22"/>
        </w:rPr>
        <w:t>歳までの無職の人、またはその家族</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申込</w:t>
      </w:r>
      <w:r w:rsidRPr="00775EEA">
        <w:rPr>
          <w:rFonts w:asciiTheme="minorEastAsia" w:hAnsiTheme="minorEastAsia" w:cs="UDShinMGoPro-Light" w:hint="eastAsia"/>
          <w:kern w:val="0"/>
          <w:sz w:val="22"/>
        </w:rPr>
        <w:t xml:space="preserve">　事前に電話で予約</w:t>
      </w:r>
    </w:p>
    <w:p w:rsidR="00BE3111" w:rsidRPr="00775EEA" w:rsidRDefault="008C29CC" w:rsidP="00BE3111">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984030">
        <w:rPr>
          <w:rFonts w:asciiTheme="minorEastAsia" w:hAnsiTheme="minorEastAsia" w:cs="UDShinGoPro-Regular" w:hint="eastAsia"/>
          <w:kern w:val="0"/>
          <w:sz w:val="22"/>
        </w:rPr>
        <w:t xml:space="preserve">　</w:t>
      </w:r>
      <w:r w:rsidR="00BE3111" w:rsidRPr="00775EEA">
        <w:rPr>
          <w:rFonts w:asciiTheme="minorEastAsia" w:hAnsiTheme="minorEastAsia" w:cs="UDShinGoPro-Regular" w:hint="eastAsia"/>
          <w:kern w:val="0"/>
          <w:sz w:val="22"/>
        </w:rPr>
        <w:t>みやぎ北若者サポートステーション</w:t>
      </w:r>
      <w:r w:rsidR="00984030">
        <w:rPr>
          <w:rFonts w:asciiTheme="minorEastAsia" w:hAnsiTheme="minorEastAsia" w:cs="UDShinGoPro-Regular" w:hint="eastAsia"/>
          <w:kern w:val="0"/>
          <w:sz w:val="22"/>
        </w:rPr>
        <w:t xml:space="preserve">　</w:t>
      </w:r>
      <w:r w:rsidR="00BE3111" w:rsidRPr="00775EEA">
        <w:rPr>
          <w:rFonts w:asciiTheme="minorEastAsia" w:hAnsiTheme="minorEastAsia" w:cs="UDShinGoPro-Regular"/>
          <w:kern w:val="0"/>
          <w:sz w:val="22"/>
        </w:rPr>
        <w:t>21-7022</w:t>
      </w:r>
    </w:p>
    <w:p w:rsidR="008C29CC" w:rsidRPr="00984030" w:rsidRDefault="008C29CC" w:rsidP="00BE3111">
      <w:pPr>
        <w:autoSpaceDE w:val="0"/>
        <w:autoSpaceDN w:val="0"/>
        <w:adjustRightInd w:val="0"/>
        <w:jc w:val="left"/>
        <w:rPr>
          <w:rFonts w:asciiTheme="minorEastAsia" w:hAnsiTheme="minorEastAsia" w:cs="UDShinGoPro-Regular"/>
          <w:kern w:val="0"/>
          <w:sz w:val="22"/>
        </w:rPr>
      </w:pPr>
    </w:p>
    <w:p w:rsidR="00BE3111" w:rsidRPr="00775EEA" w:rsidRDefault="00BE3111" w:rsidP="00BE3111">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2 </w:t>
      </w:r>
      <w:r w:rsidRPr="00775EEA">
        <w:rPr>
          <w:rFonts w:asciiTheme="minorEastAsia" w:hAnsiTheme="minorEastAsia" w:cs="UDShinMGoPro-Regular" w:hint="eastAsia"/>
          <w:b/>
          <w:kern w:val="0"/>
          <w:sz w:val="24"/>
        </w:rPr>
        <w:t>労働相談窓口</w:t>
      </w:r>
    </w:p>
    <w:p w:rsidR="00CB02DB"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県では、賃金や勤務労働時間などの労働条件、退職や解雇など労働に関するさまざまな問題に対応する労働相談窓口を設置しています。</w:t>
      </w:r>
    </w:p>
    <w:p w:rsidR="00BE3111" w:rsidRP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月曜～金曜日　</w:t>
      </w:r>
      <w:r w:rsidRPr="00775EEA">
        <w:rPr>
          <w:rFonts w:asciiTheme="minorEastAsia" w:hAnsiTheme="minorEastAsia" w:cs="UDShinMGoPro-Light"/>
          <w:kern w:val="0"/>
          <w:sz w:val="22"/>
        </w:rPr>
        <w:t>8</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30</w:t>
      </w:r>
      <w:r w:rsidRPr="00775EEA">
        <w:rPr>
          <w:rFonts w:asciiTheme="minorEastAsia" w:hAnsiTheme="minorEastAsia" w:cs="UDShinMGoPro-Light" w:hint="eastAsia"/>
          <w:kern w:val="0"/>
          <w:sz w:val="22"/>
        </w:rPr>
        <w:t>分～</w:t>
      </w:r>
      <w:r w:rsidRPr="00775EEA">
        <w:rPr>
          <w:rFonts w:asciiTheme="minorEastAsia" w:hAnsiTheme="minorEastAsia" w:cs="UDShinMGoPro-Light"/>
          <w:kern w:val="0"/>
          <w:sz w:val="22"/>
        </w:rPr>
        <w:t xml:space="preserve"> 17</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15</w:t>
      </w:r>
      <w:r w:rsidRPr="00775EEA">
        <w:rPr>
          <w:rFonts w:asciiTheme="minorEastAsia" w:hAnsiTheme="minorEastAsia" w:cs="UDShinMGoPro-Light" w:hint="eastAsia"/>
          <w:kern w:val="0"/>
          <w:sz w:val="22"/>
        </w:rPr>
        <w:t>分（祝日、年末年始を除く）</w:t>
      </w:r>
    </w:p>
    <w:p w:rsidR="00BE3111" w:rsidRPr="00775EEA" w:rsidRDefault="008C29CC" w:rsidP="00BE3111">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984030">
        <w:rPr>
          <w:rFonts w:asciiTheme="minorEastAsia" w:hAnsiTheme="minorEastAsia" w:cs="UDShinGoPro-Regular" w:hint="eastAsia"/>
          <w:kern w:val="0"/>
          <w:sz w:val="22"/>
        </w:rPr>
        <w:t xml:space="preserve">　</w:t>
      </w:r>
      <w:r w:rsidRPr="00775EEA">
        <w:rPr>
          <w:rFonts w:asciiTheme="minorEastAsia" w:hAnsiTheme="minorEastAsia" w:cs="UDShinGoPro-Regular" w:hint="eastAsia"/>
          <w:kern w:val="0"/>
          <w:sz w:val="22"/>
        </w:rPr>
        <w:t>県労働相談窓口専用ダイヤル</w:t>
      </w:r>
      <w:r w:rsidR="00775EEA">
        <w:rPr>
          <w:rFonts w:asciiTheme="minorEastAsia" w:hAnsiTheme="minorEastAsia" w:cs="UDShinGoPro-Regular" w:hint="eastAsia"/>
          <w:kern w:val="0"/>
          <w:sz w:val="22"/>
        </w:rPr>
        <w:t xml:space="preserve">　</w:t>
      </w:r>
      <w:r w:rsidR="00BE3111" w:rsidRPr="00775EEA">
        <w:rPr>
          <w:rFonts w:asciiTheme="minorEastAsia" w:hAnsiTheme="minorEastAsia" w:cs="UDShinGoPro-Regular"/>
          <w:kern w:val="0"/>
          <w:sz w:val="22"/>
        </w:rPr>
        <w:t>022-214-1450</w:t>
      </w:r>
    </w:p>
    <w:p w:rsidR="008C29CC" w:rsidRPr="00984030" w:rsidRDefault="008C29CC" w:rsidP="00BE3111">
      <w:pPr>
        <w:autoSpaceDE w:val="0"/>
        <w:autoSpaceDN w:val="0"/>
        <w:adjustRightInd w:val="0"/>
        <w:jc w:val="left"/>
        <w:rPr>
          <w:rFonts w:asciiTheme="minorEastAsia" w:hAnsiTheme="minorEastAsia" w:cs="UDShinGoPro-Regular"/>
          <w:kern w:val="0"/>
          <w:sz w:val="22"/>
        </w:rPr>
      </w:pPr>
    </w:p>
    <w:p w:rsidR="00BE3111" w:rsidRPr="00775EEA" w:rsidRDefault="00BE3111" w:rsidP="00BE3111">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2 </w:t>
      </w:r>
      <w:r w:rsidRPr="00775EEA">
        <w:rPr>
          <w:rFonts w:asciiTheme="minorEastAsia" w:hAnsiTheme="minorEastAsia" w:cs="UDShinMGoPro-Regular" w:hint="eastAsia"/>
          <w:b/>
          <w:kern w:val="0"/>
          <w:sz w:val="24"/>
        </w:rPr>
        <w:t>求職者向け合同企業説明会</w:t>
      </w:r>
    </w:p>
    <w:p w:rsidR="00775EEA" w:rsidRP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実際に企業の社員と話すことにより、仕事への理解を深めることができます。未経験の業種や職種への積極的な挑戦を応援します。</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28</w:t>
      </w:r>
      <w:r w:rsidRPr="00775EEA">
        <w:rPr>
          <w:rFonts w:asciiTheme="minorEastAsia" w:hAnsiTheme="minorEastAsia" w:cs="UDShinMGoPro-Light" w:hint="eastAsia"/>
          <w:kern w:val="0"/>
          <w:sz w:val="22"/>
        </w:rPr>
        <w:t>日</w:t>
      </w:r>
      <w:r w:rsidR="00CB02DB" w:rsidRPr="00775EEA">
        <w:rPr>
          <w:rFonts w:asciiTheme="minorEastAsia" w:hAnsiTheme="minorEastAsia" w:cs="UDShinMGoPro-Light" w:hint="eastAsia"/>
          <w:kern w:val="0"/>
          <w:sz w:val="22"/>
        </w:rPr>
        <w:t>㈫</w:t>
      </w:r>
      <w:r w:rsidR="00CB02DB">
        <w:rPr>
          <w:rFonts w:asciiTheme="minorEastAsia" w:hAnsiTheme="minorEastAsia" w:cs="UDShinMGoPro-Light" w:hint="eastAsia"/>
          <w:kern w:val="0"/>
          <w:sz w:val="22"/>
        </w:rPr>
        <w:t xml:space="preserve">　13時30分～15時</w:t>
      </w:r>
    </w:p>
    <w:p w:rsidR="00CB02DB" w:rsidRDefault="00CB02DB" w:rsidP="00BE3111">
      <w:pPr>
        <w:autoSpaceDE w:val="0"/>
        <w:autoSpaceDN w:val="0"/>
        <w:adjustRightInd w:val="0"/>
        <w:jc w:val="left"/>
        <w:rPr>
          <w:rFonts w:asciiTheme="minorEastAsia" w:hAnsiTheme="minorEastAsia" w:cs="UDShinMGoPro-Light"/>
          <w:kern w:val="0"/>
          <w:sz w:val="22"/>
        </w:rPr>
      </w:pPr>
      <w:r>
        <w:rPr>
          <w:rFonts w:asciiTheme="minorEastAsia" w:hAnsiTheme="minorEastAsia" w:cs="UDShinMGoPro-Light" w:hint="eastAsia"/>
          <w:kern w:val="0"/>
          <w:sz w:val="22"/>
        </w:rPr>
        <w:t>場所　県大崎合同庁舎1階大会議室</w:t>
      </w:r>
    </w:p>
    <w:p w:rsidR="00CB02DB" w:rsidRDefault="00CB02DB" w:rsidP="00BE3111">
      <w:pPr>
        <w:autoSpaceDE w:val="0"/>
        <w:autoSpaceDN w:val="0"/>
        <w:adjustRightInd w:val="0"/>
        <w:jc w:val="left"/>
        <w:rPr>
          <w:rFonts w:asciiTheme="minorEastAsia" w:hAnsiTheme="minorEastAsia" w:cs="UDShinMGoPro-Light"/>
          <w:kern w:val="0"/>
          <w:sz w:val="22"/>
        </w:rPr>
      </w:pPr>
      <w:r>
        <w:rPr>
          <w:rFonts w:asciiTheme="minorEastAsia" w:hAnsiTheme="minorEastAsia" w:cs="UDShinMGoPro-Light" w:hint="eastAsia"/>
          <w:kern w:val="0"/>
          <w:sz w:val="22"/>
        </w:rPr>
        <w:t>対象　求職活動中の人</w:t>
      </w:r>
    </w:p>
    <w:p w:rsidR="00CB02DB" w:rsidRDefault="00CB02DB" w:rsidP="00BE3111">
      <w:pPr>
        <w:autoSpaceDE w:val="0"/>
        <w:autoSpaceDN w:val="0"/>
        <w:adjustRightInd w:val="0"/>
        <w:jc w:val="left"/>
        <w:rPr>
          <w:rFonts w:asciiTheme="minorEastAsia" w:hAnsiTheme="minorEastAsia" w:cs="UDShinMGoPro-Light"/>
          <w:kern w:val="0"/>
          <w:sz w:val="22"/>
        </w:rPr>
      </w:pPr>
      <w:r>
        <w:rPr>
          <w:rFonts w:asciiTheme="minorEastAsia" w:hAnsiTheme="minorEastAsia" w:cs="UDShinMGoPro-Light" w:hint="eastAsia"/>
          <w:kern w:val="0"/>
          <w:sz w:val="22"/>
        </w:rPr>
        <w:t>持ち物　筆記用具</w:t>
      </w:r>
    </w:p>
    <w:p w:rsidR="00BE3111" w:rsidRPr="00775EEA" w:rsidRDefault="008C29CC" w:rsidP="00BE3111">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984030">
        <w:rPr>
          <w:rFonts w:asciiTheme="minorEastAsia" w:hAnsiTheme="minorEastAsia" w:cs="UDShinGoPro-Regular" w:hint="eastAsia"/>
          <w:kern w:val="0"/>
          <w:sz w:val="22"/>
        </w:rPr>
        <w:t xml:space="preserve">　</w:t>
      </w:r>
      <w:r w:rsidRPr="00775EEA">
        <w:rPr>
          <w:rFonts w:asciiTheme="minorEastAsia" w:hAnsiTheme="minorEastAsia" w:cs="UDShinGoPro-Regular" w:hint="eastAsia"/>
          <w:kern w:val="0"/>
          <w:sz w:val="22"/>
        </w:rPr>
        <w:t>みやぎシゴトサポーター大崎</w:t>
      </w:r>
      <w:r w:rsidR="00984030">
        <w:rPr>
          <w:rFonts w:asciiTheme="minorEastAsia" w:hAnsiTheme="minorEastAsia" w:cs="UDShinGoPro-Regular" w:hint="eastAsia"/>
          <w:kern w:val="0"/>
          <w:sz w:val="22"/>
        </w:rPr>
        <w:t xml:space="preserve">　</w:t>
      </w:r>
      <w:r w:rsidR="00BE3111" w:rsidRPr="00775EEA">
        <w:rPr>
          <w:rFonts w:asciiTheme="minorEastAsia" w:hAnsiTheme="minorEastAsia" w:cs="UDShinGoPro-Regular"/>
          <w:kern w:val="0"/>
          <w:sz w:val="22"/>
        </w:rPr>
        <w:t>0120-651-657</w:t>
      </w:r>
    </w:p>
    <w:p w:rsidR="00775EEA" w:rsidRPr="00775EEA" w:rsidRDefault="00775EEA" w:rsidP="00BE3111">
      <w:pPr>
        <w:autoSpaceDE w:val="0"/>
        <w:autoSpaceDN w:val="0"/>
        <w:adjustRightInd w:val="0"/>
        <w:jc w:val="left"/>
        <w:rPr>
          <w:rFonts w:asciiTheme="minorEastAsia" w:hAnsiTheme="minorEastAsia" w:cs="UDShinMGoPro-Regular"/>
          <w:kern w:val="0"/>
          <w:sz w:val="22"/>
        </w:rPr>
      </w:pPr>
    </w:p>
    <w:p w:rsidR="00BE3111" w:rsidRPr="00775EEA" w:rsidRDefault="00BE3111" w:rsidP="00BE3111">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2 </w:t>
      </w:r>
      <w:r w:rsidRPr="00775EEA">
        <w:rPr>
          <w:rFonts w:asciiTheme="minorEastAsia" w:hAnsiTheme="minorEastAsia" w:cs="UDShinMGoPro-Regular" w:hint="eastAsia"/>
          <w:b/>
          <w:kern w:val="0"/>
          <w:sz w:val="24"/>
        </w:rPr>
        <w:t>不当要求などに関する相談を受け付けます</w:t>
      </w:r>
    </w:p>
    <w:p w:rsidR="00BE3111" w:rsidRP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弁護士や県警察本部警察官などが不当要求などに関する困りごとや相談に応じます。</w:t>
      </w:r>
    </w:p>
    <w:p w:rsidR="00FE2738" w:rsidRDefault="00BE3111" w:rsidP="00BE3111">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 xml:space="preserve">日時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22</w:t>
      </w:r>
      <w:r w:rsidRPr="00775EEA">
        <w:rPr>
          <w:rFonts w:asciiTheme="minorEastAsia" w:hAnsiTheme="minorEastAsia" w:cs="UDShinMGoPro-Light" w:hint="eastAsia"/>
          <w:kern w:val="0"/>
          <w:sz w:val="22"/>
        </w:rPr>
        <w:t xml:space="preserve">日㈬　</w:t>
      </w:r>
      <w:r w:rsidRPr="00775EEA">
        <w:rPr>
          <w:rFonts w:asciiTheme="minorEastAsia" w:hAnsiTheme="minorEastAsia" w:cs="UDShinMGoPro-Light"/>
          <w:kern w:val="0"/>
          <w:sz w:val="22"/>
        </w:rPr>
        <w:t>13</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16</w:t>
      </w:r>
      <w:r w:rsidRPr="00775EEA">
        <w:rPr>
          <w:rFonts w:asciiTheme="minorEastAsia" w:hAnsiTheme="minorEastAsia" w:cs="UDShinMGoPro-Light" w:hint="eastAsia"/>
          <w:kern w:val="0"/>
          <w:sz w:val="22"/>
        </w:rPr>
        <w:t>時</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場所</w:t>
      </w:r>
      <w:r w:rsidRPr="00775EEA">
        <w:rPr>
          <w:rFonts w:asciiTheme="minorEastAsia" w:hAnsiTheme="minorEastAsia" w:cs="DFHSGothic-W7-WINP-RKSJ-H" w:hint="eastAsia"/>
          <w:kern w:val="0"/>
          <w:sz w:val="22"/>
        </w:rPr>
        <w:t xml:space="preserve">　</w:t>
      </w:r>
      <w:r w:rsidRPr="00775EEA">
        <w:rPr>
          <w:rFonts w:asciiTheme="minorEastAsia" w:hAnsiTheme="minorEastAsia" w:cs="UDShinMGoPro-Light" w:hint="eastAsia"/>
          <w:kern w:val="0"/>
          <w:sz w:val="22"/>
        </w:rPr>
        <w:t>県大崎合同庁舎</w:t>
      </w:r>
      <w:r w:rsidRPr="00775EEA">
        <w:rPr>
          <w:rFonts w:asciiTheme="minorEastAsia" w:hAnsiTheme="minorEastAsia" w:cs="UDShinMGoPro-Light"/>
          <w:kern w:val="0"/>
          <w:sz w:val="22"/>
        </w:rPr>
        <w:t>5</w:t>
      </w:r>
      <w:r w:rsidRPr="00775EEA">
        <w:rPr>
          <w:rFonts w:asciiTheme="minorEastAsia" w:hAnsiTheme="minorEastAsia" w:cs="UDShinMGoPro-Light" w:hint="eastAsia"/>
          <w:kern w:val="0"/>
          <w:sz w:val="22"/>
        </w:rPr>
        <w:t xml:space="preserve">階　</w:t>
      </w:r>
      <w:r w:rsidRPr="00775EEA">
        <w:rPr>
          <w:rFonts w:asciiTheme="minorEastAsia" w:hAnsiTheme="minorEastAsia" w:cs="UDShinMGoPro-Light"/>
          <w:kern w:val="0"/>
          <w:sz w:val="22"/>
        </w:rPr>
        <w:t>501</w:t>
      </w:r>
      <w:r w:rsidRPr="00775EEA">
        <w:rPr>
          <w:rFonts w:asciiTheme="minorEastAsia" w:hAnsiTheme="minorEastAsia" w:cs="UDShinMGoPro-Light" w:hint="eastAsia"/>
          <w:kern w:val="0"/>
          <w:sz w:val="22"/>
        </w:rPr>
        <w:t>相談室</w:t>
      </w:r>
      <w:r w:rsidRPr="00775EEA">
        <w:rPr>
          <w:rFonts w:asciiTheme="minorEastAsia" w:hAnsiTheme="minorEastAsia" w:cs="UDShinGoPro-Regular" w:hint="eastAsia"/>
          <w:kern w:val="0"/>
          <w:sz w:val="22"/>
        </w:rPr>
        <w:t>内容</w:t>
      </w:r>
      <w:r w:rsidRPr="00775EEA">
        <w:rPr>
          <w:rFonts w:asciiTheme="minorEastAsia" w:hAnsiTheme="minorEastAsia" w:cs="DFHSGothic-W7-WINP-RKSJ-H" w:hint="eastAsia"/>
          <w:kern w:val="0"/>
          <w:sz w:val="22"/>
        </w:rPr>
        <w:t xml:space="preserve">　</w:t>
      </w:r>
      <w:r w:rsidRPr="00775EEA">
        <w:rPr>
          <w:rFonts w:asciiTheme="minorEastAsia" w:hAnsiTheme="minorEastAsia" w:cs="UDShinMGoPro-Light" w:hint="eastAsia"/>
          <w:kern w:val="0"/>
          <w:sz w:val="22"/>
        </w:rPr>
        <w:t>不当な金品要求、債権取り立て、ヤミ金融、飲食店などに対する用心棒料要求など、不当な要求問題に関する相談</w:t>
      </w:r>
    </w:p>
    <w:p w:rsidR="00775EEA" w:rsidRDefault="008C29CC" w:rsidP="00BE3111">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984030">
        <w:rPr>
          <w:rFonts w:asciiTheme="minorEastAsia" w:hAnsiTheme="minorEastAsia" w:cs="UDShinGoPro-Regular" w:hint="eastAsia"/>
          <w:kern w:val="0"/>
          <w:sz w:val="22"/>
        </w:rPr>
        <w:t xml:space="preserve">　</w:t>
      </w:r>
      <w:r w:rsidR="00BE3111" w:rsidRPr="00775EEA">
        <w:rPr>
          <w:rFonts w:asciiTheme="minorEastAsia" w:hAnsiTheme="minorEastAsia" w:cs="UDShinGoPro-Regular" w:hint="eastAsia"/>
          <w:kern w:val="0"/>
          <w:sz w:val="22"/>
        </w:rPr>
        <w:t>公益財団法人</w:t>
      </w:r>
      <w:r w:rsidR="00BE3111" w:rsidRPr="00775EEA">
        <w:rPr>
          <w:rFonts w:asciiTheme="minorEastAsia" w:hAnsiTheme="minorEastAsia" w:cs="UDShinGoPro-Regular"/>
          <w:kern w:val="0"/>
          <w:sz w:val="22"/>
        </w:rPr>
        <w:t xml:space="preserve"> </w:t>
      </w:r>
      <w:r w:rsidRPr="00775EEA">
        <w:rPr>
          <w:rFonts w:asciiTheme="minorEastAsia" w:hAnsiTheme="minorEastAsia" w:cs="UDShinGoPro-Regular" w:hint="eastAsia"/>
          <w:kern w:val="0"/>
          <w:sz w:val="22"/>
        </w:rPr>
        <w:t>宮城県暴力団追放推</w:t>
      </w:r>
      <w:r w:rsidR="00BE3111" w:rsidRPr="00775EEA">
        <w:rPr>
          <w:rFonts w:asciiTheme="minorEastAsia" w:hAnsiTheme="minorEastAsia" w:cs="UDShinGoPro-Regular" w:hint="eastAsia"/>
          <w:kern w:val="0"/>
          <w:sz w:val="22"/>
        </w:rPr>
        <w:t>進センター</w:t>
      </w:r>
      <w:r w:rsidR="00775EEA">
        <w:rPr>
          <w:rFonts w:asciiTheme="minorEastAsia" w:hAnsiTheme="minorEastAsia" w:cs="UDShinGoPro-Regular" w:hint="eastAsia"/>
          <w:kern w:val="0"/>
          <w:sz w:val="22"/>
        </w:rPr>
        <w:t xml:space="preserve">　</w:t>
      </w:r>
      <w:r w:rsidR="00BE3111" w:rsidRPr="00775EEA">
        <w:rPr>
          <w:rFonts w:asciiTheme="minorEastAsia" w:hAnsiTheme="minorEastAsia" w:cs="UDShinGoPro-Regular"/>
          <w:kern w:val="0"/>
          <w:sz w:val="22"/>
        </w:rPr>
        <w:t>022-215-5050</w:t>
      </w:r>
      <w:r w:rsidR="00BE3111" w:rsidRPr="00775EEA">
        <w:rPr>
          <w:rFonts w:asciiTheme="minorEastAsia" w:hAnsiTheme="minorEastAsia" w:cs="UDShinGoPro-Regular" w:hint="eastAsia"/>
          <w:kern w:val="0"/>
          <w:sz w:val="22"/>
        </w:rPr>
        <w:t xml:space="preserve">　</w:t>
      </w:r>
      <w:r w:rsidR="00BE3111" w:rsidRPr="00775EEA">
        <w:rPr>
          <w:rFonts w:asciiTheme="minorEastAsia" w:hAnsiTheme="minorEastAsia" w:cs="UDShinGoPro-Regular"/>
          <w:kern w:val="0"/>
          <w:sz w:val="22"/>
        </w:rPr>
        <w:t xml:space="preserve"> </w:t>
      </w:r>
    </w:p>
    <w:p w:rsidR="00BE3111" w:rsidRPr="00775EEA" w:rsidRDefault="00BE3111" w:rsidP="00984030">
      <w:pPr>
        <w:autoSpaceDE w:val="0"/>
        <w:autoSpaceDN w:val="0"/>
        <w:adjustRightInd w:val="0"/>
        <w:ind w:firstLineChars="600" w:firstLine="132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県警察本部暴力団対策課</w:t>
      </w:r>
      <w:r w:rsidR="00775EEA">
        <w:rPr>
          <w:rFonts w:asciiTheme="minorEastAsia" w:hAnsiTheme="minorEastAsia" w:cs="UDShinGoPro-Regular" w:hint="eastAsia"/>
          <w:kern w:val="0"/>
          <w:sz w:val="22"/>
        </w:rPr>
        <w:t xml:space="preserve">　</w:t>
      </w:r>
      <w:r w:rsidRPr="00775EEA">
        <w:rPr>
          <w:rFonts w:asciiTheme="minorEastAsia" w:hAnsiTheme="minorEastAsia" w:cs="UDShinGoPro-Regular"/>
          <w:kern w:val="0"/>
          <w:sz w:val="22"/>
        </w:rPr>
        <w:t>022-222-8930</w:t>
      </w:r>
    </w:p>
    <w:p w:rsidR="008C29CC" w:rsidRPr="00775EEA" w:rsidRDefault="008C29CC" w:rsidP="00BE3111">
      <w:pPr>
        <w:autoSpaceDE w:val="0"/>
        <w:autoSpaceDN w:val="0"/>
        <w:adjustRightInd w:val="0"/>
        <w:jc w:val="left"/>
        <w:rPr>
          <w:rFonts w:asciiTheme="minorEastAsia" w:hAnsiTheme="minorEastAsia" w:cs="UDShinGoPro-Regular"/>
          <w:kern w:val="0"/>
          <w:sz w:val="22"/>
        </w:rPr>
      </w:pPr>
    </w:p>
    <w:p w:rsidR="00BE3111" w:rsidRPr="00775EEA" w:rsidRDefault="00BE3111" w:rsidP="00BE3111">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2 </w:t>
      </w:r>
      <w:r w:rsidRPr="00775EEA">
        <w:rPr>
          <w:rFonts w:asciiTheme="minorEastAsia" w:hAnsiTheme="minorEastAsia" w:cs="UDShinMGoPro-Regular" w:hint="eastAsia"/>
          <w:b/>
          <w:kern w:val="0"/>
          <w:sz w:val="24"/>
        </w:rPr>
        <w:t>国道</w:t>
      </w:r>
      <w:r w:rsidRPr="00775EEA">
        <w:rPr>
          <w:rFonts w:asciiTheme="minorEastAsia" w:hAnsiTheme="minorEastAsia" w:cs="UDShinMGoPro-Regular"/>
          <w:b/>
          <w:kern w:val="0"/>
          <w:sz w:val="24"/>
        </w:rPr>
        <w:t>108</w:t>
      </w:r>
      <w:r w:rsidRPr="00775EEA">
        <w:rPr>
          <w:rFonts w:asciiTheme="minorEastAsia" w:hAnsiTheme="minorEastAsia" w:cs="UDShinMGoPro-Regular" w:hint="eastAsia"/>
          <w:b/>
          <w:kern w:val="0"/>
          <w:sz w:val="24"/>
        </w:rPr>
        <w:t>号の無電柱化工事を実施しています</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国土交通省では、防災・減災、景観バリアフリーなどの観点から、道路敷の電柱をなくす、無電柱化の取り組みを進めています。国道</w:t>
      </w:r>
      <w:r w:rsidRPr="00775EEA">
        <w:rPr>
          <w:rFonts w:asciiTheme="minorEastAsia" w:hAnsiTheme="minorEastAsia" w:cs="UDShinMGoPro-Light"/>
          <w:kern w:val="0"/>
          <w:sz w:val="22"/>
        </w:rPr>
        <w:t>108</w:t>
      </w:r>
      <w:r w:rsidRPr="00775EEA">
        <w:rPr>
          <w:rFonts w:asciiTheme="minorEastAsia" w:hAnsiTheme="minorEastAsia" w:cs="UDShinMGoPro-Light" w:hint="eastAsia"/>
          <w:kern w:val="0"/>
          <w:sz w:val="22"/>
        </w:rPr>
        <w:t>号の古川駅前地区をはじめとした無電柱化工事を進めており、今年度も引き続き関連工事を行います。　現場の交通処理や安全な工事に配慮しながら進めていきますので、ご理解とご協力をお願いします。</w:t>
      </w:r>
    </w:p>
    <w:p w:rsidR="00BE3111" w:rsidRPr="00775EEA" w:rsidRDefault="008C29CC"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lastRenderedPageBreak/>
        <w:t>問い合わせ</w:t>
      </w:r>
      <w:r w:rsidR="00775EEA">
        <w:rPr>
          <w:rFonts w:asciiTheme="minorEastAsia" w:hAnsiTheme="minorEastAsia" w:cs="UDShinGoPro-Regular" w:hint="eastAsia"/>
          <w:kern w:val="0"/>
          <w:sz w:val="22"/>
        </w:rPr>
        <w:t xml:space="preserve"> </w:t>
      </w:r>
      <w:r w:rsidR="00BE3111" w:rsidRPr="00775EEA">
        <w:rPr>
          <w:rFonts w:asciiTheme="minorEastAsia" w:hAnsiTheme="minorEastAsia" w:cs="UDShinGoPro-Regular" w:hint="eastAsia"/>
          <w:kern w:val="0"/>
          <w:sz w:val="22"/>
        </w:rPr>
        <w:t>国土交通省東北地方整備局</w:t>
      </w:r>
    </w:p>
    <w:p w:rsidR="00775EEA" w:rsidRDefault="00BE3111" w:rsidP="00BE3111">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 xml:space="preserve">　</w:t>
      </w:r>
      <w:r w:rsidRPr="00775EEA">
        <w:rPr>
          <w:rFonts w:asciiTheme="minorEastAsia" w:hAnsiTheme="minorEastAsia" w:cs="UDShinGoPro-Regular"/>
          <w:kern w:val="0"/>
          <w:sz w:val="22"/>
        </w:rPr>
        <w:t xml:space="preserve"> </w:t>
      </w:r>
      <w:r w:rsidR="00775EEA">
        <w:rPr>
          <w:rFonts w:asciiTheme="minorEastAsia" w:hAnsiTheme="minorEastAsia" w:cs="UDShinGoPro-Regular" w:hint="eastAsia"/>
          <w:kern w:val="0"/>
          <w:sz w:val="22"/>
        </w:rPr>
        <w:t xml:space="preserve">　　　　</w:t>
      </w:r>
      <w:r w:rsidR="008C29CC" w:rsidRPr="00775EEA">
        <w:rPr>
          <w:rFonts w:asciiTheme="minorEastAsia" w:hAnsiTheme="minorEastAsia" w:cs="UDShinGoPro-Regular" w:hint="eastAsia"/>
          <w:kern w:val="0"/>
          <w:sz w:val="22"/>
        </w:rPr>
        <w:t>仙台河川国道事務所道路管理第二課</w:t>
      </w:r>
      <w:r w:rsidRPr="00775EEA">
        <w:rPr>
          <w:rFonts w:asciiTheme="minorEastAsia" w:hAnsiTheme="minorEastAsia" w:cs="UDShinGoPro-Regular"/>
          <w:kern w:val="0"/>
          <w:sz w:val="22"/>
        </w:rPr>
        <w:t>022-304-1812</w:t>
      </w:r>
      <w:r w:rsidRPr="00775EEA">
        <w:rPr>
          <w:rFonts w:asciiTheme="minorEastAsia" w:hAnsiTheme="minorEastAsia" w:cs="UDShinGoPro-Regular" w:hint="eastAsia"/>
          <w:kern w:val="0"/>
          <w:sz w:val="22"/>
        </w:rPr>
        <w:t xml:space="preserve">　</w:t>
      </w:r>
      <w:r w:rsidRPr="00775EEA">
        <w:rPr>
          <w:rFonts w:asciiTheme="minorEastAsia" w:hAnsiTheme="minorEastAsia" w:cs="UDShinGoPro-Regular"/>
          <w:kern w:val="0"/>
          <w:sz w:val="22"/>
        </w:rPr>
        <w:t xml:space="preserve"> </w:t>
      </w:r>
    </w:p>
    <w:p w:rsidR="00BE3111" w:rsidRPr="00775EEA" w:rsidRDefault="00BE3111" w:rsidP="00775EEA">
      <w:pPr>
        <w:autoSpaceDE w:val="0"/>
        <w:autoSpaceDN w:val="0"/>
        <w:adjustRightInd w:val="0"/>
        <w:ind w:firstLineChars="550" w:firstLine="121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古川国道維持出張所</w:t>
      </w:r>
      <w:r w:rsidRPr="00775EEA">
        <w:rPr>
          <w:rFonts w:asciiTheme="minorEastAsia" w:hAnsiTheme="minorEastAsia" w:cs="UDShinGoPro-Regular"/>
          <w:kern w:val="0"/>
          <w:sz w:val="22"/>
        </w:rPr>
        <w:t>22-1421</w:t>
      </w:r>
    </w:p>
    <w:p w:rsidR="008C29CC" w:rsidRPr="00775EEA" w:rsidRDefault="008C29CC" w:rsidP="00BE3111">
      <w:pPr>
        <w:autoSpaceDE w:val="0"/>
        <w:autoSpaceDN w:val="0"/>
        <w:adjustRightInd w:val="0"/>
        <w:jc w:val="left"/>
        <w:rPr>
          <w:rFonts w:asciiTheme="minorEastAsia" w:hAnsiTheme="minorEastAsia" w:cs="UDShinGoPro-Regular"/>
          <w:kern w:val="0"/>
          <w:sz w:val="22"/>
        </w:rPr>
      </w:pPr>
    </w:p>
    <w:p w:rsidR="00BE3111" w:rsidRPr="00775EEA" w:rsidRDefault="00BE3111" w:rsidP="00BE3111">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シニア向けスマートフォン教室</w:t>
      </w:r>
    </w:p>
    <w:p w:rsidR="00BE3111" w:rsidRP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これからスマートフォンの購入を検討している人に、基本の操作方法や使い方を教えます。</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18</w:t>
      </w:r>
      <w:r w:rsidRPr="00775EEA">
        <w:rPr>
          <w:rFonts w:asciiTheme="minorEastAsia" w:hAnsiTheme="minorEastAsia" w:cs="UDShinMGoPro-Light" w:hint="eastAsia"/>
          <w:kern w:val="0"/>
          <w:sz w:val="22"/>
        </w:rPr>
        <w:t xml:space="preserve">日㈪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時～正午</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場所</w:t>
      </w:r>
      <w:r w:rsidRPr="00775EEA">
        <w:rPr>
          <w:rFonts w:asciiTheme="minorEastAsia" w:hAnsiTheme="minorEastAsia" w:cs="UDShinMGoPro-Light" w:hint="eastAsia"/>
          <w:kern w:val="0"/>
          <w:sz w:val="22"/>
        </w:rPr>
        <w:t xml:space="preserve">　中央公民館</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内容</w:t>
      </w:r>
      <w:r w:rsidRPr="00775EEA">
        <w:rPr>
          <w:rFonts w:asciiTheme="minorEastAsia" w:hAnsiTheme="minorEastAsia" w:cs="UDShinMGoPro-Light" w:hint="eastAsia"/>
          <w:kern w:val="0"/>
          <w:sz w:val="22"/>
        </w:rPr>
        <w:t xml:space="preserve">　スマートフォンの基本操作方法、インターネットの使い方など</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 xml:space="preserve">対象　</w:t>
      </w:r>
      <w:r w:rsidRPr="00775EEA">
        <w:rPr>
          <w:rFonts w:asciiTheme="minorEastAsia" w:hAnsiTheme="minorEastAsia" w:cs="UDShinMGoPro-Light"/>
          <w:kern w:val="0"/>
          <w:sz w:val="22"/>
        </w:rPr>
        <w:t>60</w:t>
      </w:r>
      <w:r w:rsidRPr="00775EEA">
        <w:rPr>
          <w:rFonts w:asciiTheme="minorEastAsia" w:hAnsiTheme="minorEastAsia" w:cs="UDShinMGoPro-Light" w:hint="eastAsia"/>
          <w:kern w:val="0"/>
          <w:sz w:val="22"/>
        </w:rPr>
        <w:t>歳以上の市民で、これからスマートフォンを持ちたい人</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 xml:space="preserve">定員　</w:t>
      </w:r>
      <w:r w:rsidRPr="00775EEA">
        <w:rPr>
          <w:rFonts w:asciiTheme="minorEastAsia" w:hAnsiTheme="minorEastAsia" w:cs="UDShinMGoPro-Light"/>
          <w:kern w:val="0"/>
          <w:sz w:val="22"/>
        </w:rPr>
        <w:t>20</w:t>
      </w:r>
      <w:r w:rsidRPr="00775EEA">
        <w:rPr>
          <w:rFonts w:asciiTheme="minorEastAsia" w:hAnsiTheme="minorEastAsia" w:cs="UDShinMGoPro-Light" w:hint="eastAsia"/>
          <w:kern w:val="0"/>
          <w:sz w:val="22"/>
        </w:rPr>
        <w:t>人（応募多数の場合は抽選）</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 xml:space="preserve">持ち物　</w:t>
      </w:r>
      <w:r w:rsidRPr="00775EEA">
        <w:rPr>
          <w:rFonts w:asciiTheme="minorEastAsia" w:hAnsiTheme="minorEastAsia" w:cs="UDShinMGoPro-Light" w:hint="eastAsia"/>
          <w:kern w:val="0"/>
          <w:sz w:val="22"/>
        </w:rPr>
        <w:t>筆記用具</w:t>
      </w:r>
    </w:p>
    <w:p w:rsidR="00BE3111" w:rsidRP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w:t>
      </w:r>
      <w:r w:rsidRPr="00775EEA">
        <w:rPr>
          <w:rFonts w:asciiTheme="minorEastAsia" w:hAnsiTheme="minorEastAsia" w:cs="UDShinMGoPro-Light"/>
          <w:kern w:val="0"/>
          <w:sz w:val="22"/>
        </w:rPr>
        <w:t>Android</w:t>
      </w:r>
      <w:r w:rsidRPr="00775EEA">
        <w:rPr>
          <w:rFonts w:asciiTheme="minorEastAsia" w:hAnsiTheme="minorEastAsia" w:cs="UDShinMGoPro-Light" w:hint="eastAsia"/>
          <w:kern w:val="0"/>
          <w:sz w:val="22"/>
        </w:rPr>
        <w:t>（アンドロイド）</w:t>
      </w:r>
      <w:r w:rsidRPr="00775EEA">
        <w:rPr>
          <w:rFonts w:asciiTheme="minorEastAsia" w:hAnsiTheme="minorEastAsia" w:cs="UDShinMGoPro-Light"/>
          <w:kern w:val="0"/>
          <w:sz w:val="22"/>
        </w:rPr>
        <w:t>OS</w:t>
      </w:r>
      <w:r w:rsidRPr="00775EEA">
        <w:rPr>
          <w:rFonts w:asciiTheme="minorEastAsia" w:hAnsiTheme="minorEastAsia" w:cs="UDShinMGoPro-Light" w:hint="eastAsia"/>
          <w:kern w:val="0"/>
          <w:sz w:val="22"/>
        </w:rPr>
        <w:t>のスマートフォンを使用します。</w:t>
      </w:r>
    </w:p>
    <w:p w:rsidR="00775EEA" w:rsidRDefault="00BE3111" w:rsidP="00BE3111">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 xml:space="preserve">申込方法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w:t>
      </w:r>
      <w:r w:rsidRPr="00775EEA">
        <w:rPr>
          <w:rFonts w:asciiTheme="minorEastAsia" w:hAnsiTheme="minorEastAsia" w:cs="UDShinMGoPro-Light" w:hint="eastAsia"/>
          <w:kern w:val="0"/>
          <w:sz w:val="22"/>
        </w:rPr>
        <w:t>日㈭～</w:t>
      </w:r>
      <w:r w:rsidRPr="00775EEA">
        <w:rPr>
          <w:rFonts w:asciiTheme="minorEastAsia" w:hAnsiTheme="minorEastAsia" w:cs="UDShinMGoPro-Light"/>
          <w:kern w:val="0"/>
          <w:sz w:val="22"/>
        </w:rPr>
        <w:t>7</w:t>
      </w:r>
      <w:r w:rsidRPr="00775EEA">
        <w:rPr>
          <w:rFonts w:asciiTheme="minorEastAsia" w:hAnsiTheme="minorEastAsia" w:cs="UDShinMGoPro-Light" w:hint="eastAsia"/>
          <w:kern w:val="0"/>
          <w:sz w:val="22"/>
        </w:rPr>
        <w:t>日㈫まで中央公民館へ電話で申し込み</w:t>
      </w:r>
    </w:p>
    <w:p w:rsidR="00BE3111" w:rsidRPr="00775EEA" w:rsidRDefault="008C29CC" w:rsidP="00BE3111">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MGoPro-Light" w:hint="eastAsia"/>
          <w:kern w:val="0"/>
          <w:sz w:val="22"/>
        </w:rPr>
        <w:t>問い合わせ</w:t>
      </w:r>
      <w:r w:rsidR="00BE3111" w:rsidRPr="00775EEA">
        <w:rPr>
          <w:rFonts w:asciiTheme="minorEastAsia" w:hAnsiTheme="minorEastAsia" w:cs="UDShinGoPro-Regular"/>
          <w:kern w:val="0"/>
          <w:sz w:val="22"/>
        </w:rPr>
        <w:t xml:space="preserve"> </w:t>
      </w:r>
      <w:r w:rsidR="00BE3111" w:rsidRPr="00775EEA">
        <w:rPr>
          <w:rFonts w:asciiTheme="minorEastAsia" w:hAnsiTheme="minorEastAsia" w:cs="UDShinGoPro-Regular" w:hint="eastAsia"/>
          <w:kern w:val="0"/>
          <w:sz w:val="22"/>
        </w:rPr>
        <w:t>中央公民館</w:t>
      </w:r>
      <w:r w:rsidR="00BE3111" w:rsidRPr="00775EEA">
        <w:rPr>
          <w:rFonts w:asciiTheme="minorEastAsia" w:hAnsiTheme="minorEastAsia" w:cs="UDShinGoPro-Regular"/>
          <w:kern w:val="0"/>
          <w:sz w:val="22"/>
        </w:rPr>
        <w:t>22-3001</w:t>
      </w:r>
    </w:p>
    <w:p w:rsidR="008C29CC" w:rsidRPr="00775EEA" w:rsidRDefault="008C29CC" w:rsidP="00BE3111">
      <w:pPr>
        <w:autoSpaceDE w:val="0"/>
        <w:autoSpaceDN w:val="0"/>
        <w:adjustRightInd w:val="0"/>
        <w:jc w:val="left"/>
        <w:rPr>
          <w:rFonts w:asciiTheme="minorEastAsia" w:hAnsiTheme="minorEastAsia" w:cs="UDShinGoPro-Regular"/>
          <w:kern w:val="0"/>
          <w:sz w:val="22"/>
        </w:rPr>
      </w:pPr>
    </w:p>
    <w:p w:rsidR="008B695F" w:rsidRPr="00775EEA" w:rsidRDefault="008B695F" w:rsidP="008B695F">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シニアのための健活セミナー</w:t>
      </w:r>
    </w:p>
    <w:p w:rsidR="002A5AA5" w:rsidRPr="002A5AA5"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健康上の悩みを改善し、健康を維持していくための「健活」を学びませんか。</w:t>
      </w:r>
    </w:p>
    <w:tbl>
      <w:tblPr>
        <w:tblW w:w="0" w:type="auto"/>
        <w:tblInd w:w="28" w:type="dxa"/>
        <w:tblLayout w:type="fixed"/>
        <w:tblCellMar>
          <w:left w:w="0" w:type="dxa"/>
          <w:right w:w="0" w:type="dxa"/>
        </w:tblCellMar>
        <w:tblLook w:val="0000" w:firstRow="0" w:lastRow="0" w:firstColumn="0" w:lastColumn="0" w:noHBand="0" w:noVBand="0"/>
      </w:tblPr>
      <w:tblGrid>
        <w:gridCol w:w="1701"/>
        <w:gridCol w:w="2977"/>
      </w:tblGrid>
      <w:tr w:rsidR="002A5AA5" w:rsidRPr="002A5AA5" w:rsidTr="00FE2738">
        <w:trPr>
          <w:trHeight w:val="226"/>
        </w:trPr>
        <w:tc>
          <w:tcPr>
            <w:tcW w:w="1701" w:type="dxa"/>
            <w:tcBorders>
              <w:top w:val="single" w:sz="3" w:space="0" w:color="000000"/>
              <w:left w:val="single" w:sz="6" w:space="0" w:color="000000"/>
              <w:bottom w:val="single" w:sz="3" w:space="0" w:color="000000"/>
              <w:right w:val="single" w:sz="3" w:space="0" w:color="000000"/>
            </w:tcBorders>
            <w:shd w:val="clear" w:color="auto" w:fill="DAEEF3" w:themeFill="accent5" w:themeFillTint="33"/>
            <w:tcMar>
              <w:top w:w="28" w:type="dxa"/>
              <w:left w:w="28" w:type="dxa"/>
              <w:bottom w:w="28" w:type="dxa"/>
              <w:right w:w="28" w:type="dxa"/>
            </w:tcMar>
            <w:vAlign w:val="center"/>
          </w:tcPr>
          <w:p w:rsidR="002A5AA5" w:rsidRPr="00FE2738" w:rsidRDefault="002A5AA5" w:rsidP="002A5AA5">
            <w:pPr>
              <w:autoSpaceDE w:val="0"/>
              <w:autoSpaceDN w:val="0"/>
              <w:adjustRightInd w:val="0"/>
              <w:jc w:val="center"/>
              <w:textAlignment w:val="center"/>
              <w:rPr>
                <w:rFonts w:asciiTheme="minorEastAsia" w:hAnsiTheme="minorEastAsia" w:cs="ＤＦＰ細丸ゴシック体"/>
                <w:color w:val="000000"/>
                <w:w w:val="94"/>
                <w:kern w:val="0"/>
                <w:sz w:val="22"/>
                <w:szCs w:val="20"/>
                <w:lang w:val="ja-JP"/>
              </w:rPr>
            </w:pPr>
            <w:r w:rsidRPr="00FE2738">
              <w:rPr>
                <w:rFonts w:asciiTheme="minorEastAsia" w:hAnsiTheme="minorEastAsia" w:cs="ＤＦＰ平成ゴシック体W7" w:hint="eastAsia"/>
                <w:color w:val="000000"/>
                <w:kern w:val="0"/>
                <w:sz w:val="22"/>
                <w:szCs w:val="20"/>
                <w:lang w:val="ja-JP"/>
              </w:rPr>
              <w:t>期日</w:t>
            </w:r>
          </w:p>
        </w:tc>
        <w:tc>
          <w:tcPr>
            <w:tcW w:w="2977" w:type="dxa"/>
            <w:tcBorders>
              <w:top w:val="single" w:sz="3" w:space="0" w:color="000000"/>
              <w:left w:val="single" w:sz="3" w:space="0" w:color="000000"/>
              <w:bottom w:val="single" w:sz="3" w:space="0" w:color="000000"/>
              <w:right w:val="single" w:sz="6" w:space="0" w:color="000000"/>
            </w:tcBorders>
            <w:shd w:val="clear" w:color="auto" w:fill="DAEEF3" w:themeFill="accent5" w:themeFillTint="33"/>
            <w:tcMar>
              <w:top w:w="28" w:type="dxa"/>
              <w:left w:w="28" w:type="dxa"/>
              <w:bottom w:w="28" w:type="dxa"/>
              <w:right w:w="0" w:type="dxa"/>
            </w:tcMar>
            <w:vAlign w:val="center"/>
          </w:tcPr>
          <w:p w:rsidR="002A5AA5" w:rsidRPr="00FE2738" w:rsidRDefault="002A5AA5" w:rsidP="002A5AA5">
            <w:pPr>
              <w:autoSpaceDE w:val="0"/>
              <w:autoSpaceDN w:val="0"/>
              <w:adjustRightInd w:val="0"/>
              <w:jc w:val="center"/>
              <w:textAlignment w:val="center"/>
              <w:rPr>
                <w:rFonts w:asciiTheme="minorEastAsia" w:hAnsiTheme="minorEastAsia" w:cs="ＤＦＰ細丸ゴシック体"/>
                <w:color w:val="000000"/>
                <w:w w:val="94"/>
                <w:kern w:val="0"/>
                <w:sz w:val="22"/>
                <w:szCs w:val="20"/>
                <w:lang w:val="ja-JP"/>
              </w:rPr>
            </w:pPr>
            <w:r w:rsidRPr="00FE2738">
              <w:rPr>
                <w:rFonts w:asciiTheme="minorEastAsia" w:hAnsiTheme="minorEastAsia" w:cs="ＤＦＰ平成ゴシック体W5" w:hint="eastAsia"/>
                <w:color w:val="000000"/>
                <w:kern w:val="0"/>
                <w:sz w:val="22"/>
                <w:szCs w:val="20"/>
                <w:lang w:val="ja-JP"/>
              </w:rPr>
              <w:t>場所</w:t>
            </w:r>
          </w:p>
        </w:tc>
      </w:tr>
      <w:tr w:rsidR="002A5AA5" w:rsidRPr="002A5AA5" w:rsidTr="00FE2738">
        <w:trPr>
          <w:trHeight w:val="396"/>
        </w:trPr>
        <w:tc>
          <w:tcPr>
            <w:tcW w:w="1701" w:type="dxa"/>
            <w:tcBorders>
              <w:top w:val="single" w:sz="3" w:space="0" w:color="000000"/>
              <w:left w:val="single" w:sz="6" w:space="0" w:color="000000"/>
              <w:bottom w:val="single" w:sz="3" w:space="0" w:color="000000"/>
              <w:right w:val="single" w:sz="3" w:space="0" w:color="000000"/>
            </w:tcBorders>
            <w:shd w:val="solid" w:color="E5E5E5" w:fill="auto"/>
            <w:tcMar>
              <w:top w:w="45" w:type="dxa"/>
              <w:left w:w="17" w:type="dxa"/>
              <w:bottom w:w="45" w:type="dxa"/>
              <w:right w:w="17" w:type="dxa"/>
            </w:tcMar>
            <w:vAlign w:val="center"/>
          </w:tcPr>
          <w:p w:rsidR="002A5AA5" w:rsidRPr="00FE2738" w:rsidRDefault="002A5AA5" w:rsidP="002A5AA5">
            <w:pPr>
              <w:autoSpaceDE w:val="0"/>
              <w:autoSpaceDN w:val="0"/>
              <w:adjustRightInd w:val="0"/>
              <w:spacing w:line="420" w:lineRule="auto"/>
              <w:jc w:val="left"/>
              <w:textAlignment w:val="center"/>
              <w:rPr>
                <w:rFonts w:asciiTheme="minorEastAsia" w:hAnsiTheme="minorEastAsia"/>
                <w:color w:val="000000"/>
                <w:kern w:val="0"/>
                <w:sz w:val="22"/>
                <w:szCs w:val="18"/>
                <w:lang w:val="ja-JP"/>
              </w:rPr>
            </w:pPr>
            <w:r w:rsidRPr="00FE2738">
              <w:rPr>
                <w:rFonts w:asciiTheme="minorEastAsia" w:hAnsiTheme="minorEastAsia" w:cs="ＤＦＰ平成ゴシック体W3"/>
                <w:color w:val="E5E5E5"/>
                <w:spacing w:val="-10"/>
                <w:w w:val="94"/>
                <w:kern w:val="0"/>
                <w:sz w:val="22"/>
                <w:szCs w:val="20"/>
                <w:lang w:val="ja-JP"/>
              </w:rPr>
              <w:t>0</w:t>
            </w:r>
            <w:r w:rsidRPr="00FE2738">
              <w:rPr>
                <w:rFonts w:asciiTheme="minorEastAsia" w:hAnsiTheme="minorEastAsia" w:cs="ＤＦＰ平成ゴシック体W3"/>
                <w:color w:val="000000"/>
                <w:kern w:val="0"/>
                <w:sz w:val="22"/>
                <w:szCs w:val="20"/>
                <w:lang w:val="ja-JP"/>
              </w:rPr>
              <w:t>9</w:t>
            </w:r>
            <w:r w:rsidRPr="00FE2738">
              <w:rPr>
                <w:rFonts w:asciiTheme="minorEastAsia" w:hAnsiTheme="minorEastAsia" w:cs="ＤＦＰ平成ゴシック体W3" w:hint="eastAsia"/>
                <w:color w:val="000000"/>
                <w:kern w:val="0"/>
                <w:sz w:val="22"/>
                <w:szCs w:val="20"/>
                <w:lang w:val="ja-JP"/>
              </w:rPr>
              <w:t>月28日</w:t>
            </w:r>
            <w:r w:rsidRPr="00FE2738">
              <w:rPr>
                <w:rFonts w:asciiTheme="minorEastAsia" w:hAnsiTheme="minorEastAsia" w:cs="ＤＦＰ平成ゴシック体W3Ｇ" w:hint="eastAsia"/>
                <w:color w:val="000000"/>
                <w:kern w:val="0"/>
                <w:sz w:val="22"/>
                <w:szCs w:val="20"/>
                <w:lang w:val="ja-JP"/>
              </w:rPr>
              <w:t>（火）</w:t>
            </w:r>
            <w:r w:rsidRPr="00FE2738">
              <w:rPr>
                <w:rFonts w:asciiTheme="minorEastAsia" w:hAnsiTheme="minorEastAsia" w:cs="ＤＦＰ平成ゴシック体W3"/>
                <w:color w:val="000000"/>
                <w:spacing w:val="-10"/>
                <w:w w:val="94"/>
                <w:kern w:val="0"/>
                <w:sz w:val="22"/>
                <w:szCs w:val="20"/>
                <w:lang w:val="ja-JP"/>
              </w:rPr>
              <w:t xml:space="preserve"> </w:t>
            </w:r>
          </w:p>
        </w:tc>
        <w:tc>
          <w:tcPr>
            <w:tcW w:w="2977" w:type="dxa"/>
            <w:tcBorders>
              <w:top w:val="single" w:sz="3" w:space="0" w:color="000000"/>
              <w:left w:val="single" w:sz="3" w:space="0" w:color="000000"/>
              <w:bottom w:val="single" w:sz="3" w:space="0" w:color="000000"/>
              <w:right w:val="single" w:sz="6" w:space="0" w:color="000000"/>
            </w:tcBorders>
            <w:shd w:val="solid" w:color="FFFFFF" w:fill="auto"/>
            <w:tcMar>
              <w:top w:w="45" w:type="dxa"/>
              <w:left w:w="57" w:type="dxa"/>
              <w:bottom w:w="45" w:type="dxa"/>
              <w:right w:w="57" w:type="dxa"/>
            </w:tcMar>
            <w:vAlign w:val="center"/>
          </w:tcPr>
          <w:p w:rsidR="002A5AA5" w:rsidRPr="00FE2738" w:rsidRDefault="002A5AA5" w:rsidP="002A5AA5">
            <w:pPr>
              <w:autoSpaceDE w:val="0"/>
              <w:autoSpaceDN w:val="0"/>
              <w:adjustRightInd w:val="0"/>
              <w:spacing w:line="420" w:lineRule="auto"/>
              <w:textAlignment w:val="center"/>
              <w:rPr>
                <w:rFonts w:asciiTheme="minorEastAsia" w:hAnsiTheme="minorEastAsia"/>
                <w:color w:val="000000"/>
                <w:kern w:val="0"/>
                <w:sz w:val="22"/>
                <w:szCs w:val="18"/>
                <w:lang w:val="ja-JP"/>
              </w:rPr>
            </w:pPr>
            <w:r w:rsidRPr="00FE2738">
              <w:rPr>
                <w:rFonts w:asciiTheme="minorEastAsia" w:hAnsiTheme="minorEastAsia" w:cs="ＤＦＰ平成ゴシック体W5" w:hint="eastAsia"/>
                <w:color w:val="000000"/>
                <w:kern w:val="0"/>
                <w:sz w:val="22"/>
                <w:szCs w:val="18"/>
                <w:lang w:val="ja-JP"/>
              </w:rPr>
              <w:t>図書館</w:t>
            </w:r>
            <w:r w:rsidRPr="00FE2738">
              <w:rPr>
                <w:rFonts w:asciiTheme="minorEastAsia" w:hAnsiTheme="minorEastAsia" w:cs="ＤＦＰ細丸ゴシック体Ｇ" w:hint="eastAsia"/>
                <w:color w:val="000000"/>
                <w:kern w:val="0"/>
                <w:sz w:val="22"/>
                <w:szCs w:val="18"/>
                <w:lang w:val="ja-JP"/>
              </w:rPr>
              <w:t>（来楽里ホール）</w:t>
            </w:r>
          </w:p>
        </w:tc>
      </w:tr>
      <w:tr w:rsidR="002A5AA5" w:rsidRPr="002A5AA5" w:rsidTr="00FE2738">
        <w:trPr>
          <w:trHeight w:val="510"/>
        </w:trPr>
        <w:tc>
          <w:tcPr>
            <w:tcW w:w="1701" w:type="dxa"/>
            <w:tcBorders>
              <w:top w:val="single" w:sz="3" w:space="0" w:color="000000"/>
              <w:left w:val="single" w:sz="6" w:space="0" w:color="000000"/>
              <w:bottom w:val="single" w:sz="3" w:space="0" w:color="000000"/>
              <w:right w:val="single" w:sz="3" w:space="0" w:color="000000"/>
            </w:tcBorders>
            <w:shd w:val="solid" w:color="E5E5E5" w:fill="auto"/>
            <w:tcMar>
              <w:top w:w="45" w:type="dxa"/>
              <w:left w:w="17" w:type="dxa"/>
              <w:bottom w:w="45" w:type="dxa"/>
              <w:right w:w="17" w:type="dxa"/>
            </w:tcMar>
            <w:vAlign w:val="center"/>
          </w:tcPr>
          <w:p w:rsidR="002A5AA5" w:rsidRPr="00FE2738" w:rsidRDefault="002A5AA5" w:rsidP="00FE2738">
            <w:pPr>
              <w:autoSpaceDE w:val="0"/>
              <w:autoSpaceDN w:val="0"/>
              <w:adjustRightInd w:val="0"/>
              <w:spacing w:line="420" w:lineRule="auto"/>
              <w:jc w:val="left"/>
              <w:textAlignment w:val="center"/>
              <w:rPr>
                <w:rFonts w:asciiTheme="minorEastAsia" w:hAnsiTheme="minorEastAsia"/>
                <w:color w:val="000000"/>
                <w:kern w:val="0"/>
                <w:sz w:val="22"/>
                <w:szCs w:val="18"/>
                <w:lang w:val="ja-JP"/>
              </w:rPr>
            </w:pPr>
            <w:r w:rsidRPr="00FE2738">
              <w:rPr>
                <w:rFonts w:asciiTheme="minorEastAsia" w:hAnsiTheme="minorEastAsia" w:cs="ＤＦＰ平成ゴシック体W3"/>
                <w:color w:val="000000"/>
                <w:kern w:val="0"/>
                <w:sz w:val="22"/>
                <w:szCs w:val="20"/>
                <w:lang w:val="ja-JP"/>
              </w:rPr>
              <w:t>10</w:t>
            </w:r>
            <w:r w:rsidRPr="00FE2738">
              <w:rPr>
                <w:rFonts w:asciiTheme="minorEastAsia" w:hAnsiTheme="minorEastAsia" w:cs="ＤＦＰ平成ゴシック体W3" w:hint="eastAsia"/>
                <w:color w:val="000000"/>
                <w:kern w:val="0"/>
                <w:sz w:val="22"/>
                <w:szCs w:val="20"/>
                <w:lang w:val="ja-JP"/>
              </w:rPr>
              <w:t>月12日</w:t>
            </w:r>
            <w:r w:rsidRPr="00FE2738">
              <w:rPr>
                <w:rFonts w:asciiTheme="minorEastAsia" w:hAnsiTheme="minorEastAsia" w:cs="ＤＦＰ平成ゴシック体W3Ｇ" w:hint="eastAsia"/>
                <w:color w:val="000000"/>
                <w:kern w:val="0"/>
                <w:sz w:val="22"/>
                <w:szCs w:val="20"/>
                <w:lang w:val="ja-JP"/>
              </w:rPr>
              <w:t>（火）</w:t>
            </w:r>
          </w:p>
        </w:tc>
        <w:tc>
          <w:tcPr>
            <w:tcW w:w="2977" w:type="dxa"/>
            <w:tcBorders>
              <w:top w:val="single" w:sz="3" w:space="0" w:color="000000"/>
              <w:left w:val="single" w:sz="3" w:space="0" w:color="000000"/>
              <w:bottom w:val="single" w:sz="3" w:space="0" w:color="000000"/>
              <w:right w:val="single" w:sz="6" w:space="0" w:color="000000"/>
            </w:tcBorders>
            <w:shd w:val="solid" w:color="FFFFFF" w:fill="auto"/>
            <w:tcMar>
              <w:top w:w="45" w:type="dxa"/>
              <w:left w:w="57" w:type="dxa"/>
              <w:bottom w:w="45" w:type="dxa"/>
              <w:right w:w="57" w:type="dxa"/>
            </w:tcMar>
            <w:vAlign w:val="center"/>
          </w:tcPr>
          <w:p w:rsidR="002A5AA5" w:rsidRPr="00FE2738" w:rsidRDefault="002A5AA5" w:rsidP="002A5AA5">
            <w:pPr>
              <w:autoSpaceDE w:val="0"/>
              <w:autoSpaceDN w:val="0"/>
              <w:adjustRightInd w:val="0"/>
              <w:spacing w:line="420" w:lineRule="auto"/>
              <w:textAlignment w:val="center"/>
              <w:rPr>
                <w:rFonts w:asciiTheme="minorEastAsia" w:hAnsiTheme="minorEastAsia"/>
                <w:color w:val="000000"/>
                <w:kern w:val="0"/>
                <w:sz w:val="22"/>
                <w:szCs w:val="18"/>
                <w:lang w:val="ja-JP"/>
              </w:rPr>
            </w:pPr>
            <w:r w:rsidRPr="00FE2738">
              <w:rPr>
                <w:rFonts w:asciiTheme="minorEastAsia" w:hAnsiTheme="minorEastAsia" w:hint="eastAsia"/>
                <w:color w:val="000000"/>
                <w:kern w:val="0"/>
                <w:sz w:val="22"/>
                <w:szCs w:val="18"/>
                <w:lang w:val="ja-JP"/>
              </w:rPr>
              <w:t>中央公民館</w:t>
            </w:r>
          </w:p>
        </w:tc>
        <w:bookmarkStart w:id="0" w:name="_GoBack"/>
        <w:bookmarkEnd w:id="0"/>
      </w:tr>
      <w:tr w:rsidR="002A5AA5" w:rsidRPr="002A5AA5" w:rsidTr="00FE2738">
        <w:trPr>
          <w:trHeight w:val="396"/>
        </w:trPr>
        <w:tc>
          <w:tcPr>
            <w:tcW w:w="1701" w:type="dxa"/>
            <w:tcBorders>
              <w:top w:val="single" w:sz="3" w:space="0" w:color="000000"/>
              <w:left w:val="single" w:sz="6" w:space="0" w:color="000000"/>
              <w:bottom w:val="single" w:sz="3" w:space="0" w:color="000000"/>
              <w:right w:val="single" w:sz="3" w:space="0" w:color="000000"/>
            </w:tcBorders>
            <w:shd w:val="solid" w:color="E5E5E5" w:fill="auto"/>
            <w:tcMar>
              <w:top w:w="45" w:type="dxa"/>
              <w:left w:w="17" w:type="dxa"/>
              <w:bottom w:w="45" w:type="dxa"/>
              <w:right w:w="17" w:type="dxa"/>
            </w:tcMar>
            <w:vAlign w:val="center"/>
          </w:tcPr>
          <w:p w:rsidR="002A5AA5" w:rsidRPr="00FE2738" w:rsidRDefault="002A5AA5" w:rsidP="002A5AA5">
            <w:pPr>
              <w:autoSpaceDE w:val="0"/>
              <w:autoSpaceDN w:val="0"/>
              <w:adjustRightInd w:val="0"/>
              <w:spacing w:line="420" w:lineRule="auto"/>
              <w:jc w:val="left"/>
              <w:textAlignment w:val="center"/>
              <w:rPr>
                <w:rFonts w:asciiTheme="minorEastAsia" w:hAnsiTheme="minorEastAsia"/>
                <w:color w:val="000000"/>
                <w:kern w:val="0"/>
                <w:sz w:val="22"/>
                <w:szCs w:val="18"/>
                <w:lang w:val="ja-JP"/>
              </w:rPr>
            </w:pPr>
            <w:r w:rsidRPr="00FE2738">
              <w:rPr>
                <w:rFonts w:asciiTheme="minorEastAsia" w:hAnsiTheme="minorEastAsia" w:cs="ＤＦＰ平成ゴシック体W3"/>
                <w:color w:val="000000"/>
                <w:kern w:val="0"/>
                <w:sz w:val="22"/>
                <w:szCs w:val="20"/>
                <w:lang w:val="ja-JP"/>
              </w:rPr>
              <w:t>10</w:t>
            </w:r>
            <w:r w:rsidRPr="00FE2738">
              <w:rPr>
                <w:rFonts w:asciiTheme="minorEastAsia" w:hAnsiTheme="minorEastAsia" w:cs="ＤＦＰ平成ゴシック体W3" w:hint="eastAsia"/>
                <w:color w:val="000000"/>
                <w:kern w:val="0"/>
                <w:sz w:val="22"/>
                <w:szCs w:val="20"/>
                <w:lang w:val="ja-JP"/>
              </w:rPr>
              <w:t>月26日</w:t>
            </w:r>
            <w:r w:rsidRPr="00FE2738">
              <w:rPr>
                <w:rFonts w:asciiTheme="minorEastAsia" w:hAnsiTheme="minorEastAsia" w:cs="ＤＦＰ平成ゴシック体W3Ｇ" w:hint="eastAsia"/>
                <w:color w:val="000000"/>
                <w:kern w:val="0"/>
                <w:sz w:val="22"/>
                <w:szCs w:val="20"/>
                <w:lang w:val="ja-JP"/>
              </w:rPr>
              <w:t>（火）</w:t>
            </w:r>
          </w:p>
        </w:tc>
        <w:tc>
          <w:tcPr>
            <w:tcW w:w="2977" w:type="dxa"/>
            <w:tcBorders>
              <w:top w:val="single" w:sz="3" w:space="0" w:color="000000"/>
              <w:left w:val="single" w:sz="3" w:space="0" w:color="000000"/>
              <w:bottom w:val="single" w:sz="3" w:space="0" w:color="000000"/>
              <w:right w:val="single" w:sz="6" w:space="0" w:color="000000"/>
            </w:tcBorders>
            <w:shd w:val="solid" w:color="FFFFFF" w:fill="auto"/>
            <w:tcMar>
              <w:top w:w="45" w:type="dxa"/>
              <w:left w:w="57" w:type="dxa"/>
              <w:bottom w:w="45" w:type="dxa"/>
              <w:right w:w="57" w:type="dxa"/>
            </w:tcMar>
            <w:vAlign w:val="center"/>
          </w:tcPr>
          <w:p w:rsidR="002A5AA5" w:rsidRPr="00FE2738" w:rsidRDefault="002A5AA5" w:rsidP="002A5AA5">
            <w:pPr>
              <w:autoSpaceDE w:val="0"/>
              <w:autoSpaceDN w:val="0"/>
              <w:adjustRightInd w:val="0"/>
              <w:spacing w:line="420" w:lineRule="auto"/>
              <w:textAlignment w:val="center"/>
              <w:rPr>
                <w:rFonts w:asciiTheme="minorEastAsia" w:hAnsiTheme="minorEastAsia"/>
                <w:color w:val="000000"/>
                <w:kern w:val="0"/>
                <w:sz w:val="22"/>
                <w:szCs w:val="18"/>
                <w:lang w:val="ja-JP"/>
              </w:rPr>
            </w:pPr>
            <w:r w:rsidRPr="00FE2738">
              <w:rPr>
                <w:rFonts w:asciiTheme="minorEastAsia" w:hAnsiTheme="minorEastAsia" w:hint="eastAsia"/>
                <w:color w:val="000000"/>
                <w:kern w:val="0"/>
                <w:sz w:val="22"/>
                <w:szCs w:val="18"/>
                <w:lang w:val="ja-JP"/>
              </w:rPr>
              <w:t>中央公民館</w:t>
            </w:r>
          </w:p>
        </w:tc>
      </w:tr>
      <w:tr w:rsidR="002A5AA5" w:rsidRPr="002A5AA5" w:rsidTr="00FE2738">
        <w:trPr>
          <w:trHeight w:val="396"/>
        </w:trPr>
        <w:tc>
          <w:tcPr>
            <w:tcW w:w="1701" w:type="dxa"/>
            <w:tcBorders>
              <w:top w:val="single" w:sz="3" w:space="0" w:color="000000"/>
              <w:left w:val="single" w:sz="6" w:space="0" w:color="000000"/>
              <w:bottom w:val="single" w:sz="3" w:space="0" w:color="000000"/>
              <w:right w:val="single" w:sz="3" w:space="0" w:color="000000"/>
            </w:tcBorders>
            <w:shd w:val="solid" w:color="E5E5E5" w:fill="auto"/>
            <w:tcMar>
              <w:top w:w="45" w:type="dxa"/>
              <w:left w:w="17" w:type="dxa"/>
              <w:bottom w:w="45" w:type="dxa"/>
              <w:right w:w="17" w:type="dxa"/>
            </w:tcMar>
            <w:vAlign w:val="center"/>
          </w:tcPr>
          <w:p w:rsidR="002A5AA5" w:rsidRPr="00FE2738" w:rsidRDefault="002A5AA5" w:rsidP="002A5AA5">
            <w:pPr>
              <w:autoSpaceDE w:val="0"/>
              <w:autoSpaceDN w:val="0"/>
              <w:adjustRightInd w:val="0"/>
              <w:spacing w:line="420" w:lineRule="auto"/>
              <w:jc w:val="left"/>
              <w:textAlignment w:val="center"/>
              <w:rPr>
                <w:rFonts w:asciiTheme="minorEastAsia" w:hAnsiTheme="minorEastAsia"/>
                <w:color w:val="000000"/>
                <w:kern w:val="0"/>
                <w:sz w:val="22"/>
                <w:szCs w:val="18"/>
                <w:lang w:val="ja-JP"/>
              </w:rPr>
            </w:pPr>
            <w:r w:rsidRPr="00FE2738">
              <w:rPr>
                <w:rFonts w:asciiTheme="minorEastAsia" w:hAnsiTheme="minorEastAsia" w:cs="ＤＦＰ平成ゴシック体W3"/>
                <w:color w:val="000000"/>
                <w:kern w:val="0"/>
                <w:sz w:val="22"/>
                <w:szCs w:val="20"/>
                <w:lang w:val="ja-JP"/>
              </w:rPr>
              <w:t>1</w:t>
            </w:r>
            <w:r w:rsidRPr="00FE2738">
              <w:rPr>
                <w:rFonts w:asciiTheme="minorEastAsia" w:hAnsiTheme="minorEastAsia" w:cs="ＤＦＰ平成ゴシック体W3" w:hint="eastAsia"/>
                <w:color w:val="000000"/>
                <w:kern w:val="0"/>
                <w:sz w:val="22"/>
                <w:szCs w:val="20"/>
                <w:lang w:val="ja-JP"/>
              </w:rPr>
              <w:t>1月16日</w:t>
            </w:r>
            <w:r w:rsidRPr="00FE2738">
              <w:rPr>
                <w:rFonts w:asciiTheme="minorEastAsia" w:hAnsiTheme="minorEastAsia" w:cs="ＤＦＰ平成ゴシック体W3Ｇ" w:hint="eastAsia"/>
                <w:color w:val="000000"/>
                <w:kern w:val="0"/>
                <w:sz w:val="22"/>
                <w:szCs w:val="20"/>
                <w:lang w:val="ja-JP"/>
              </w:rPr>
              <w:t>（火）</w:t>
            </w:r>
          </w:p>
        </w:tc>
        <w:tc>
          <w:tcPr>
            <w:tcW w:w="2977" w:type="dxa"/>
            <w:tcBorders>
              <w:top w:val="single" w:sz="3" w:space="0" w:color="000000"/>
              <w:left w:val="single" w:sz="3" w:space="0" w:color="000000"/>
              <w:bottom w:val="single" w:sz="3" w:space="0" w:color="000000"/>
              <w:right w:val="single" w:sz="6" w:space="0" w:color="000000"/>
            </w:tcBorders>
            <w:shd w:val="solid" w:color="FFFFFF" w:fill="auto"/>
            <w:tcMar>
              <w:top w:w="45" w:type="dxa"/>
              <w:left w:w="57" w:type="dxa"/>
              <w:bottom w:w="45" w:type="dxa"/>
              <w:right w:w="57" w:type="dxa"/>
            </w:tcMar>
            <w:vAlign w:val="center"/>
          </w:tcPr>
          <w:p w:rsidR="002A5AA5" w:rsidRPr="00FE2738" w:rsidRDefault="002A5AA5" w:rsidP="002A5AA5">
            <w:pPr>
              <w:autoSpaceDE w:val="0"/>
              <w:autoSpaceDN w:val="0"/>
              <w:adjustRightInd w:val="0"/>
              <w:spacing w:line="420" w:lineRule="auto"/>
              <w:textAlignment w:val="center"/>
              <w:rPr>
                <w:rFonts w:asciiTheme="minorEastAsia" w:hAnsiTheme="minorEastAsia"/>
                <w:color w:val="000000"/>
                <w:kern w:val="0"/>
                <w:sz w:val="22"/>
                <w:szCs w:val="18"/>
                <w:lang w:val="ja-JP"/>
              </w:rPr>
            </w:pPr>
            <w:r w:rsidRPr="00FE2738">
              <w:rPr>
                <w:rFonts w:asciiTheme="minorEastAsia" w:hAnsiTheme="minorEastAsia" w:cs="ＤＦＰ平成ゴシック体W5" w:hint="eastAsia"/>
                <w:color w:val="000000"/>
                <w:kern w:val="0"/>
                <w:sz w:val="22"/>
                <w:szCs w:val="18"/>
                <w:lang w:val="ja-JP"/>
              </w:rPr>
              <w:t>移動研修</w:t>
            </w:r>
          </w:p>
        </w:tc>
      </w:tr>
    </w:tbl>
    <w:p w:rsid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時間</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11</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30</w:t>
      </w:r>
      <w:r w:rsidRPr="00775EEA">
        <w:rPr>
          <w:rFonts w:asciiTheme="minorEastAsia" w:hAnsiTheme="minorEastAsia" w:cs="UDShinMGoPro-Light" w:hint="eastAsia"/>
          <w:kern w:val="0"/>
          <w:sz w:val="22"/>
        </w:rPr>
        <w:t>分</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※移動研修は終日です。</w:t>
      </w:r>
    </w:p>
    <w:p w:rsid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内容</w:t>
      </w:r>
      <w:r w:rsidRPr="00775EEA">
        <w:rPr>
          <w:rFonts w:asciiTheme="minorEastAsia" w:hAnsiTheme="minorEastAsia" w:cs="UDShinMGoPro-Light" w:hint="eastAsia"/>
          <w:kern w:val="0"/>
          <w:sz w:val="22"/>
        </w:rPr>
        <w:t xml:space="preserve">　簡単な運動など</w:t>
      </w:r>
    </w:p>
    <w:p w:rsid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対象</w:t>
      </w:r>
      <w:r w:rsidRPr="00775EEA">
        <w:rPr>
          <w:rFonts w:asciiTheme="minorEastAsia" w:hAnsiTheme="minorEastAsia" w:cs="UDShinMGoPro-Light" w:hint="eastAsia"/>
          <w:kern w:val="0"/>
          <w:sz w:val="22"/>
        </w:rPr>
        <w:t xml:space="preserve">　おおむね</w:t>
      </w:r>
      <w:r w:rsidRPr="00775EEA">
        <w:rPr>
          <w:rFonts w:asciiTheme="minorEastAsia" w:hAnsiTheme="minorEastAsia" w:cs="UDShinMGoPro-Light"/>
          <w:kern w:val="0"/>
          <w:sz w:val="22"/>
        </w:rPr>
        <w:t>50</w:t>
      </w:r>
      <w:r w:rsidRPr="00775EEA">
        <w:rPr>
          <w:rFonts w:asciiTheme="minorEastAsia" w:hAnsiTheme="minorEastAsia" w:cs="UDShinMGoPro-Light" w:hint="eastAsia"/>
          <w:kern w:val="0"/>
          <w:sz w:val="22"/>
        </w:rPr>
        <w:t>歳以上で、全</w:t>
      </w:r>
      <w:r w:rsidRPr="00775EEA">
        <w:rPr>
          <w:rFonts w:asciiTheme="minorEastAsia" w:hAnsiTheme="minorEastAsia" w:cs="UDShinMGoPro-Light"/>
          <w:kern w:val="0"/>
          <w:sz w:val="22"/>
        </w:rPr>
        <w:t>4</w:t>
      </w:r>
      <w:r w:rsidRPr="00775EEA">
        <w:rPr>
          <w:rFonts w:asciiTheme="minorEastAsia" w:hAnsiTheme="minorEastAsia" w:cs="UDShinMGoPro-Light" w:hint="eastAsia"/>
          <w:kern w:val="0"/>
          <w:sz w:val="22"/>
        </w:rPr>
        <w:t>回受講できる市民</w:t>
      </w:r>
    </w:p>
    <w:p w:rsidR="00CB02DB"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定員</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20</w:t>
      </w:r>
      <w:r w:rsidRPr="00775EEA">
        <w:rPr>
          <w:rFonts w:asciiTheme="minorEastAsia" w:hAnsiTheme="minorEastAsia" w:cs="UDShinMGoPro-Light" w:hint="eastAsia"/>
          <w:kern w:val="0"/>
          <w:sz w:val="22"/>
        </w:rPr>
        <w:t>人（定員を超えた場合は、初めて受講する人を優先）</w:t>
      </w:r>
    </w:p>
    <w:p w:rsidR="008B695F"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持ち物</w:t>
      </w:r>
      <w:r w:rsidRPr="00775EEA">
        <w:rPr>
          <w:rFonts w:asciiTheme="minorEastAsia" w:hAnsiTheme="minorEastAsia" w:cs="UDShinMGoPro-Light" w:hint="eastAsia"/>
          <w:kern w:val="0"/>
          <w:sz w:val="22"/>
        </w:rPr>
        <w:t xml:space="preserve">　筆記用具、タオル、動きやす</w:t>
      </w:r>
      <w:r w:rsidR="00CB02DB">
        <w:rPr>
          <w:rFonts w:asciiTheme="minorEastAsia" w:hAnsiTheme="minorEastAsia" w:cs="UDShinMGoPro-Light" w:hint="eastAsia"/>
          <w:kern w:val="0"/>
          <w:sz w:val="22"/>
        </w:rPr>
        <w:t>い服装</w:t>
      </w:r>
    </w:p>
    <w:p w:rsidR="00CB02DB" w:rsidRPr="00775EEA" w:rsidRDefault="00CB02DB" w:rsidP="008B695F">
      <w:pPr>
        <w:autoSpaceDE w:val="0"/>
        <w:autoSpaceDN w:val="0"/>
        <w:adjustRightInd w:val="0"/>
        <w:jc w:val="left"/>
        <w:rPr>
          <w:rFonts w:asciiTheme="minorEastAsia" w:hAnsiTheme="minorEastAsia" w:cs="UDShinMGoPro-Light"/>
          <w:kern w:val="0"/>
          <w:sz w:val="22"/>
        </w:rPr>
      </w:pPr>
      <w:r>
        <w:rPr>
          <w:rFonts w:asciiTheme="minorEastAsia" w:hAnsiTheme="minorEastAsia" w:cs="UDShinMGoPro-Light" w:hint="eastAsia"/>
          <w:kern w:val="0"/>
          <w:sz w:val="22"/>
        </w:rPr>
        <w:t>申込方法　9月1日（水）～15日（水）まで中央公民館へ電話で申し込み</w:t>
      </w:r>
    </w:p>
    <w:p w:rsidR="008B695F" w:rsidRPr="00775EEA" w:rsidRDefault="008C29CC" w:rsidP="008B695F">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CB02DB">
        <w:rPr>
          <w:rFonts w:asciiTheme="minorEastAsia" w:hAnsiTheme="minorEastAsia" w:cs="UDShinGoPro-Regular" w:hint="eastAsia"/>
          <w:kern w:val="0"/>
          <w:sz w:val="22"/>
        </w:rPr>
        <w:t xml:space="preserve">　</w:t>
      </w:r>
      <w:r w:rsidR="008B695F" w:rsidRPr="00775EEA">
        <w:rPr>
          <w:rFonts w:asciiTheme="minorEastAsia" w:hAnsiTheme="minorEastAsia" w:cs="UDShinGoPro-Regular" w:hint="eastAsia"/>
          <w:kern w:val="0"/>
          <w:sz w:val="22"/>
        </w:rPr>
        <w:t>中央公民館</w:t>
      </w:r>
      <w:r w:rsidR="008B695F" w:rsidRPr="00775EEA">
        <w:rPr>
          <w:rFonts w:asciiTheme="minorEastAsia" w:hAnsiTheme="minorEastAsia" w:cs="UDShinGoPro-Regular"/>
          <w:kern w:val="0"/>
          <w:sz w:val="22"/>
        </w:rPr>
        <w:t xml:space="preserve"> 22-3001</w:t>
      </w:r>
    </w:p>
    <w:p w:rsidR="00FE0787" w:rsidRPr="00775EEA" w:rsidRDefault="00FE0787" w:rsidP="008B695F">
      <w:pPr>
        <w:autoSpaceDE w:val="0"/>
        <w:autoSpaceDN w:val="0"/>
        <w:adjustRightInd w:val="0"/>
        <w:jc w:val="left"/>
        <w:rPr>
          <w:rFonts w:asciiTheme="minorEastAsia" w:hAnsiTheme="minorEastAsia" w:cs="UDShinGoPro-Regular"/>
          <w:kern w:val="0"/>
          <w:sz w:val="22"/>
        </w:rPr>
      </w:pPr>
    </w:p>
    <w:p w:rsidR="008B695F" w:rsidRPr="00775EEA" w:rsidRDefault="008B695F" w:rsidP="008B695F">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祥雲閣でお茶を楽しみませんか</w:t>
      </w:r>
    </w:p>
    <w:p w:rsidR="00CB02DB"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庭園を眺めながらお茶とお菓子を楽しみませんか。日曜日から金曜日は抹茶を、土曜日は煎茶を提供しています。</w:t>
      </w:r>
    </w:p>
    <w:p w:rsidR="00CB02DB" w:rsidRDefault="00CB02DB"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16</w:t>
      </w:r>
      <w:r w:rsidRPr="00775EEA">
        <w:rPr>
          <w:rFonts w:asciiTheme="minorEastAsia" w:hAnsiTheme="minorEastAsia" w:cs="UDShinMGoPro-Light" w:hint="eastAsia"/>
          <w:kern w:val="0"/>
          <w:sz w:val="22"/>
        </w:rPr>
        <w:t>時（月曜日は休館）</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lastRenderedPageBreak/>
        <w:t>※月曜日が祝日の場合は、その翌日が休館日になります。</w:t>
      </w:r>
    </w:p>
    <w:p w:rsidR="00CB02DB"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場所</w:t>
      </w:r>
      <w:r w:rsidRPr="00775EEA">
        <w:rPr>
          <w:rFonts w:asciiTheme="minorEastAsia" w:hAnsiTheme="minorEastAsia" w:cs="UDShinMGoPro-Light" w:hint="eastAsia"/>
          <w:kern w:val="0"/>
          <w:sz w:val="22"/>
        </w:rPr>
        <w:t xml:space="preserve">　祥雲閣</w:t>
      </w:r>
      <w:r w:rsidR="00CB02DB">
        <w:rPr>
          <w:rFonts w:asciiTheme="minorEastAsia" w:hAnsiTheme="minorEastAsia" w:cs="UDShinMGoPro-Light"/>
          <w:kern w:val="0"/>
          <w:sz w:val="22"/>
        </w:rPr>
        <w:ruby>
          <w:rubyPr>
            <w:rubyAlign w:val="distributeSpace"/>
            <w:hps w:val="11"/>
            <w:hpsRaise w:val="20"/>
            <w:hpsBaseText w:val="22"/>
            <w:lid w:val="ja-JP"/>
          </w:rubyPr>
          <w:rt>
            <w:r w:rsidR="00CB02DB" w:rsidRPr="00CB02DB">
              <w:rPr>
                <w:rFonts w:ascii="ＭＳ 明朝" w:eastAsia="ＭＳ 明朝" w:hAnsi="ＭＳ 明朝" w:cs="UDShinMGoPro-Light"/>
                <w:kern w:val="0"/>
                <w:sz w:val="11"/>
              </w:rPr>
              <w:t>りゅうれい</w:t>
            </w:r>
          </w:rt>
          <w:rubyBase>
            <w:r w:rsidR="00CB02DB">
              <w:rPr>
                <w:rFonts w:asciiTheme="minorEastAsia" w:hAnsiTheme="minorEastAsia" w:cs="UDShinMGoPro-Light"/>
                <w:kern w:val="0"/>
                <w:sz w:val="22"/>
              </w:rPr>
              <w:t>立礼</w:t>
            </w:r>
          </w:rubyBase>
        </w:ruby>
      </w:r>
      <w:r w:rsidRPr="00775EEA">
        <w:rPr>
          <w:rFonts w:asciiTheme="minorEastAsia" w:hAnsiTheme="minorEastAsia" w:cs="UDShinMGoPro-Light" w:hint="eastAsia"/>
          <w:kern w:val="0"/>
          <w:sz w:val="22"/>
        </w:rPr>
        <w:t>茶室</w:t>
      </w:r>
    </w:p>
    <w:p w:rsidR="00CB02DB"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料金</w:t>
      </w:r>
      <w:r w:rsidRPr="00775EEA">
        <w:rPr>
          <w:rFonts w:asciiTheme="minorEastAsia" w:hAnsiTheme="minorEastAsia" w:cs="UDShinMGoPro-Light" w:hint="eastAsia"/>
          <w:kern w:val="0"/>
          <w:sz w:val="22"/>
        </w:rPr>
        <w:t xml:space="preserve">　一席</w:t>
      </w:r>
      <w:r w:rsidRPr="00775EEA">
        <w:rPr>
          <w:rFonts w:asciiTheme="minorEastAsia" w:hAnsiTheme="minorEastAsia" w:cs="UDShinMGoPro-Light"/>
          <w:kern w:val="0"/>
          <w:sz w:val="22"/>
        </w:rPr>
        <w:t>500</w:t>
      </w:r>
      <w:r w:rsidRPr="00775EEA">
        <w:rPr>
          <w:rFonts w:asciiTheme="minorEastAsia" w:hAnsiTheme="minorEastAsia" w:cs="UDShinMGoPro-Light" w:hint="eastAsia"/>
          <w:kern w:val="0"/>
          <w:sz w:val="22"/>
        </w:rPr>
        <w:t>円</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※団体で利用する場合は事前に予約をしてください。</w:t>
      </w:r>
    </w:p>
    <w:p w:rsidR="008B695F" w:rsidRPr="00775EEA" w:rsidRDefault="008C29CC" w:rsidP="008B695F">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CB02DB">
        <w:rPr>
          <w:rFonts w:asciiTheme="minorEastAsia" w:hAnsiTheme="minorEastAsia" w:cs="UDShinGoPro-Regular" w:hint="eastAsia"/>
          <w:kern w:val="0"/>
          <w:sz w:val="22"/>
        </w:rPr>
        <w:t xml:space="preserve">　</w:t>
      </w:r>
      <w:r w:rsidR="008B695F" w:rsidRPr="00775EEA">
        <w:rPr>
          <w:rFonts w:asciiTheme="minorEastAsia" w:hAnsiTheme="minorEastAsia" w:cs="UDShinGoPro-Regular" w:hint="eastAsia"/>
          <w:kern w:val="0"/>
          <w:sz w:val="22"/>
        </w:rPr>
        <w:t>祥雲閣</w:t>
      </w:r>
      <w:r w:rsidR="00FE2738">
        <w:rPr>
          <w:rFonts w:asciiTheme="minorEastAsia" w:hAnsiTheme="minorEastAsia" w:cs="UDShinGoPro-Regular" w:hint="eastAsia"/>
          <w:kern w:val="0"/>
          <w:sz w:val="22"/>
        </w:rPr>
        <w:t xml:space="preserve">　</w:t>
      </w:r>
      <w:r w:rsidR="008B695F" w:rsidRPr="00775EEA">
        <w:rPr>
          <w:rFonts w:asciiTheme="minorEastAsia" w:hAnsiTheme="minorEastAsia" w:cs="UDShinGoPro-Regular"/>
          <w:kern w:val="0"/>
          <w:sz w:val="22"/>
        </w:rPr>
        <w:t>24-3385</w:t>
      </w:r>
    </w:p>
    <w:p w:rsidR="00FE0787" w:rsidRPr="00775EEA" w:rsidRDefault="00FE0787" w:rsidP="008B695F">
      <w:pPr>
        <w:autoSpaceDE w:val="0"/>
        <w:autoSpaceDN w:val="0"/>
        <w:adjustRightInd w:val="0"/>
        <w:jc w:val="left"/>
        <w:rPr>
          <w:rFonts w:asciiTheme="minorEastAsia" w:hAnsiTheme="minorEastAsia" w:cs="UDShinGoPro-Regular"/>
          <w:kern w:val="0"/>
          <w:sz w:val="22"/>
        </w:rPr>
      </w:pPr>
    </w:p>
    <w:p w:rsidR="008B695F" w:rsidRPr="00775EEA" w:rsidRDefault="008B695F" w:rsidP="008B695F">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大崎市誕生</w:t>
      </w:r>
      <w:r w:rsidRPr="00775EEA">
        <w:rPr>
          <w:rFonts w:asciiTheme="minorEastAsia" w:hAnsiTheme="minorEastAsia" w:cs="UDShinMGoPro-Regular"/>
          <w:b/>
          <w:kern w:val="0"/>
          <w:sz w:val="24"/>
        </w:rPr>
        <w:t>15</w:t>
      </w:r>
      <w:r w:rsidRPr="00775EEA">
        <w:rPr>
          <w:rFonts w:asciiTheme="minorEastAsia" w:hAnsiTheme="minorEastAsia" w:cs="UDShinMGoPro-Regular" w:hint="eastAsia"/>
          <w:b/>
          <w:kern w:val="0"/>
          <w:sz w:val="24"/>
        </w:rPr>
        <w:t>周年記念お茶の間でジャズを楽しもう！</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 xml:space="preserve">　</w:t>
      </w:r>
      <w:r w:rsidRPr="00775EEA">
        <w:rPr>
          <w:rFonts w:asciiTheme="minorEastAsia" w:hAnsiTheme="minorEastAsia" w:cs="UDShinMGoPro-Light" w:hint="eastAsia"/>
          <w:kern w:val="0"/>
          <w:sz w:val="22"/>
        </w:rPr>
        <w:t>市内の観光・食文化を紹介するトークとジャズを</w:t>
      </w:r>
      <w:r w:rsidRPr="00775EEA">
        <w:rPr>
          <w:rFonts w:asciiTheme="minorEastAsia" w:hAnsiTheme="minorEastAsia" w:cs="UDShinMGoPro-Light"/>
          <w:kern w:val="0"/>
          <w:sz w:val="22"/>
        </w:rPr>
        <w:t>YouTube</w:t>
      </w:r>
      <w:r w:rsidRPr="00775EEA">
        <w:rPr>
          <w:rFonts w:asciiTheme="minorEastAsia" w:hAnsiTheme="minorEastAsia" w:cs="UDShinMGoPro-Light" w:hint="eastAsia"/>
          <w:kern w:val="0"/>
          <w:sz w:val="22"/>
        </w:rPr>
        <w:t>上で配信します。</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25</w:t>
      </w:r>
      <w:r w:rsidRPr="00775EEA">
        <w:rPr>
          <w:rFonts w:asciiTheme="minorEastAsia" w:hAnsiTheme="minorEastAsia" w:cs="UDShinMGoPro-Light" w:hint="eastAsia"/>
          <w:kern w:val="0"/>
          <w:sz w:val="22"/>
        </w:rPr>
        <w:t xml:space="preserve">日㈯　</w:t>
      </w:r>
      <w:r w:rsidRPr="00775EEA">
        <w:rPr>
          <w:rFonts w:asciiTheme="minorEastAsia" w:hAnsiTheme="minorEastAsia" w:cs="UDShinMGoPro-Light"/>
          <w:kern w:val="0"/>
          <w:sz w:val="22"/>
        </w:rPr>
        <w:t>14</w:t>
      </w:r>
      <w:r w:rsidRPr="00775EEA">
        <w:rPr>
          <w:rFonts w:asciiTheme="minorEastAsia" w:hAnsiTheme="minorEastAsia" w:cs="UDShinMGoPro-Light" w:hint="eastAsia"/>
          <w:kern w:val="0"/>
          <w:sz w:val="22"/>
        </w:rPr>
        <w:t>時～</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出演</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THE MIKA TRIO</w:t>
      </w:r>
      <w:r w:rsidRPr="00775EEA">
        <w:rPr>
          <w:rFonts w:asciiTheme="minorEastAsia" w:hAnsiTheme="minorEastAsia" w:cs="UDShinMGoPro-Light" w:hint="eastAsia"/>
          <w:kern w:val="0"/>
          <w:sz w:val="22"/>
        </w:rPr>
        <w:t xml:space="preserve">　ほか</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 xml:space="preserve">視聴方法　</w:t>
      </w:r>
      <w:r w:rsidRPr="00775EEA">
        <w:rPr>
          <w:rFonts w:asciiTheme="minorEastAsia" w:hAnsiTheme="minorEastAsia" w:cs="UDShinMGoPro-Light" w:hint="eastAsia"/>
          <w:kern w:val="0"/>
          <w:sz w:val="22"/>
        </w:rPr>
        <w:t>下記</w:t>
      </w:r>
      <w:r w:rsidRPr="00775EEA">
        <w:rPr>
          <w:rFonts w:asciiTheme="minorEastAsia" w:hAnsiTheme="minorEastAsia" w:cs="UDShinMGoPro-Light"/>
          <w:kern w:val="0"/>
          <w:sz w:val="22"/>
        </w:rPr>
        <w:t>QR</w:t>
      </w:r>
      <w:r w:rsidRPr="00775EEA">
        <w:rPr>
          <w:rFonts w:asciiTheme="minorEastAsia" w:hAnsiTheme="minorEastAsia" w:cs="UDShinMGoPro-Light" w:hint="eastAsia"/>
          <w:kern w:val="0"/>
          <w:sz w:val="22"/>
        </w:rPr>
        <w:t>コードを読み込み視聴</w:t>
      </w:r>
    </w:p>
    <w:p w:rsidR="00CB4052"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25</w:t>
      </w:r>
      <w:r w:rsidRPr="00775EEA">
        <w:rPr>
          <w:rFonts w:asciiTheme="minorEastAsia" w:hAnsiTheme="minorEastAsia" w:cs="UDShinMGoPro-Light" w:hint="eastAsia"/>
          <w:kern w:val="0"/>
          <w:sz w:val="22"/>
        </w:rPr>
        <w:t>日㈪まで視聴できます。</w:t>
      </w:r>
    </w:p>
    <w:p w:rsidR="008B695F" w:rsidRPr="00775EEA" w:rsidRDefault="008C29CC" w:rsidP="008B695F">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MGoPro-Light" w:hint="eastAsia"/>
          <w:kern w:val="0"/>
          <w:sz w:val="22"/>
        </w:rPr>
        <w:t>問い合わせ</w:t>
      </w:r>
      <w:r w:rsidR="008B695F" w:rsidRPr="00775EEA">
        <w:rPr>
          <w:rFonts w:asciiTheme="minorEastAsia" w:hAnsiTheme="minorEastAsia" w:cs="UDShinGoPro-Regular"/>
          <w:kern w:val="0"/>
          <w:sz w:val="22"/>
        </w:rPr>
        <w:t xml:space="preserve"> </w:t>
      </w:r>
      <w:r w:rsidR="008B695F" w:rsidRPr="00775EEA">
        <w:rPr>
          <w:rFonts w:asciiTheme="minorEastAsia" w:hAnsiTheme="minorEastAsia" w:cs="UDShinGoPro-Regular" w:hint="eastAsia"/>
          <w:kern w:val="0"/>
          <w:sz w:val="22"/>
        </w:rPr>
        <w:t>おおさき芸術ふれあい実行委員会　代表</w:t>
      </w:r>
      <w:r w:rsidR="008B695F" w:rsidRPr="00775EEA">
        <w:rPr>
          <w:rFonts w:asciiTheme="minorEastAsia" w:hAnsiTheme="minorEastAsia" w:cs="UDShinGoPro-Regular"/>
          <w:kern w:val="0"/>
          <w:sz w:val="22"/>
        </w:rPr>
        <w:t xml:space="preserve"> </w:t>
      </w:r>
      <w:r w:rsidR="008B695F" w:rsidRPr="00775EEA">
        <w:rPr>
          <w:rFonts w:asciiTheme="minorEastAsia" w:hAnsiTheme="minorEastAsia" w:cs="UDShinGoPro-Regular" w:hint="eastAsia"/>
          <w:kern w:val="0"/>
          <w:sz w:val="22"/>
        </w:rPr>
        <w:t>木村</w:t>
      </w:r>
      <w:r w:rsidR="00FE2738">
        <w:rPr>
          <w:rFonts w:asciiTheme="minorEastAsia" w:hAnsiTheme="minorEastAsia" w:cs="UDShinGoPro-Regular" w:hint="eastAsia"/>
          <w:kern w:val="0"/>
          <w:sz w:val="22"/>
        </w:rPr>
        <w:t xml:space="preserve">　</w:t>
      </w:r>
      <w:r w:rsidR="008B695F" w:rsidRPr="00775EEA">
        <w:rPr>
          <w:rFonts w:asciiTheme="minorEastAsia" w:hAnsiTheme="minorEastAsia" w:cs="UDShinGoPro-Regular"/>
          <w:kern w:val="0"/>
          <w:sz w:val="22"/>
        </w:rPr>
        <w:t>23-7211</w:t>
      </w:r>
    </w:p>
    <w:p w:rsidR="00FE0787" w:rsidRPr="00775EEA" w:rsidRDefault="00FE0787" w:rsidP="008B695F">
      <w:pPr>
        <w:autoSpaceDE w:val="0"/>
        <w:autoSpaceDN w:val="0"/>
        <w:adjustRightInd w:val="0"/>
        <w:jc w:val="left"/>
        <w:rPr>
          <w:rFonts w:asciiTheme="minorEastAsia" w:hAnsiTheme="minorEastAsia" w:cs="UDShinGoPro-Regular"/>
          <w:kern w:val="0"/>
          <w:sz w:val="22"/>
        </w:rPr>
      </w:pPr>
    </w:p>
    <w:p w:rsidR="008B695F" w:rsidRPr="00775EEA" w:rsidRDefault="008B695F" w:rsidP="008B695F">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リサイクル体験教室</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パッチワークでショルダーバッグを作ります。（全</w:t>
      </w:r>
      <w:r w:rsidRPr="00775EEA">
        <w:rPr>
          <w:rFonts w:asciiTheme="minorEastAsia" w:hAnsiTheme="minorEastAsia" w:cs="UDShinMGoPro-Light"/>
          <w:kern w:val="0"/>
          <w:sz w:val="22"/>
        </w:rPr>
        <w:t>3</w:t>
      </w:r>
      <w:r w:rsidRPr="00775EEA">
        <w:rPr>
          <w:rFonts w:asciiTheme="minorEastAsia" w:hAnsiTheme="minorEastAsia" w:cs="UDShinMGoPro-Light" w:hint="eastAsia"/>
          <w:kern w:val="0"/>
          <w:sz w:val="22"/>
        </w:rPr>
        <w:t>日間）</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25</w:t>
      </w:r>
      <w:r w:rsidRPr="00775EEA">
        <w:rPr>
          <w:rFonts w:asciiTheme="minorEastAsia" w:hAnsiTheme="minorEastAsia" w:cs="UDShinMGoPro-Light" w:hint="eastAsia"/>
          <w:kern w:val="0"/>
          <w:sz w:val="22"/>
        </w:rPr>
        <w:t>日㈯、</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w:t>
      </w:r>
      <w:r w:rsidRPr="00775EEA">
        <w:rPr>
          <w:rFonts w:asciiTheme="minorEastAsia" w:hAnsiTheme="minorEastAsia" w:cs="UDShinMGoPro-Light" w:hint="eastAsia"/>
          <w:kern w:val="0"/>
          <w:sz w:val="22"/>
        </w:rPr>
        <w:t>日㈯、</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日㈯</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15</w:t>
      </w:r>
      <w:r w:rsidRPr="00775EEA">
        <w:rPr>
          <w:rFonts w:asciiTheme="minorEastAsia" w:hAnsiTheme="minorEastAsia" w:cs="UDShinMGoPro-Light" w:hint="eastAsia"/>
          <w:kern w:val="0"/>
          <w:sz w:val="22"/>
        </w:rPr>
        <w:t>時</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場所</w:t>
      </w:r>
      <w:r w:rsidRPr="00775EEA">
        <w:rPr>
          <w:rFonts w:asciiTheme="minorEastAsia" w:hAnsiTheme="minorEastAsia" w:cs="UDShinMGoPro-Light" w:hint="eastAsia"/>
          <w:kern w:val="0"/>
          <w:sz w:val="22"/>
        </w:rPr>
        <w:t xml:space="preserve">　古川リサイクルデザイン展示館</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定員</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7</w:t>
      </w:r>
      <w:r w:rsidRPr="00775EEA">
        <w:rPr>
          <w:rFonts w:asciiTheme="minorEastAsia" w:hAnsiTheme="minorEastAsia" w:cs="UDShinMGoPro-Light" w:hint="eastAsia"/>
          <w:kern w:val="0"/>
          <w:sz w:val="22"/>
        </w:rPr>
        <w:t>人</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料金</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2,000</w:t>
      </w:r>
      <w:r w:rsidRPr="00775EEA">
        <w:rPr>
          <w:rFonts w:asciiTheme="minorEastAsia" w:hAnsiTheme="minorEastAsia" w:cs="UDShinMGoPro-Light" w:hint="eastAsia"/>
          <w:kern w:val="0"/>
          <w:sz w:val="22"/>
        </w:rPr>
        <w:t>円</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 xml:space="preserve">持ち物　</w:t>
      </w:r>
      <w:r w:rsidRPr="00775EEA">
        <w:rPr>
          <w:rFonts w:asciiTheme="minorEastAsia" w:hAnsiTheme="minorEastAsia" w:cs="UDShinMGoPro-Light" w:hint="eastAsia"/>
          <w:kern w:val="0"/>
          <w:sz w:val="22"/>
        </w:rPr>
        <w:t>裁縫道具、上靴、昼食</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申込</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1</w:t>
      </w:r>
      <w:r w:rsidRPr="00775EEA">
        <w:rPr>
          <w:rFonts w:asciiTheme="minorEastAsia" w:hAnsiTheme="minorEastAsia" w:cs="UDShinMGoPro-Light" w:hint="eastAsia"/>
          <w:kern w:val="0"/>
          <w:sz w:val="22"/>
        </w:rPr>
        <w:t>日㈬から電話で申し込み</w:t>
      </w:r>
    </w:p>
    <w:p w:rsidR="008B695F" w:rsidRPr="00775EEA" w:rsidRDefault="008C29CC" w:rsidP="008B695F">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8B695F" w:rsidRPr="00775EEA">
        <w:rPr>
          <w:rFonts w:asciiTheme="minorEastAsia" w:hAnsiTheme="minorEastAsia" w:cs="UDShinGoPro-Regular"/>
          <w:kern w:val="0"/>
          <w:sz w:val="22"/>
        </w:rPr>
        <w:t xml:space="preserve"> </w:t>
      </w:r>
      <w:r w:rsidRPr="00775EEA">
        <w:rPr>
          <w:rFonts w:asciiTheme="minorEastAsia" w:hAnsiTheme="minorEastAsia" w:cs="UDShinGoPro-Regular" w:hint="eastAsia"/>
          <w:kern w:val="0"/>
          <w:sz w:val="22"/>
        </w:rPr>
        <w:t>古川リサイクルデザイン展示館</w:t>
      </w:r>
      <w:r w:rsidR="00FE2738">
        <w:rPr>
          <w:rFonts w:asciiTheme="minorEastAsia" w:hAnsiTheme="minorEastAsia" w:cs="UDShinGoPro-Regular" w:hint="eastAsia"/>
          <w:kern w:val="0"/>
          <w:sz w:val="22"/>
        </w:rPr>
        <w:t xml:space="preserve">　</w:t>
      </w:r>
      <w:r w:rsidR="008B695F" w:rsidRPr="00775EEA">
        <w:rPr>
          <w:rFonts w:asciiTheme="minorEastAsia" w:hAnsiTheme="minorEastAsia" w:cs="UDShinGoPro-Regular"/>
          <w:kern w:val="0"/>
          <w:sz w:val="22"/>
        </w:rPr>
        <w:t>24-5275</w:t>
      </w:r>
    </w:p>
    <w:p w:rsidR="00FE0787" w:rsidRPr="00775EEA" w:rsidRDefault="00FE0787" w:rsidP="008B695F">
      <w:pPr>
        <w:autoSpaceDE w:val="0"/>
        <w:autoSpaceDN w:val="0"/>
        <w:adjustRightInd w:val="0"/>
        <w:jc w:val="left"/>
        <w:rPr>
          <w:rFonts w:asciiTheme="minorEastAsia" w:hAnsiTheme="minorEastAsia" w:cs="UDShinGoPro-Regular"/>
          <w:kern w:val="0"/>
          <w:sz w:val="22"/>
        </w:rPr>
      </w:pPr>
    </w:p>
    <w:p w:rsidR="008B695F" w:rsidRPr="00775EEA" w:rsidRDefault="008B695F" w:rsidP="008B695F">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大崎地域広域行政事務組合設立</w:t>
      </w:r>
      <w:r w:rsidRPr="00775EEA">
        <w:rPr>
          <w:rFonts w:asciiTheme="minorEastAsia" w:hAnsiTheme="minorEastAsia" w:cs="UDShinMGoPro-Regular"/>
          <w:b/>
          <w:kern w:val="0"/>
          <w:sz w:val="24"/>
        </w:rPr>
        <w:t>50</w:t>
      </w:r>
      <w:r w:rsidRPr="00775EEA">
        <w:rPr>
          <w:rFonts w:asciiTheme="minorEastAsia" w:hAnsiTheme="minorEastAsia" w:cs="UDShinMGoPro-Regular" w:hint="eastAsia"/>
          <w:b/>
          <w:kern w:val="0"/>
          <w:sz w:val="24"/>
        </w:rPr>
        <w:t>周年記念講演</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20</w:t>
      </w:r>
      <w:r w:rsidRPr="00775EEA">
        <w:rPr>
          <w:rFonts w:asciiTheme="minorEastAsia" w:hAnsiTheme="minorEastAsia" w:cs="UDShinMGoPro-Light" w:hint="eastAsia"/>
          <w:kern w:val="0"/>
          <w:sz w:val="22"/>
        </w:rPr>
        <w:t xml:space="preserve">日㈪　</w:t>
      </w:r>
      <w:r w:rsidRPr="00775EEA">
        <w:rPr>
          <w:rFonts w:asciiTheme="minorEastAsia" w:hAnsiTheme="minorEastAsia" w:cs="UDShinMGoPro-Light"/>
          <w:kern w:val="0"/>
          <w:sz w:val="22"/>
        </w:rPr>
        <w:t>15</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 xml:space="preserve">( </w:t>
      </w:r>
      <w:r w:rsidRPr="00775EEA">
        <w:rPr>
          <w:rFonts w:asciiTheme="minorEastAsia" w:hAnsiTheme="minorEastAsia" w:cs="UDShinMGoPro-Light" w:hint="eastAsia"/>
          <w:kern w:val="0"/>
          <w:sz w:val="22"/>
        </w:rPr>
        <w:t>受け付けは</w:t>
      </w:r>
      <w:r w:rsidRPr="00775EEA">
        <w:rPr>
          <w:rFonts w:asciiTheme="minorEastAsia" w:hAnsiTheme="minorEastAsia" w:cs="UDShinMGoPro-Light"/>
          <w:kern w:val="0"/>
          <w:sz w:val="22"/>
        </w:rPr>
        <w:t>14</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場所</w:t>
      </w:r>
      <w:r w:rsidRPr="00775EEA">
        <w:rPr>
          <w:rFonts w:asciiTheme="minorEastAsia" w:hAnsiTheme="minorEastAsia" w:cs="UDShinMGoPro-Light" w:hint="eastAsia"/>
          <w:kern w:val="0"/>
          <w:sz w:val="22"/>
        </w:rPr>
        <w:t xml:space="preserve">　大崎市民会館</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講師</w:t>
      </w:r>
      <w:r w:rsidRPr="00775EEA">
        <w:rPr>
          <w:rFonts w:asciiTheme="minorEastAsia" w:hAnsiTheme="minorEastAsia" w:cs="UDShinMGoPro-Light" w:hint="eastAsia"/>
          <w:kern w:val="0"/>
          <w:sz w:val="22"/>
        </w:rPr>
        <w:t xml:space="preserve">　岡崎朋美</w:t>
      </w:r>
      <w:r w:rsidRPr="00775EEA">
        <w:rPr>
          <w:rFonts w:asciiTheme="minorEastAsia" w:hAnsiTheme="minorEastAsia" w:cs="UDShinMGoPro-Light"/>
          <w:kern w:val="0"/>
          <w:sz w:val="22"/>
        </w:rPr>
        <w:t xml:space="preserve"> </w:t>
      </w:r>
      <w:r w:rsidRPr="00775EEA">
        <w:rPr>
          <w:rFonts w:asciiTheme="minorEastAsia" w:hAnsiTheme="minorEastAsia" w:cs="UDShinMGoPro-Light" w:hint="eastAsia"/>
          <w:kern w:val="0"/>
          <w:sz w:val="22"/>
        </w:rPr>
        <w:t>氏（元スピードスケート選手・長野五輪銅メダリスト）</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演題</w:t>
      </w:r>
      <w:r w:rsidRPr="00775EEA">
        <w:rPr>
          <w:rFonts w:asciiTheme="minorEastAsia" w:hAnsiTheme="minorEastAsia" w:cs="UDShinMGoPro-Light" w:hint="eastAsia"/>
          <w:kern w:val="0"/>
          <w:sz w:val="22"/>
        </w:rPr>
        <w:t xml:space="preserve">　どこまでも挑戦</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定員</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200</w:t>
      </w:r>
      <w:r w:rsidRPr="00775EEA">
        <w:rPr>
          <w:rFonts w:asciiTheme="minorEastAsia" w:hAnsiTheme="minorEastAsia" w:cs="UDShinMGoPro-Light" w:hint="eastAsia"/>
          <w:kern w:val="0"/>
          <w:sz w:val="22"/>
        </w:rPr>
        <w:t>人（先着順）</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対象</w:t>
      </w:r>
      <w:r w:rsidRPr="00775EEA">
        <w:rPr>
          <w:rFonts w:asciiTheme="minorEastAsia" w:hAnsiTheme="minorEastAsia" w:cs="UDShinMGoPro-Light" w:hint="eastAsia"/>
          <w:kern w:val="0"/>
          <w:sz w:val="22"/>
        </w:rPr>
        <w:t xml:space="preserve">　大崎圏域内に居住、または通勤・通学している人</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申込</w:t>
      </w:r>
      <w:r w:rsidRPr="00775EEA">
        <w:rPr>
          <w:rFonts w:asciiTheme="minorEastAsia" w:hAnsiTheme="minorEastAsia" w:cs="UDShinMGoPro-Light" w:hint="eastAsia"/>
          <w:kern w:val="0"/>
          <w:sz w:val="22"/>
        </w:rPr>
        <w:t xml:space="preserve">　大崎生涯学習センター（パレットおおさき）に電話で申し込み</w:t>
      </w:r>
    </w:p>
    <w:p w:rsidR="008B695F" w:rsidRPr="00775EEA" w:rsidRDefault="008C29CC" w:rsidP="008B695F">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8B695F" w:rsidRPr="00775EEA">
        <w:rPr>
          <w:rFonts w:asciiTheme="minorEastAsia" w:hAnsiTheme="minorEastAsia" w:cs="UDShinGoPro-Regular"/>
          <w:kern w:val="0"/>
          <w:sz w:val="22"/>
        </w:rPr>
        <w:t xml:space="preserve"> </w:t>
      </w:r>
      <w:r w:rsidR="008B695F" w:rsidRPr="00775EEA">
        <w:rPr>
          <w:rFonts w:asciiTheme="minorEastAsia" w:hAnsiTheme="minorEastAsia" w:cs="UDShinGoPro-Regular" w:hint="eastAsia"/>
          <w:kern w:val="0"/>
          <w:sz w:val="22"/>
        </w:rPr>
        <w:t>大崎生涯学習センター（パレットおおさき）</w:t>
      </w:r>
      <w:r w:rsidR="008B695F" w:rsidRPr="00775EEA">
        <w:rPr>
          <w:rFonts w:asciiTheme="minorEastAsia" w:hAnsiTheme="minorEastAsia" w:cs="UDShinGoPro-Regular"/>
          <w:kern w:val="0"/>
          <w:sz w:val="22"/>
        </w:rPr>
        <w:t>91-8611</w:t>
      </w:r>
    </w:p>
    <w:p w:rsidR="00FE0787" w:rsidRPr="00775EEA" w:rsidRDefault="00FE0787" w:rsidP="008B695F">
      <w:pPr>
        <w:autoSpaceDE w:val="0"/>
        <w:autoSpaceDN w:val="0"/>
        <w:adjustRightInd w:val="0"/>
        <w:jc w:val="left"/>
        <w:rPr>
          <w:rFonts w:asciiTheme="minorEastAsia" w:hAnsiTheme="minorEastAsia" w:cs="UDShinGoPro-Regular"/>
          <w:kern w:val="0"/>
          <w:sz w:val="22"/>
        </w:rPr>
      </w:pPr>
    </w:p>
    <w:p w:rsidR="008B695F" w:rsidRPr="00775EEA" w:rsidRDefault="008B695F" w:rsidP="008B695F">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大崎市地域活動サポーター養成研修会</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地域の集いなどを支援する「地域活動サポーター」を養成します。参加してみませんか。</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 xml:space="preserve">日時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22</w:t>
      </w:r>
      <w:r w:rsidRPr="00775EEA">
        <w:rPr>
          <w:rFonts w:asciiTheme="minorEastAsia" w:hAnsiTheme="minorEastAsia" w:cs="UDShinMGoPro-Light" w:hint="eastAsia"/>
          <w:kern w:val="0"/>
          <w:sz w:val="22"/>
        </w:rPr>
        <w:t xml:space="preserve">日㈮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時～正午</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 xml:space="preserve">内容　</w:t>
      </w:r>
      <w:r w:rsidRPr="00775EEA">
        <w:rPr>
          <w:rFonts w:asciiTheme="minorEastAsia" w:hAnsiTheme="minorEastAsia" w:cs="UDShinMGoPro-Light" w:hint="eastAsia"/>
          <w:kern w:val="0"/>
          <w:sz w:val="22"/>
        </w:rPr>
        <w:t>講話「お茶っこ会の継続・楽しく脳トレ」</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場所</w:t>
      </w:r>
      <w:r w:rsidRPr="00775EEA">
        <w:rPr>
          <w:rFonts w:asciiTheme="minorEastAsia" w:hAnsiTheme="minorEastAsia" w:cs="UDShinMGoPro-Light" w:hint="eastAsia"/>
          <w:kern w:val="0"/>
          <w:sz w:val="22"/>
        </w:rPr>
        <w:t xml:space="preserve">　大崎市図書館（来楽里ホール）</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lastRenderedPageBreak/>
        <w:t>対象</w:t>
      </w:r>
      <w:r w:rsidRPr="00775EEA">
        <w:rPr>
          <w:rFonts w:asciiTheme="minorEastAsia" w:hAnsiTheme="minorEastAsia" w:cs="UDShinMGoPro-Light" w:hint="eastAsia"/>
          <w:kern w:val="0"/>
          <w:sz w:val="22"/>
        </w:rPr>
        <w:t xml:space="preserve">　高齢者の集いの代表者および世話役、そのほか高齢者の地域活動を行っている人、サポーター活動に興味のある人</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持ち物</w:t>
      </w:r>
      <w:r w:rsidRPr="00775EEA">
        <w:rPr>
          <w:rFonts w:asciiTheme="minorEastAsia" w:hAnsiTheme="minorEastAsia" w:cs="UDShinMGoPro-Light" w:hint="eastAsia"/>
          <w:kern w:val="0"/>
          <w:sz w:val="22"/>
        </w:rPr>
        <w:t xml:space="preserve">　筆記用具、眼鏡（使用している人）、飲み物、動きやすい服装</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 xml:space="preserve">定員　</w:t>
      </w:r>
      <w:r w:rsidRPr="00775EEA">
        <w:rPr>
          <w:rFonts w:asciiTheme="minorEastAsia" w:hAnsiTheme="minorEastAsia" w:cs="UDShinMGoPro-Light" w:hint="eastAsia"/>
          <w:kern w:val="0"/>
          <w:sz w:val="22"/>
        </w:rPr>
        <w:t>各</w:t>
      </w:r>
      <w:r w:rsidRPr="00775EEA">
        <w:rPr>
          <w:rFonts w:asciiTheme="minorEastAsia" w:hAnsiTheme="minorEastAsia" w:cs="UDShinMGoPro-Light"/>
          <w:kern w:val="0"/>
          <w:sz w:val="22"/>
        </w:rPr>
        <w:t>40</w:t>
      </w:r>
      <w:r w:rsidRPr="00775EEA">
        <w:rPr>
          <w:rFonts w:asciiTheme="minorEastAsia" w:hAnsiTheme="minorEastAsia" w:cs="UDShinMGoPro-Light" w:hint="eastAsia"/>
          <w:kern w:val="0"/>
          <w:sz w:val="22"/>
        </w:rPr>
        <w:t>人（先着順）</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申込</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19</w:t>
      </w:r>
      <w:r w:rsidR="008C29CC" w:rsidRPr="00775EEA">
        <w:rPr>
          <w:rFonts w:asciiTheme="minorEastAsia" w:hAnsiTheme="minorEastAsia" w:cs="UDShinMGoPro-Light" w:hint="eastAsia"/>
          <w:kern w:val="0"/>
          <w:sz w:val="22"/>
        </w:rPr>
        <w:t>日㈫まで大崎市社会福祉協議会（</w:t>
      </w:r>
      <w:r w:rsidRPr="00775EEA">
        <w:rPr>
          <w:rFonts w:asciiTheme="minorEastAsia" w:hAnsiTheme="minorEastAsia" w:cs="UDShinMGoPro-Light"/>
          <w:kern w:val="0"/>
          <w:sz w:val="22"/>
        </w:rPr>
        <w:t>21-0550</w:t>
      </w:r>
      <w:r w:rsidRPr="00775EEA">
        <w:rPr>
          <w:rFonts w:asciiTheme="minorEastAsia" w:hAnsiTheme="minorEastAsia" w:cs="UDShinMGoPro-Light" w:hint="eastAsia"/>
          <w:kern w:val="0"/>
          <w:sz w:val="22"/>
        </w:rPr>
        <w:t>）へ電話で申し込み</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MGoPro-Light" w:hint="eastAsia"/>
          <w:kern w:val="0"/>
          <w:sz w:val="22"/>
        </w:rPr>
        <w:t>※</w:t>
      </w:r>
      <w:r w:rsidRPr="00775EEA">
        <w:rPr>
          <w:rFonts w:asciiTheme="minorEastAsia" w:hAnsiTheme="minorEastAsia" w:cs="UDShinMGoPro-Light"/>
          <w:kern w:val="0"/>
          <w:sz w:val="22"/>
        </w:rPr>
        <w:t>2</w:t>
      </w:r>
      <w:r w:rsidRPr="00775EEA">
        <w:rPr>
          <w:rFonts w:asciiTheme="minorEastAsia" w:hAnsiTheme="minorEastAsia" w:cs="UDShinMGoPro-Light" w:hint="eastAsia"/>
          <w:kern w:val="0"/>
          <w:sz w:val="22"/>
        </w:rPr>
        <w:t>回目は令和</w:t>
      </w:r>
      <w:r w:rsidRPr="00775EEA">
        <w:rPr>
          <w:rFonts w:asciiTheme="minorEastAsia" w:hAnsiTheme="minorEastAsia" w:cs="UDShinMGoPro-Light"/>
          <w:kern w:val="0"/>
          <w:sz w:val="22"/>
        </w:rPr>
        <w:t>4</w:t>
      </w:r>
      <w:r w:rsidRPr="00775EEA">
        <w:rPr>
          <w:rFonts w:asciiTheme="minorEastAsia" w:hAnsiTheme="minorEastAsia" w:cs="UDShinMGoPro-Light" w:hint="eastAsia"/>
          <w:kern w:val="0"/>
          <w:sz w:val="22"/>
        </w:rPr>
        <w:t>年</w:t>
      </w:r>
      <w:r w:rsidRPr="00775EEA">
        <w:rPr>
          <w:rFonts w:asciiTheme="minorEastAsia" w:hAnsiTheme="minorEastAsia" w:cs="UDShinMGoPro-Light"/>
          <w:kern w:val="0"/>
          <w:sz w:val="22"/>
        </w:rPr>
        <w:t>2</w:t>
      </w:r>
      <w:r w:rsidRPr="00775EEA">
        <w:rPr>
          <w:rFonts w:asciiTheme="minorEastAsia" w:hAnsiTheme="minorEastAsia" w:cs="UDShinMGoPro-Light" w:hint="eastAsia"/>
          <w:kern w:val="0"/>
          <w:sz w:val="22"/>
        </w:rPr>
        <w:t>月に開催予定しています。</w:t>
      </w:r>
    </w:p>
    <w:p w:rsidR="008B695F" w:rsidRPr="00775EEA" w:rsidRDefault="008C29CC" w:rsidP="008B695F">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GoPro-Regular" w:hint="eastAsia"/>
          <w:kern w:val="0"/>
          <w:sz w:val="22"/>
        </w:rPr>
        <w:t>問い合わせ</w:t>
      </w:r>
      <w:r w:rsidR="008B695F" w:rsidRPr="00775EEA">
        <w:rPr>
          <w:rFonts w:asciiTheme="minorEastAsia" w:hAnsiTheme="minorEastAsia" w:cs="UDShinGoPro-Regular"/>
          <w:kern w:val="0"/>
          <w:sz w:val="22"/>
        </w:rPr>
        <w:t xml:space="preserve"> </w:t>
      </w:r>
      <w:r w:rsidR="00FE2738">
        <w:rPr>
          <w:rFonts w:asciiTheme="minorEastAsia" w:hAnsiTheme="minorEastAsia" w:cs="UDShinGoPro-Regular" w:hint="eastAsia"/>
          <w:kern w:val="0"/>
          <w:sz w:val="22"/>
        </w:rPr>
        <w:t xml:space="preserve">高齢介護課高齢福祉担当　</w:t>
      </w:r>
      <w:r w:rsidR="008B695F" w:rsidRPr="00775EEA">
        <w:rPr>
          <w:rFonts w:asciiTheme="minorEastAsia" w:hAnsiTheme="minorEastAsia" w:cs="UDShinGoPro-Regular"/>
          <w:kern w:val="0"/>
          <w:sz w:val="22"/>
        </w:rPr>
        <w:t>23-6085</w:t>
      </w:r>
    </w:p>
    <w:p w:rsidR="00FE0787" w:rsidRPr="00775EEA" w:rsidRDefault="00FE0787" w:rsidP="008B695F">
      <w:pPr>
        <w:autoSpaceDE w:val="0"/>
        <w:autoSpaceDN w:val="0"/>
        <w:adjustRightInd w:val="0"/>
        <w:jc w:val="left"/>
        <w:rPr>
          <w:rFonts w:asciiTheme="minorEastAsia" w:hAnsiTheme="minorEastAsia" w:cs="UDShinGoPro-Regular"/>
          <w:kern w:val="0"/>
          <w:sz w:val="22"/>
        </w:rPr>
      </w:pPr>
    </w:p>
    <w:p w:rsidR="008B695F" w:rsidRPr="00775EEA" w:rsidRDefault="008B695F" w:rsidP="008B695F">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宮城県要約筆記者養成講座</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 xml:space="preserve">　聴覚障がいに関する基礎知識や要約筆記の技術を習得します。また、養成講座の前に事前説明会も開催します。</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w:t>
      </w:r>
      <w:r w:rsidRPr="00FE2738">
        <w:rPr>
          <w:rFonts w:asciiTheme="minorEastAsia" w:hAnsiTheme="minorEastAsia" w:cs="UDShinGoPro-Regular" w:hint="eastAsia"/>
          <w:b/>
          <w:kern w:val="0"/>
          <w:sz w:val="22"/>
        </w:rPr>
        <w:t>事前説明会</w:t>
      </w:r>
      <w:r w:rsidRPr="00775EEA">
        <w:rPr>
          <w:rFonts w:asciiTheme="minorEastAsia" w:hAnsiTheme="minorEastAsia" w:cs="UDShinMGoPro-Light" w:hint="eastAsia"/>
          <w:kern w:val="0"/>
          <w:sz w:val="22"/>
        </w:rPr>
        <w:t xml:space="preserve">　　</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 xml:space="preserve">日時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12</w:t>
      </w:r>
      <w:r w:rsidRPr="00775EEA">
        <w:rPr>
          <w:rFonts w:asciiTheme="minorEastAsia" w:hAnsiTheme="minorEastAsia" w:cs="UDShinMGoPro-Light" w:hint="eastAsia"/>
          <w:kern w:val="0"/>
          <w:sz w:val="22"/>
        </w:rPr>
        <w:t xml:space="preserve">日㈰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11</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30</w:t>
      </w:r>
      <w:r w:rsidRPr="00775EEA">
        <w:rPr>
          <w:rFonts w:asciiTheme="minorEastAsia" w:hAnsiTheme="minorEastAsia" w:cs="UDShinMGoPro-Light" w:hint="eastAsia"/>
          <w:kern w:val="0"/>
          <w:sz w:val="22"/>
        </w:rPr>
        <w:t>分</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 xml:space="preserve">場所　</w:t>
      </w:r>
      <w:r w:rsidRPr="00775EEA">
        <w:rPr>
          <w:rFonts w:asciiTheme="minorEastAsia" w:hAnsiTheme="minorEastAsia" w:cs="UDShinMGoPro-Light" w:hint="eastAsia"/>
          <w:kern w:val="0"/>
          <w:sz w:val="22"/>
        </w:rPr>
        <w:t>宮城県聴覚障害者情報センター</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 xml:space="preserve">定員　</w:t>
      </w:r>
      <w:r w:rsidRPr="00775EEA">
        <w:rPr>
          <w:rFonts w:asciiTheme="minorEastAsia" w:hAnsiTheme="minorEastAsia" w:cs="UDShinMGoPro-Light"/>
          <w:kern w:val="0"/>
          <w:sz w:val="22"/>
        </w:rPr>
        <w:t>20</w:t>
      </w:r>
      <w:r w:rsidRPr="00775EEA">
        <w:rPr>
          <w:rFonts w:asciiTheme="minorEastAsia" w:hAnsiTheme="minorEastAsia" w:cs="UDShinMGoPro-Light" w:hint="eastAsia"/>
          <w:kern w:val="0"/>
          <w:sz w:val="22"/>
        </w:rPr>
        <w:t>人（事前申し込み必要）</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MGoPro-Light" w:hint="eastAsia"/>
          <w:kern w:val="0"/>
          <w:sz w:val="22"/>
        </w:rPr>
        <w:t>※</w:t>
      </w:r>
      <w:r w:rsidRPr="00775EEA">
        <w:rPr>
          <w:rFonts w:asciiTheme="minorEastAsia" w:hAnsiTheme="minorEastAsia" w:cs="UDShinMGoPro-Light"/>
          <w:kern w:val="0"/>
          <w:sz w:val="22"/>
        </w:rPr>
        <w:t>Zoom</w:t>
      </w:r>
      <w:r w:rsidR="00FE2738">
        <w:rPr>
          <w:rFonts w:asciiTheme="minorEastAsia" w:hAnsiTheme="minorEastAsia" w:cs="UDShinMGoPro-Light" w:hint="eastAsia"/>
          <w:kern w:val="0"/>
          <w:sz w:val="22"/>
        </w:rPr>
        <w:t>でも参加できます。詳しくは</w:t>
      </w:r>
      <w:r w:rsidRPr="00775EEA">
        <w:rPr>
          <w:rFonts w:asciiTheme="minorEastAsia" w:hAnsiTheme="minorEastAsia" w:cs="UDShinMGoPro-Light" w:hint="eastAsia"/>
          <w:kern w:val="0"/>
          <w:sz w:val="22"/>
        </w:rPr>
        <w:t>問い合わせください。</w:t>
      </w:r>
    </w:p>
    <w:p w:rsidR="008B695F" w:rsidRPr="00775EEA" w:rsidRDefault="008B695F" w:rsidP="008B695F">
      <w:pPr>
        <w:autoSpaceDE w:val="0"/>
        <w:autoSpaceDN w:val="0"/>
        <w:adjustRightInd w:val="0"/>
        <w:jc w:val="left"/>
        <w:rPr>
          <w:rFonts w:asciiTheme="minorEastAsia" w:hAnsiTheme="minorEastAsia" w:cs="UDShinGoPro-Regular"/>
          <w:b/>
          <w:kern w:val="0"/>
          <w:sz w:val="22"/>
        </w:rPr>
      </w:pPr>
      <w:r w:rsidRPr="00775EEA">
        <w:rPr>
          <w:rFonts w:asciiTheme="minorEastAsia" w:hAnsiTheme="minorEastAsia" w:cs="UDShinGoPro-Regular" w:hint="eastAsia"/>
          <w:b/>
          <w:kern w:val="0"/>
          <w:sz w:val="22"/>
        </w:rPr>
        <w:t>■宮城県要約筆記者養成講座</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期日</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17</w:t>
      </w:r>
      <w:r w:rsidRPr="00775EEA">
        <w:rPr>
          <w:rFonts w:asciiTheme="minorEastAsia" w:hAnsiTheme="minorEastAsia" w:cs="UDShinMGoPro-Light" w:hint="eastAsia"/>
          <w:kern w:val="0"/>
          <w:sz w:val="22"/>
        </w:rPr>
        <w:t>日から令和</w:t>
      </w:r>
      <w:r w:rsidRPr="00775EEA">
        <w:rPr>
          <w:rFonts w:asciiTheme="minorEastAsia" w:hAnsiTheme="minorEastAsia" w:cs="UDShinMGoPro-Light"/>
          <w:kern w:val="0"/>
          <w:sz w:val="22"/>
        </w:rPr>
        <w:t>4</w:t>
      </w:r>
      <w:r w:rsidRPr="00775EEA">
        <w:rPr>
          <w:rFonts w:asciiTheme="minorEastAsia" w:hAnsiTheme="minorEastAsia" w:cs="UDShinMGoPro-Light" w:hint="eastAsia"/>
          <w:kern w:val="0"/>
          <w:sz w:val="22"/>
        </w:rPr>
        <w:t>年</w:t>
      </w:r>
      <w:r w:rsidRPr="00775EEA">
        <w:rPr>
          <w:rFonts w:asciiTheme="minorEastAsia" w:hAnsiTheme="minorEastAsia" w:cs="UDShinMGoPro-Light"/>
          <w:kern w:val="0"/>
          <w:sz w:val="22"/>
        </w:rPr>
        <w:t>11</w:t>
      </w:r>
      <w:r w:rsidRPr="00775EEA">
        <w:rPr>
          <w:rFonts w:asciiTheme="minorEastAsia" w:hAnsiTheme="minorEastAsia" w:cs="UDShinMGoPro-Light" w:hint="eastAsia"/>
          <w:kern w:val="0"/>
          <w:sz w:val="22"/>
        </w:rPr>
        <w:t>月までの主に日曜日（全</w:t>
      </w:r>
      <w:r w:rsidRPr="00775EEA">
        <w:rPr>
          <w:rFonts w:asciiTheme="minorEastAsia" w:hAnsiTheme="minorEastAsia" w:cs="UDShinMGoPro-Light"/>
          <w:kern w:val="0"/>
          <w:sz w:val="22"/>
        </w:rPr>
        <w:t>38</w:t>
      </w:r>
      <w:r w:rsidRPr="00775EEA">
        <w:rPr>
          <w:rFonts w:asciiTheme="minorEastAsia" w:hAnsiTheme="minorEastAsia" w:cs="UDShinMGoPro-Light" w:hint="eastAsia"/>
          <w:kern w:val="0"/>
          <w:sz w:val="22"/>
        </w:rPr>
        <w:t>回）</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場所</w:t>
      </w:r>
      <w:r w:rsidRPr="00775EEA">
        <w:rPr>
          <w:rFonts w:asciiTheme="minorEastAsia" w:hAnsiTheme="minorEastAsia" w:cs="UDShinMGoPro-Light" w:hint="eastAsia"/>
          <w:kern w:val="0"/>
          <w:sz w:val="22"/>
        </w:rPr>
        <w:t xml:space="preserve">　宮城県聴覚障害者情報センター</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 xml:space="preserve">定員　</w:t>
      </w:r>
      <w:r w:rsidRPr="00775EEA">
        <w:rPr>
          <w:rFonts w:asciiTheme="minorEastAsia" w:hAnsiTheme="minorEastAsia" w:cs="UDShinMGoPro-Light" w:hint="eastAsia"/>
          <w:kern w:val="0"/>
          <w:sz w:val="22"/>
        </w:rPr>
        <w:t>手書きコース</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人、パソコンコース</w:t>
      </w:r>
      <w:r w:rsidRPr="00775EEA">
        <w:rPr>
          <w:rFonts w:asciiTheme="minorEastAsia" w:hAnsiTheme="minorEastAsia" w:cs="UDShinMGoPro-Light"/>
          <w:kern w:val="0"/>
          <w:sz w:val="22"/>
        </w:rPr>
        <w:t>10</w:t>
      </w:r>
      <w:r w:rsidRPr="00775EEA">
        <w:rPr>
          <w:rFonts w:asciiTheme="minorEastAsia" w:hAnsiTheme="minorEastAsia" w:cs="UDShinMGoPro-Light" w:hint="eastAsia"/>
          <w:kern w:val="0"/>
          <w:sz w:val="22"/>
        </w:rPr>
        <w:t>人</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対象</w:t>
      </w:r>
      <w:r w:rsidRPr="00775EEA">
        <w:rPr>
          <w:rFonts w:asciiTheme="minorEastAsia" w:hAnsiTheme="minorEastAsia" w:cs="UDShinMGoPro-Light" w:hint="eastAsia"/>
          <w:kern w:val="0"/>
          <w:sz w:val="22"/>
        </w:rPr>
        <w:t xml:space="preserve">　県内在住で、受講後に要約筆記者として登録し、活動する意思のある人</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MGoPro-Light" w:hint="eastAsia"/>
          <w:kern w:val="0"/>
          <w:sz w:val="22"/>
        </w:rPr>
        <w:t>※パソコンコースはパソコンの持参および基本操作ができる人（</w:t>
      </w:r>
      <w:r w:rsidRPr="00775EEA">
        <w:rPr>
          <w:rFonts w:asciiTheme="minorEastAsia" w:hAnsiTheme="minorEastAsia" w:cs="UDShinMGoPro-Light"/>
          <w:kern w:val="0"/>
          <w:sz w:val="22"/>
        </w:rPr>
        <w:t>1</w:t>
      </w:r>
      <w:r w:rsidRPr="00775EEA">
        <w:rPr>
          <w:rFonts w:asciiTheme="minorEastAsia" w:hAnsiTheme="minorEastAsia" w:cs="UDShinMGoPro-Light" w:hint="eastAsia"/>
          <w:kern w:val="0"/>
          <w:sz w:val="22"/>
        </w:rPr>
        <w:t>分間に</w:t>
      </w:r>
      <w:r w:rsidRPr="00775EEA">
        <w:rPr>
          <w:rFonts w:asciiTheme="minorEastAsia" w:hAnsiTheme="minorEastAsia" w:cs="UDShinMGoPro-Light"/>
          <w:kern w:val="0"/>
          <w:sz w:val="22"/>
        </w:rPr>
        <w:t>50</w:t>
      </w:r>
      <w:r w:rsidRPr="00775EEA">
        <w:rPr>
          <w:rFonts w:asciiTheme="minorEastAsia" w:hAnsiTheme="minorEastAsia" w:cs="UDShinMGoPro-Light" w:hint="eastAsia"/>
          <w:kern w:val="0"/>
          <w:sz w:val="22"/>
        </w:rPr>
        <w:t>字以上入力できる人）が対象です。</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 xml:space="preserve">料金　</w:t>
      </w:r>
      <w:r w:rsidRPr="00775EEA">
        <w:rPr>
          <w:rFonts w:asciiTheme="minorEastAsia" w:hAnsiTheme="minorEastAsia" w:cs="UDShinMGoPro-Light" w:hint="eastAsia"/>
          <w:kern w:val="0"/>
          <w:sz w:val="22"/>
        </w:rPr>
        <w:t>テキスト代</w:t>
      </w:r>
      <w:r w:rsidRPr="00775EEA">
        <w:rPr>
          <w:rFonts w:asciiTheme="minorEastAsia" w:hAnsiTheme="minorEastAsia" w:cs="UDShinMGoPro-Light"/>
          <w:kern w:val="0"/>
          <w:sz w:val="22"/>
        </w:rPr>
        <w:t>4,690</w:t>
      </w:r>
      <w:r w:rsidRPr="00775EEA">
        <w:rPr>
          <w:rFonts w:asciiTheme="minorEastAsia" w:hAnsiTheme="minorEastAsia" w:cs="UDShinMGoPro-Light" w:hint="eastAsia"/>
          <w:kern w:val="0"/>
          <w:sz w:val="22"/>
        </w:rPr>
        <w:t>円</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GoPro-Regular" w:hint="eastAsia"/>
          <w:kern w:val="0"/>
          <w:sz w:val="22"/>
        </w:rPr>
        <w:t>申込</w:t>
      </w:r>
      <w:r w:rsidRPr="00775EEA">
        <w:rPr>
          <w:rFonts w:asciiTheme="minorEastAsia" w:hAnsiTheme="minorEastAsia" w:cs="UDShinMGoPro-Light" w:hint="eastAsia"/>
          <w:kern w:val="0"/>
          <w:sz w:val="22"/>
        </w:rPr>
        <w:t xml:space="preserve">　申込書をホームページからダウンロード、または下記連絡先へ請求し、</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21</w:t>
      </w:r>
      <w:r w:rsidRPr="00775EEA">
        <w:rPr>
          <w:rFonts w:asciiTheme="minorEastAsia" w:hAnsiTheme="minorEastAsia" w:cs="UDShinMGoPro-Light" w:hint="eastAsia"/>
          <w:kern w:val="0"/>
          <w:sz w:val="22"/>
        </w:rPr>
        <w:t>日㈫までファクス、Ｅメール（</w:t>
      </w:r>
      <w:r w:rsidRPr="00775EEA">
        <w:rPr>
          <w:rFonts w:asciiTheme="minorEastAsia" w:hAnsiTheme="minorEastAsia" w:cs="UDShinMGoPro-Light"/>
          <w:kern w:val="0"/>
          <w:sz w:val="22"/>
        </w:rPr>
        <w:t>yousei@mimisuppo-miyagi.org</w:t>
      </w:r>
      <w:r w:rsidRPr="00775EEA">
        <w:rPr>
          <w:rFonts w:asciiTheme="minorEastAsia" w:hAnsiTheme="minorEastAsia" w:cs="UDShinMGoPro-Light" w:hint="eastAsia"/>
          <w:kern w:val="0"/>
          <w:sz w:val="22"/>
        </w:rPr>
        <w:t>）で申し込み</w:t>
      </w:r>
    </w:p>
    <w:p w:rsidR="00FE2738" w:rsidRDefault="008C29CC" w:rsidP="008B695F">
      <w:pPr>
        <w:autoSpaceDE w:val="0"/>
        <w:autoSpaceDN w:val="0"/>
        <w:adjustRightInd w:val="0"/>
        <w:jc w:val="left"/>
        <w:rPr>
          <w:rFonts w:asciiTheme="minorEastAsia" w:hAnsiTheme="minorEastAsia" w:cs="UDShinGoPro-Regular" w:hint="eastAsia"/>
          <w:kern w:val="0"/>
          <w:sz w:val="22"/>
        </w:rPr>
      </w:pPr>
      <w:r w:rsidRPr="00775EEA">
        <w:rPr>
          <w:rFonts w:asciiTheme="minorEastAsia" w:hAnsiTheme="minorEastAsia" w:cs="UDShinMGoPro-Light" w:hint="eastAsia"/>
          <w:kern w:val="0"/>
          <w:sz w:val="22"/>
        </w:rPr>
        <w:t>問い合わせ</w:t>
      </w:r>
      <w:r w:rsidR="008B695F" w:rsidRPr="00775EEA">
        <w:rPr>
          <w:rFonts w:asciiTheme="minorEastAsia" w:hAnsiTheme="minorEastAsia" w:cs="UDShinGoPro-Regular"/>
          <w:kern w:val="0"/>
          <w:sz w:val="22"/>
        </w:rPr>
        <w:t xml:space="preserve"> </w:t>
      </w:r>
      <w:r w:rsidR="00FE2738">
        <w:rPr>
          <w:rFonts w:asciiTheme="minorEastAsia" w:hAnsiTheme="minorEastAsia" w:cs="UDShinGoPro-Regular" w:hint="eastAsia"/>
          <w:kern w:val="0"/>
          <w:sz w:val="22"/>
        </w:rPr>
        <w:t>宮城県聴覚障害者情報センター</w:t>
      </w:r>
      <w:r w:rsidR="008B695F" w:rsidRPr="00775EEA">
        <w:rPr>
          <w:rFonts w:asciiTheme="minorEastAsia" w:hAnsiTheme="minorEastAsia" w:cs="UDShinGoPro-Regular" w:hint="eastAsia"/>
          <w:kern w:val="0"/>
          <w:sz w:val="22"/>
        </w:rPr>
        <w:t>（みみサポみやぎ）</w:t>
      </w:r>
    </w:p>
    <w:p w:rsidR="008B695F" w:rsidRPr="00775EEA" w:rsidRDefault="00FE2738" w:rsidP="00FE2738">
      <w:pPr>
        <w:autoSpaceDE w:val="0"/>
        <w:autoSpaceDN w:val="0"/>
        <w:adjustRightInd w:val="0"/>
        <w:ind w:firstLineChars="550" w:firstLine="1210"/>
        <w:jc w:val="left"/>
        <w:rPr>
          <w:rFonts w:asciiTheme="minorEastAsia" w:hAnsiTheme="minorEastAsia" w:cs="UDShinGoPro-Regular"/>
          <w:kern w:val="0"/>
          <w:sz w:val="22"/>
        </w:rPr>
      </w:pPr>
      <w:r>
        <w:rPr>
          <w:rFonts w:asciiTheme="minorEastAsia" w:hAnsiTheme="minorEastAsia" w:cs="UDShinGoPro-Regular" w:hint="eastAsia"/>
          <w:kern w:val="0"/>
          <w:sz w:val="22"/>
        </w:rPr>
        <w:t xml:space="preserve">電話 </w:t>
      </w:r>
      <w:r w:rsidR="008B695F" w:rsidRPr="00775EEA">
        <w:rPr>
          <w:rFonts w:asciiTheme="minorEastAsia" w:hAnsiTheme="minorEastAsia" w:cs="UDShinGoPro-Regular"/>
          <w:kern w:val="0"/>
          <w:sz w:val="22"/>
        </w:rPr>
        <w:t xml:space="preserve">022-393-5501 </w:t>
      </w:r>
      <w:r>
        <w:rPr>
          <w:rFonts w:asciiTheme="minorEastAsia" w:hAnsiTheme="minorEastAsia" w:cs="UDShinGoPro-Regular" w:hint="eastAsia"/>
          <w:kern w:val="0"/>
          <w:sz w:val="22"/>
        </w:rPr>
        <w:t xml:space="preserve">　ファクス </w:t>
      </w:r>
      <w:r w:rsidR="008B695F" w:rsidRPr="00775EEA">
        <w:rPr>
          <w:rFonts w:asciiTheme="minorEastAsia" w:hAnsiTheme="minorEastAsia" w:cs="UDShinGoPro-Regular"/>
          <w:kern w:val="0"/>
          <w:sz w:val="22"/>
        </w:rPr>
        <w:t>022-393-5502</w:t>
      </w:r>
    </w:p>
    <w:p w:rsidR="00FE0787" w:rsidRPr="00775EEA" w:rsidRDefault="00FE0787" w:rsidP="008B695F">
      <w:pPr>
        <w:autoSpaceDE w:val="0"/>
        <w:autoSpaceDN w:val="0"/>
        <w:adjustRightInd w:val="0"/>
        <w:jc w:val="left"/>
        <w:rPr>
          <w:rFonts w:asciiTheme="minorEastAsia" w:hAnsiTheme="minorEastAsia" w:cs="UDShinGoPro-Regular"/>
          <w:kern w:val="0"/>
          <w:sz w:val="22"/>
        </w:rPr>
      </w:pPr>
    </w:p>
    <w:p w:rsidR="008B695F" w:rsidRPr="00775EEA" w:rsidRDefault="008B695F" w:rsidP="008B695F">
      <w:pPr>
        <w:autoSpaceDE w:val="0"/>
        <w:autoSpaceDN w:val="0"/>
        <w:adjustRightInd w:val="0"/>
        <w:jc w:val="left"/>
        <w:rPr>
          <w:rFonts w:asciiTheme="minorEastAsia" w:hAnsiTheme="minorEastAsia" w:cs="UDShinMGoPro-Regular"/>
          <w:b/>
          <w:kern w:val="0"/>
          <w:sz w:val="24"/>
        </w:rPr>
      </w:pPr>
      <w:r w:rsidRPr="00775EEA">
        <w:rPr>
          <w:rFonts w:asciiTheme="minorEastAsia" w:hAnsiTheme="minorEastAsia" w:cs="UDShinMGoPro-Regular"/>
          <w:b/>
          <w:kern w:val="0"/>
          <w:sz w:val="24"/>
        </w:rPr>
        <w:t xml:space="preserve">3 </w:t>
      </w:r>
      <w:r w:rsidRPr="00775EEA">
        <w:rPr>
          <w:rFonts w:asciiTheme="minorEastAsia" w:hAnsiTheme="minorEastAsia" w:cs="UDShinMGoPro-Regular" w:hint="eastAsia"/>
          <w:b/>
          <w:kern w:val="0"/>
          <w:sz w:val="24"/>
        </w:rPr>
        <w:t>高齢者・障害者のための成年後見・相続・遺言相談会</w:t>
      </w:r>
    </w:p>
    <w:p w:rsidR="00FE2738" w:rsidRDefault="008B695F" w:rsidP="008B695F">
      <w:pPr>
        <w:autoSpaceDE w:val="0"/>
        <w:autoSpaceDN w:val="0"/>
        <w:adjustRightInd w:val="0"/>
        <w:jc w:val="left"/>
        <w:rPr>
          <w:rFonts w:asciiTheme="minorEastAsia" w:hAnsiTheme="minorEastAsia" w:cs="UDShinMGoPro-Light" w:hint="eastAsia"/>
          <w:kern w:val="0"/>
          <w:sz w:val="22"/>
        </w:rPr>
      </w:pPr>
      <w:r w:rsidRPr="00775EEA">
        <w:rPr>
          <w:rFonts w:asciiTheme="minorEastAsia" w:hAnsiTheme="minorEastAsia" w:cs="UDShinMGoPro-Light" w:hint="eastAsia"/>
          <w:kern w:val="0"/>
          <w:sz w:val="22"/>
        </w:rPr>
        <w:t xml:space="preserve">　成年後見や相続、遺言に関する相談に司法書士が応じます。（電話相談）</w:t>
      </w:r>
    </w:p>
    <w:p w:rsidR="008B695F" w:rsidRPr="00775EEA" w:rsidRDefault="008B695F" w:rsidP="008B695F">
      <w:pPr>
        <w:autoSpaceDE w:val="0"/>
        <w:autoSpaceDN w:val="0"/>
        <w:adjustRightInd w:val="0"/>
        <w:jc w:val="left"/>
        <w:rPr>
          <w:rFonts w:asciiTheme="minorEastAsia" w:hAnsiTheme="minorEastAsia" w:cs="UDShinMGoPro-Light"/>
          <w:kern w:val="0"/>
          <w:sz w:val="22"/>
        </w:rPr>
      </w:pPr>
      <w:r w:rsidRPr="00775EEA">
        <w:rPr>
          <w:rFonts w:asciiTheme="minorEastAsia" w:hAnsiTheme="minorEastAsia" w:cs="UDShinGoPro-Regular" w:hint="eastAsia"/>
          <w:kern w:val="0"/>
          <w:sz w:val="22"/>
        </w:rPr>
        <w:t>日時</w:t>
      </w:r>
      <w:r w:rsidRPr="00775EEA">
        <w:rPr>
          <w:rFonts w:asciiTheme="minorEastAsia" w:hAnsiTheme="minorEastAsia" w:cs="UDShinMGoPro-Light" w:hint="eastAsia"/>
          <w:kern w:val="0"/>
          <w:sz w:val="22"/>
        </w:rPr>
        <w:t xml:space="preserve">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月</w:t>
      </w:r>
      <w:r w:rsidRPr="00775EEA">
        <w:rPr>
          <w:rFonts w:asciiTheme="minorEastAsia" w:hAnsiTheme="minorEastAsia" w:cs="UDShinMGoPro-Light"/>
          <w:kern w:val="0"/>
          <w:sz w:val="22"/>
        </w:rPr>
        <w:t>20</w:t>
      </w:r>
      <w:r w:rsidRPr="00775EEA">
        <w:rPr>
          <w:rFonts w:asciiTheme="minorEastAsia" w:hAnsiTheme="minorEastAsia" w:cs="UDShinMGoPro-Light" w:hint="eastAsia"/>
          <w:kern w:val="0"/>
          <w:sz w:val="22"/>
        </w:rPr>
        <w:t xml:space="preserve">日㈪　</w:t>
      </w:r>
      <w:r w:rsidRPr="00775EEA">
        <w:rPr>
          <w:rFonts w:asciiTheme="minorEastAsia" w:hAnsiTheme="minorEastAsia" w:cs="UDShinMGoPro-Light"/>
          <w:kern w:val="0"/>
          <w:sz w:val="22"/>
        </w:rPr>
        <w:t>9</w:t>
      </w:r>
      <w:r w:rsidRPr="00775EEA">
        <w:rPr>
          <w:rFonts w:asciiTheme="minorEastAsia" w:hAnsiTheme="minorEastAsia" w:cs="UDShinMGoPro-Light" w:hint="eastAsia"/>
          <w:kern w:val="0"/>
          <w:sz w:val="22"/>
        </w:rPr>
        <w:t>時～</w:t>
      </w:r>
      <w:r w:rsidRPr="00775EEA">
        <w:rPr>
          <w:rFonts w:asciiTheme="minorEastAsia" w:hAnsiTheme="minorEastAsia" w:cs="UDShinMGoPro-Light"/>
          <w:kern w:val="0"/>
          <w:sz w:val="22"/>
        </w:rPr>
        <w:t>16</w:t>
      </w:r>
      <w:r w:rsidRPr="00775EEA">
        <w:rPr>
          <w:rFonts w:asciiTheme="minorEastAsia" w:hAnsiTheme="minorEastAsia" w:cs="UDShinMGoPro-Light" w:hint="eastAsia"/>
          <w:kern w:val="0"/>
          <w:sz w:val="22"/>
        </w:rPr>
        <w:t>時</w:t>
      </w:r>
    </w:p>
    <w:p w:rsidR="00FE2738" w:rsidRDefault="008B695F" w:rsidP="008B695F">
      <w:pPr>
        <w:autoSpaceDE w:val="0"/>
        <w:autoSpaceDN w:val="0"/>
        <w:adjustRightInd w:val="0"/>
        <w:jc w:val="left"/>
        <w:rPr>
          <w:rFonts w:asciiTheme="minorEastAsia" w:hAnsiTheme="minorEastAsia" w:cs="UDShinGoPro-Regular" w:hint="eastAsia"/>
          <w:kern w:val="0"/>
          <w:sz w:val="22"/>
        </w:rPr>
      </w:pPr>
      <w:r w:rsidRPr="00775EEA">
        <w:rPr>
          <w:rFonts w:asciiTheme="minorEastAsia" w:hAnsiTheme="minorEastAsia" w:cs="UDShinGoPro-Regular" w:hint="eastAsia"/>
          <w:kern w:val="0"/>
          <w:sz w:val="22"/>
        </w:rPr>
        <w:t>相談ダイヤル</w:t>
      </w:r>
      <w:r w:rsidR="00FE2738">
        <w:rPr>
          <w:rFonts w:asciiTheme="minorEastAsia" w:hAnsiTheme="minorEastAsia" w:cs="UDShinGoPro-Regular" w:hint="eastAsia"/>
          <w:kern w:val="0"/>
          <w:sz w:val="22"/>
        </w:rPr>
        <w:t xml:space="preserve"> </w:t>
      </w:r>
      <w:r w:rsidRPr="00775EEA">
        <w:rPr>
          <w:rFonts w:asciiTheme="minorEastAsia" w:hAnsiTheme="minorEastAsia" w:cs="UDShinGoPro-Regular"/>
          <w:kern w:val="0"/>
          <w:sz w:val="22"/>
        </w:rPr>
        <w:t>022-221-6870</w:t>
      </w:r>
    </w:p>
    <w:p w:rsidR="008B695F" w:rsidRPr="00775EEA" w:rsidRDefault="008C29CC" w:rsidP="008B695F">
      <w:pPr>
        <w:autoSpaceDE w:val="0"/>
        <w:autoSpaceDN w:val="0"/>
        <w:adjustRightInd w:val="0"/>
        <w:jc w:val="left"/>
        <w:rPr>
          <w:rFonts w:asciiTheme="minorEastAsia" w:hAnsiTheme="minorEastAsia" w:cs="DFHSGothic-W3-WINP-RKSJ-H"/>
          <w:kern w:val="0"/>
          <w:sz w:val="22"/>
        </w:rPr>
      </w:pPr>
      <w:r w:rsidRPr="00775EEA">
        <w:rPr>
          <w:rFonts w:asciiTheme="minorEastAsia" w:hAnsiTheme="minorEastAsia" w:cs="UDShinGoPro-Regular" w:hint="eastAsia"/>
          <w:kern w:val="0"/>
          <w:sz w:val="22"/>
        </w:rPr>
        <w:t>問い合わせ</w:t>
      </w:r>
      <w:r w:rsidR="008B695F" w:rsidRPr="00775EEA">
        <w:rPr>
          <w:rFonts w:asciiTheme="minorEastAsia" w:hAnsiTheme="minorEastAsia" w:cs="UDShinGoPro-Regular"/>
          <w:kern w:val="0"/>
          <w:sz w:val="22"/>
        </w:rPr>
        <w:t xml:space="preserve"> </w:t>
      </w:r>
      <w:r w:rsidRPr="00775EEA">
        <w:rPr>
          <w:rFonts w:asciiTheme="minorEastAsia" w:hAnsiTheme="minorEastAsia" w:cs="UDShinGoPro-Regular" w:hint="eastAsia"/>
          <w:kern w:val="0"/>
          <w:sz w:val="22"/>
        </w:rPr>
        <w:t>宮城県司法書士会</w:t>
      </w:r>
      <w:r w:rsidR="00FE2738">
        <w:rPr>
          <w:rFonts w:asciiTheme="minorEastAsia" w:hAnsiTheme="minorEastAsia" w:cs="UDShinGoPro-Regular" w:hint="eastAsia"/>
          <w:kern w:val="0"/>
          <w:sz w:val="22"/>
        </w:rPr>
        <w:t xml:space="preserve"> </w:t>
      </w:r>
      <w:r w:rsidR="008B695F" w:rsidRPr="00775EEA">
        <w:rPr>
          <w:rFonts w:asciiTheme="minorEastAsia" w:hAnsiTheme="minorEastAsia" w:cs="UDShinGoPro-Regular"/>
          <w:kern w:val="0"/>
          <w:sz w:val="22"/>
        </w:rPr>
        <w:t>022-263-6755</w:t>
      </w:r>
    </w:p>
    <w:p w:rsidR="00074205" w:rsidRPr="00775EEA" w:rsidRDefault="00074205" w:rsidP="008B695F">
      <w:pPr>
        <w:autoSpaceDE w:val="0"/>
        <w:autoSpaceDN w:val="0"/>
        <w:adjustRightInd w:val="0"/>
        <w:jc w:val="left"/>
        <w:rPr>
          <w:rFonts w:asciiTheme="minorEastAsia" w:hAnsiTheme="minorEastAsia" w:cs="UDShinGoPro-Regular"/>
          <w:kern w:val="0"/>
          <w:sz w:val="22"/>
        </w:rPr>
      </w:pPr>
      <w:r w:rsidRPr="00775EEA">
        <w:rPr>
          <w:rFonts w:asciiTheme="minorEastAsia" w:hAnsiTheme="minorEastAsia" w:cs="UDShinMGoPro-Light" w:hint="eastAsia"/>
          <w:kern w:val="0"/>
          <w:sz w:val="22"/>
        </w:rPr>
        <w:t xml:space="preserve">　</w:t>
      </w:r>
    </w:p>
    <w:sectPr w:rsidR="00074205" w:rsidRPr="00775EEA" w:rsidSect="0081252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11" w:rsidRDefault="00BE3111" w:rsidP="004851C8">
      <w:r>
        <w:separator/>
      </w:r>
    </w:p>
  </w:endnote>
  <w:endnote w:type="continuationSeparator" w:id="0">
    <w:p w:rsidR="00BE3111" w:rsidRDefault="00BE3111" w:rsidP="0048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UD新ゴ Pro R">
    <w:panose1 w:val="00000000000000000000"/>
    <w:charset w:val="80"/>
    <w:family w:val="swiss"/>
    <w:notTrueType/>
    <w:pitch w:val="variable"/>
    <w:sig w:usb0="00000283" w:usb1="08C71C11" w:usb2="00000012" w:usb3="00000000" w:csb0="00020005" w:csb1="00000000"/>
  </w:font>
  <w:font w:name="UDShinMGoPro-Regular">
    <w:altName w:val="Arial Unicode MS"/>
    <w:panose1 w:val="00000000000000000000"/>
    <w:charset w:val="80"/>
    <w:family w:val="auto"/>
    <w:notTrueType/>
    <w:pitch w:val="default"/>
    <w:sig w:usb0="00000001" w:usb1="08070000" w:usb2="00000010" w:usb3="00000000" w:csb0="00020000" w:csb1="00000000"/>
  </w:font>
  <w:font w:name="UDShinGoPro-Light">
    <w:altName w:val="Arial Unicode MS"/>
    <w:panose1 w:val="00000000000000000000"/>
    <w:charset w:val="80"/>
    <w:family w:val="auto"/>
    <w:notTrueType/>
    <w:pitch w:val="default"/>
    <w:sig w:usb0="00000001" w:usb1="08070000" w:usb2="00000010" w:usb3="00000000" w:csb0="00020000" w:csb1="00000000"/>
  </w:font>
  <w:font w:name="UDShinMGoPro-Light">
    <w:altName w:val="Arial Unicode MS"/>
    <w:panose1 w:val="00000000000000000000"/>
    <w:charset w:val="80"/>
    <w:family w:val="auto"/>
    <w:notTrueType/>
    <w:pitch w:val="default"/>
    <w:sig w:usb0="00000001" w:usb1="08070000" w:usb2="00000010" w:usb3="00000000" w:csb0="00020000" w:csb1="00000000"/>
  </w:font>
  <w:font w:name="UDShinGoPro-Regular">
    <w:altName w:val="Arial Unicode MS"/>
    <w:panose1 w:val="00000000000000000000"/>
    <w:charset w:val="80"/>
    <w:family w:val="auto"/>
    <w:notTrueType/>
    <w:pitch w:val="default"/>
    <w:sig w:usb0="00000001" w:usb1="08070000" w:usb2="00000010" w:usb3="00000000" w:csb0="00020000" w:csb1="00000000"/>
  </w:font>
  <w:font w:name="DFHSGothic-W7-WINP-RKSJ-H">
    <w:altName w:val="Arial Unicode MS"/>
    <w:panose1 w:val="00000000000000000000"/>
    <w:charset w:val="80"/>
    <w:family w:val="auto"/>
    <w:notTrueType/>
    <w:pitch w:val="default"/>
    <w:sig w:usb0="00000001" w:usb1="08070000" w:usb2="00000010" w:usb3="00000000" w:csb0="00020000" w:csb1="00000000"/>
  </w:font>
  <w:font w:name="ＤＦＰ平成ゴシック体W7">
    <w:panose1 w:val="020B0700000000000000"/>
    <w:charset w:val="80"/>
    <w:family w:val="modern"/>
    <w:pitch w:val="variable"/>
    <w:sig w:usb0="80000283" w:usb1="2AC76CF8" w:usb2="00000010" w:usb3="00000000" w:csb0="00020001" w:csb1="00000000"/>
  </w:font>
  <w:font w:name="ＤＦＰ細丸ゴシック体">
    <w:panose1 w:val="020F0300000000000000"/>
    <w:charset w:val="80"/>
    <w:family w:val="modern"/>
    <w:pitch w:val="variable"/>
    <w:sig w:usb0="80000283" w:usb1="28C76CF8" w:usb2="00000010" w:usb3="00000000" w:csb0="00020001"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3">
    <w:panose1 w:val="020B0300000000000000"/>
    <w:charset w:val="80"/>
    <w:family w:val="modern"/>
    <w:pitch w:val="variable"/>
    <w:sig w:usb0="80000283" w:usb1="2AC76CF8" w:usb2="00000010" w:usb3="00000000" w:csb0="00020001" w:csb1="00000000"/>
  </w:font>
  <w:font w:name="ＤＦＰ平成ゴシック体W3Ｇ">
    <w:charset w:val="80"/>
    <w:family w:val="modern"/>
    <w:pitch w:val="variable"/>
    <w:sig w:usb0="00000001" w:usb1="08070000" w:usb2="00000010" w:usb3="00000000" w:csb0="00020000" w:csb1="00000000"/>
  </w:font>
  <w:font w:name="ＤＦＰ細丸ゴシック体Ｇ">
    <w:charset w:val="80"/>
    <w:family w:val="modern"/>
    <w:pitch w:val="variable"/>
    <w:sig w:usb0="00000001" w:usb1="08070000" w:usb2="00000010" w:usb3="00000000" w:csb0="00020000" w:csb1="00000000"/>
  </w:font>
  <w:font w:name="DFHSGothic-W3-WINP-RKSJ-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11" w:rsidRDefault="00BE3111" w:rsidP="004851C8">
      <w:r>
        <w:separator/>
      </w:r>
    </w:p>
  </w:footnote>
  <w:footnote w:type="continuationSeparator" w:id="0">
    <w:p w:rsidR="00BE3111" w:rsidRDefault="00BE3111" w:rsidP="00485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22"/>
    <w:rsid w:val="000351AD"/>
    <w:rsid w:val="00072D7E"/>
    <w:rsid w:val="00074205"/>
    <w:rsid w:val="000B5717"/>
    <w:rsid w:val="000E7D04"/>
    <w:rsid w:val="00117BE1"/>
    <w:rsid w:val="00180518"/>
    <w:rsid w:val="001970A2"/>
    <w:rsid w:val="00231B65"/>
    <w:rsid w:val="002A5AA5"/>
    <w:rsid w:val="00391334"/>
    <w:rsid w:val="00407226"/>
    <w:rsid w:val="00446011"/>
    <w:rsid w:val="00474887"/>
    <w:rsid w:val="004851C8"/>
    <w:rsid w:val="004950EB"/>
    <w:rsid w:val="006D0B4A"/>
    <w:rsid w:val="006D3F71"/>
    <w:rsid w:val="007337EC"/>
    <w:rsid w:val="007720C4"/>
    <w:rsid w:val="00775EEA"/>
    <w:rsid w:val="00791420"/>
    <w:rsid w:val="007C00C7"/>
    <w:rsid w:val="00812522"/>
    <w:rsid w:val="008B695F"/>
    <w:rsid w:val="008C29CC"/>
    <w:rsid w:val="00960435"/>
    <w:rsid w:val="009714E7"/>
    <w:rsid w:val="00984030"/>
    <w:rsid w:val="00AE160E"/>
    <w:rsid w:val="00AE1869"/>
    <w:rsid w:val="00B25853"/>
    <w:rsid w:val="00BE3111"/>
    <w:rsid w:val="00C80E33"/>
    <w:rsid w:val="00C94F7D"/>
    <w:rsid w:val="00CB02DB"/>
    <w:rsid w:val="00CB4052"/>
    <w:rsid w:val="00CB61B7"/>
    <w:rsid w:val="00D21FD5"/>
    <w:rsid w:val="00DF0A12"/>
    <w:rsid w:val="00DF77A9"/>
    <w:rsid w:val="00E031D2"/>
    <w:rsid w:val="00E253E6"/>
    <w:rsid w:val="00E30F80"/>
    <w:rsid w:val="00E4192F"/>
    <w:rsid w:val="00E96FAB"/>
    <w:rsid w:val="00ED2984"/>
    <w:rsid w:val="00F41FEE"/>
    <w:rsid w:val="00F8436C"/>
    <w:rsid w:val="00F85C11"/>
    <w:rsid w:val="00FE0787"/>
    <w:rsid w:val="00FE2738"/>
    <w:rsid w:val="00FF0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1C8"/>
    <w:pPr>
      <w:tabs>
        <w:tab w:val="center" w:pos="4252"/>
        <w:tab w:val="right" w:pos="8504"/>
      </w:tabs>
      <w:snapToGrid w:val="0"/>
    </w:pPr>
  </w:style>
  <w:style w:type="character" w:customStyle="1" w:styleId="a4">
    <w:name w:val="ヘッダー (文字)"/>
    <w:basedOn w:val="a0"/>
    <w:link w:val="a3"/>
    <w:uiPriority w:val="99"/>
    <w:rsid w:val="004851C8"/>
  </w:style>
  <w:style w:type="paragraph" w:styleId="a5">
    <w:name w:val="footer"/>
    <w:basedOn w:val="a"/>
    <w:link w:val="a6"/>
    <w:uiPriority w:val="99"/>
    <w:unhideWhenUsed/>
    <w:rsid w:val="004851C8"/>
    <w:pPr>
      <w:tabs>
        <w:tab w:val="center" w:pos="4252"/>
        <w:tab w:val="right" w:pos="8504"/>
      </w:tabs>
      <w:snapToGrid w:val="0"/>
    </w:pPr>
  </w:style>
  <w:style w:type="character" w:customStyle="1" w:styleId="a6">
    <w:name w:val="フッター (文字)"/>
    <w:basedOn w:val="a0"/>
    <w:link w:val="a5"/>
    <w:uiPriority w:val="99"/>
    <w:rsid w:val="004851C8"/>
  </w:style>
  <w:style w:type="paragraph" w:customStyle="1" w:styleId="a7">
    <w:name w:val="[基本段落]"/>
    <w:basedOn w:val="a"/>
    <w:uiPriority w:val="99"/>
    <w:rsid w:val="00FF0911"/>
    <w:pPr>
      <w:autoSpaceDE w:val="0"/>
      <w:autoSpaceDN w:val="0"/>
      <w:adjustRightInd w:val="0"/>
      <w:spacing w:line="420" w:lineRule="auto"/>
      <w:textAlignment w:val="center"/>
    </w:pPr>
    <w:rPr>
      <w:rFonts w:ascii="A-OTF UD新ゴ Pro R" w:eastAsia="A-OTF UD新ゴ Pro R"/>
      <w:color w:val="000000"/>
      <w:kern w:val="0"/>
      <w:sz w:val="18"/>
      <w:szCs w:val="18"/>
      <w:lang w:val="ja-JP"/>
    </w:rPr>
  </w:style>
  <w:style w:type="paragraph" w:customStyle="1" w:styleId="a8">
    <w:name w:val="[段落スタイルなし]"/>
    <w:rsid w:val="00FF0911"/>
    <w:pPr>
      <w:widowControl w:val="0"/>
      <w:autoSpaceDE w:val="0"/>
      <w:autoSpaceDN w:val="0"/>
      <w:adjustRightInd w:val="0"/>
      <w:spacing w:line="420" w:lineRule="auto"/>
      <w:jc w:val="both"/>
      <w:textAlignment w:val="center"/>
    </w:pPr>
    <w:rPr>
      <w:rFonts w:ascii="A-OTF UD新ゴ Pro R" w:eastAsia="A-OTF UD新ゴ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1C8"/>
    <w:pPr>
      <w:tabs>
        <w:tab w:val="center" w:pos="4252"/>
        <w:tab w:val="right" w:pos="8504"/>
      </w:tabs>
      <w:snapToGrid w:val="0"/>
    </w:pPr>
  </w:style>
  <w:style w:type="character" w:customStyle="1" w:styleId="a4">
    <w:name w:val="ヘッダー (文字)"/>
    <w:basedOn w:val="a0"/>
    <w:link w:val="a3"/>
    <w:uiPriority w:val="99"/>
    <w:rsid w:val="004851C8"/>
  </w:style>
  <w:style w:type="paragraph" w:styleId="a5">
    <w:name w:val="footer"/>
    <w:basedOn w:val="a"/>
    <w:link w:val="a6"/>
    <w:uiPriority w:val="99"/>
    <w:unhideWhenUsed/>
    <w:rsid w:val="004851C8"/>
    <w:pPr>
      <w:tabs>
        <w:tab w:val="center" w:pos="4252"/>
        <w:tab w:val="right" w:pos="8504"/>
      </w:tabs>
      <w:snapToGrid w:val="0"/>
    </w:pPr>
  </w:style>
  <w:style w:type="character" w:customStyle="1" w:styleId="a6">
    <w:name w:val="フッター (文字)"/>
    <w:basedOn w:val="a0"/>
    <w:link w:val="a5"/>
    <w:uiPriority w:val="99"/>
    <w:rsid w:val="004851C8"/>
  </w:style>
  <w:style w:type="paragraph" w:customStyle="1" w:styleId="a7">
    <w:name w:val="[基本段落]"/>
    <w:basedOn w:val="a"/>
    <w:uiPriority w:val="99"/>
    <w:rsid w:val="00FF0911"/>
    <w:pPr>
      <w:autoSpaceDE w:val="0"/>
      <w:autoSpaceDN w:val="0"/>
      <w:adjustRightInd w:val="0"/>
      <w:spacing w:line="420" w:lineRule="auto"/>
      <w:textAlignment w:val="center"/>
    </w:pPr>
    <w:rPr>
      <w:rFonts w:ascii="A-OTF UD新ゴ Pro R" w:eastAsia="A-OTF UD新ゴ Pro R"/>
      <w:color w:val="000000"/>
      <w:kern w:val="0"/>
      <w:sz w:val="18"/>
      <w:szCs w:val="18"/>
      <w:lang w:val="ja-JP"/>
    </w:rPr>
  </w:style>
  <w:style w:type="paragraph" w:customStyle="1" w:styleId="a8">
    <w:name w:val="[段落スタイルなし]"/>
    <w:rsid w:val="00FF0911"/>
    <w:pPr>
      <w:widowControl w:val="0"/>
      <w:autoSpaceDE w:val="0"/>
      <w:autoSpaceDN w:val="0"/>
      <w:adjustRightInd w:val="0"/>
      <w:spacing w:line="420" w:lineRule="auto"/>
      <w:jc w:val="both"/>
      <w:textAlignment w:val="center"/>
    </w:pPr>
    <w:rPr>
      <w:rFonts w:ascii="A-OTF UD新ゴ Pro R" w:eastAsia="A-OTF UD新ゴ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27383-295F-4423-859F-79E48D85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488</Words>
  <Characters>2787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dcterms:created xsi:type="dcterms:W3CDTF">2021-08-24T06:39:00Z</dcterms:created>
  <dcterms:modified xsi:type="dcterms:W3CDTF">2021-08-25T06:02:00Z</dcterms:modified>
</cp:coreProperties>
</file>