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12" w:rsidRPr="00B96DF3" w:rsidRDefault="003E6712" w:rsidP="003E6712">
      <w:pPr>
        <w:rPr>
          <w:sz w:val="36"/>
          <w:szCs w:val="36"/>
        </w:rPr>
      </w:pPr>
      <w:r w:rsidRPr="00B96DF3">
        <w:rPr>
          <w:rFonts w:hint="eastAsia"/>
          <w:sz w:val="36"/>
          <w:szCs w:val="36"/>
        </w:rPr>
        <w:t>オオサキワンダーミュージアム　人と大自然の青空博物館</w:t>
      </w:r>
    </w:p>
    <w:p w:rsidR="00BD22FF" w:rsidRPr="00BD22FF" w:rsidRDefault="003E6712" w:rsidP="00BD22FF">
      <w:pPr>
        <w:pStyle w:val="a8"/>
        <w:rPr>
          <w:rFonts w:asciiTheme="minorEastAsia" w:eastAsiaTheme="minorEastAsia" w:hAnsiTheme="minorEastAsia" w:cs="ShinMGoPro-Light"/>
          <w:sz w:val="28"/>
          <w:szCs w:val="28"/>
        </w:rPr>
      </w:pPr>
      <w:r w:rsidRPr="00B96DF3">
        <w:rPr>
          <w:sz w:val="28"/>
          <w:szCs w:val="28"/>
        </w:rPr>
        <w:t>vol.1</w:t>
      </w:r>
      <w:r w:rsidR="00BD22FF">
        <w:rPr>
          <w:rFonts w:hint="eastAsia"/>
          <w:sz w:val="28"/>
          <w:szCs w:val="28"/>
        </w:rPr>
        <w:t>8</w:t>
      </w:r>
      <w:r>
        <w:rPr>
          <w:rFonts w:hint="eastAsia"/>
          <w:sz w:val="28"/>
          <w:szCs w:val="28"/>
        </w:rPr>
        <w:t xml:space="preserve">　</w:t>
      </w:r>
      <w:r w:rsidRPr="00BD22FF">
        <w:rPr>
          <w:rFonts w:asciiTheme="minorEastAsia" w:eastAsiaTheme="minorEastAsia" w:hAnsiTheme="minorEastAsia" w:cs="ShinMGoPro-Light" w:hint="eastAsia"/>
          <w:sz w:val="28"/>
          <w:szCs w:val="28"/>
        </w:rPr>
        <w:t>次</w:t>
      </w:r>
      <w:r w:rsidR="00BD22FF" w:rsidRPr="00BD22FF">
        <w:rPr>
          <w:rFonts w:asciiTheme="minorEastAsia" w:eastAsiaTheme="minorEastAsia" w:hAnsiTheme="minorEastAsia" w:cs="A-OTF 新丸ゴ Pro L" w:hint="eastAsia"/>
          <w:position w:val="-1"/>
          <w:sz w:val="28"/>
          <w:szCs w:val="28"/>
        </w:rPr>
        <w:t>第</w:t>
      </w:r>
      <w:r w:rsidR="00BD22FF" w:rsidRPr="00BD22FF">
        <w:rPr>
          <w:rFonts w:asciiTheme="minorEastAsia" w:eastAsiaTheme="minorEastAsia" w:hAnsiTheme="minorEastAsia" w:cs="A-OTF 新丸ゴ Pro L"/>
          <w:position w:val="-1"/>
          <w:sz w:val="28"/>
          <w:szCs w:val="28"/>
        </w:rPr>
        <w:t>1</w:t>
      </w:r>
      <w:r w:rsidR="00BD22FF" w:rsidRPr="00BD22FF">
        <w:rPr>
          <w:rFonts w:asciiTheme="minorEastAsia" w:eastAsiaTheme="minorEastAsia" w:hAnsiTheme="minorEastAsia" w:cs="A-OTF 新丸ゴ Pro L" w:hint="eastAsia"/>
          <w:position w:val="-1"/>
          <w:sz w:val="28"/>
          <w:szCs w:val="28"/>
        </w:rPr>
        <w:t>回全国農泊ネットワーク宮城大崎大会が開催されました</w:t>
      </w:r>
    </w:p>
    <w:p w:rsidR="003E6712" w:rsidRPr="003E6712" w:rsidRDefault="003E6712" w:rsidP="003E6712">
      <w:pPr>
        <w:rPr>
          <w:rFonts w:asciiTheme="minorEastAsia" w:hAnsiTheme="minorEastAsia"/>
          <w:sz w:val="22"/>
        </w:rPr>
      </w:pPr>
      <w:r w:rsidRPr="003E6712">
        <w:rPr>
          <w:rFonts w:asciiTheme="minorEastAsia" w:hAnsiTheme="minorEastAsia" w:hint="eastAsia"/>
          <w:sz w:val="22"/>
        </w:rPr>
        <w:t>問い合わせ 世界農業遺産推進課自然共生推進担当</w:t>
      </w:r>
      <w:r w:rsidR="004906F5">
        <w:rPr>
          <w:rFonts w:asciiTheme="minorEastAsia" w:hAnsiTheme="minorEastAsia" w:hint="eastAsia"/>
          <w:sz w:val="22"/>
        </w:rPr>
        <w:t xml:space="preserve">　</w:t>
      </w:r>
      <w:r w:rsidRPr="003E6712">
        <w:rPr>
          <w:rFonts w:asciiTheme="minorEastAsia" w:hAnsiTheme="minorEastAsia" w:hint="eastAsia"/>
          <w:sz w:val="22"/>
        </w:rPr>
        <w:t>電話</w:t>
      </w:r>
      <w:r w:rsidR="004906F5">
        <w:rPr>
          <w:rFonts w:asciiTheme="minorEastAsia" w:hAnsiTheme="minorEastAsia" w:hint="eastAsia"/>
          <w:sz w:val="22"/>
        </w:rPr>
        <w:t>番号</w:t>
      </w:r>
      <w:r w:rsidRPr="003E6712">
        <w:rPr>
          <w:rFonts w:asciiTheme="minorEastAsia" w:hAnsiTheme="minorEastAsia"/>
          <w:sz w:val="22"/>
        </w:rPr>
        <w:t>23-2281</w:t>
      </w:r>
    </w:p>
    <w:p w:rsidR="003E6712" w:rsidRPr="00BD22FF" w:rsidRDefault="003E6712" w:rsidP="003E6712">
      <w:pPr>
        <w:rPr>
          <w:rFonts w:asciiTheme="minorEastAsia" w:hAnsiTheme="minorEastAsia"/>
          <w:w w:val="98"/>
          <w:sz w:val="22"/>
        </w:rPr>
      </w:pPr>
      <w:r w:rsidRPr="003E6712">
        <w:rPr>
          <w:rFonts w:asciiTheme="minorEastAsia" w:hAnsiTheme="minorEastAsia" w:cs="UDShinMGoPro-Light" w:hint="eastAsia"/>
          <w:kern w:val="0"/>
          <w:sz w:val="22"/>
        </w:rPr>
        <w:t xml:space="preserve">　</w:t>
      </w:r>
      <w:r w:rsidRPr="003E6712">
        <w:rPr>
          <w:rFonts w:asciiTheme="minorEastAsia" w:hAnsiTheme="minorEastAsia" w:cs="ShinMGoPro-Light" w:hint="eastAsia"/>
          <w:kern w:val="0"/>
          <w:sz w:val="22"/>
        </w:rPr>
        <w:t>大崎地域世界農業遺産推進協議会では、</w:t>
      </w:r>
      <w:r w:rsidRPr="003E6712">
        <w:rPr>
          <w:rFonts w:asciiTheme="minorEastAsia" w:hAnsiTheme="minorEastAsia" w:hint="eastAsia"/>
          <w:w w:val="98"/>
          <w:sz w:val="22"/>
        </w:rPr>
        <w:t>大崎地域世界農業遺産推進協議会では、世界農業遺産「大崎耕</w:t>
      </w:r>
      <w:r w:rsidRPr="00BD22FF">
        <w:rPr>
          <w:rFonts w:asciiTheme="minorEastAsia" w:hAnsiTheme="minorEastAsia" w:hint="eastAsia"/>
          <w:w w:val="98"/>
          <w:sz w:val="22"/>
        </w:rPr>
        <w:t>土」の地域資源を活かした農山漁村滞在型の旅行「農泊」による、新たなツーリズムを推進しています。</w:t>
      </w:r>
    </w:p>
    <w:p w:rsidR="003E6712" w:rsidRPr="00BD22FF" w:rsidRDefault="003E6712" w:rsidP="003E6712">
      <w:pPr>
        <w:rPr>
          <w:rFonts w:asciiTheme="minorEastAsia" w:hAnsiTheme="minorEastAsia"/>
          <w:w w:val="98"/>
          <w:sz w:val="22"/>
        </w:rPr>
      </w:pPr>
      <w:r w:rsidRPr="00BD22FF">
        <w:rPr>
          <w:rFonts w:asciiTheme="minorEastAsia" w:hAnsiTheme="minorEastAsia" w:hint="eastAsia"/>
          <w:w w:val="98"/>
          <w:sz w:val="22"/>
        </w:rPr>
        <w:t xml:space="preserve">　</w:t>
      </w:r>
      <w:r w:rsidRPr="00BD22FF">
        <w:rPr>
          <w:rFonts w:asciiTheme="minorEastAsia" w:hAnsiTheme="minorEastAsia"/>
          <w:w w:val="98"/>
          <w:sz w:val="22"/>
        </w:rPr>
        <w:t>9</w:t>
      </w:r>
      <w:r w:rsidRPr="00BD22FF">
        <w:rPr>
          <w:rFonts w:asciiTheme="minorEastAsia" w:hAnsiTheme="minorEastAsia" w:hint="eastAsia"/>
          <w:w w:val="98"/>
          <w:sz w:val="22"/>
        </w:rPr>
        <w:t>月</w:t>
      </w:r>
      <w:r w:rsidRPr="00BD22FF">
        <w:rPr>
          <w:rFonts w:asciiTheme="minorEastAsia" w:hAnsiTheme="minorEastAsia"/>
          <w:w w:val="98"/>
          <w:sz w:val="22"/>
        </w:rPr>
        <w:t>5</w:t>
      </w:r>
      <w:r w:rsidRPr="00BD22FF">
        <w:rPr>
          <w:rFonts w:asciiTheme="minorEastAsia" w:hAnsiTheme="minorEastAsia" w:hint="eastAsia"/>
          <w:w w:val="98"/>
          <w:sz w:val="22"/>
        </w:rPr>
        <w:t>日、「第</w:t>
      </w:r>
      <w:r w:rsidRPr="00BD22FF">
        <w:rPr>
          <w:rFonts w:asciiTheme="minorEastAsia" w:hAnsiTheme="minorEastAsia"/>
          <w:w w:val="98"/>
          <w:sz w:val="22"/>
        </w:rPr>
        <w:t>1</w:t>
      </w:r>
      <w:r w:rsidRPr="00BD22FF">
        <w:rPr>
          <w:rFonts w:asciiTheme="minorEastAsia" w:hAnsiTheme="minorEastAsia" w:hint="eastAsia"/>
          <w:w w:val="98"/>
          <w:sz w:val="22"/>
        </w:rPr>
        <w:t>回全国農泊ネットワーク宮城大崎大会」が、大崎地域における農泊への理解の深化と全国の実践者などのネットワークづくりの場を提供することを目的に開催されました。新型コロナウイルス感染症拡大防止のため、オンラインでの開催となりましたが、全国から</w:t>
      </w:r>
      <w:r w:rsidRPr="00BD22FF">
        <w:rPr>
          <w:rFonts w:asciiTheme="minorEastAsia" w:hAnsiTheme="minorEastAsia"/>
          <w:w w:val="98"/>
          <w:sz w:val="22"/>
        </w:rPr>
        <w:t>300</w:t>
      </w:r>
      <w:r w:rsidRPr="00BD22FF">
        <w:rPr>
          <w:rFonts w:asciiTheme="minorEastAsia" w:hAnsiTheme="minorEastAsia" w:hint="eastAsia"/>
          <w:w w:val="98"/>
          <w:sz w:val="22"/>
        </w:rPr>
        <w:t>名以上が参加し、先進的な取り組み事例の紹介や、分科会ごとに活発な意見交換が行われました。特に、第</w:t>
      </w:r>
      <w:r w:rsidRPr="00BD22FF">
        <w:rPr>
          <w:rFonts w:asciiTheme="minorEastAsia" w:hAnsiTheme="minorEastAsia"/>
          <w:w w:val="98"/>
          <w:sz w:val="22"/>
        </w:rPr>
        <w:t>3</w:t>
      </w:r>
      <w:r w:rsidRPr="00BD22FF">
        <w:rPr>
          <w:rFonts w:asciiTheme="minorEastAsia" w:hAnsiTheme="minorEastAsia" w:hint="eastAsia"/>
          <w:w w:val="98"/>
          <w:sz w:val="22"/>
        </w:rPr>
        <w:t>分科会では、「世界農業遺産の保全活用とツーリズム」をテーマに、全国の農業遺産地域の実践者などとの交流を深めました。</w:t>
      </w:r>
    </w:p>
    <w:p w:rsidR="003E6712" w:rsidRPr="00BD22FF" w:rsidRDefault="003E6712" w:rsidP="003E6712">
      <w:pPr>
        <w:rPr>
          <w:rFonts w:asciiTheme="minorEastAsia" w:hAnsiTheme="minorEastAsia" w:cs="ShinMGoPro-Light"/>
          <w:kern w:val="0"/>
          <w:sz w:val="22"/>
        </w:rPr>
      </w:pPr>
      <w:r w:rsidRPr="00BD22FF">
        <w:rPr>
          <w:rFonts w:asciiTheme="minorEastAsia" w:hAnsiTheme="minorEastAsia" w:hint="eastAsia"/>
          <w:w w:val="98"/>
          <w:sz w:val="22"/>
        </w:rPr>
        <w:t xml:space="preserve">　本大会の様子は、市ウェブサイトで紹介する予定です。詳しくは、市ウェブサイトを確認してください</w:t>
      </w:r>
      <w:r w:rsidRPr="00BD22FF">
        <w:rPr>
          <w:rFonts w:hint="eastAsia"/>
          <w:w w:val="98"/>
          <w:sz w:val="22"/>
        </w:rPr>
        <w:t>。</w:t>
      </w:r>
    </w:p>
    <w:p w:rsidR="003E6712" w:rsidRPr="00BD22FF" w:rsidRDefault="003E6712" w:rsidP="003E6712">
      <w:pPr>
        <w:rPr>
          <w:rFonts w:asciiTheme="minorEastAsia" w:hAnsiTheme="minorEastAsia"/>
          <w:sz w:val="22"/>
        </w:rPr>
      </w:pPr>
    </w:p>
    <w:p w:rsidR="003E6712" w:rsidRPr="003E6712" w:rsidRDefault="003E6712" w:rsidP="003E6712">
      <w:pPr>
        <w:rPr>
          <w:rFonts w:cs="A-OTF UD新ゴ Pro R"/>
          <w:sz w:val="22"/>
        </w:rPr>
      </w:pPr>
      <w:r w:rsidRPr="003E6712">
        <w:rPr>
          <w:rFonts w:hint="eastAsia"/>
          <w:sz w:val="22"/>
        </w:rPr>
        <w:t>写真：あいさつをする</w:t>
      </w:r>
      <w:r w:rsidRPr="003E6712">
        <w:rPr>
          <w:rFonts w:cs="A-OTF UD新ゴ Pro R" w:hint="eastAsia"/>
          <w:sz w:val="22"/>
        </w:rPr>
        <w:t>郷古雅春実行委員長</w:t>
      </w:r>
    </w:p>
    <w:p w:rsidR="003E6712" w:rsidRDefault="003E6712" w:rsidP="003E6712">
      <w:pPr>
        <w:rPr>
          <w:rFonts w:cs="A-OTF UD新ゴ Pro R"/>
          <w:sz w:val="22"/>
        </w:rPr>
      </w:pPr>
      <w:r w:rsidRPr="003E6712">
        <w:rPr>
          <w:rFonts w:hint="eastAsia"/>
          <w:sz w:val="22"/>
        </w:rPr>
        <w:t>写真：</w:t>
      </w:r>
      <w:r w:rsidRPr="003E6712">
        <w:rPr>
          <w:rFonts w:cs="A-OTF UD新ゴ Pro R" w:hint="eastAsia"/>
          <w:sz w:val="22"/>
        </w:rPr>
        <w:t>オンラインによるパネリストの総合討論</w:t>
      </w:r>
    </w:p>
    <w:p w:rsidR="00A439BE" w:rsidRDefault="00A439BE" w:rsidP="003E6712">
      <w:pPr>
        <w:rPr>
          <w:rFonts w:cs="A-OTF UD新ゴ Pro R"/>
          <w:sz w:val="22"/>
        </w:rPr>
      </w:pPr>
    </w:p>
    <w:p w:rsidR="00C12395" w:rsidRPr="003A2EF2" w:rsidRDefault="003A2EF2" w:rsidP="00C12395">
      <w:pPr>
        <w:rPr>
          <w:sz w:val="36"/>
          <w:szCs w:val="36"/>
        </w:rPr>
      </w:pPr>
      <w:r w:rsidRPr="003A2EF2">
        <w:rPr>
          <w:rFonts w:hint="eastAsia"/>
          <w:sz w:val="36"/>
          <w:szCs w:val="36"/>
        </w:rPr>
        <w:t>広報おおさき</w:t>
      </w:r>
      <w:r w:rsidR="009D53F0">
        <w:rPr>
          <w:rFonts w:hint="eastAsia"/>
          <w:sz w:val="36"/>
          <w:szCs w:val="36"/>
        </w:rPr>
        <w:t>10</w:t>
      </w:r>
      <w:r w:rsidRPr="003A2EF2">
        <w:rPr>
          <w:rFonts w:hint="eastAsia"/>
          <w:sz w:val="36"/>
          <w:szCs w:val="36"/>
        </w:rPr>
        <w:t>月号</w:t>
      </w:r>
      <w:r w:rsidR="00BE38B9">
        <w:rPr>
          <w:rFonts w:hint="eastAsia"/>
          <w:sz w:val="36"/>
          <w:szCs w:val="36"/>
        </w:rPr>
        <w:t>2021 No.18</w:t>
      </w:r>
      <w:r w:rsidR="009D53F0">
        <w:rPr>
          <w:rFonts w:hint="eastAsia"/>
          <w:sz w:val="36"/>
          <w:szCs w:val="36"/>
        </w:rPr>
        <w:t>7</w:t>
      </w:r>
    </w:p>
    <w:p w:rsidR="00C12395" w:rsidRPr="00C12395" w:rsidRDefault="00C12395" w:rsidP="00C12395">
      <w:pPr>
        <w:rPr>
          <w:sz w:val="36"/>
          <w:szCs w:val="36"/>
        </w:rPr>
      </w:pPr>
      <w:r w:rsidRPr="00C12395">
        <w:rPr>
          <w:rFonts w:hint="eastAsia"/>
          <w:sz w:val="36"/>
          <w:szCs w:val="36"/>
        </w:rPr>
        <w:t>目次</w:t>
      </w:r>
    </w:p>
    <w:p w:rsidR="00747765" w:rsidRPr="00A439BE" w:rsidRDefault="00747765" w:rsidP="004906F5">
      <w:pPr>
        <w:tabs>
          <w:tab w:val="left" w:pos="840"/>
          <w:tab w:val="left" w:pos="1680"/>
          <w:tab w:val="left" w:pos="2520"/>
          <w:tab w:val="left" w:pos="3360"/>
          <w:tab w:val="left" w:pos="4200"/>
        </w:tabs>
        <w:autoSpaceDE w:val="0"/>
        <w:autoSpaceDN w:val="0"/>
        <w:adjustRightInd w:val="0"/>
        <w:ind w:firstLineChars="50" w:firstLine="110"/>
        <w:jc w:val="left"/>
        <w:rPr>
          <w:rFonts w:asciiTheme="minorEastAsia" w:hAnsiTheme="minorEastAsia" w:cs="UDShinGoPro-Light"/>
          <w:kern w:val="0"/>
          <w:sz w:val="22"/>
        </w:rPr>
      </w:pPr>
      <w:r w:rsidRPr="00A439BE">
        <w:rPr>
          <w:sz w:val="22"/>
        </w:rPr>
        <w:t>4</w:t>
      </w:r>
      <w:r w:rsidRPr="00A439BE">
        <w:rPr>
          <w:rFonts w:asciiTheme="minorEastAsia" w:hAnsiTheme="minorEastAsia" w:hint="eastAsia"/>
          <w:sz w:val="22"/>
        </w:rPr>
        <w:tab/>
      </w:r>
      <w:r w:rsidR="00BD22FF" w:rsidRPr="00A439BE">
        <w:rPr>
          <w:rFonts w:asciiTheme="minorEastAsia" w:hAnsiTheme="minorEastAsia" w:hint="eastAsia"/>
          <w:sz w:val="22"/>
        </w:rPr>
        <w:t>新型コロナウイルスワクチン接種情報</w:t>
      </w:r>
    </w:p>
    <w:p w:rsidR="00747765" w:rsidRPr="00A439BE" w:rsidRDefault="00BD22FF" w:rsidP="004906F5">
      <w:pPr>
        <w:tabs>
          <w:tab w:val="left" w:pos="840"/>
          <w:tab w:val="left" w:pos="1680"/>
          <w:tab w:val="left" w:pos="2520"/>
          <w:tab w:val="left" w:pos="3360"/>
          <w:tab w:val="left" w:pos="4200"/>
        </w:tabs>
        <w:autoSpaceDE w:val="0"/>
        <w:autoSpaceDN w:val="0"/>
        <w:adjustRightInd w:val="0"/>
        <w:ind w:firstLineChars="50" w:firstLine="110"/>
        <w:jc w:val="left"/>
        <w:rPr>
          <w:rFonts w:asciiTheme="minorEastAsia" w:hAnsiTheme="minorEastAsia" w:cs="UDShinGoPro-Light"/>
          <w:kern w:val="0"/>
          <w:sz w:val="22"/>
        </w:rPr>
      </w:pPr>
      <w:r w:rsidRPr="00A439BE">
        <w:rPr>
          <w:sz w:val="22"/>
        </w:rPr>
        <w:t>7</w:t>
      </w:r>
      <w:r w:rsidR="00747765" w:rsidRPr="00A439BE">
        <w:rPr>
          <w:rFonts w:asciiTheme="minorEastAsia" w:hAnsiTheme="minorEastAsia" w:hint="eastAsia"/>
          <w:sz w:val="22"/>
        </w:rPr>
        <w:tab/>
      </w:r>
      <w:r w:rsidRPr="00A439BE">
        <w:rPr>
          <w:rFonts w:asciiTheme="minorEastAsia" w:hAnsiTheme="minorEastAsia" w:hint="eastAsia"/>
          <w:sz w:val="22"/>
        </w:rPr>
        <w:t>幼稚園入園募集</w:t>
      </w:r>
    </w:p>
    <w:p w:rsidR="004906F5" w:rsidRDefault="00BD22FF" w:rsidP="004906F5">
      <w:pPr>
        <w:ind w:firstLineChars="50" w:firstLine="110"/>
        <w:rPr>
          <w:rFonts w:asciiTheme="minorEastAsia" w:hAnsiTheme="minorEastAsia" w:hint="eastAsia"/>
          <w:sz w:val="22"/>
        </w:rPr>
      </w:pPr>
      <w:r w:rsidRPr="00A439BE">
        <w:rPr>
          <w:sz w:val="22"/>
        </w:rPr>
        <w:t>8</w:t>
      </w:r>
      <w:r w:rsidR="00913CB7" w:rsidRPr="00A439BE">
        <w:rPr>
          <w:rFonts w:asciiTheme="minorEastAsia" w:hAnsiTheme="minorEastAsia" w:hint="eastAsia"/>
          <w:sz w:val="22"/>
        </w:rPr>
        <w:t xml:space="preserve">　</w:t>
      </w:r>
      <w:r w:rsidRPr="00A439BE">
        <w:rPr>
          <w:rFonts w:asciiTheme="minorEastAsia" w:hAnsiTheme="minorEastAsia" w:hint="eastAsia"/>
          <w:sz w:val="22"/>
        </w:rPr>
        <w:t xml:space="preserve">　</w:t>
      </w:r>
      <w:r w:rsidR="00747765" w:rsidRPr="00A439BE">
        <w:rPr>
          <w:rFonts w:asciiTheme="minorEastAsia" w:hAnsiTheme="minorEastAsia"/>
          <w:sz w:val="22"/>
        </w:rPr>
        <w:tab/>
      </w:r>
      <w:r w:rsidRPr="00A439BE">
        <w:rPr>
          <w:rFonts w:asciiTheme="minorEastAsia" w:hAnsiTheme="minorEastAsia" w:hint="eastAsia"/>
          <w:sz w:val="22"/>
        </w:rPr>
        <w:t>保育園入所募集</w:t>
      </w:r>
    </w:p>
    <w:p w:rsidR="00747765" w:rsidRPr="00A439BE" w:rsidRDefault="00ED4730" w:rsidP="004906F5">
      <w:pPr>
        <w:ind w:leftChars="-30" w:left="-63" w:firstLineChars="50" w:firstLine="110"/>
        <w:rPr>
          <w:rFonts w:asciiTheme="minorEastAsia" w:hAnsiTheme="minorEastAsia"/>
          <w:sz w:val="22"/>
        </w:rPr>
      </w:pPr>
      <w:r w:rsidRPr="00A439BE">
        <w:rPr>
          <w:b/>
          <w:sz w:val="22"/>
        </w:rPr>
        <w:t>９</w:t>
      </w:r>
      <w:r w:rsidR="00747765" w:rsidRPr="00A439BE">
        <w:rPr>
          <w:rFonts w:asciiTheme="minorEastAsia" w:hAnsiTheme="minorEastAsia"/>
          <w:sz w:val="22"/>
        </w:rPr>
        <w:tab/>
      </w:r>
      <w:r w:rsidRPr="00A439BE">
        <w:rPr>
          <w:rFonts w:asciiTheme="minorEastAsia" w:hAnsiTheme="minorEastAsia" w:hint="eastAsia"/>
          <w:sz w:val="22"/>
        </w:rPr>
        <w:t>放課後児童クラブ募集</w:t>
      </w:r>
    </w:p>
    <w:p w:rsidR="00ED4730" w:rsidRPr="00A439BE" w:rsidRDefault="00BE38B9" w:rsidP="004906F5">
      <w:pPr>
        <w:rPr>
          <w:rFonts w:asciiTheme="minorEastAsia" w:hAnsiTheme="minorEastAsia"/>
          <w:sz w:val="22"/>
        </w:rPr>
      </w:pPr>
      <w:r w:rsidRPr="00A439BE">
        <w:rPr>
          <w:sz w:val="22"/>
        </w:rPr>
        <w:t>1</w:t>
      </w:r>
      <w:r w:rsidR="00ED4730" w:rsidRPr="00A439BE">
        <w:rPr>
          <w:sz w:val="22"/>
        </w:rPr>
        <w:t>0</w:t>
      </w:r>
      <w:r w:rsidRPr="00A439BE">
        <w:rPr>
          <w:rFonts w:asciiTheme="minorEastAsia" w:hAnsiTheme="minorEastAsia" w:hint="eastAsia"/>
          <w:sz w:val="22"/>
        </w:rPr>
        <w:t xml:space="preserve">　　</w:t>
      </w:r>
      <w:r w:rsidR="004906F5">
        <w:rPr>
          <w:rFonts w:asciiTheme="minorEastAsia" w:hAnsiTheme="minorEastAsia" w:hint="eastAsia"/>
          <w:sz w:val="22"/>
        </w:rPr>
        <w:t xml:space="preserve"> </w:t>
      </w:r>
      <w:r w:rsidR="00ED4730" w:rsidRPr="00A439BE">
        <w:rPr>
          <w:rFonts w:asciiTheme="minorEastAsia" w:hAnsiTheme="minorEastAsia" w:hint="eastAsia"/>
          <w:sz w:val="22"/>
        </w:rPr>
        <w:t>鳴子総合支所庁舎等複合施設完成</w:t>
      </w:r>
    </w:p>
    <w:p w:rsidR="00ED4730" w:rsidRPr="00A439BE" w:rsidRDefault="00ED4730" w:rsidP="004906F5">
      <w:pPr>
        <w:rPr>
          <w:rFonts w:asciiTheme="minorEastAsia" w:hAnsiTheme="minorEastAsia" w:cs="A-OTF UD新ゴ Pro L"/>
          <w:w w:val="94"/>
          <w:sz w:val="22"/>
        </w:rPr>
      </w:pPr>
      <w:r w:rsidRPr="00A439BE">
        <w:rPr>
          <w:sz w:val="22"/>
        </w:rPr>
        <w:t>12</w:t>
      </w:r>
      <w:r w:rsidRPr="00A439BE">
        <w:rPr>
          <w:rFonts w:asciiTheme="minorEastAsia" w:hAnsiTheme="minorEastAsia" w:hint="eastAsia"/>
          <w:sz w:val="22"/>
        </w:rPr>
        <w:t xml:space="preserve">　　</w:t>
      </w:r>
      <w:r w:rsidR="004906F5">
        <w:rPr>
          <w:rFonts w:asciiTheme="minorEastAsia" w:hAnsiTheme="minorEastAsia" w:hint="eastAsia"/>
          <w:sz w:val="22"/>
        </w:rPr>
        <w:t xml:space="preserve"> </w:t>
      </w:r>
      <w:r w:rsidRPr="00A439BE">
        <w:rPr>
          <w:rFonts w:asciiTheme="minorEastAsia" w:hAnsiTheme="minorEastAsia" w:cs="A-OTF UD新ゴ Pro L" w:hint="eastAsia"/>
          <w:w w:val="94"/>
          <w:sz w:val="22"/>
        </w:rPr>
        <w:t>市職員の給与</w:t>
      </w:r>
    </w:p>
    <w:p w:rsidR="00ED4730" w:rsidRPr="00A439BE" w:rsidRDefault="00ED4730" w:rsidP="004906F5">
      <w:pPr>
        <w:rPr>
          <w:rFonts w:asciiTheme="minorEastAsia" w:hAnsiTheme="minorEastAsia"/>
          <w:w w:val="94"/>
          <w:sz w:val="22"/>
        </w:rPr>
      </w:pPr>
      <w:r w:rsidRPr="00A439BE">
        <w:rPr>
          <w:sz w:val="22"/>
        </w:rPr>
        <w:t>13</w:t>
      </w:r>
      <w:r w:rsidRPr="00A439BE">
        <w:rPr>
          <w:rFonts w:asciiTheme="minorEastAsia" w:hAnsiTheme="minorEastAsia" w:hint="eastAsia"/>
          <w:sz w:val="22"/>
        </w:rPr>
        <w:t xml:space="preserve">　　</w:t>
      </w:r>
      <w:r w:rsidR="004906F5">
        <w:rPr>
          <w:rFonts w:asciiTheme="minorEastAsia" w:hAnsiTheme="minorEastAsia" w:hint="eastAsia"/>
          <w:sz w:val="22"/>
        </w:rPr>
        <w:t xml:space="preserve"> </w:t>
      </w:r>
      <w:r w:rsidRPr="00A439BE">
        <w:rPr>
          <w:rFonts w:asciiTheme="minorEastAsia" w:hAnsiTheme="minorEastAsia" w:hint="eastAsia"/>
          <w:w w:val="94"/>
          <w:sz w:val="22"/>
        </w:rPr>
        <w:t>市職員を募集します</w:t>
      </w:r>
    </w:p>
    <w:p w:rsidR="00ED4730" w:rsidRPr="00A439BE" w:rsidRDefault="00F2578E" w:rsidP="004906F5">
      <w:pPr>
        <w:rPr>
          <w:rFonts w:asciiTheme="minorEastAsia" w:hAnsiTheme="minorEastAsia"/>
          <w:sz w:val="22"/>
        </w:rPr>
      </w:pPr>
      <w:r w:rsidRPr="00A439BE">
        <w:rPr>
          <w:sz w:val="22"/>
        </w:rPr>
        <w:t>1</w:t>
      </w:r>
      <w:r w:rsidR="00ED4730" w:rsidRPr="00A439BE">
        <w:rPr>
          <w:sz w:val="22"/>
        </w:rPr>
        <w:t>4</w:t>
      </w:r>
      <w:r w:rsidR="00747765" w:rsidRPr="00A439BE">
        <w:rPr>
          <w:rFonts w:asciiTheme="minorEastAsia" w:hAnsiTheme="minorEastAsia" w:hint="eastAsia"/>
          <w:sz w:val="22"/>
        </w:rPr>
        <w:tab/>
      </w:r>
      <w:r w:rsidR="00ED4730" w:rsidRPr="00A439BE">
        <w:rPr>
          <w:rFonts w:asciiTheme="minorEastAsia" w:hAnsiTheme="minorEastAsia"/>
          <w:sz w:val="22"/>
        </w:rPr>
        <w:t xml:space="preserve">Osaki Culture </w:t>
      </w:r>
    </w:p>
    <w:p w:rsidR="00747765" w:rsidRPr="00A439BE" w:rsidRDefault="009D53F0" w:rsidP="004906F5">
      <w:pPr>
        <w:rPr>
          <w:rFonts w:asciiTheme="minorEastAsia" w:hAnsiTheme="minorEastAsia"/>
          <w:sz w:val="22"/>
        </w:rPr>
      </w:pPr>
      <w:r w:rsidRPr="00A439BE">
        <w:rPr>
          <w:sz w:val="22"/>
        </w:rPr>
        <w:t>15</w:t>
      </w:r>
      <w:r w:rsidR="00747765" w:rsidRPr="00A439BE">
        <w:rPr>
          <w:rFonts w:asciiTheme="minorEastAsia" w:hAnsiTheme="minorEastAsia" w:hint="eastAsia"/>
          <w:sz w:val="22"/>
        </w:rPr>
        <w:tab/>
        <w:t>子育て支援情報</w:t>
      </w:r>
    </w:p>
    <w:p w:rsidR="009D53F0" w:rsidRPr="00A439BE" w:rsidRDefault="009D53F0" w:rsidP="004906F5">
      <w:pPr>
        <w:rPr>
          <w:rFonts w:asciiTheme="minorEastAsia" w:hAnsiTheme="minorEastAsia"/>
          <w:sz w:val="22"/>
        </w:rPr>
      </w:pPr>
      <w:r w:rsidRPr="00A439BE">
        <w:rPr>
          <w:sz w:val="22"/>
        </w:rPr>
        <w:t>18</w:t>
      </w:r>
      <w:r w:rsidR="00747765" w:rsidRPr="00A439BE">
        <w:rPr>
          <w:rFonts w:asciiTheme="minorEastAsia" w:hAnsiTheme="minorEastAsia" w:hint="eastAsia"/>
          <w:sz w:val="22"/>
        </w:rPr>
        <w:tab/>
      </w:r>
      <w:r w:rsidRPr="00A439BE">
        <w:rPr>
          <w:rFonts w:asciiTheme="minorEastAsia" w:hAnsiTheme="minorEastAsia" w:hint="eastAsia"/>
          <w:sz w:val="22"/>
        </w:rPr>
        <w:t xml:space="preserve">くらしの情報　</w:t>
      </w:r>
    </w:p>
    <w:p w:rsidR="009D53F0" w:rsidRDefault="009D53F0" w:rsidP="009D53F0">
      <w:pPr>
        <w:ind w:firstLineChars="400" w:firstLine="880"/>
        <w:rPr>
          <w:rFonts w:asciiTheme="minorEastAsia" w:hAnsiTheme="minorEastAsia"/>
          <w:sz w:val="22"/>
        </w:rPr>
      </w:pPr>
      <w:r w:rsidRPr="009D53F0">
        <w:rPr>
          <w:rFonts w:asciiTheme="minorEastAsia" w:hAnsiTheme="minorEastAsia" w:hint="eastAsia"/>
          <w:sz w:val="22"/>
        </w:rPr>
        <w:t>第</w:t>
      </w:r>
      <w:r w:rsidRPr="009D53F0">
        <w:rPr>
          <w:rFonts w:asciiTheme="minorEastAsia" w:hAnsiTheme="minorEastAsia"/>
          <w:sz w:val="22"/>
        </w:rPr>
        <w:t>2</w:t>
      </w:r>
      <w:r w:rsidRPr="009D53F0">
        <w:rPr>
          <w:rFonts w:asciiTheme="minorEastAsia" w:hAnsiTheme="minorEastAsia" w:hint="eastAsia"/>
          <w:sz w:val="22"/>
        </w:rPr>
        <w:t>次大崎市空家等対策計画（案）への意見を募集します　ほか</w:t>
      </w:r>
    </w:p>
    <w:p w:rsidR="009D53F0" w:rsidRPr="009D53F0" w:rsidRDefault="009D53F0" w:rsidP="009D53F0">
      <w:r w:rsidRPr="00A439BE">
        <w:rPr>
          <w:rFonts w:hint="eastAsia"/>
          <w:sz w:val="22"/>
        </w:rPr>
        <w:t>28</w:t>
      </w:r>
      <w:r w:rsidR="00747765" w:rsidRPr="009D53F0">
        <w:rPr>
          <w:rFonts w:hint="eastAsia"/>
        </w:rPr>
        <w:tab/>
      </w:r>
      <w:r w:rsidRPr="009D53F0">
        <w:rPr>
          <w:rFonts w:hint="eastAsia"/>
        </w:rPr>
        <w:t>子育て支援情報</w:t>
      </w:r>
    </w:p>
    <w:p w:rsidR="009D53F0" w:rsidRPr="009D53F0" w:rsidRDefault="009D53F0" w:rsidP="009D53F0">
      <w:pPr>
        <w:rPr>
          <w:rFonts w:asciiTheme="minorEastAsia" w:hAnsiTheme="minorEastAsia" w:cs="A-OTF UD新ゴ Pro L"/>
          <w:sz w:val="22"/>
        </w:rPr>
      </w:pPr>
      <w:r w:rsidRPr="009D53F0">
        <w:rPr>
          <w:sz w:val="22"/>
        </w:rPr>
        <w:t>29</w:t>
      </w:r>
      <w:r w:rsidR="00747765" w:rsidRPr="009D53F0">
        <w:rPr>
          <w:rFonts w:asciiTheme="minorEastAsia" w:hAnsiTheme="minorEastAsia" w:hint="eastAsia"/>
          <w:sz w:val="22"/>
        </w:rPr>
        <w:tab/>
      </w:r>
      <w:r w:rsidRPr="009D53F0">
        <w:rPr>
          <w:rFonts w:asciiTheme="minorEastAsia" w:hAnsiTheme="minorEastAsia" w:cs="A-OTF UD新ゴ Pro L" w:hint="eastAsia"/>
          <w:sz w:val="22"/>
        </w:rPr>
        <w:t>育児相談・乳幼児健診</w:t>
      </w:r>
    </w:p>
    <w:p w:rsidR="00B96DF3" w:rsidRPr="009D53F0" w:rsidRDefault="009D53F0" w:rsidP="009D53F0">
      <w:pPr>
        <w:rPr>
          <w:rFonts w:asciiTheme="minorEastAsia" w:hAnsiTheme="minorEastAsia"/>
          <w:sz w:val="22"/>
        </w:rPr>
      </w:pPr>
      <w:r w:rsidRPr="009D53F0">
        <w:rPr>
          <w:sz w:val="22"/>
        </w:rPr>
        <w:t>30</w:t>
      </w:r>
      <w:r w:rsidR="00747765" w:rsidRPr="009D53F0">
        <w:rPr>
          <w:rFonts w:asciiTheme="minorEastAsia" w:hAnsiTheme="minorEastAsia" w:hint="eastAsia"/>
          <w:sz w:val="22"/>
        </w:rPr>
        <w:tab/>
      </w:r>
      <w:r w:rsidRPr="009D53F0">
        <w:rPr>
          <w:rFonts w:asciiTheme="minorEastAsia" w:hAnsiTheme="minorEastAsia" w:hint="eastAsia"/>
          <w:sz w:val="22"/>
        </w:rPr>
        <w:t>相談コーナー</w:t>
      </w:r>
      <w:r w:rsidR="00B14291" w:rsidRPr="009D53F0">
        <w:rPr>
          <w:rFonts w:asciiTheme="minorEastAsia" w:hAnsiTheme="minorEastAsia" w:cs="UDShinGoPro-Light" w:hint="eastAsia"/>
          <w:kern w:val="0"/>
          <w:sz w:val="22"/>
        </w:rPr>
        <w:t xml:space="preserve">　</w:t>
      </w:r>
    </w:p>
    <w:p w:rsidR="009D53F0" w:rsidRPr="009D53F0" w:rsidRDefault="009D53F0" w:rsidP="009D53F0">
      <w:pPr>
        <w:rPr>
          <w:rFonts w:asciiTheme="minorEastAsia" w:hAnsiTheme="minorEastAsia" w:cs="A-OTF UD新ゴ Pro L"/>
          <w:sz w:val="22"/>
        </w:rPr>
      </w:pPr>
      <w:r w:rsidRPr="009D53F0">
        <w:rPr>
          <w:sz w:val="22"/>
        </w:rPr>
        <w:t>31</w:t>
      </w:r>
      <w:r w:rsidR="004906F5">
        <w:rPr>
          <w:rFonts w:asciiTheme="minorEastAsia" w:hAnsiTheme="minorEastAsia" w:hint="eastAsia"/>
          <w:sz w:val="22"/>
        </w:rPr>
        <w:t xml:space="preserve">　　 </w:t>
      </w:r>
      <w:r w:rsidRPr="009D53F0">
        <w:rPr>
          <w:rFonts w:asciiTheme="minorEastAsia" w:hAnsiTheme="minorEastAsia" w:cs="A-OTF UD新ゴ Pro L" w:hint="eastAsia"/>
          <w:sz w:val="22"/>
        </w:rPr>
        <w:t>休日救急当番医　ほか</w:t>
      </w:r>
    </w:p>
    <w:p w:rsidR="009D53F0" w:rsidRPr="009D53F0" w:rsidRDefault="009D53F0" w:rsidP="009D53F0">
      <w:pPr>
        <w:rPr>
          <w:rFonts w:asciiTheme="minorEastAsia" w:hAnsiTheme="minorEastAsia" w:cs="A-OTF UD新ゴ Pro L"/>
          <w:sz w:val="22"/>
        </w:rPr>
      </w:pPr>
      <w:r w:rsidRPr="00A439BE">
        <w:rPr>
          <w:sz w:val="22"/>
        </w:rPr>
        <w:t>32</w:t>
      </w:r>
      <w:r w:rsidR="004906F5">
        <w:rPr>
          <w:rFonts w:hint="eastAsia"/>
          <w:sz w:val="22"/>
        </w:rPr>
        <w:t xml:space="preserve"> </w:t>
      </w:r>
      <w:r>
        <w:rPr>
          <w:rFonts w:hint="eastAsia"/>
        </w:rPr>
        <w:t xml:space="preserve">　　</w:t>
      </w:r>
      <w:r w:rsidRPr="009D53F0">
        <w:rPr>
          <w:rFonts w:asciiTheme="minorEastAsia" w:hAnsiTheme="minorEastAsia" w:cs="A-OTF UD新ゴ Pro L" w:hint="eastAsia"/>
          <w:sz w:val="22"/>
        </w:rPr>
        <w:t>全国中学校体育大会出場中学校紹介</w:t>
      </w:r>
    </w:p>
    <w:p w:rsidR="009D53F0" w:rsidRDefault="009D53F0" w:rsidP="009D53F0"/>
    <w:p w:rsidR="00C12395" w:rsidRPr="00B96DF3" w:rsidRDefault="00C12395" w:rsidP="00C12395">
      <w:pPr>
        <w:rPr>
          <w:sz w:val="36"/>
          <w:szCs w:val="36"/>
        </w:rPr>
      </w:pPr>
      <w:r w:rsidRPr="00B96DF3">
        <w:rPr>
          <w:rFonts w:hint="eastAsia"/>
          <w:sz w:val="36"/>
          <w:szCs w:val="36"/>
        </w:rPr>
        <w:t>パタ崎さんの食育コラム</w:t>
      </w:r>
    </w:p>
    <w:p w:rsidR="00B96DF3" w:rsidRPr="00BE38B9" w:rsidRDefault="00747765" w:rsidP="00A64109">
      <w:pPr>
        <w:rPr>
          <w:rFonts w:ascii="UDShinGoPro-Regular" w:eastAsia="UDShinGoPro-Regular" w:cs="UDShinGoPro-Regular"/>
          <w:kern w:val="0"/>
          <w:sz w:val="18"/>
          <w:szCs w:val="18"/>
        </w:rPr>
      </w:pPr>
      <w:r>
        <w:rPr>
          <w:rFonts w:hint="eastAsia"/>
          <w:sz w:val="28"/>
          <w:szCs w:val="28"/>
        </w:rPr>
        <w:t>その</w:t>
      </w:r>
      <w:r w:rsidR="00BE38B9">
        <w:rPr>
          <w:rFonts w:hint="eastAsia"/>
          <w:sz w:val="28"/>
          <w:szCs w:val="28"/>
        </w:rPr>
        <w:t>5</w:t>
      </w:r>
      <w:r>
        <w:rPr>
          <w:rFonts w:hint="eastAsia"/>
          <w:sz w:val="28"/>
          <w:szCs w:val="28"/>
        </w:rPr>
        <w:t xml:space="preserve">　</w:t>
      </w:r>
      <w:r w:rsidR="00A64109" w:rsidRPr="00A64109">
        <w:rPr>
          <w:rFonts w:asciiTheme="minorEastAsia" w:hAnsiTheme="minorEastAsia" w:hint="eastAsia"/>
          <w:sz w:val="22"/>
        </w:rPr>
        <w:t>「もったいない」が合言葉！食品ロスについてみんなで考えよう！</w:t>
      </w:r>
    </w:p>
    <w:p w:rsidR="001B4E8C" w:rsidRPr="001B4E8C" w:rsidRDefault="00C12395" w:rsidP="001B4E8C">
      <w:pPr>
        <w:rPr>
          <w:sz w:val="22"/>
        </w:rPr>
      </w:pPr>
      <w:r w:rsidRPr="00C12395">
        <w:rPr>
          <w:rFonts w:hint="eastAsia"/>
          <w:sz w:val="22"/>
        </w:rPr>
        <w:lastRenderedPageBreak/>
        <w:t>問</w:t>
      </w:r>
      <w:r w:rsidR="00B96DF3">
        <w:rPr>
          <w:rFonts w:hint="eastAsia"/>
          <w:sz w:val="22"/>
        </w:rPr>
        <w:t>い合わせ</w:t>
      </w:r>
      <w:r w:rsidRPr="00C12395">
        <w:rPr>
          <w:sz w:val="22"/>
        </w:rPr>
        <w:t xml:space="preserve"> </w:t>
      </w:r>
      <w:r w:rsidRPr="00C12395">
        <w:rPr>
          <w:rFonts w:hint="eastAsia"/>
          <w:sz w:val="22"/>
        </w:rPr>
        <w:t>世界農業遺産推進課</w:t>
      </w:r>
      <w:r w:rsidRPr="00C12395">
        <w:rPr>
          <w:sz w:val="22"/>
        </w:rPr>
        <w:t xml:space="preserve"> </w:t>
      </w:r>
      <w:r w:rsidR="006C3C46">
        <w:rPr>
          <w:rFonts w:hint="eastAsia"/>
          <w:sz w:val="22"/>
        </w:rPr>
        <w:t>電話</w:t>
      </w:r>
      <w:r w:rsidR="004906F5">
        <w:rPr>
          <w:rFonts w:hint="eastAsia"/>
          <w:sz w:val="22"/>
        </w:rPr>
        <w:t>番号</w:t>
      </w:r>
      <w:r w:rsidRPr="00C12395">
        <w:rPr>
          <w:sz w:val="22"/>
        </w:rPr>
        <w:t>23-2281</w:t>
      </w:r>
    </w:p>
    <w:p w:rsidR="00A64109" w:rsidRPr="00A64109" w:rsidRDefault="001E35F1" w:rsidP="00A64109">
      <w:pPr>
        <w:rPr>
          <w:rFonts w:asciiTheme="minorEastAsia" w:hAnsiTheme="minorEastAsia"/>
          <w:sz w:val="22"/>
        </w:rPr>
      </w:pPr>
      <w:r w:rsidRPr="001E35F1">
        <w:rPr>
          <w:rFonts w:asciiTheme="minorEastAsia" w:hAnsiTheme="minorEastAsia" w:cs="ReimPro-Light" w:hint="eastAsia"/>
          <w:kern w:val="0"/>
          <w:sz w:val="22"/>
        </w:rPr>
        <w:t xml:space="preserve">　</w:t>
      </w:r>
      <w:r w:rsidR="00BE38B9" w:rsidRPr="00BE38B9">
        <w:rPr>
          <w:rFonts w:asciiTheme="minorEastAsia" w:hAnsiTheme="minorEastAsia" w:cs="ReimPro-Light" w:hint="eastAsia"/>
          <w:kern w:val="0"/>
          <w:sz w:val="22"/>
        </w:rPr>
        <w:t xml:space="preserve">　</w:t>
      </w:r>
      <w:r w:rsidR="00A64109" w:rsidRPr="00A64109">
        <w:rPr>
          <w:rFonts w:asciiTheme="minorEastAsia" w:hAnsiTheme="minorEastAsia" w:hint="eastAsia"/>
          <w:sz w:val="22"/>
        </w:rPr>
        <w:t>みんなは、「食品ロス」って知っているかな？「食品ロス」とは、食べられるものなのに捨てられてしまう食品のことを言うんだよ。無駄なだけでなく、環境にも悪い影響を与えてしまうんだ！</w:t>
      </w:r>
    </w:p>
    <w:p w:rsidR="00A64109" w:rsidRDefault="00A64109" w:rsidP="00A64109">
      <w:pPr>
        <w:rPr>
          <w:rFonts w:asciiTheme="minorEastAsia" w:hAnsiTheme="minorEastAsia" w:cs="A-OTF 黎ミン Pro L"/>
          <w:sz w:val="22"/>
        </w:rPr>
      </w:pPr>
      <w:r w:rsidRPr="00A64109">
        <w:rPr>
          <w:rFonts w:asciiTheme="minorEastAsia" w:hAnsiTheme="minorEastAsia" w:hint="eastAsia"/>
          <w:sz w:val="22"/>
        </w:rPr>
        <w:t xml:space="preserve">　食品ロス削減に取り組んでいる大崎市食育推進協議会委員のウジエスーパーでは、消費期限が短くなった商品を価格を下げて販売したり、売れ残りや賞味期限切れの食品を工場で分解し、発酵して肥料にしたり</w:t>
      </w:r>
      <w:r w:rsidRPr="00A64109">
        <w:rPr>
          <w:rFonts w:asciiTheme="minorEastAsia" w:hAnsiTheme="minorEastAsia" w:cs="A-OTF 黎ミン Pro L" w:hint="eastAsia"/>
          <w:sz w:val="22"/>
        </w:rPr>
        <w:t>しているんだ。</w:t>
      </w:r>
    </w:p>
    <w:p w:rsidR="00A64109" w:rsidRPr="00A64109" w:rsidRDefault="00A64109" w:rsidP="00A64109">
      <w:pPr>
        <w:ind w:firstLineChars="100" w:firstLine="220"/>
        <w:rPr>
          <w:rFonts w:asciiTheme="minorEastAsia" w:hAnsiTheme="minorEastAsia" w:cs="A-OTF 黎ミン Pro L"/>
          <w:sz w:val="22"/>
        </w:rPr>
      </w:pPr>
      <w:r w:rsidRPr="00A64109">
        <w:rPr>
          <w:rFonts w:asciiTheme="minorEastAsia" w:hAnsiTheme="minorEastAsia" w:cs="A-OTF 黎ミン Pro L" w:hint="eastAsia"/>
          <w:sz w:val="22"/>
        </w:rPr>
        <w:t>今後は、お店にカフェを併設し、店内の商品を使ったメニューを提供して食品ロスを防いでいこうとしているよ！</w:t>
      </w:r>
    </w:p>
    <w:p w:rsidR="00A64109" w:rsidRPr="00A64109" w:rsidRDefault="00A64109" w:rsidP="00A64109">
      <w:pPr>
        <w:rPr>
          <w:rFonts w:asciiTheme="minorEastAsia" w:hAnsiTheme="minorEastAsia" w:cs="A-OTF 黎ミン Pro L"/>
          <w:sz w:val="22"/>
        </w:rPr>
      </w:pPr>
      <w:r w:rsidRPr="00A64109">
        <w:rPr>
          <w:rFonts w:asciiTheme="minorEastAsia" w:hAnsiTheme="minorEastAsia" w:cs="A-OTF 黎ミン Pro L" w:hint="eastAsia"/>
          <w:sz w:val="22"/>
        </w:rPr>
        <w:t xml:space="preserve">　みんなのお家では、食材を買いすぎないように、「どこに」「何が」「どのくらいあるのか」を把握して、冷蔵庫の収納率を</w:t>
      </w:r>
      <w:r w:rsidRPr="00A64109">
        <w:rPr>
          <w:rFonts w:asciiTheme="minorEastAsia" w:hAnsiTheme="minorEastAsia" w:cs="A-OTF 黎ミン Pro L"/>
          <w:sz w:val="22"/>
        </w:rPr>
        <w:t>7</w:t>
      </w:r>
      <w:r w:rsidRPr="00A64109">
        <w:rPr>
          <w:rFonts w:asciiTheme="minorEastAsia" w:hAnsiTheme="minorEastAsia" w:cs="A-OTF 黎ミン Pro L" w:hint="eastAsia"/>
          <w:sz w:val="22"/>
        </w:rPr>
        <w:t>割にしておくといいね。</w:t>
      </w:r>
    </w:p>
    <w:p w:rsidR="00BE38B9" w:rsidRPr="00A64109" w:rsidRDefault="00A64109" w:rsidP="00A64109">
      <w:pPr>
        <w:rPr>
          <w:rFonts w:asciiTheme="minorEastAsia" w:hAnsiTheme="minorEastAsia" w:cs="ReimPro-Light"/>
          <w:kern w:val="0"/>
          <w:sz w:val="22"/>
        </w:rPr>
      </w:pPr>
      <w:r w:rsidRPr="00A64109">
        <w:rPr>
          <w:rFonts w:asciiTheme="minorEastAsia" w:hAnsiTheme="minorEastAsia" w:cs="A-OTF 黎ミン Pro L" w:hint="eastAsia"/>
          <w:sz w:val="22"/>
        </w:rPr>
        <w:t xml:space="preserve">　「もったいない」を合言葉に、みんなで食品ロスを防いでいこうね♪</w:t>
      </w:r>
    </w:p>
    <w:p w:rsidR="00BE38B9" w:rsidRPr="00A64109" w:rsidRDefault="00BE38B9" w:rsidP="00BE38B9">
      <w:pPr>
        <w:autoSpaceDE w:val="0"/>
        <w:autoSpaceDN w:val="0"/>
        <w:adjustRightInd w:val="0"/>
        <w:jc w:val="left"/>
        <w:rPr>
          <w:rFonts w:asciiTheme="minorEastAsia" w:hAnsiTheme="minorEastAsia" w:cs="ReimPro-Light"/>
          <w:kern w:val="0"/>
          <w:sz w:val="22"/>
        </w:rPr>
      </w:pPr>
      <w:r w:rsidRPr="00A64109">
        <w:rPr>
          <w:rFonts w:asciiTheme="minorEastAsia" w:hAnsiTheme="minorEastAsia" w:cs="ReimPro-Light" w:hint="eastAsia"/>
          <w:kern w:val="0"/>
          <w:sz w:val="22"/>
        </w:rPr>
        <w:t xml:space="preserve">　</w:t>
      </w:r>
    </w:p>
    <w:p w:rsidR="00A64109" w:rsidRPr="00A64109" w:rsidRDefault="00A64109" w:rsidP="00A64109">
      <w:pPr>
        <w:rPr>
          <w:w w:val="90"/>
          <w:sz w:val="36"/>
          <w:szCs w:val="36"/>
        </w:rPr>
      </w:pPr>
      <w:r w:rsidRPr="00A64109">
        <w:rPr>
          <w:rFonts w:hint="eastAsia"/>
          <w:w w:val="90"/>
          <w:sz w:val="36"/>
          <w:szCs w:val="36"/>
        </w:rPr>
        <w:t>大崎市誕生</w:t>
      </w:r>
      <w:r w:rsidRPr="00A64109">
        <w:rPr>
          <w:w w:val="90"/>
          <w:position w:val="3"/>
          <w:sz w:val="36"/>
          <w:szCs w:val="36"/>
        </w:rPr>
        <w:t>15</w:t>
      </w:r>
      <w:r w:rsidRPr="00A64109">
        <w:rPr>
          <w:rFonts w:hint="eastAsia"/>
          <w:w w:val="90"/>
          <w:sz w:val="36"/>
          <w:szCs w:val="36"/>
        </w:rPr>
        <w:t>周年</w:t>
      </w:r>
    </w:p>
    <w:p w:rsidR="00EC6842" w:rsidRPr="004906F5" w:rsidRDefault="00EC6842" w:rsidP="00EC6842">
      <w:pPr>
        <w:rPr>
          <w:rFonts w:asciiTheme="minorEastAsia" w:hAnsiTheme="minorEastAsia"/>
          <w:w w:val="92"/>
          <w:sz w:val="24"/>
        </w:rPr>
      </w:pPr>
      <w:r w:rsidRPr="004906F5">
        <w:rPr>
          <w:rFonts w:asciiTheme="minorEastAsia" w:hAnsiTheme="minorEastAsia" w:hint="eastAsia"/>
          <w:w w:val="92"/>
          <w:sz w:val="24"/>
        </w:rPr>
        <w:t>姉妹都市締結記念</w:t>
      </w:r>
      <w:r w:rsidRPr="004906F5">
        <w:rPr>
          <w:rFonts w:asciiTheme="minorEastAsia" w:hAnsiTheme="minorEastAsia"/>
          <w:w w:val="92"/>
          <w:sz w:val="24"/>
        </w:rPr>
        <w:t xml:space="preserve"> </w:t>
      </w:r>
      <w:r w:rsidRPr="004906F5">
        <w:rPr>
          <w:rFonts w:asciiTheme="minorEastAsia" w:hAnsiTheme="minorEastAsia" w:hint="eastAsia"/>
          <w:w w:val="92"/>
          <w:sz w:val="24"/>
        </w:rPr>
        <w:t>富山県黒部市</w:t>
      </w:r>
    </w:p>
    <w:p w:rsidR="00EC6842" w:rsidRDefault="00EC6842" w:rsidP="00EC6842">
      <w:pPr>
        <w:rPr>
          <w:w w:val="92"/>
          <w:sz w:val="36"/>
          <w:szCs w:val="36"/>
        </w:rPr>
      </w:pPr>
      <w:r w:rsidRPr="00EC6842">
        <w:rPr>
          <w:rFonts w:hint="eastAsia"/>
          <w:w w:val="92"/>
          <w:sz w:val="36"/>
          <w:szCs w:val="36"/>
        </w:rPr>
        <w:t>「大崎市民親善訪問団」</w:t>
      </w:r>
      <w:r>
        <w:rPr>
          <w:rFonts w:hint="eastAsia"/>
          <w:w w:val="92"/>
          <w:sz w:val="36"/>
          <w:szCs w:val="36"/>
        </w:rPr>
        <w:t>参加者を募集します</w:t>
      </w:r>
    </w:p>
    <w:p w:rsidR="00EC6842" w:rsidRPr="004906F5" w:rsidRDefault="00EC6842" w:rsidP="00EC6842">
      <w:pPr>
        <w:rPr>
          <w:rFonts w:asciiTheme="minorEastAsia" w:hAnsiTheme="minorEastAsia"/>
          <w:w w:val="96"/>
          <w:sz w:val="22"/>
        </w:rPr>
      </w:pPr>
      <w:r w:rsidRPr="004906F5">
        <w:rPr>
          <w:rFonts w:asciiTheme="minorEastAsia" w:hAnsiTheme="minorEastAsia" w:hint="eastAsia"/>
          <w:w w:val="94"/>
          <w:sz w:val="22"/>
        </w:rPr>
        <w:t>問いあわせ</w:t>
      </w:r>
      <w:r w:rsidRPr="004906F5">
        <w:rPr>
          <w:rFonts w:asciiTheme="minorEastAsia" w:hAnsiTheme="minorEastAsia"/>
          <w:w w:val="96"/>
          <w:sz w:val="22"/>
        </w:rPr>
        <w:t xml:space="preserve"> </w:t>
      </w:r>
      <w:r w:rsidRPr="004906F5">
        <w:rPr>
          <w:rFonts w:asciiTheme="minorEastAsia" w:hAnsiTheme="minorEastAsia" w:hint="eastAsia"/>
          <w:w w:val="96"/>
          <w:sz w:val="22"/>
        </w:rPr>
        <w:t>観光交流課交流担当</w:t>
      </w:r>
      <w:r w:rsidRPr="004906F5">
        <w:rPr>
          <w:rFonts w:asciiTheme="minorEastAsia" w:hAnsiTheme="minorEastAsia"/>
          <w:w w:val="96"/>
          <w:sz w:val="22"/>
        </w:rPr>
        <w:t xml:space="preserve"> </w:t>
      </w:r>
      <w:r w:rsidRPr="004906F5">
        <w:rPr>
          <w:rFonts w:asciiTheme="minorEastAsia" w:hAnsiTheme="minorEastAsia" w:hint="eastAsia"/>
          <w:sz w:val="22"/>
        </w:rPr>
        <w:t>電</w:t>
      </w:r>
      <w:r w:rsidR="004906F5" w:rsidRPr="004906F5">
        <w:rPr>
          <w:rFonts w:asciiTheme="minorEastAsia" w:hAnsiTheme="minorEastAsia" w:hint="eastAsia"/>
          <w:sz w:val="22"/>
        </w:rPr>
        <w:t>番号</w:t>
      </w:r>
      <w:r w:rsidRPr="004906F5">
        <w:rPr>
          <w:rFonts w:asciiTheme="minorEastAsia" w:hAnsiTheme="minorEastAsia" w:hint="eastAsia"/>
          <w:sz w:val="22"/>
        </w:rPr>
        <w:t>話</w:t>
      </w:r>
      <w:r w:rsidR="004906F5" w:rsidRPr="004906F5">
        <w:rPr>
          <w:rFonts w:asciiTheme="minorEastAsia" w:hAnsiTheme="minorEastAsia"/>
          <w:w w:val="96"/>
          <w:sz w:val="22"/>
        </w:rPr>
        <w:t>23</w:t>
      </w:r>
      <w:r w:rsidR="004906F5">
        <w:rPr>
          <w:rFonts w:asciiTheme="minorEastAsia" w:hAnsiTheme="minorEastAsia" w:hint="eastAsia"/>
          <w:w w:val="96"/>
          <w:sz w:val="22"/>
        </w:rPr>
        <w:t>-</w:t>
      </w:r>
      <w:r w:rsidRPr="004906F5">
        <w:rPr>
          <w:rFonts w:asciiTheme="minorEastAsia" w:hAnsiTheme="minorEastAsia"/>
          <w:w w:val="96"/>
          <w:sz w:val="22"/>
        </w:rPr>
        <w:t>7097</w:t>
      </w:r>
    </w:p>
    <w:p w:rsidR="00EC6842" w:rsidRDefault="00EC6842" w:rsidP="00EC6842">
      <w:pPr>
        <w:rPr>
          <w:rFonts w:asciiTheme="minorEastAsia" w:hAnsiTheme="minorEastAsia" w:cs="A-OTF UD新丸ゴ Pro L"/>
          <w:w w:val="97"/>
          <w:sz w:val="22"/>
        </w:rPr>
      </w:pPr>
      <w:r w:rsidRPr="00EC6842">
        <w:rPr>
          <w:rFonts w:asciiTheme="minorEastAsia" w:hAnsiTheme="minorEastAsia" w:cs="A-OTF UD新丸ゴ Pro L" w:hint="eastAsia"/>
          <w:w w:val="97"/>
          <w:sz w:val="22"/>
        </w:rPr>
        <w:t>大崎市は、富山県の黒部市と、大崎市誕生後初めてとなる姉妹都市締結を行います。</w:t>
      </w:r>
      <w:r w:rsidRPr="00EC6842">
        <w:rPr>
          <w:rFonts w:asciiTheme="minorEastAsia" w:hAnsiTheme="minorEastAsia" w:cs="A-OTF UD新丸ゴ Pro L"/>
          <w:w w:val="97"/>
          <w:sz w:val="22"/>
        </w:rPr>
        <w:t>11</w:t>
      </w:r>
      <w:r w:rsidRPr="00EC6842">
        <w:rPr>
          <w:rFonts w:asciiTheme="minorEastAsia" w:hAnsiTheme="minorEastAsia" w:cs="A-OTF UD新丸ゴ Pro L" w:hint="eastAsia"/>
          <w:w w:val="97"/>
          <w:sz w:val="22"/>
        </w:rPr>
        <w:t>月</w:t>
      </w:r>
      <w:r w:rsidRPr="00EC6842">
        <w:rPr>
          <w:rFonts w:asciiTheme="minorEastAsia" w:hAnsiTheme="minorEastAsia" w:cs="A-OTF UD新丸ゴ Pro L"/>
          <w:w w:val="97"/>
          <w:sz w:val="22"/>
        </w:rPr>
        <w:t>5</w:t>
      </w:r>
      <w:r w:rsidRPr="00EC6842">
        <w:rPr>
          <w:rFonts w:asciiTheme="minorEastAsia" w:hAnsiTheme="minorEastAsia" w:cs="A-OTF UD新丸ゴ Pro L" w:hint="eastAsia"/>
          <w:w w:val="97"/>
          <w:sz w:val="22"/>
        </w:rPr>
        <w:t>日</w:t>
      </w:r>
      <w:r w:rsidR="004906F5">
        <w:rPr>
          <w:rFonts w:asciiTheme="minorEastAsia" w:hAnsiTheme="minorEastAsia" w:cs="A-OTF UD新丸ゴ Pro L" w:hint="eastAsia"/>
          <w:w w:val="97"/>
          <w:sz w:val="22"/>
        </w:rPr>
        <w:t>(金)</w:t>
      </w:r>
      <w:r w:rsidRPr="00EC6842">
        <w:rPr>
          <w:rFonts w:asciiTheme="minorEastAsia" w:hAnsiTheme="minorEastAsia" w:cs="A-OTF UD新丸ゴ Pro L" w:hint="eastAsia"/>
          <w:w w:val="97"/>
          <w:sz w:val="22"/>
        </w:rPr>
        <w:t>に開催予定の姉妹都市締結調印式に参加する「大崎市民親善訪問団」参加者を募集します。</w:t>
      </w:r>
    </w:p>
    <w:p w:rsidR="00EC6842" w:rsidRPr="00FD2052" w:rsidRDefault="00EC6842" w:rsidP="00EC6842">
      <w:pPr>
        <w:rPr>
          <w:rFonts w:asciiTheme="minorEastAsia" w:hAnsiTheme="minorEastAsia"/>
          <w:spacing w:val="-4"/>
          <w:w w:val="95"/>
          <w:sz w:val="22"/>
        </w:rPr>
      </w:pPr>
      <w:r w:rsidRPr="00FD2052">
        <w:rPr>
          <w:rFonts w:hint="eastAsia"/>
          <w:sz w:val="22"/>
        </w:rPr>
        <w:t>旅行期間</w:t>
      </w:r>
      <w:r w:rsidRPr="00FD2052">
        <w:rPr>
          <w:rFonts w:asciiTheme="minorEastAsia" w:hAnsiTheme="minorEastAsia" w:hint="eastAsia"/>
          <w:w w:val="97"/>
          <w:sz w:val="22"/>
        </w:rPr>
        <w:t xml:space="preserve">　</w:t>
      </w:r>
      <w:r w:rsidRPr="00FD2052">
        <w:rPr>
          <w:sz w:val="22"/>
        </w:rPr>
        <w:t>11</w:t>
      </w:r>
      <w:r w:rsidRPr="00FD2052">
        <w:rPr>
          <w:rFonts w:hint="eastAsia"/>
          <w:sz w:val="22"/>
        </w:rPr>
        <w:t>月</w:t>
      </w:r>
      <w:r w:rsidRPr="00FD2052">
        <w:rPr>
          <w:sz w:val="22"/>
        </w:rPr>
        <w:t>5</w:t>
      </w:r>
      <w:r w:rsidRPr="00FD2052">
        <w:rPr>
          <w:rFonts w:hint="eastAsia"/>
          <w:sz w:val="22"/>
        </w:rPr>
        <w:t>日</w:t>
      </w:r>
      <w:r w:rsidR="004906F5">
        <w:rPr>
          <w:rFonts w:hint="eastAsia"/>
          <w:sz w:val="22"/>
        </w:rPr>
        <w:t>（金）</w:t>
      </w:r>
      <w:r w:rsidRPr="00FD2052">
        <w:rPr>
          <w:rFonts w:hint="eastAsia"/>
          <w:sz w:val="22"/>
        </w:rPr>
        <w:t>～</w:t>
      </w:r>
      <w:r w:rsidRPr="00FD2052">
        <w:rPr>
          <w:sz w:val="22"/>
        </w:rPr>
        <w:t>7</w:t>
      </w:r>
      <w:r w:rsidR="004906F5">
        <w:rPr>
          <w:rFonts w:hint="eastAsia"/>
          <w:sz w:val="22"/>
        </w:rPr>
        <w:t>日（日）</w:t>
      </w:r>
    </w:p>
    <w:p w:rsidR="00EC6842" w:rsidRPr="00FD2052" w:rsidRDefault="00EC6842" w:rsidP="00FD2052">
      <w:pPr>
        <w:rPr>
          <w:w w:val="97"/>
          <w:sz w:val="22"/>
        </w:rPr>
      </w:pPr>
      <w:r w:rsidRPr="00FD2052">
        <w:rPr>
          <w:rFonts w:hint="eastAsia"/>
          <w:w w:val="97"/>
          <w:sz w:val="22"/>
        </w:rPr>
        <w:t>内容　　　姉妹都市締結調印式、黒部市市制施行</w:t>
      </w:r>
      <w:r w:rsidRPr="00FD2052">
        <w:rPr>
          <w:w w:val="97"/>
          <w:sz w:val="22"/>
        </w:rPr>
        <w:t>15</w:t>
      </w:r>
      <w:r w:rsidRPr="00FD2052">
        <w:rPr>
          <w:rFonts w:hint="eastAsia"/>
          <w:w w:val="97"/>
          <w:sz w:val="22"/>
        </w:rPr>
        <w:t>周年記念式典出席、</w:t>
      </w:r>
      <w:r w:rsidRPr="00FD2052">
        <w:rPr>
          <w:spacing w:val="10"/>
          <w:w w:val="97"/>
          <w:sz w:val="22"/>
        </w:rPr>
        <w:t>YKK</w:t>
      </w:r>
      <w:r w:rsidRPr="00FD2052">
        <w:rPr>
          <w:rFonts w:hint="eastAsia"/>
          <w:w w:val="97"/>
          <w:sz w:val="22"/>
        </w:rPr>
        <w:t>センターパーク見学ほか</w:t>
      </w:r>
    </w:p>
    <w:p w:rsidR="00EC6842" w:rsidRPr="00FD2052" w:rsidRDefault="00EC6842" w:rsidP="00FD2052">
      <w:pPr>
        <w:rPr>
          <w:rFonts w:asciiTheme="minorEastAsia" w:hAnsiTheme="minorEastAsia"/>
          <w:sz w:val="22"/>
        </w:rPr>
      </w:pPr>
      <w:r w:rsidRPr="00FD2052">
        <w:rPr>
          <w:rFonts w:asciiTheme="minorEastAsia" w:hAnsiTheme="minorEastAsia" w:hint="eastAsia"/>
          <w:w w:val="97"/>
          <w:sz w:val="22"/>
        </w:rPr>
        <w:t xml:space="preserve">定員　　</w:t>
      </w:r>
      <w:r w:rsidRPr="00FD2052">
        <w:rPr>
          <w:rFonts w:asciiTheme="minorEastAsia" w:hAnsiTheme="minorEastAsia" w:hint="eastAsia"/>
          <w:sz w:val="22"/>
        </w:rPr>
        <w:t xml:space="preserve">　</w:t>
      </w:r>
      <w:r w:rsidRPr="00FD2052">
        <w:rPr>
          <w:rFonts w:asciiTheme="minorEastAsia" w:hAnsiTheme="minorEastAsia"/>
          <w:sz w:val="22"/>
        </w:rPr>
        <w:t>15</w:t>
      </w:r>
      <w:r w:rsidRPr="00FD2052">
        <w:rPr>
          <w:rFonts w:asciiTheme="minorEastAsia" w:hAnsiTheme="minorEastAsia" w:hint="eastAsia"/>
          <w:sz w:val="22"/>
        </w:rPr>
        <w:t>人程度（応募多数の場合は抽選）</w:t>
      </w:r>
    </w:p>
    <w:p w:rsidR="00FD2052" w:rsidRPr="00FD2052" w:rsidRDefault="00FD2052" w:rsidP="00FD2052">
      <w:pPr>
        <w:rPr>
          <w:rFonts w:asciiTheme="minorEastAsia" w:hAnsiTheme="minorEastAsia"/>
          <w:sz w:val="22"/>
        </w:rPr>
      </w:pPr>
      <w:r w:rsidRPr="00FD2052">
        <w:rPr>
          <w:rFonts w:asciiTheme="minorEastAsia" w:hAnsiTheme="minorEastAsia" w:hint="eastAsia"/>
          <w:w w:val="97"/>
          <w:sz w:val="22"/>
        </w:rPr>
        <w:t xml:space="preserve">料金　　　</w:t>
      </w:r>
      <w:r w:rsidRPr="00FD2052">
        <w:rPr>
          <w:rFonts w:asciiTheme="minorEastAsia" w:hAnsiTheme="minorEastAsia" w:hint="eastAsia"/>
          <w:sz w:val="22"/>
        </w:rPr>
        <w:t>一人</w:t>
      </w:r>
      <w:r w:rsidRPr="00FD2052">
        <w:rPr>
          <w:rFonts w:asciiTheme="minorEastAsia" w:hAnsiTheme="minorEastAsia"/>
          <w:sz w:val="22"/>
        </w:rPr>
        <w:t xml:space="preserve"> 9</w:t>
      </w:r>
      <w:r w:rsidRPr="00FD2052">
        <w:rPr>
          <w:rFonts w:asciiTheme="minorEastAsia" w:hAnsiTheme="minorEastAsia" w:hint="eastAsia"/>
          <w:sz w:val="22"/>
        </w:rPr>
        <w:t>万円程度（交通費・宿泊費・食事代含む）</w:t>
      </w:r>
    </w:p>
    <w:p w:rsidR="00FD2052" w:rsidRPr="00FD2052" w:rsidRDefault="00FD2052" w:rsidP="00FD2052">
      <w:pPr>
        <w:rPr>
          <w:rFonts w:asciiTheme="minorEastAsia" w:hAnsiTheme="minorEastAsia"/>
          <w:w w:val="97"/>
          <w:sz w:val="22"/>
        </w:rPr>
      </w:pPr>
      <w:r w:rsidRPr="00FD2052">
        <w:rPr>
          <w:rFonts w:asciiTheme="minorEastAsia" w:hAnsiTheme="minorEastAsia" w:hint="eastAsia"/>
          <w:w w:val="97"/>
          <w:sz w:val="22"/>
        </w:rPr>
        <w:t xml:space="preserve">募集期間　</w:t>
      </w:r>
      <w:r w:rsidRPr="00FD2052">
        <w:rPr>
          <w:rFonts w:asciiTheme="minorEastAsia" w:hAnsiTheme="minorEastAsia"/>
          <w:w w:val="97"/>
          <w:sz w:val="22"/>
        </w:rPr>
        <w:t>10</w:t>
      </w:r>
      <w:r w:rsidRPr="00FD2052">
        <w:rPr>
          <w:rFonts w:asciiTheme="minorEastAsia" w:hAnsiTheme="minorEastAsia" w:hint="eastAsia"/>
          <w:w w:val="97"/>
          <w:sz w:val="22"/>
        </w:rPr>
        <w:t>月</w:t>
      </w:r>
      <w:r w:rsidRPr="00FD2052">
        <w:rPr>
          <w:rFonts w:asciiTheme="minorEastAsia" w:hAnsiTheme="minorEastAsia"/>
          <w:w w:val="97"/>
          <w:sz w:val="22"/>
        </w:rPr>
        <w:t>1</w:t>
      </w:r>
      <w:r w:rsidRPr="00FD2052">
        <w:rPr>
          <w:rFonts w:asciiTheme="minorEastAsia" w:hAnsiTheme="minorEastAsia" w:hint="eastAsia"/>
          <w:w w:val="97"/>
          <w:sz w:val="22"/>
        </w:rPr>
        <w:t>日</w:t>
      </w:r>
      <w:r w:rsidR="004906F5">
        <w:rPr>
          <w:rFonts w:hint="eastAsia"/>
          <w:sz w:val="22"/>
        </w:rPr>
        <w:t>（金）</w:t>
      </w:r>
      <w:r w:rsidRPr="00FD2052">
        <w:rPr>
          <w:rFonts w:asciiTheme="minorEastAsia" w:hAnsiTheme="minorEastAsia" w:hint="eastAsia"/>
          <w:w w:val="97"/>
          <w:sz w:val="22"/>
        </w:rPr>
        <w:t>～</w:t>
      </w:r>
      <w:r w:rsidRPr="00FD2052">
        <w:rPr>
          <w:rFonts w:asciiTheme="minorEastAsia" w:hAnsiTheme="minorEastAsia"/>
          <w:w w:val="97"/>
          <w:sz w:val="22"/>
        </w:rPr>
        <w:t>15</w:t>
      </w:r>
      <w:r w:rsidRPr="00FD2052">
        <w:rPr>
          <w:rFonts w:asciiTheme="minorEastAsia" w:hAnsiTheme="minorEastAsia" w:hint="eastAsia"/>
          <w:w w:val="97"/>
          <w:sz w:val="22"/>
        </w:rPr>
        <w:t>日</w:t>
      </w:r>
      <w:r w:rsidR="004906F5">
        <w:rPr>
          <w:rFonts w:hint="eastAsia"/>
          <w:sz w:val="22"/>
        </w:rPr>
        <w:t>（金）</w:t>
      </w:r>
      <w:r w:rsidRPr="00FD2052">
        <w:rPr>
          <w:rFonts w:asciiTheme="minorEastAsia" w:hAnsiTheme="minorEastAsia" w:hint="eastAsia"/>
          <w:w w:val="97"/>
          <w:sz w:val="22"/>
        </w:rPr>
        <w:t xml:space="preserve">　</w:t>
      </w:r>
      <w:r w:rsidRPr="00FD2052">
        <w:rPr>
          <w:rFonts w:asciiTheme="minorEastAsia" w:hAnsiTheme="minorEastAsia"/>
          <w:w w:val="97"/>
          <w:sz w:val="22"/>
        </w:rPr>
        <w:t>17</w:t>
      </w:r>
      <w:r w:rsidRPr="00FD2052">
        <w:rPr>
          <w:rFonts w:asciiTheme="minorEastAsia" w:hAnsiTheme="minorEastAsia" w:hint="eastAsia"/>
          <w:w w:val="97"/>
          <w:sz w:val="22"/>
        </w:rPr>
        <w:t>時</w:t>
      </w:r>
    </w:p>
    <w:p w:rsidR="00FD2052" w:rsidRPr="00FD2052" w:rsidRDefault="00FD2052" w:rsidP="00FD2052">
      <w:pPr>
        <w:ind w:left="1066" w:hangingChars="500" w:hanging="1066"/>
        <w:rPr>
          <w:rFonts w:asciiTheme="minorEastAsia" w:hAnsiTheme="minorEastAsia"/>
          <w:w w:val="97"/>
          <w:sz w:val="22"/>
        </w:rPr>
      </w:pPr>
      <w:r w:rsidRPr="00FD2052">
        <w:rPr>
          <w:rFonts w:asciiTheme="minorEastAsia" w:hAnsiTheme="minorEastAsia" w:hint="eastAsia"/>
          <w:w w:val="97"/>
          <w:sz w:val="22"/>
        </w:rPr>
        <w:t>申込方法　観光交流課、各総合支所地域振興課に備え付けの申込書に、必要事項を記入し、観光交流課（古川七日町</w:t>
      </w:r>
      <w:r w:rsidRPr="00FD2052">
        <w:rPr>
          <w:rFonts w:asciiTheme="minorEastAsia" w:hAnsiTheme="minorEastAsia"/>
          <w:w w:val="97"/>
          <w:sz w:val="22"/>
        </w:rPr>
        <w:t>1</w:t>
      </w:r>
      <w:r w:rsidRPr="00FD2052">
        <w:rPr>
          <w:rFonts w:asciiTheme="minorEastAsia" w:hAnsiTheme="minorEastAsia" w:hint="eastAsia"/>
          <w:w w:val="97"/>
          <w:sz w:val="22"/>
        </w:rPr>
        <w:t>番</w:t>
      </w:r>
      <w:r w:rsidRPr="00FD2052">
        <w:rPr>
          <w:rFonts w:asciiTheme="minorEastAsia" w:hAnsiTheme="minorEastAsia"/>
          <w:w w:val="97"/>
          <w:sz w:val="22"/>
        </w:rPr>
        <w:t>1</w:t>
      </w:r>
      <w:r w:rsidRPr="00FD2052">
        <w:rPr>
          <w:rFonts w:asciiTheme="minorEastAsia" w:hAnsiTheme="minorEastAsia" w:hint="eastAsia"/>
          <w:w w:val="97"/>
          <w:sz w:val="22"/>
        </w:rPr>
        <w:t>号）に送付するか持参、または市ウェブサイトに掲載の申し込みフォームで申し込み</w:t>
      </w:r>
    </w:p>
    <w:p w:rsidR="00EE353A" w:rsidRDefault="00EE353A" w:rsidP="00EE353A">
      <w:pPr>
        <w:rPr>
          <w:rFonts w:asciiTheme="minorEastAsia" w:hAnsiTheme="minorEastAsia"/>
          <w:w w:val="97"/>
          <w:sz w:val="22"/>
        </w:rPr>
      </w:pPr>
      <w:r w:rsidRPr="00EE353A">
        <w:rPr>
          <w:rFonts w:asciiTheme="minorEastAsia" w:hAnsiTheme="minorEastAsia" w:hint="eastAsia"/>
          <w:w w:val="97"/>
          <w:sz w:val="22"/>
        </w:rPr>
        <w:t>新型コロナウイルス感染症の感染拡大状況により、中止する場合があります。</w:t>
      </w:r>
    </w:p>
    <w:p w:rsidR="00EE353A" w:rsidRDefault="00EE353A" w:rsidP="00EE353A">
      <w:pPr>
        <w:rPr>
          <w:w w:val="96"/>
          <w:sz w:val="22"/>
        </w:rPr>
      </w:pPr>
      <w:r>
        <w:rPr>
          <w:rFonts w:hint="eastAsia"/>
          <w:w w:val="96"/>
          <w:sz w:val="22"/>
        </w:rPr>
        <w:t>写真：</w:t>
      </w:r>
      <w:r w:rsidRPr="00EE353A">
        <w:rPr>
          <w:rFonts w:hint="eastAsia"/>
          <w:w w:val="96"/>
          <w:sz w:val="22"/>
        </w:rPr>
        <w:t>部峡谷を走るトロッコ電車</w:t>
      </w:r>
    </w:p>
    <w:p w:rsidR="00EE353A" w:rsidRPr="00EE353A" w:rsidRDefault="00EE353A" w:rsidP="00EE353A">
      <w:pPr>
        <w:rPr>
          <w:w w:val="96"/>
          <w:sz w:val="22"/>
        </w:rPr>
      </w:pPr>
      <w:r>
        <w:rPr>
          <w:rFonts w:hint="eastAsia"/>
          <w:w w:val="96"/>
          <w:sz w:val="22"/>
        </w:rPr>
        <w:t>写真：</w:t>
      </w:r>
      <w:r w:rsidRPr="00EE353A">
        <w:rPr>
          <w:rFonts w:hint="eastAsia"/>
          <w:w w:val="96"/>
          <w:sz w:val="22"/>
        </w:rPr>
        <w:t>黒部漁港と北アルプス連邦</w:t>
      </w:r>
    </w:p>
    <w:p w:rsidR="00EE353A" w:rsidRPr="00EE353A" w:rsidRDefault="00EE353A" w:rsidP="00EE353A">
      <w:pPr>
        <w:rPr>
          <w:rFonts w:asciiTheme="minorEastAsia" w:hAnsiTheme="minorEastAsia"/>
          <w:w w:val="97"/>
          <w:sz w:val="22"/>
        </w:rPr>
      </w:pPr>
    </w:p>
    <w:p w:rsidR="00EE353A" w:rsidRPr="004906F5" w:rsidRDefault="00EE353A" w:rsidP="00EE353A">
      <w:pPr>
        <w:rPr>
          <w:w w:val="96"/>
          <w:sz w:val="24"/>
          <w:szCs w:val="36"/>
        </w:rPr>
      </w:pPr>
      <w:r w:rsidRPr="004906F5">
        <w:rPr>
          <w:rFonts w:hint="eastAsia"/>
          <w:w w:val="96"/>
          <w:sz w:val="24"/>
          <w:szCs w:val="36"/>
        </w:rPr>
        <w:t>姉妹都市締結について</w:t>
      </w:r>
    </w:p>
    <w:p w:rsidR="00EE353A" w:rsidRPr="00EE353A" w:rsidRDefault="00EE353A" w:rsidP="004906F5">
      <w:pPr>
        <w:ind w:firstLineChars="100" w:firstLine="203"/>
        <w:rPr>
          <w:w w:val="97"/>
        </w:rPr>
      </w:pPr>
      <w:r w:rsidRPr="00EE353A">
        <w:rPr>
          <w:rFonts w:hint="eastAsia"/>
          <w:w w:val="97"/>
        </w:rPr>
        <w:t>大崎市と富山県黒部市は、</w:t>
      </w:r>
      <w:r w:rsidRPr="00EE353A">
        <w:rPr>
          <w:spacing w:val="10"/>
          <w:w w:val="97"/>
        </w:rPr>
        <w:t>YKK</w:t>
      </w:r>
      <w:r w:rsidRPr="00EE353A">
        <w:rPr>
          <w:rFonts w:hint="eastAsia"/>
          <w:w w:val="97"/>
        </w:rPr>
        <w:t>グループ企業が立地する縁で</w:t>
      </w:r>
      <w:r w:rsidRPr="00EE353A">
        <w:rPr>
          <w:w w:val="97"/>
        </w:rPr>
        <w:t>40</w:t>
      </w:r>
      <w:r w:rsidRPr="00EE353A">
        <w:rPr>
          <w:rFonts w:hint="eastAsia"/>
          <w:w w:val="97"/>
        </w:rPr>
        <w:t>年以上交流が続いており、黒部市から大崎市へ移住・定住された人も多くいます。また、東日本大震災や令和元年東日本台風の際には、</w:t>
      </w:r>
      <w:r w:rsidRPr="00EE353A">
        <w:rPr>
          <w:w w:val="97"/>
        </w:rPr>
        <w:t>YKK</w:t>
      </w:r>
      <w:r w:rsidRPr="00EE353A">
        <w:rPr>
          <w:rFonts w:hint="eastAsia"/>
          <w:w w:val="97"/>
        </w:rPr>
        <w:t>グループや黒部市から多くの支援がありました。</w:t>
      </w:r>
    </w:p>
    <w:p w:rsidR="00FD2052" w:rsidRDefault="00EE353A" w:rsidP="00EE353A">
      <w:pPr>
        <w:rPr>
          <w:rFonts w:hint="eastAsia"/>
          <w:w w:val="97"/>
        </w:rPr>
      </w:pPr>
      <w:r w:rsidRPr="00EE353A">
        <w:rPr>
          <w:rFonts w:hint="eastAsia"/>
          <w:w w:val="97"/>
        </w:rPr>
        <w:t xml:space="preserve">　昨年</w:t>
      </w:r>
      <w:r w:rsidRPr="00EE353A">
        <w:rPr>
          <w:w w:val="97"/>
        </w:rPr>
        <w:t>10</w:t>
      </w:r>
      <w:r w:rsidRPr="00EE353A">
        <w:rPr>
          <w:rFonts w:hint="eastAsia"/>
          <w:w w:val="97"/>
        </w:rPr>
        <w:t>月には、「災害時等における相互応援に関する協定」を締結し、お互いの市の物産フェアを開催するなど、より交流が深まり、大崎市、黒部市の両市が合併</w:t>
      </w:r>
      <w:r w:rsidRPr="00EE353A">
        <w:rPr>
          <w:w w:val="97"/>
        </w:rPr>
        <w:t>15</w:t>
      </w:r>
      <w:r w:rsidRPr="00EE353A">
        <w:rPr>
          <w:rFonts w:hint="eastAsia"/>
          <w:w w:val="97"/>
        </w:rPr>
        <w:t>周年を迎える今年、姉妹都市締結を行うこととなりました。</w:t>
      </w:r>
    </w:p>
    <w:p w:rsidR="004906F5" w:rsidRDefault="004906F5" w:rsidP="00EE353A">
      <w:pPr>
        <w:rPr>
          <w:rFonts w:hint="eastAsia"/>
          <w:w w:val="97"/>
        </w:rPr>
      </w:pPr>
    </w:p>
    <w:p w:rsidR="004906F5" w:rsidRPr="00EE353A" w:rsidRDefault="004906F5" w:rsidP="00EE353A">
      <w:pPr>
        <w:rPr>
          <w:w w:val="97"/>
        </w:rPr>
      </w:pPr>
    </w:p>
    <w:p w:rsidR="00EE353A" w:rsidRPr="00EE353A" w:rsidRDefault="00C12395" w:rsidP="00EE353A">
      <w:pPr>
        <w:rPr>
          <w:sz w:val="36"/>
          <w:szCs w:val="36"/>
        </w:rPr>
      </w:pPr>
      <w:r w:rsidRPr="00EE353A">
        <w:rPr>
          <w:rFonts w:hint="eastAsia"/>
          <w:sz w:val="36"/>
          <w:szCs w:val="36"/>
        </w:rPr>
        <w:lastRenderedPageBreak/>
        <w:t>市長コラム</w:t>
      </w:r>
      <w:r w:rsidR="00B96DF3" w:rsidRPr="00EE353A">
        <w:rPr>
          <w:rFonts w:hint="eastAsia"/>
          <w:sz w:val="36"/>
          <w:szCs w:val="36"/>
        </w:rPr>
        <w:t xml:space="preserve">　</w:t>
      </w:r>
      <w:r w:rsidRPr="00EE353A">
        <w:rPr>
          <w:rFonts w:hint="eastAsia"/>
          <w:sz w:val="36"/>
          <w:szCs w:val="36"/>
        </w:rPr>
        <w:t>天地人</w:t>
      </w:r>
      <w:r w:rsidR="003A2EF2" w:rsidRPr="00EE353A">
        <w:rPr>
          <w:rFonts w:hint="eastAsia"/>
          <w:sz w:val="36"/>
          <w:szCs w:val="36"/>
        </w:rPr>
        <w:t xml:space="preserve"> </w:t>
      </w:r>
      <w:r w:rsidR="001B4E8C" w:rsidRPr="00EE353A">
        <w:rPr>
          <w:rFonts w:hint="eastAsia"/>
          <w:sz w:val="36"/>
          <w:szCs w:val="36"/>
        </w:rPr>
        <w:t xml:space="preserve">　</w:t>
      </w:r>
    </w:p>
    <w:p w:rsidR="00EE353A" w:rsidRPr="004906F5" w:rsidRDefault="00EE353A" w:rsidP="00EE353A">
      <w:pPr>
        <w:rPr>
          <w:rFonts w:cs="A-OTF UD新ゴ Pro R"/>
          <w:sz w:val="28"/>
          <w:szCs w:val="36"/>
        </w:rPr>
      </w:pPr>
      <w:r w:rsidRPr="004906F5">
        <w:rPr>
          <w:rFonts w:cs="A-OTF UD新ゴ Pro R" w:hint="eastAsia"/>
          <w:sz w:val="28"/>
          <w:szCs w:val="36"/>
        </w:rPr>
        <w:t>未来への羅針盤</w:t>
      </w:r>
    </w:p>
    <w:p w:rsidR="00EE353A" w:rsidRPr="00EE353A" w:rsidRDefault="001E35F1" w:rsidP="00EE353A">
      <w:pPr>
        <w:rPr>
          <w:rFonts w:asciiTheme="minorEastAsia" w:hAnsiTheme="minorEastAsia"/>
          <w:sz w:val="22"/>
        </w:rPr>
      </w:pPr>
      <w:r w:rsidRPr="001E35F1">
        <w:rPr>
          <w:rFonts w:asciiTheme="minorEastAsia" w:hAnsiTheme="minorEastAsia" w:cs="UDReiminPro-Light" w:hint="eastAsia"/>
          <w:kern w:val="0"/>
          <w:sz w:val="22"/>
        </w:rPr>
        <w:t xml:space="preserve">　</w:t>
      </w:r>
      <w:r w:rsidR="00EE353A" w:rsidRPr="00EE353A">
        <w:rPr>
          <w:rFonts w:asciiTheme="minorEastAsia" w:hAnsiTheme="minorEastAsia" w:hint="eastAsia"/>
          <w:sz w:val="22"/>
        </w:rPr>
        <w:t>未だコロナとの闘いは続いておりますが、大崎耕土に豊穣の秋が訪れました。</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皆様も食卓で新米を堪能されておられることと思料いたします。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 xml:space="preserve">　しかし、コロナの影響で業務用米の需要が落ち込み、米価は急落し生産者は落胆しております。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持続可能な再生産につなげるためにも、セーフティーネットや、消費拡大と販売促進に力を入れてまいります。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 xml:space="preserve">　さて、混迷の中、市民の暮らしやまちづくりの方向性を定め、大崎市の今後</w:t>
      </w:r>
      <w:r w:rsidRPr="00EE353A">
        <w:rPr>
          <w:rFonts w:asciiTheme="minorEastAsia" w:hAnsiTheme="minorEastAsia"/>
          <w:sz w:val="22"/>
        </w:rPr>
        <w:t>5</w:t>
      </w:r>
      <w:r w:rsidRPr="00EE353A">
        <w:rPr>
          <w:rFonts w:asciiTheme="minorEastAsia" w:hAnsiTheme="minorEastAsia" w:hint="eastAsia"/>
          <w:sz w:val="22"/>
        </w:rPr>
        <w:t>年、</w:t>
      </w:r>
      <w:r w:rsidRPr="00EE353A">
        <w:rPr>
          <w:rFonts w:asciiTheme="minorEastAsia" w:hAnsiTheme="minorEastAsia"/>
          <w:sz w:val="22"/>
        </w:rPr>
        <w:t>10</w:t>
      </w:r>
      <w:r w:rsidRPr="00EE353A">
        <w:rPr>
          <w:rFonts w:asciiTheme="minorEastAsia" w:hAnsiTheme="minorEastAsia" w:hint="eastAsia"/>
          <w:sz w:val="22"/>
        </w:rPr>
        <w:t>年先の姿を見極めて、その実現に向けた取り組みを推進するための重要計画を策定中です。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大崎市総合計画（後期計画）、産業振興計画（後期計画）、都市計画マスタープランの見直しです。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人口減少・超高齢化、自然災害の頻発・激甚化、</w:t>
      </w:r>
      <w:bookmarkStart w:id="0" w:name="_GoBack"/>
      <w:bookmarkEnd w:id="0"/>
      <w:r w:rsidRPr="00EE353A">
        <w:rPr>
          <w:rFonts w:asciiTheme="minorEastAsia" w:hAnsiTheme="minorEastAsia"/>
          <w:sz w:val="22"/>
        </w:rPr>
        <w:t>With</w:t>
      </w:r>
      <w:r w:rsidRPr="00EE353A">
        <w:rPr>
          <w:rFonts w:asciiTheme="minorEastAsia" w:hAnsiTheme="minorEastAsia" w:hint="eastAsia"/>
          <w:sz w:val="22"/>
        </w:rPr>
        <w:t>コロナ（コロナとともに）・</w:t>
      </w:r>
      <w:r w:rsidRPr="00EE353A">
        <w:rPr>
          <w:rFonts w:asciiTheme="minorEastAsia" w:hAnsiTheme="minorEastAsia"/>
          <w:sz w:val="22"/>
        </w:rPr>
        <w:t>After</w:t>
      </w:r>
      <w:r w:rsidRPr="00EE353A">
        <w:rPr>
          <w:rFonts w:asciiTheme="minorEastAsia" w:hAnsiTheme="minorEastAsia" w:hint="eastAsia"/>
          <w:sz w:val="22"/>
        </w:rPr>
        <w:t>コロナ（コロ</w:t>
      </w:r>
      <w:r w:rsidRPr="00EE353A">
        <w:rPr>
          <w:rFonts w:asciiTheme="minorEastAsia" w:hAnsiTheme="minorEastAsia" w:hint="eastAsia"/>
          <w:spacing w:val="6"/>
          <w:sz w:val="22"/>
        </w:rPr>
        <w:t>ナのあと）、</w:t>
      </w:r>
      <w:r w:rsidRPr="00EE353A">
        <w:rPr>
          <w:rFonts w:asciiTheme="minorEastAsia" w:hAnsiTheme="minorEastAsia"/>
          <w:spacing w:val="6"/>
          <w:sz w:val="22"/>
        </w:rPr>
        <w:t>SDG</w:t>
      </w:r>
      <w:r w:rsidRPr="00EE353A">
        <w:rPr>
          <w:rFonts w:asciiTheme="minorEastAsia" w:hAnsiTheme="minorEastAsia" w:hint="eastAsia"/>
          <w:spacing w:val="6"/>
          <w:sz w:val="22"/>
        </w:rPr>
        <w:t>ｓ、</w:t>
      </w:r>
      <w:r w:rsidRPr="00EE353A">
        <w:rPr>
          <w:rFonts w:asciiTheme="minorEastAsia" w:hAnsiTheme="minorEastAsia"/>
          <w:spacing w:val="6"/>
          <w:sz w:val="22"/>
        </w:rPr>
        <w:t>DX</w:t>
      </w:r>
      <w:r w:rsidRPr="00EE353A">
        <w:rPr>
          <w:rFonts w:asciiTheme="minorEastAsia" w:hAnsiTheme="minorEastAsia" w:hint="eastAsia"/>
          <w:spacing w:val="6"/>
          <w:sz w:val="22"/>
        </w:rPr>
        <w:t>、</w:t>
      </w:r>
      <w:r w:rsidRPr="00EE353A">
        <w:rPr>
          <w:rFonts w:asciiTheme="minorEastAsia" w:hAnsiTheme="minorEastAsia" w:hint="eastAsia"/>
          <w:sz w:val="22"/>
        </w:rPr>
        <w:t>カーボンニュートラル等、社会・経済情勢や生活環境の変化への対応、世界農業遺産に認定された強みを生かすまちづくり等を視点として大幅に見直し中です。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市民意識調査や庁内議論、審議会の議論を経て、それぞれ素案がまとまり、現在、パブリックコメントを実施中であり、また今後は住民説明会を開催してまいります。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 xml:space="preserve">　先行き不透明な時代だからこそ、本市の豊かな資源を生かし、安全で笑顔あふれるまちづくりを描き、実現していくための協働活動にぜひご参加ください。お待ちしております！</w:t>
      </w:r>
    </w:p>
    <w:p w:rsidR="00EE353A" w:rsidRPr="00EE353A" w:rsidRDefault="00EE353A" w:rsidP="00EE353A">
      <w:pPr>
        <w:rPr>
          <w:rFonts w:asciiTheme="minorEastAsia" w:hAnsiTheme="minorEastAsia"/>
          <w:sz w:val="22"/>
        </w:rPr>
      </w:pPr>
      <w:r w:rsidRPr="00EE353A">
        <w:rPr>
          <w:rFonts w:asciiTheme="minorEastAsia" w:hAnsiTheme="minorEastAsia" w:hint="eastAsia"/>
          <w:sz w:val="22"/>
        </w:rPr>
        <w:t xml:space="preserve">　豊穣感謝！</w:t>
      </w:r>
    </w:p>
    <w:p w:rsidR="00EE353A" w:rsidRPr="00B14291" w:rsidRDefault="00EE353A" w:rsidP="00EE353A">
      <w:pPr>
        <w:autoSpaceDE w:val="0"/>
        <w:autoSpaceDN w:val="0"/>
        <w:adjustRightInd w:val="0"/>
        <w:jc w:val="left"/>
        <w:rPr>
          <w:rFonts w:asciiTheme="minorEastAsia" w:hAnsiTheme="minorEastAsia" w:cs="UDReiminPro-Light"/>
          <w:kern w:val="0"/>
          <w:sz w:val="22"/>
        </w:rPr>
      </w:pPr>
      <w:r w:rsidRPr="00EE353A">
        <w:rPr>
          <w:rFonts w:asciiTheme="minorEastAsia" w:hAnsiTheme="minorEastAsia" w:cs="A-OTF UD黎ミン Pro L" w:hint="eastAsia"/>
          <w:sz w:val="22"/>
        </w:rPr>
        <w:t xml:space="preserve">　祈コロナ収束！</w:t>
      </w:r>
    </w:p>
    <w:p w:rsidR="00C12395" w:rsidRPr="00B14291" w:rsidRDefault="00C12395" w:rsidP="00B14291">
      <w:pPr>
        <w:autoSpaceDE w:val="0"/>
        <w:autoSpaceDN w:val="0"/>
        <w:adjustRightInd w:val="0"/>
        <w:jc w:val="left"/>
        <w:rPr>
          <w:rFonts w:asciiTheme="minorEastAsia" w:hAnsiTheme="minorEastAsia" w:cs="UDReiminPro-Light"/>
          <w:kern w:val="0"/>
          <w:sz w:val="22"/>
        </w:rPr>
      </w:pPr>
    </w:p>
    <w:sectPr w:rsidR="00C12395" w:rsidRPr="00B14291"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ShinMGoPro-Light">
    <w:panose1 w:val="00000000000000000000"/>
    <w:charset w:val="80"/>
    <w:family w:val="auto"/>
    <w:notTrueType/>
    <w:pitch w:val="default"/>
    <w:sig w:usb0="00000001" w:usb1="08070000" w:usb2="00000010" w:usb3="00000000" w:csb0="00020000" w:csb1="00000000"/>
  </w:font>
  <w:font w:name="A-OTF 新丸ゴ Pro L">
    <w:panose1 w:val="00000000000000000000"/>
    <w:charset w:val="80"/>
    <w:family w:val="swiss"/>
    <w:notTrueType/>
    <w:pitch w:val="variable"/>
    <w:sig w:usb0="A00002FF" w:usb1="68C7FEFF" w:usb2="00000012" w:usb3="00000000" w:csb0="00020005"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A-OTF UD新ゴ Pro R">
    <w:panose1 w:val="00000000000000000000"/>
    <w:charset w:val="80"/>
    <w:family w:val="swiss"/>
    <w:notTrueType/>
    <w:pitch w:val="variable"/>
    <w:sig w:usb0="00000283" w:usb1="08C71C11" w:usb2="00000012" w:usb3="00000000" w:csb0="00020005"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A-OTF 黎ミン Pro L">
    <w:panose1 w:val="00000000000000000000"/>
    <w:charset w:val="80"/>
    <w:family w:val="roman"/>
    <w:notTrueType/>
    <w:pitch w:val="variable"/>
    <w:sig w:usb0="00000283" w:usb1="08C71C11"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 w:name="UDReiminPro-Light">
    <w:panose1 w:val="00000000000000000000"/>
    <w:charset w:val="80"/>
    <w:family w:val="auto"/>
    <w:notTrueType/>
    <w:pitch w:val="default"/>
    <w:sig w:usb0="00000001" w:usb1="08070000" w:usb2="00000010" w:usb3="00000000" w:csb0="00020000" w:csb1="00000000"/>
  </w:font>
  <w:font w:name="A-OTF UD黎ミン Pro L">
    <w:panose1 w:val="00000000000000000000"/>
    <w:charset w:val="80"/>
    <w:family w:val="roman"/>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126EF3"/>
    <w:rsid w:val="001B4E8C"/>
    <w:rsid w:val="001E35F1"/>
    <w:rsid w:val="003A2EF2"/>
    <w:rsid w:val="003E6712"/>
    <w:rsid w:val="004906F5"/>
    <w:rsid w:val="006C3C46"/>
    <w:rsid w:val="00747765"/>
    <w:rsid w:val="00913CB7"/>
    <w:rsid w:val="009D53F0"/>
    <w:rsid w:val="00A439BE"/>
    <w:rsid w:val="00A4432B"/>
    <w:rsid w:val="00A64109"/>
    <w:rsid w:val="00B14291"/>
    <w:rsid w:val="00B96DF3"/>
    <w:rsid w:val="00BD22FF"/>
    <w:rsid w:val="00BE38B9"/>
    <w:rsid w:val="00C12395"/>
    <w:rsid w:val="00EC6842"/>
    <w:rsid w:val="00ED4730"/>
    <w:rsid w:val="00EE353A"/>
    <w:rsid w:val="00F2578E"/>
    <w:rsid w:val="00FD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 w:type="paragraph" w:customStyle="1" w:styleId="a7">
    <w:name w:val="[段落スタイルなし]"/>
    <w:rsid w:val="003E6712"/>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customStyle="1" w:styleId="a8">
    <w:name w:val="[基本段落]"/>
    <w:basedOn w:val="a7"/>
    <w:uiPriority w:val="99"/>
    <w:rsid w:val="00BD2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 w:type="paragraph" w:customStyle="1" w:styleId="a7">
    <w:name w:val="[段落スタイルなし]"/>
    <w:rsid w:val="003E6712"/>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customStyle="1" w:styleId="a8">
    <w:name w:val="[基本段落]"/>
    <w:basedOn w:val="a7"/>
    <w:uiPriority w:val="99"/>
    <w:rsid w:val="00BD2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2021-08-23T09:22:00Z</dcterms:created>
  <dcterms:modified xsi:type="dcterms:W3CDTF">2021-09-22T11:29:00Z</dcterms:modified>
</cp:coreProperties>
</file>