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43" w:rsidRDefault="00334D43" w:rsidP="00334D43">
      <w:pPr>
        <w:rPr>
          <w:rFonts w:asciiTheme="minorEastAsia" w:hAnsiTheme="minorEastAsia"/>
          <w:b/>
          <w:sz w:val="28"/>
          <w:szCs w:val="28"/>
        </w:rPr>
      </w:pPr>
      <w:r w:rsidRPr="00334D43">
        <w:rPr>
          <w:rFonts w:asciiTheme="minorEastAsia" w:hAnsiTheme="minorEastAsia" w:hint="eastAsia"/>
          <w:b/>
          <w:sz w:val="28"/>
          <w:szCs w:val="28"/>
        </w:rPr>
        <w:t>鳴子総合支所庁舎等複合施設完成</w:t>
      </w:r>
      <w:r w:rsidRPr="00334D43">
        <w:rPr>
          <w:rFonts w:asciiTheme="minorEastAsia" w:hAnsiTheme="minorEastAsia"/>
          <w:b/>
          <w:sz w:val="28"/>
          <w:szCs w:val="28"/>
        </w:rPr>
        <w:t>10</w:t>
      </w:r>
      <w:r w:rsidRPr="00334D43">
        <w:rPr>
          <w:rFonts w:asciiTheme="minorEastAsia" w:hAnsiTheme="minorEastAsia" w:hint="eastAsia"/>
          <w:b/>
          <w:sz w:val="28"/>
          <w:szCs w:val="28"/>
        </w:rPr>
        <w:t>月</w:t>
      </w:r>
      <w:r w:rsidRPr="00334D43">
        <w:rPr>
          <w:rFonts w:asciiTheme="minorEastAsia" w:hAnsiTheme="minorEastAsia"/>
          <w:b/>
          <w:sz w:val="28"/>
          <w:szCs w:val="28"/>
        </w:rPr>
        <w:t>11</w:t>
      </w:r>
      <w:r w:rsidRPr="00334D43">
        <w:rPr>
          <w:rFonts w:asciiTheme="minorEastAsia" w:hAnsiTheme="minorEastAsia" w:hint="eastAsia"/>
          <w:b/>
          <w:sz w:val="28"/>
          <w:szCs w:val="28"/>
        </w:rPr>
        <w:t>日</w:t>
      </w:r>
      <w:r w:rsidR="00561DEF">
        <w:rPr>
          <w:rFonts w:asciiTheme="minorEastAsia" w:hAnsiTheme="minorEastAsia" w:hint="eastAsia"/>
          <w:b/>
          <w:sz w:val="28"/>
          <w:szCs w:val="28"/>
        </w:rPr>
        <w:t>（月）</w:t>
      </w:r>
      <w:bookmarkStart w:id="0" w:name="_GoBack"/>
      <w:bookmarkEnd w:id="0"/>
      <w:r w:rsidRPr="00334D43">
        <w:rPr>
          <w:rFonts w:asciiTheme="minorEastAsia" w:hAnsiTheme="minorEastAsia" w:hint="eastAsia"/>
          <w:b/>
          <w:sz w:val="28"/>
          <w:szCs w:val="28"/>
        </w:rPr>
        <w:t>供用開始</w:t>
      </w:r>
    </w:p>
    <w:p w:rsidR="00561DEF" w:rsidRDefault="00561DEF" w:rsidP="009A1C01">
      <w:pPr>
        <w:jc w:val="left"/>
        <w:rPr>
          <w:rFonts w:asciiTheme="minorEastAsia" w:hAnsiTheme="minorEastAsia" w:hint="eastAsia"/>
          <w:sz w:val="24"/>
          <w:szCs w:val="24"/>
        </w:rPr>
      </w:pPr>
      <w:r w:rsidRPr="00561DEF">
        <w:rPr>
          <w:rFonts w:asciiTheme="minorEastAsia" w:hAnsiTheme="minorEastAsia" w:hint="eastAsia"/>
          <w:sz w:val="24"/>
          <w:szCs w:val="24"/>
        </w:rPr>
        <w:t>写真：</w:t>
      </w:r>
      <w:r w:rsidRPr="00561DEF">
        <w:rPr>
          <w:rFonts w:asciiTheme="minorEastAsia" w:hAnsiTheme="minorEastAsia" w:hint="eastAsia"/>
          <w:sz w:val="24"/>
          <w:szCs w:val="24"/>
        </w:rPr>
        <w:t>鳴子総合支所庁舎等複合施設</w:t>
      </w:r>
      <w:r w:rsidRPr="00561DEF">
        <w:rPr>
          <w:rFonts w:asciiTheme="minorEastAsia" w:hAnsiTheme="minorEastAsia" w:hint="eastAsia"/>
          <w:sz w:val="24"/>
          <w:szCs w:val="24"/>
        </w:rPr>
        <w:t>外観</w:t>
      </w:r>
    </w:p>
    <w:p w:rsidR="00561DEF" w:rsidRPr="00561DEF" w:rsidRDefault="00561DEF" w:rsidP="009A1C01">
      <w:pPr>
        <w:jc w:val="left"/>
        <w:rPr>
          <w:rFonts w:asciiTheme="minorEastAsia" w:hAnsiTheme="minorEastAsia" w:hint="eastAsia"/>
          <w:sz w:val="24"/>
          <w:szCs w:val="24"/>
        </w:rPr>
      </w:pPr>
    </w:p>
    <w:p w:rsidR="00334D43" w:rsidRPr="00561DEF" w:rsidRDefault="00334D43" w:rsidP="00561DEF">
      <w:pPr>
        <w:ind w:firstLineChars="100" w:firstLine="220"/>
        <w:jc w:val="left"/>
        <w:rPr>
          <w:rFonts w:asciiTheme="minorEastAsia" w:hAnsiTheme="minorEastAsia"/>
          <w:sz w:val="22"/>
        </w:rPr>
      </w:pPr>
      <w:r w:rsidRPr="00561DEF">
        <w:rPr>
          <w:rFonts w:asciiTheme="minorEastAsia" w:hAnsiTheme="minorEastAsia" w:hint="eastAsia"/>
          <w:sz w:val="22"/>
        </w:rPr>
        <w:t>鳴子総合支所庁舎等複合施設が８月に完成し、</w:t>
      </w:r>
      <w:r w:rsidRPr="00561DEF">
        <w:rPr>
          <w:rFonts w:asciiTheme="minorEastAsia" w:hAnsiTheme="minorEastAsia"/>
          <w:sz w:val="22"/>
        </w:rPr>
        <w:t>10</w:t>
      </w:r>
      <w:r w:rsidRPr="00561DEF">
        <w:rPr>
          <w:rFonts w:asciiTheme="minorEastAsia" w:hAnsiTheme="minorEastAsia" w:hint="eastAsia"/>
          <w:sz w:val="22"/>
        </w:rPr>
        <w:t>月</w:t>
      </w:r>
      <w:r w:rsidRPr="00561DEF">
        <w:rPr>
          <w:rFonts w:asciiTheme="minorEastAsia" w:hAnsiTheme="minorEastAsia"/>
          <w:sz w:val="22"/>
        </w:rPr>
        <w:t>11</w:t>
      </w:r>
      <w:r w:rsidRPr="00561DEF">
        <w:rPr>
          <w:rFonts w:asciiTheme="minorEastAsia" w:hAnsiTheme="minorEastAsia" w:hint="eastAsia"/>
          <w:sz w:val="22"/>
        </w:rPr>
        <w:t>日に供用を開始します。</w:t>
      </w:r>
    </w:p>
    <w:p w:rsidR="00334D43" w:rsidRPr="00334D43" w:rsidRDefault="00334D43" w:rsidP="009A1C01">
      <w:pPr>
        <w:jc w:val="left"/>
        <w:rPr>
          <w:rFonts w:asciiTheme="minorEastAsia" w:hAnsiTheme="minorEastAsia"/>
          <w:sz w:val="22"/>
        </w:rPr>
      </w:pPr>
      <w:r w:rsidRPr="00334D43">
        <w:rPr>
          <w:rFonts w:asciiTheme="minorEastAsia" w:hAnsiTheme="minorEastAsia" w:hint="eastAsia"/>
          <w:sz w:val="22"/>
        </w:rPr>
        <w:t xml:space="preserve">　既存の鳴子総合支所は、昭和</w:t>
      </w:r>
      <w:r w:rsidRPr="00334D43">
        <w:rPr>
          <w:rFonts w:asciiTheme="minorEastAsia" w:hAnsiTheme="minorEastAsia"/>
          <w:sz w:val="22"/>
        </w:rPr>
        <w:t>29</w:t>
      </w:r>
      <w:r w:rsidRPr="00334D43">
        <w:rPr>
          <w:rFonts w:asciiTheme="minorEastAsia" w:hAnsiTheme="minorEastAsia" w:hint="eastAsia"/>
          <w:sz w:val="22"/>
        </w:rPr>
        <w:t>年に旧鳴子町役場庁舎として建設されました。増改築を経て、建築から</w:t>
      </w:r>
      <w:r w:rsidRPr="00334D43">
        <w:rPr>
          <w:rFonts w:asciiTheme="minorEastAsia" w:hAnsiTheme="minorEastAsia"/>
          <w:sz w:val="22"/>
        </w:rPr>
        <w:t>65</w:t>
      </w:r>
      <w:r w:rsidRPr="00334D43">
        <w:rPr>
          <w:rFonts w:asciiTheme="minorEastAsia" w:hAnsiTheme="minorEastAsia" w:hint="eastAsia"/>
          <w:sz w:val="22"/>
        </w:rPr>
        <w:t>年が経過し、老朽化が著しいことから、鳴子温泉地域の東鳴子地区に移転・新築しました。</w:t>
      </w:r>
    </w:p>
    <w:p w:rsidR="00334D43" w:rsidRPr="009A1C01" w:rsidRDefault="00334D43" w:rsidP="00334D43">
      <w:pPr>
        <w:rPr>
          <w:rFonts w:asciiTheme="minorEastAsia" w:hAnsiTheme="minorEastAsia"/>
          <w:sz w:val="22"/>
        </w:rPr>
      </w:pPr>
      <w:r w:rsidRPr="00334D43">
        <w:rPr>
          <w:rFonts w:asciiTheme="minorEastAsia" w:hAnsiTheme="minorEastAsia" w:hint="eastAsia"/>
          <w:sz w:val="22"/>
        </w:rPr>
        <w:t xml:space="preserve">　</w:t>
      </w:r>
      <w:r w:rsidRPr="009A1C01">
        <w:rPr>
          <w:rFonts w:asciiTheme="minorEastAsia" w:hAnsiTheme="minorEastAsia" w:hint="eastAsia"/>
          <w:sz w:val="22"/>
        </w:rPr>
        <w:t>新庁舎は、延床面積約１８４５平方メートル、木造２階建ての建物で、木造建築物における先導的技術である「ＣＬＴ（※）パネル工法」を採用しています。</w:t>
      </w:r>
    </w:p>
    <w:p w:rsidR="00334D43" w:rsidRPr="009A1C01" w:rsidRDefault="00334D43" w:rsidP="00334D43">
      <w:pPr>
        <w:rPr>
          <w:rFonts w:asciiTheme="minorEastAsia" w:hAnsiTheme="minorEastAsia"/>
          <w:sz w:val="22"/>
        </w:rPr>
      </w:pPr>
      <w:r w:rsidRPr="009A1C01">
        <w:rPr>
          <w:rFonts w:asciiTheme="minorEastAsia" w:hAnsiTheme="minorEastAsia" w:hint="eastAsia"/>
          <w:sz w:val="22"/>
        </w:rPr>
        <w:t xml:space="preserve">　内装材にも大崎市産材をふんだんに使用し、鳴子温泉地域にふさわしい、優しい木の香りと温かみあふれる空間を感じることができる施設となりました。</w:t>
      </w:r>
    </w:p>
    <w:p w:rsidR="00334D43" w:rsidRPr="00334D43" w:rsidRDefault="00334D43" w:rsidP="00334D43">
      <w:pPr>
        <w:rPr>
          <w:rFonts w:asciiTheme="minorEastAsia" w:hAnsiTheme="minorEastAsia"/>
          <w:sz w:val="22"/>
        </w:rPr>
      </w:pPr>
    </w:p>
    <w:p w:rsidR="00334D43" w:rsidRPr="009A1C01" w:rsidRDefault="00334D43" w:rsidP="00334D43">
      <w:pPr>
        <w:rPr>
          <w:b/>
          <w:sz w:val="22"/>
        </w:rPr>
      </w:pPr>
      <w:r w:rsidRPr="009A1C01">
        <w:rPr>
          <w:rFonts w:hint="eastAsia"/>
          <w:b/>
          <w:sz w:val="22"/>
        </w:rPr>
        <w:t>総合支所と鳴子公民館を集約</w:t>
      </w:r>
    </w:p>
    <w:p w:rsidR="00334D43" w:rsidRPr="00334D43" w:rsidRDefault="00334D43" w:rsidP="00334D43">
      <w:pPr>
        <w:rPr>
          <w:sz w:val="22"/>
        </w:rPr>
      </w:pPr>
      <w:r w:rsidRPr="00334D43">
        <w:rPr>
          <w:rFonts w:hint="eastAsia"/>
          <w:sz w:val="22"/>
        </w:rPr>
        <w:t xml:space="preserve">　新庁舎は、総合支所と公民館を合築し、これまで分散していた地域振興課、市民福祉課、鳴子公民館を１カ所に集約することで、さまざまな世代の利便性の向上を図ると共に、防災や市民交流の拠点としての機能を担います。</w:t>
      </w:r>
    </w:p>
    <w:p w:rsidR="00334D43" w:rsidRPr="00334D43" w:rsidRDefault="00334D43" w:rsidP="00334D43">
      <w:pPr>
        <w:rPr>
          <w:sz w:val="22"/>
        </w:rPr>
      </w:pPr>
    </w:p>
    <w:p w:rsidR="00334D43" w:rsidRPr="009A1C01" w:rsidRDefault="00334D43" w:rsidP="00334D43">
      <w:pPr>
        <w:rPr>
          <w:b/>
          <w:sz w:val="22"/>
        </w:rPr>
      </w:pPr>
      <w:r w:rsidRPr="009A1C01">
        <w:rPr>
          <w:rFonts w:hint="eastAsia"/>
          <w:b/>
          <w:sz w:val="22"/>
        </w:rPr>
        <w:t xml:space="preserve">鳴子温泉地域の魅力発信　　</w:t>
      </w:r>
    </w:p>
    <w:p w:rsidR="00334D43" w:rsidRPr="00334D43" w:rsidRDefault="00334D43" w:rsidP="00334D43">
      <w:pPr>
        <w:rPr>
          <w:sz w:val="22"/>
        </w:rPr>
      </w:pPr>
      <w:r w:rsidRPr="00334D43">
        <w:rPr>
          <w:rFonts w:hint="eastAsia"/>
          <w:sz w:val="22"/>
        </w:rPr>
        <w:t xml:space="preserve">　新庁舎内の鳴子モールには、鳴子温泉地域をＰＲするため、「鳴子こけし」や「鳴子漆器」といった伝統的工芸品の展示コーナーを設け、鳴子温泉郷を訪れる観光客の皆さんに「鳴子温泉地域の魅力」を広く発信していきます。</w:t>
      </w:r>
    </w:p>
    <w:p w:rsidR="00334D43" w:rsidRPr="00334D43" w:rsidRDefault="00334D43" w:rsidP="00334D43">
      <w:pPr>
        <w:rPr>
          <w:sz w:val="22"/>
        </w:rPr>
      </w:pPr>
      <w:r w:rsidRPr="00334D43">
        <w:rPr>
          <w:rFonts w:hint="eastAsia"/>
          <w:sz w:val="22"/>
        </w:rPr>
        <w:t xml:space="preserve">　待ち望まれた新庁舎が安心・安全な地域の形成を支える拠点として、皆さんに愛される新たなランドマークとなるよう、活用していきます。</w:t>
      </w:r>
    </w:p>
    <w:p w:rsidR="00334D43" w:rsidRDefault="00334D43" w:rsidP="00334D43">
      <w:pPr>
        <w:rPr>
          <w:sz w:val="22"/>
        </w:rPr>
      </w:pPr>
      <w:r w:rsidRPr="00334D43">
        <w:rPr>
          <w:rFonts w:hint="eastAsia"/>
          <w:sz w:val="22"/>
        </w:rPr>
        <w:t>※「ＣＬＴ」とは、ひき板を並べた後、繊維方向が直角に交わるように積層接着した木質系材料を言い、熱や音を伝えにくい、耐震性、耐火性に優れているなどの特徴があります。</w:t>
      </w:r>
    </w:p>
    <w:p w:rsidR="00334D43" w:rsidRPr="00334D43" w:rsidRDefault="00334D43" w:rsidP="00334D43">
      <w:pPr>
        <w:rPr>
          <w:sz w:val="22"/>
        </w:rPr>
      </w:pPr>
    </w:p>
    <w:p w:rsidR="00334D43" w:rsidRPr="009A1C01" w:rsidRDefault="00334D43" w:rsidP="00334D43">
      <w:pPr>
        <w:rPr>
          <w:b/>
          <w:sz w:val="22"/>
        </w:rPr>
      </w:pPr>
      <w:r w:rsidRPr="009A1C01">
        <w:rPr>
          <w:rFonts w:hint="eastAsia"/>
          <w:b/>
          <w:sz w:val="22"/>
        </w:rPr>
        <w:t>施設概要</w:t>
      </w:r>
    </w:p>
    <w:p w:rsidR="00334D43" w:rsidRPr="00334D43" w:rsidRDefault="00334D43" w:rsidP="00334D43">
      <w:pPr>
        <w:rPr>
          <w:sz w:val="22"/>
        </w:rPr>
      </w:pPr>
      <w:r w:rsidRPr="00334D43">
        <w:rPr>
          <w:rFonts w:hint="eastAsia"/>
          <w:sz w:val="22"/>
        </w:rPr>
        <w:t>所在地　大崎市鳴子温泉字鷲ノ巣</w:t>
      </w:r>
      <w:r w:rsidRPr="00334D43">
        <w:rPr>
          <w:sz w:val="22"/>
        </w:rPr>
        <w:t>86</w:t>
      </w:r>
      <w:r w:rsidRPr="00334D43">
        <w:rPr>
          <w:rFonts w:hint="eastAsia"/>
          <w:sz w:val="22"/>
        </w:rPr>
        <w:t>番地</w:t>
      </w:r>
      <w:r w:rsidRPr="00334D43">
        <w:rPr>
          <w:sz w:val="22"/>
        </w:rPr>
        <w:t>1</w:t>
      </w:r>
    </w:p>
    <w:p w:rsidR="00334D43" w:rsidRPr="00334D43" w:rsidRDefault="00334D43" w:rsidP="00334D43">
      <w:pPr>
        <w:rPr>
          <w:sz w:val="22"/>
        </w:rPr>
      </w:pPr>
      <w:r w:rsidRPr="00334D43">
        <w:rPr>
          <w:rFonts w:hint="eastAsia"/>
          <w:sz w:val="22"/>
        </w:rPr>
        <w:t>構造　木造（</w:t>
      </w:r>
      <w:r w:rsidRPr="00334D43">
        <w:rPr>
          <w:sz w:val="22"/>
        </w:rPr>
        <w:t>CLT</w:t>
      </w:r>
      <w:r w:rsidRPr="00334D43">
        <w:rPr>
          <w:rFonts w:hint="eastAsia"/>
          <w:sz w:val="22"/>
        </w:rPr>
        <w:t>パネル工法）</w:t>
      </w:r>
    </w:p>
    <w:p w:rsidR="00334D43" w:rsidRPr="00334D43" w:rsidRDefault="00334D43" w:rsidP="00334D43">
      <w:pPr>
        <w:rPr>
          <w:sz w:val="22"/>
        </w:rPr>
      </w:pPr>
      <w:r w:rsidRPr="00334D43">
        <w:rPr>
          <w:rFonts w:hint="eastAsia"/>
          <w:sz w:val="22"/>
        </w:rPr>
        <w:t xml:space="preserve">階数　</w:t>
      </w:r>
      <w:r w:rsidRPr="00334D43">
        <w:rPr>
          <w:sz w:val="22"/>
        </w:rPr>
        <w:t>2</w:t>
      </w:r>
      <w:r w:rsidRPr="00334D43">
        <w:rPr>
          <w:rFonts w:hint="eastAsia"/>
          <w:sz w:val="22"/>
        </w:rPr>
        <w:t>階建て</w:t>
      </w:r>
    </w:p>
    <w:p w:rsidR="00334D43" w:rsidRPr="00334D43" w:rsidRDefault="00334D43" w:rsidP="00334D43">
      <w:pPr>
        <w:rPr>
          <w:sz w:val="22"/>
        </w:rPr>
      </w:pPr>
      <w:r w:rsidRPr="00334D43">
        <w:rPr>
          <w:rFonts w:hint="eastAsia"/>
          <w:sz w:val="22"/>
        </w:rPr>
        <w:t>敷地面積　約</w:t>
      </w:r>
      <w:r w:rsidRPr="00334D43">
        <w:rPr>
          <w:sz w:val="22"/>
        </w:rPr>
        <w:t>4,930</w:t>
      </w:r>
      <w:r w:rsidRPr="00334D43">
        <w:rPr>
          <w:rFonts w:hint="eastAsia"/>
          <w:sz w:val="22"/>
        </w:rPr>
        <w:t>平方メートル</w:t>
      </w:r>
    </w:p>
    <w:p w:rsidR="00334D43" w:rsidRPr="00334D43" w:rsidRDefault="00334D43" w:rsidP="00334D43">
      <w:pPr>
        <w:rPr>
          <w:sz w:val="22"/>
        </w:rPr>
      </w:pPr>
      <w:r w:rsidRPr="00334D43">
        <w:rPr>
          <w:rFonts w:hint="eastAsia"/>
          <w:sz w:val="22"/>
        </w:rPr>
        <w:t>延床面積　約</w:t>
      </w:r>
      <w:r w:rsidRPr="00334D43">
        <w:rPr>
          <w:sz w:val="22"/>
        </w:rPr>
        <w:t>1,845</w:t>
      </w:r>
      <w:r w:rsidRPr="00334D43">
        <w:rPr>
          <w:rFonts w:hint="eastAsia"/>
          <w:sz w:val="22"/>
        </w:rPr>
        <w:t>平方メートル</w:t>
      </w:r>
    </w:p>
    <w:p w:rsidR="00334D43" w:rsidRDefault="00334D43" w:rsidP="00334D43">
      <w:pPr>
        <w:rPr>
          <w:sz w:val="22"/>
        </w:rPr>
      </w:pPr>
      <w:r w:rsidRPr="00334D43">
        <w:rPr>
          <w:rFonts w:hint="eastAsia"/>
          <w:sz w:val="22"/>
        </w:rPr>
        <w:t xml:space="preserve">駐車場　</w:t>
      </w:r>
      <w:r w:rsidRPr="00334D43">
        <w:rPr>
          <w:sz w:val="22"/>
        </w:rPr>
        <w:t>25</w:t>
      </w:r>
      <w:r w:rsidRPr="00334D43">
        <w:rPr>
          <w:rFonts w:hint="eastAsia"/>
          <w:sz w:val="22"/>
        </w:rPr>
        <w:t>台（うち、おもいやり駐車場</w:t>
      </w:r>
      <w:r w:rsidRPr="00334D43">
        <w:rPr>
          <w:sz w:val="22"/>
        </w:rPr>
        <w:t>2</w:t>
      </w:r>
      <w:r w:rsidRPr="00334D43">
        <w:rPr>
          <w:rFonts w:hint="eastAsia"/>
          <w:sz w:val="22"/>
        </w:rPr>
        <w:t>台）</w:t>
      </w:r>
    </w:p>
    <w:p w:rsidR="00334D43" w:rsidRDefault="00334D43" w:rsidP="00334D43">
      <w:pPr>
        <w:rPr>
          <w:sz w:val="22"/>
        </w:rPr>
      </w:pPr>
    </w:p>
    <w:p w:rsidR="00334D43" w:rsidRDefault="00334D43" w:rsidP="00334D43">
      <w:pPr>
        <w:rPr>
          <w:rFonts w:asciiTheme="minorEastAsia" w:hAnsiTheme="minorEastAsia"/>
          <w:sz w:val="22"/>
        </w:rPr>
      </w:pPr>
      <w:r>
        <w:rPr>
          <w:rFonts w:hint="eastAsia"/>
          <w:sz w:val="22"/>
        </w:rPr>
        <w:t>写真：</w:t>
      </w:r>
      <w:r w:rsidRPr="00334D43">
        <w:rPr>
          <w:rFonts w:asciiTheme="minorEastAsia" w:hAnsiTheme="minorEastAsia" w:hint="eastAsia"/>
          <w:sz w:val="22"/>
        </w:rPr>
        <w:t>❶格子から柔らかな日差しが差し込む鳴子モール</w:t>
      </w:r>
    </w:p>
    <w:p w:rsidR="00334D43" w:rsidRDefault="00334D43" w:rsidP="00334D43">
      <w:pPr>
        <w:ind w:firstLineChars="300" w:firstLine="660"/>
        <w:rPr>
          <w:rFonts w:asciiTheme="minorEastAsia" w:hAnsiTheme="minorEastAsia"/>
          <w:sz w:val="22"/>
        </w:rPr>
      </w:pPr>
      <w:r w:rsidRPr="00334D43">
        <w:rPr>
          <w:rFonts w:asciiTheme="minorEastAsia" w:hAnsiTheme="minorEastAsia" w:hint="eastAsia"/>
          <w:sz w:val="22"/>
        </w:rPr>
        <w:t>❷地域振興課・市民福祉課が一目でわかる執務室の窓口カウンター</w:t>
      </w:r>
    </w:p>
    <w:p w:rsidR="00334D43" w:rsidRDefault="00334D43" w:rsidP="00334D43">
      <w:pPr>
        <w:ind w:firstLineChars="300" w:firstLine="660"/>
        <w:rPr>
          <w:rFonts w:asciiTheme="minorEastAsia" w:hAnsiTheme="minorEastAsia"/>
          <w:sz w:val="22"/>
        </w:rPr>
      </w:pPr>
      <w:r w:rsidRPr="00334D43">
        <w:rPr>
          <w:rFonts w:asciiTheme="minorEastAsia" w:hAnsiTheme="minorEastAsia" w:hint="eastAsia"/>
          <w:sz w:val="22"/>
        </w:rPr>
        <w:t>❸木のぬくもりがあふれるホール</w:t>
      </w:r>
    </w:p>
    <w:p w:rsidR="00334D43" w:rsidRDefault="00334D43" w:rsidP="00334D43">
      <w:pPr>
        <w:ind w:firstLineChars="300" w:firstLine="660"/>
        <w:rPr>
          <w:rFonts w:asciiTheme="minorEastAsia" w:hAnsiTheme="minorEastAsia"/>
          <w:sz w:val="22"/>
        </w:rPr>
      </w:pPr>
    </w:p>
    <w:p w:rsidR="00334D43" w:rsidRDefault="00334D43" w:rsidP="00334D43">
      <w:pPr>
        <w:ind w:firstLineChars="300" w:firstLine="660"/>
        <w:rPr>
          <w:rFonts w:asciiTheme="minorEastAsia" w:hAnsiTheme="minorEastAsia"/>
          <w:sz w:val="22"/>
        </w:rPr>
      </w:pPr>
    </w:p>
    <w:p w:rsidR="00334D43" w:rsidRPr="009A1C01" w:rsidRDefault="00334D43" w:rsidP="00334D43">
      <w:pPr>
        <w:rPr>
          <w:rFonts w:asciiTheme="minorEastAsia" w:hAnsiTheme="minorEastAsia"/>
          <w:b/>
          <w:sz w:val="22"/>
        </w:rPr>
      </w:pPr>
      <w:r w:rsidRPr="009A1C01">
        <w:rPr>
          <w:rFonts w:asciiTheme="minorEastAsia" w:hAnsiTheme="minorEastAsia" w:hint="eastAsia"/>
          <w:b/>
          <w:sz w:val="22"/>
        </w:rPr>
        <w:lastRenderedPageBreak/>
        <w:t>平面図</w:t>
      </w:r>
    </w:p>
    <w:p w:rsidR="00334D43" w:rsidRPr="009A1C01" w:rsidRDefault="00334D43" w:rsidP="00334D43">
      <w:pPr>
        <w:rPr>
          <w:rFonts w:asciiTheme="minorEastAsia" w:hAnsiTheme="minorEastAsia"/>
          <w:b/>
          <w:sz w:val="22"/>
        </w:rPr>
      </w:pPr>
      <w:r w:rsidRPr="009A1C01">
        <w:rPr>
          <w:rFonts w:asciiTheme="minorEastAsia" w:hAnsiTheme="minorEastAsia"/>
          <w:b/>
          <w:sz w:val="22"/>
        </w:rPr>
        <w:t>1</w:t>
      </w:r>
      <w:r w:rsidRPr="009A1C01">
        <w:rPr>
          <w:rFonts w:asciiTheme="minorEastAsia" w:hAnsiTheme="minorEastAsia" w:hint="eastAsia"/>
          <w:b/>
          <w:sz w:val="22"/>
        </w:rPr>
        <w:t>階</w:t>
      </w:r>
    </w:p>
    <w:p w:rsidR="00334D43" w:rsidRPr="00334D43" w:rsidRDefault="00334D43" w:rsidP="00334D43">
      <w:pPr>
        <w:rPr>
          <w:rFonts w:asciiTheme="minorEastAsia" w:hAnsiTheme="minorEastAsia"/>
          <w:sz w:val="22"/>
        </w:rPr>
      </w:pPr>
      <w:r w:rsidRPr="00334D43">
        <w:rPr>
          <w:rFonts w:asciiTheme="minorEastAsia" w:hAnsiTheme="minorEastAsia" w:hint="eastAsia"/>
          <w:sz w:val="22"/>
        </w:rPr>
        <w:t>鳴子モール</w:t>
      </w:r>
    </w:p>
    <w:p w:rsidR="00334D43" w:rsidRPr="00334D43" w:rsidRDefault="00334D43" w:rsidP="00334D43">
      <w:pPr>
        <w:rPr>
          <w:rFonts w:asciiTheme="minorEastAsia" w:hAnsiTheme="minorEastAsia"/>
          <w:sz w:val="22"/>
        </w:rPr>
      </w:pPr>
      <w:r w:rsidRPr="00334D43">
        <w:rPr>
          <w:rFonts w:asciiTheme="minorEastAsia" w:hAnsiTheme="minorEastAsia" w:hint="eastAsia"/>
          <w:sz w:val="22"/>
        </w:rPr>
        <w:t>鳴子温泉地域を</w:t>
      </w:r>
      <w:r w:rsidRPr="00334D43">
        <w:rPr>
          <w:rFonts w:asciiTheme="minorEastAsia" w:hAnsiTheme="minorEastAsia"/>
          <w:sz w:val="22"/>
        </w:rPr>
        <w:t>PR</w:t>
      </w:r>
      <w:r w:rsidRPr="00334D43">
        <w:rPr>
          <w:rFonts w:asciiTheme="minorEastAsia" w:hAnsiTheme="minorEastAsia" w:hint="eastAsia"/>
          <w:sz w:val="22"/>
        </w:rPr>
        <w:t>する鳴子モールには、「鳴子こけし」や「鳴子漆器」などの伝統的工芸品を展示</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授乳室</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図書室</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鳴子公民館</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市民福祉課</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執務</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地域振興課</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キッズルーム</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書庫・機械室・更衣室など</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トイレ</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エレベータ―</w:t>
      </w:r>
    </w:p>
    <w:p w:rsidR="00334D43" w:rsidRPr="00FB7904" w:rsidRDefault="00334D43" w:rsidP="00334D43">
      <w:pPr>
        <w:rPr>
          <w:rFonts w:asciiTheme="minorEastAsia" w:hAnsiTheme="minorEastAsia"/>
          <w:sz w:val="22"/>
        </w:rPr>
      </w:pPr>
    </w:p>
    <w:p w:rsidR="00FB7904" w:rsidRPr="009A1C01" w:rsidRDefault="00FB7904" w:rsidP="00FB7904">
      <w:pPr>
        <w:rPr>
          <w:rFonts w:asciiTheme="minorEastAsia" w:hAnsiTheme="minorEastAsia"/>
          <w:b/>
          <w:sz w:val="22"/>
        </w:rPr>
      </w:pPr>
      <w:r w:rsidRPr="009A1C01">
        <w:rPr>
          <w:rFonts w:asciiTheme="minorEastAsia" w:hAnsiTheme="minorEastAsia"/>
          <w:b/>
          <w:sz w:val="22"/>
        </w:rPr>
        <w:t>2</w:t>
      </w:r>
      <w:r w:rsidRPr="009A1C01">
        <w:rPr>
          <w:rFonts w:asciiTheme="minorEastAsia" w:hAnsiTheme="minorEastAsia" w:hint="eastAsia"/>
          <w:b/>
          <w:sz w:val="22"/>
        </w:rPr>
        <w:t>階</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和室</w:t>
      </w:r>
      <w:r w:rsidRPr="00FB7904">
        <w:rPr>
          <w:rFonts w:asciiTheme="minorEastAsia" w:hAnsiTheme="minorEastAsia"/>
          <w:sz w:val="22"/>
        </w:rPr>
        <w:t>1</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和室</w:t>
      </w:r>
      <w:r w:rsidRPr="00FB7904">
        <w:rPr>
          <w:rFonts w:asciiTheme="minorEastAsia" w:hAnsiTheme="minorEastAsia"/>
          <w:sz w:val="22"/>
        </w:rPr>
        <w:t>2</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調理実習室</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研修室</w:t>
      </w:r>
      <w:r w:rsidRPr="00FB7904">
        <w:rPr>
          <w:rFonts w:asciiTheme="minorEastAsia" w:hAnsiTheme="minorEastAsia"/>
          <w:sz w:val="22"/>
        </w:rPr>
        <w:t>1</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研修室</w:t>
      </w:r>
      <w:r w:rsidRPr="00FB7904">
        <w:rPr>
          <w:rFonts w:asciiTheme="minorEastAsia" w:hAnsiTheme="minorEastAsia"/>
          <w:sz w:val="22"/>
        </w:rPr>
        <w:t>2</w:t>
      </w:r>
    </w:p>
    <w:p w:rsidR="00FB7904" w:rsidRPr="00FB7904" w:rsidRDefault="00FB7904" w:rsidP="00FB7904">
      <w:pPr>
        <w:rPr>
          <w:rFonts w:asciiTheme="minorEastAsia" w:hAnsiTheme="minorEastAsia"/>
          <w:sz w:val="22"/>
        </w:rPr>
      </w:pPr>
      <w:r w:rsidRPr="00FB7904">
        <w:rPr>
          <w:rFonts w:asciiTheme="minorEastAsia" w:hAnsiTheme="minorEastAsia" w:hint="eastAsia"/>
          <w:sz w:val="22"/>
        </w:rPr>
        <w:t>研修室</w:t>
      </w:r>
      <w:r w:rsidRPr="00FB7904">
        <w:rPr>
          <w:rFonts w:asciiTheme="minorEastAsia" w:hAnsiTheme="minorEastAsia"/>
          <w:sz w:val="22"/>
        </w:rPr>
        <w:t>3</w:t>
      </w:r>
    </w:p>
    <w:p w:rsidR="00E005BF" w:rsidRDefault="00E005BF" w:rsidP="00E005BF">
      <w:pPr>
        <w:rPr>
          <w:rFonts w:asciiTheme="minorEastAsia" w:hAnsiTheme="minorEastAsia"/>
          <w:sz w:val="22"/>
        </w:rPr>
      </w:pPr>
      <w:r w:rsidRPr="00E005BF">
        <w:rPr>
          <w:rFonts w:asciiTheme="minorEastAsia" w:hAnsiTheme="minorEastAsia" w:hint="eastAsia"/>
          <w:sz w:val="22"/>
        </w:rPr>
        <w:t>給湯室・印刷室・倉庫など</w:t>
      </w:r>
    </w:p>
    <w:p w:rsidR="009A1C01" w:rsidRDefault="009A1C01" w:rsidP="00E005BF">
      <w:pPr>
        <w:rPr>
          <w:rFonts w:asciiTheme="minorEastAsia" w:hAnsiTheme="minorEastAsia"/>
          <w:sz w:val="22"/>
        </w:rPr>
      </w:pPr>
      <w:r>
        <w:rPr>
          <w:rFonts w:asciiTheme="minorEastAsia" w:hAnsiTheme="minorEastAsia" w:hint="eastAsia"/>
          <w:sz w:val="22"/>
        </w:rPr>
        <w:t>トイレ</w:t>
      </w:r>
    </w:p>
    <w:p w:rsidR="00E005BF" w:rsidRPr="00E005BF" w:rsidRDefault="009A1C01" w:rsidP="00E005BF">
      <w:pPr>
        <w:rPr>
          <w:rFonts w:asciiTheme="minorEastAsia" w:hAnsiTheme="minorEastAsia"/>
          <w:sz w:val="22"/>
        </w:rPr>
      </w:pPr>
      <w:r>
        <w:rPr>
          <w:rFonts w:asciiTheme="minorEastAsia" w:hAnsiTheme="minorEastAsia" w:hint="eastAsia"/>
          <w:sz w:val="22"/>
        </w:rPr>
        <w:t>エレベーター</w:t>
      </w:r>
    </w:p>
    <w:p w:rsidR="00E005BF" w:rsidRPr="00E005BF" w:rsidRDefault="00E005BF" w:rsidP="00E005BF">
      <w:pPr>
        <w:rPr>
          <w:rFonts w:asciiTheme="minorEastAsia" w:hAnsiTheme="minorEastAsia"/>
          <w:sz w:val="22"/>
        </w:rPr>
      </w:pPr>
    </w:p>
    <w:p w:rsidR="00E005BF" w:rsidRPr="009A1C01" w:rsidRDefault="00E005BF" w:rsidP="00E005BF">
      <w:pPr>
        <w:rPr>
          <w:rFonts w:asciiTheme="minorEastAsia" w:hAnsiTheme="minorEastAsia"/>
          <w:b/>
          <w:sz w:val="22"/>
        </w:rPr>
      </w:pPr>
      <w:r w:rsidRPr="009A1C01">
        <w:rPr>
          <w:rFonts w:asciiTheme="minorEastAsia" w:hAnsiTheme="minorEastAsia" w:hint="eastAsia"/>
          <w:b/>
          <w:sz w:val="22"/>
        </w:rPr>
        <w:t>開庁式・窓口業務開始</w:t>
      </w:r>
    </w:p>
    <w:p w:rsidR="00E005BF" w:rsidRPr="00E005BF" w:rsidRDefault="00E005BF" w:rsidP="00E005BF">
      <w:pPr>
        <w:rPr>
          <w:rFonts w:asciiTheme="minorEastAsia" w:hAnsiTheme="minorEastAsia"/>
          <w:sz w:val="22"/>
        </w:rPr>
      </w:pPr>
      <w:r w:rsidRPr="00E005BF">
        <w:rPr>
          <w:rFonts w:asciiTheme="minorEastAsia" w:hAnsiTheme="minorEastAsia" w:hint="eastAsia"/>
          <w:sz w:val="22"/>
        </w:rPr>
        <w:t xml:space="preserve">日時　</w:t>
      </w:r>
      <w:r w:rsidRPr="00E005BF">
        <w:rPr>
          <w:rFonts w:asciiTheme="minorEastAsia" w:hAnsiTheme="minorEastAsia"/>
          <w:sz w:val="22"/>
        </w:rPr>
        <w:t>10</w:t>
      </w:r>
      <w:r w:rsidRPr="00E005BF">
        <w:rPr>
          <w:rFonts w:asciiTheme="minorEastAsia" w:hAnsiTheme="minorEastAsia" w:hint="eastAsia"/>
          <w:sz w:val="22"/>
        </w:rPr>
        <w:t>月</w:t>
      </w:r>
      <w:r w:rsidRPr="00E005BF">
        <w:rPr>
          <w:rFonts w:asciiTheme="minorEastAsia" w:hAnsiTheme="minorEastAsia"/>
          <w:sz w:val="22"/>
        </w:rPr>
        <w:t>11</w:t>
      </w:r>
      <w:r w:rsidRPr="00E005BF">
        <w:rPr>
          <w:rFonts w:asciiTheme="minorEastAsia" w:hAnsiTheme="minorEastAsia" w:hint="eastAsia"/>
          <w:sz w:val="22"/>
        </w:rPr>
        <w:t xml:space="preserve">日㈪　</w:t>
      </w:r>
    </w:p>
    <w:p w:rsidR="00E005BF" w:rsidRPr="00E005BF" w:rsidRDefault="00E005BF" w:rsidP="00E005BF">
      <w:pPr>
        <w:rPr>
          <w:rFonts w:asciiTheme="minorEastAsia" w:hAnsiTheme="minorEastAsia"/>
          <w:sz w:val="22"/>
        </w:rPr>
      </w:pPr>
      <w:r w:rsidRPr="00E005BF">
        <w:rPr>
          <w:rFonts w:asciiTheme="minorEastAsia" w:hAnsiTheme="minorEastAsia"/>
          <w:sz w:val="22"/>
        </w:rPr>
        <w:t>8</w:t>
      </w:r>
      <w:r w:rsidRPr="00E005BF">
        <w:rPr>
          <w:rFonts w:asciiTheme="minorEastAsia" w:hAnsiTheme="minorEastAsia" w:hint="eastAsia"/>
          <w:sz w:val="22"/>
        </w:rPr>
        <w:t>時</w:t>
      </w:r>
      <w:r w:rsidRPr="00E005BF">
        <w:rPr>
          <w:rFonts w:asciiTheme="minorEastAsia" w:hAnsiTheme="minorEastAsia"/>
          <w:sz w:val="22"/>
        </w:rPr>
        <w:t>30</w:t>
      </w:r>
      <w:r w:rsidRPr="00E005BF">
        <w:rPr>
          <w:rFonts w:asciiTheme="minorEastAsia" w:hAnsiTheme="minorEastAsia" w:hint="eastAsia"/>
          <w:sz w:val="22"/>
        </w:rPr>
        <w:t>分～（開庁式は</w:t>
      </w:r>
      <w:r w:rsidRPr="00E005BF">
        <w:rPr>
          <w:rFonts w:asciiTheme="minorEastAsia" w:hAnsiTheme="minorEastAsia"/>
          <w:sz w:val="22"/>
        </w:rPr>
        <w:t>8</w:t>
      </w:r>
      <w:r w:rsidRPr="00E005BF">
        <w:rPr>
          <w:rFonts w:asciiTheme="minorEastAsia" w:hAnsiTheme="minorEastAsia" w:hint="eastAsia"/>
          <w:sz w:val="22"/>
        </w:rPr>
        <w:t>時予定）</w:t>
      </w:r>
    </w:p>
    <w:p w:rsidR="00E005BF" w:rsidRPr="00E005BF" w:rsidRDefault="00E005BF" w:rsidP="00E005BF">
      <w:pPr>
        <w:rPr>
          <w:rFonts w:asciiTheme="minorEastAsia" w:hAnsiTheme="minorEastAsia"/>
          <w:sz w:val="22"/>
        </w:rPr>
      </w:pPr>
      <w:r w:rsidRPr="00E005BF">
        <w:rPr>
          <w:rFonts w:asciiTheme="minorEastAsia" w:hAnsiTheme="minorEastAsia" w:hint="eastAsia"/>
          <w:sz w:val="22"/>
        </w:rPr>
        <w:t>問</w:t>
      </w:r>
      <w:r w:rsidR="00561DEF">
        <w:rPr>
          <w:rFonts w:asciiTheme="minorEastAsia" w:hAnsiTheme="minorEastAsia" w:hint="eastAsia"/>
          <w:sz w:val="22"/>
        </w:rPr>
        <w:t>い合わせ</w:t>
      </w:r>
      <w:r w:rsidRPr="00E005BF">
        <w:rPr>
          <w:rFonts w:asciiTheme="minorEastAsia" w:hAnsiTheme="minorEastAsia"/>
          <w:sz w:val="22"/>
        </w:rPr>
        <w:t xml:space="preserve"> </w:t>
      </w:r>
      <w:r w:rsidRPr="00E005BF">
        <w:rPr>
          <w:rFonts w:asciiTheme="minorEastAsia" w:hAnsiTheme="minorEastAsia" w:hint="eastAsia"/>
          <w:sz w:val="22"/>
        </w:rPr>
        <w:t>鳴子総合支所地域振興課</w:t>
      </w:r>
      <w:r w:rsidRPr="00E005BF">
        <w:rPr>
          <w:rFonts w:asciiTheme="minorEastAsia" w:hAnsiTheme="minorEastAsia"/>
          <w:sz w:val="22"/>
        </w:rPr>
        <w:t xml:space="preserve"> </w:t>
      </w:r>
      <w:r w:rsidR="00561DEF">
        <w:rPr>
          <w:rFonts w:asciiTheme="minorEastAsia" w:hAnsiTheme="minorEastAsia" w:hint="eastAsia"/>
          <w:sz w:val="22"/>
        </w:rPr>
        <w:t>電話番号</w:t>
      </w:r>
      <w:r w:rsidRPr="00E005BF">
        <w:rPr>
          <w:rFonts w:asciiTheme="minorEastAsia" w:hAnsiTheme="minorEastAsia"/>
          <w:sz w:val="22"/>
        </w:rPr>
        <w:t>82-2191</w:t>
      </w:r>
    </w:p>
    <w:p w:rsidR="00334D43" w:rsidRDefault="00E005BF" w:rsidP="00E005BF">
      <w:pPr>
        <w:rPr>
          <w:rFonts w:asciiTheme="minorEastAsia" w:hAnsiTheme="minorEastAsia"/>
          <w:sz w:val="22"/>
        </w:rPr>
      </w:pPr>
      <w:r w:rsidRPr="00E005BF">
        <w:rPr>
          <w:rFonts w:asciiTheme="minorEastAsia" w:hAnsiTheme="minorEastAsia" w:hint="eastAsia"/>
          <w:sz w:val="22"/>
        </w:rPr>
        <w:t xml:space="preserve">　</w:t>
      </w:r>
      <w:r w:rsidRPr="00E005BF">
        <w:rPr>
          <w:rFonts w:asciiTheme="minorEastAsia" w:hAnsiTheme="minorEastAsia"/>
          <w:sz w:val="22"/>
        </w:rPr>
        <w:t xml:space="preserve"> </w:t>
      </w:r>
      <w:r w:rsidR="00561DEF">
        <w:rPr>
          <w:rFonts w:asciiTheme="minorEastAsia" w:hAnsiTheme="minorEastAsia" w:hint="eastAsia"/>
          <w:sz w:val="22"/>
        </w:rPr>
        <w:t xml:space="preserve">　　　　</w:t>
      </w:r>
      <w:r w:rsidRPr="00E005BF">
        <w:rPr>
          <w:rFonts w:asciiTheme="minorEastAsia" w:hAnsiTheme="minorEastAsia" w:hint="eastAsia"/>
          <w:sz w:val="22"/>
        </w:rPr>
        <w:t>鳴子公民館</w:t>
      </w:r>
      <w:r w:rsidRPr="00E005BF">
        <w:rPr>
          <w:rFonts w:asciiTheme="minorEastAsia" w:hAnsiTheme="minorEastAsia"/>
          <w:sz w:val="22"/>
        </w:rPr>
        <w:t xml:space="preserve"> </w:t>
      </w:r>
      <w:r w:rsidR="00561DEF">
        <w:rPr>
          <w:rFonts w:asciiTheme="minorEastAsia" w:hAnsiTheme="minorEastAsia" w:hint="eastAsia"/>
          <w:sz w:val="22"/>
        </w:rPr>
        <w:t>電話番号</w:t>
      </w:r>
      <w:r w:rsidRPr="00E005BF">
        <w:rPr>
          <w:rFonts w:asciiTheme="minorEastAsia" w:hAnsiTheme="minorEastAsia"/>
          <w:sz w:val="22"/>
        </w:rPr>
        <w:t>82-2101</w:t>
      </w:r>
    </w:p>
    <w:p w:rsidR="00E005BF" w:rsidRPr="00E005BF" w:rsidRDefault="00E005BF" w:rsidP="00E005BF">
      <w:pPr>
        <w:rPr>
          <w:rFonts w:asciiTheme="minorEastAsia" w:hAnsiTheme="minorEastAsia"/>
          <w:sz w:val="22"/>
        </w:rPr>
      </w:pPr>
    </w:p>
    <w:sectPr w:rsidR="00E005BF" w:rsidRPr="00E005BF" w:rsidSect="0021559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3F5" w:rsidRDefault="008543F5" w:rsidP="008543F5">
      <w:r>
        <w:separator/>
      </w:r>
    </w:p>
  </w:endnote>
  <w:endnote w:type="continuationSeparator" w:id="0">
    <w:p w:rsidR="008543F5" w:rsidRDefault="008543F5" w:rsidP="0085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3F5" w:rsidRDefault="008543F5" w:rsidP="008543F5">
      <w:r>
        <w:separator/>
      </w:r>
    </w:p>
  </w:footnote>
  <w:footnote w:type="continuationSeparator" w:id="0">
    <w:p w:rsidR="008543F5" w:rsidRDefault="008543F5" w:rsidP="00854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9F"/>
    <w:rsid w:val="00173EA6"/>
    <w:rsid w:val="001748CB"/>
    <w:rsid w:val="0021559F"/>
    <w:rsid w:val="00334D43"/>
    <w:rsid w:val="0053407F"/>
    <w:rsid w:val="00561DEF"/>
    <w:rsid w:val="005C5F95"/>
    <w:rsid w:val="005D7B0D"/>
    <w:rsid w:val="00695B1C"/>
    <w:rsid w:val="007523DA"/>
    <w:rsid w:val="008543F5"/>
    <w:rsid w:val="009A1C01"/>
    <w:rsid w:val="00AB2E37"/>
    <w:rsid w:val="00D23CD6"/>
    <w:rsid w:val="00D962BA"/>
    <w:rsid w:val="00E005BF"/>
    <w:rsid w:val="00FB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3F5"/>
    <w:pPr>
      <w:tabs>
        <w:tab w:val="center" w:pos="4252"/>
        <w:tab w:val="right" w:pos="8504"/>
      </w:tabs>
      <w:snapToGrid w:val="0"/>
    </w:pPr>
  </w:style>
  <w:style w:type="character" w:customStyle="1" w:styleId="a4">
    <w:name w:val="ヘッダー (文字)"/>
    <w:basedOn w:val="a0"/>
    <w:link w:val="a3"/>
    <w:uiPriority w:val="99"/>
    <w:rsid w:val="008543F5"/>
  </w:style>
  <w:style w:type="paragraph" w:styleId="a5">
    <w:name w:val="footer"/>
    <w:basedOn w:val="a"/>
    <w:link w:val="a6"/>
    <w:uiPriority w:val="99"/>
    <w:unhideWhenUsed/>
    <w:rsid w:val="008543F5"/>
    <w:pPr>
      <w:tabs>
        <w:tab w:val="center" w:pos="4252"/>
        <w:tab w:val="right" w:pos="8504"/>
      </w:tabs>
      <w:snapToGrid w:val="0"/>
    </w:pPr>
  </w:style>
  <w:style w:type="character" w:customStyle="1" w:styleId="a6">
    <w:name w:val="フッター (文字)"/>
    <w:basedOn w:val="a0"/>
    <w:link w:val="a5"/>
    <w:uiPriority w:val="99"/>
    <w:rsid w:val="008543F5"/>
  </w:style>
  <w:style w:type="table" w:styleId="a7">
    <w:name w:val="Table Grid"/>
    <w:basedOn w:val="a1"/>
    <w:uiPriority w:val="59"/>
    <w:rsid w:val="0085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3F5"/>
    <w:pPr>
      <w:tabs>
        <w:tab w:val="center" w:pos="4252"/>
        <w:tab w:val="right" w:pos="8504"/>
      </w:tabs>
      <w:snapToGrid w:val="0"/>
    </w:pPr>
  </w:style>
  <w:style w:type="character" w:customStyle="1" w:styleId="a4">
    <w:name w:val="ヘッダー (文字)"/>
    <w:basedOn w:val="a0"/>
    <w:link w:val="a3"/>
    <w:uiPriority w:val="99"/>
    <w:rsid w:val="008543F5"/>
  </w:style>
  <w:style w:type="paragraph" w:styleId="a5">
    <w:name w:val="footer"/>
    <w:basedOn w:val="a"/>
    <w:link w:val="a6"/>
    <w:uiPriority w:val="99"/>
    <w:unhideWhenUsed/>
    <w:rsid w:val="008543F5"/>
    <w:pPr>
      <w:tabs>
        <w:tab w:val="center" w:pos="4252"/>
        <w:tab w:val="right" w:pos="8504"/>
      </w:tabs>
      <w:snapToGrid w:val="0"/>
    </w:pPr>
  </w:style>
  <w:style w:type="character" w:customStyle="1" w:styleId="a6">
    <w:name w:val="フッター (文字)"/>
    <w:basedOn w:val="a0"/>
    <w:link w:val="a5"/>
    <w:uiPriority w:val="99"/>
    <w:rsid w:val="008543F5"/>
  </w:style>
  <w:style w:type="table" w:styleId="a7">
    <w:name w:val="Table Grid"/>
    <w:basedOn w:val="a1"/>
    <w:uiPriority w:val="59"/>
    <w:rsid w:val="0085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2021-08-24T01:36:00Z</dcterms:created>
  <dcterms:modified xsi:type="dcterms:W3CDTF">2021-09-22T11:47:00Z</dcterms:modified>
</cp:coreProperties>
</file>