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95" w:rsidRPr="00F2578E" w:rsidRDefault="00C12395" w:rsidP="00747765">
      <w:pPr>
        <w:rPr>
          <w:sz w:val="36"/>
          <w:szCs w:val="36"/>
        </w:rPr>
      </w:pPr>
      <w:r w:rsidRPr="00C12395">
        <w:rPr>
          <w:rFonts w:hint="eastAsia"/>
          <w:sz w:val="36"/>
          <w:szCs w:val="36"/>
        </w:rPr>
        <w:t>今月の表紙</w:t>
      </w:r>
    </w:p>
    <w:p w:rsidR="00CA341E" w:rsidRPr="00CA341E" w:rsidRDefault="00F2578E" w:rsidP="00CA341E">
      <w:pPr>
        <w:autoSpaceDE w:val="0"/>
        <w:autoSpaceDN w:val="0"/>
        <w:adjustRightInd w:val="0"/>
        <w:jc w:val="left"/>
        <w:rPr>
          <w:rFonts w:asciiTheme="minorEastAsia" w:hAnsiTheme="minorEastAsia" w:cs="UDReiminPro-Light"/>
          <w:kern w:val="0"/>
          <w:sz w:val="22"/>
          <w:szCs w:val="20"/>
          <w:lang w:val="ja-JP"/>
        </w:rPr>
      </w:pPr>
      <w:r>
        <w:rPr>
          <w:rFonts w:ascii="UDReiminPro-Light" w:eastAsia="UDReiminPro-Light" w:cs="UDReiminPro-Light" w:hint="eastAsia"/>
          <w:kern w:val="0"/>
          <w:sz w:val="20"/>
          <w:szCs w:val="20"/>
        </w:rPr>
        <w:t xml:space="preserve">　</w:t>
      </w:r>
      <w:r w:rsidR="00BE38B9" w:rsidRPr="00BE38B9">
        <w:rPr>
          <w:rFonts w:ascii="UDReiminPro-Light" w:eastAsia="UDReiminPro-Light" w:cs="UDReiminPro-Light" w:hint="eastAsia"/>
          <w:kern w:val="0"/>
          <w:sz w:val="22"/>
          <w:szCs w:val="20"/>
        </w:rPr>
        <w:t xml:space="preserve">　</w:t>
      </w:r>
      <w:r w:rsidR="00CA341E" w:rsidRPr="00CA341E">
        <w:rPr>
          <w:rFonts w:asciiTheme="minorEastAsia" w:hAnsiTheme="minorEastAsia" w:cs="UDReiminPro-Light"/>
          <w:kern w:val="0"/>
          <w:sz w:val="22"/>
          <w:szCs w:val="20"/>
          <w:lang w:val="ja-JP"/>
        </w:rPr>
        <w:t>10</w:t>
      </w:r>
      <w:r w:rsidR="00CA341E" w:rsidRPr="00CA341E">
        <w:rPr>
          <w:rFonts w:asciiTheme="minorEastAsia" w:hAnsiTheme="minorEastAsia" w:cs="UDReiminPro-Light" w:hint="eastAsia"/>
          <w:kern w:val="0"/>
          <w:sz w:val="22"/>
          <w:szCs w:val="20"/>
          <w:lang w:val="ja-JP"/>
        </w:rPr>
        <w:t>月</w:t>
      </w:r>
      <w:r w:rsidR="00CA341E" w:rsidRPr="00CA341E">
        <w:rPr>
          <w:rFonts w:asciiTheme="minorEastAsia" w:hAnsiTheme="minorEastAsia" w:cs="UDReiminPro-Light"/>
          <w:kern w:val="0"/>
          <w:sz w:val="22"/>
          <w:szCs w:val="20"/>
          <w:lang w:val="ja-JP"/>
        </w:rPr>
        <w:t>17</w:t>
      </w:r>
      <w:r w:rsidR="00CA341E" w:rsidRPr="00CA341E">
        <w:rPr>
          <w:rFonts w:asciiTheme="minorEastAsia" w:hAnsiTheme="minorEastAsia" w:cs="UDReiminPro-Light" w:hint="eastAsia"/>
          <w:kern w:val="0"/>
          <w:sz w:val="22"/>
          <w:szCs w:val="20"/>
          <w:lang w:val="ja-JP"/>
        </w:rPr>
        <w:t>日、田尻地域で「令和</w:t>
      </w:r>
      <w:r w:rsidR="00CA341E" w:rsidRPr="00CA341E">
        <w:rPr>
          <w:rFonts w:asciiTheme="minorEastAsia" w:hAnsiTheme="minorEastAsia" w:cs="UDReiminPro-Light"/>
          <w:kern w:val="0"/>
          <w:sz w:val="22"/>
          <w:szCs w:val="20"/>
          <w:lang w:val="ja-JP"/>
        </w:rPr>
        <w:t>3</w:t>
      </w:r>
      <w:r w:rsidR="00CA341E" w:rsidRPr="00CA341E">
        <w:rPr>
          <w:rFonts w:asciiTheme="minorEastAsia" w:hAnsiTheme="minorEastAsia" w:cs="UDReiminPro-Light" w:hint="eastAsia"/>
          <w:kern w:val="0"/>
          <w:sz w:val="22"/>
          <w:szCs w:val="20"/>
          <w:lang w:val="ja-JP"/>
        </w:rPr>
        <w:t>年度ノルディックウォーキング体験会</w:t>
      </w:r>
      <w:r w:rsidR="00CA341E" w:rsidRPr="00CA341E">
        <w:rPr>
          <w:rFonts w:asciiTheme="minorEastAsia" w:hAnsiTheme="minorEastAsia" w:cs="UDReiminPro-Light"/>
          <w:kern w:val="0"/>
          <w:sz w:val="22"/>
          <w:szCs w:val="20"/>
          <w:lang w:val="ja-JP"/>
        </w:rPr>
        <w:t>in</w:t>
      </w:r>
      <w:r w:rsidR="00CA341E" w:rsidRPr="00CA341E">
        <w:rPr>
          <w:rFonts w:asciiTheme="minorEastAsia" w:hAnsiTheme="minorEastAsia" w:cs="UDReiminPro-Light" w:hint="eastAsia"/>
          <w:kern w:val="0"/>
          <w:sz w:val="22"/>
          <w:szCs w:val="20"/>
          <w:lang w:val="ja-JP"/>
        </w:rPr>
        <w:t>田尻」が開催され、市内外から</w:t>
      </w:r>
      <w:r w:rsidR="00CA341E" w:rsidRPr="00CA341E">
        <w:rPr>
          <w:rFonts w:asciiTheme="minorEastAsia" w:hAnsiTheme="minorEastAsia" w:cs="UDReiminPro-Light"/>
          <w:kern w:val="0"/>
          <w:sz w:val="22"/>
          <w:szCs w:val="20"/>
          <w:lang w:val="ja-JP"/>
        </w:rPr>
        <w:t>39</w:t>
      </w:r>
      <w:r w:rsidR="00CA341E" w:rsidRPr="00CA341E">
        <w:rPr>
          <w:rFonts w:asciiTheme="minorEastAsia" w:hAnsiTheme="minorEastAsia" w:cs="UDReiminPro-Light" w:hint="eastAsia"/>
          <w:kern w:val="0"/>
          <w:sz w:val="22"/>
          <w:szCs w:val="20"/>
          <w:lang w:val="ja-JP"/>
        </w:rPr>
        <w:t>人が参加しました。</w:t>
      </w:r>
    </w:p>
    <w:p w:rsidR="00CA341E" w:rsidRPr="00CA341E" w:rsidRDefault="00CA341E" w:rsidP="00CA341E">
      <w:pPr>
        <w:autoSpaceDE w:val="0"/>
        <w:autoSpaceDN w:val="0"/>
        <w:adjustRightInd w:val="0"/>
        <w:jc w:val="left"/>
        <w:rPr>
          <w:rFonts w:asciiTheme="minorEastAsia" w:hAnsiTheme="minorEastAsia" w:cs="UDReiminPro-Light"/>
          <w:kern w:val="0"/>
          <w:sz w:val="22"/>
          <w:szCs w:val="20"/>
          <w:lang w:val="ja-JP"/>
        </w:rPr>
      </w:pPr>
      <w:r w:rsidRPr="00CA341E">
        <w:rPr>
          <w:rFonts w:asciiTheme="minorEastAsia" w:hAnsiTheme="minorEastAsia" w:cs="UDReiminPro-Light" w:hint="eastAsia"/>
          <w:kern w:val="0"/>
          <w:sz w:val="22"/>
          <w:szCs w:val="20"/>
          <w:lang w:val="ja-JP"/>
        </w:rPr>
        <w:t xml:space="preserve">　開始当初は肌寒く、雨が降っていましたが、次第に雨は上がり、ウォーキングに適した気温になりました。</w:t>
      </w:r>
    </w:p>
    <w:p w:rsidR="00CA341E" w:rsidRPr="00CA341E" w:rsidRDefault="00CA341E" w:rsidP="00CA341E">
      <w:pPr>
        <w:autoSpaceDE w:val="0"/>
        <w:autoSpaceDN w:val="0"/>
        <w:adjustRightInd w:val="0"/>
        <w:jc w:val="left"/>
        <w:rPr>
          <w:rFonts w:asciiTheme="minorEastAsia" w:hAnsiTheme="minorEastAsia" w:cs="UDReiminPro-Light"/>
          <w:kern w:val="0"/>
          <w:sz w:val="22"/>
          <w:szCs w:val="20"/>
          <w:lang w:val="ja-JP"/>
        </w:rPr>
      </w:pPr>
      <w:r w:rsidRPr="00CA341E">
        <w:rPr>
          <w:rFonts w:asciiTheme="minorEastAsia" w:hAnsiTheme="minorEastAsia" w:cs="UDReiminPro-Light" w:hint="eastAsia"/>
          <w:kern w:val="0"/>
          <w:sz w:val="22"/>
          <w:szCs w:val="20"/>
          <w:lang w:val="ja-JP"/>
        </w:rPr>
        <w:t xml:space="preserve">　参加者は、スポーツ推進委員からポールの使用方法や、正しいフォームなどを教わった後、加護坊パークゴルフ場内約</w:t>
      </w:r>
      <w:r w:rsidRPr="00CA341E">
        <w:rPr>
          <w:rFonts w:asciiTheme="minorEastAsia" w:hAnsiTheme="minorEastAsia" w:cs="UDReiminPro-Light"/>
          <w:kern w:val="0"/>
          <w:sz w:val="22"/>
          <w:szCs w:val="20"/>
          <w:lang w:val="ja-JP"/>
        </w:rPr>
        <w:t>3.5</w:t>
      </w:r>
      <w:r w:rsidRPr="00CA341E">
        <w:rPr>
          <w:rFonts w:asciiTheme="minorEastAsia" w:hAnsiTheme="minorEastAsia" w:cs="UDReiminPro-Light" w:hint="eastAsia"/>
          <w:kern w:val="0"/>
          <w:sz w:val="22"/>
          <w:szCs w:val="20"/>
          <w:lang w:val="ja-JP"/>
        </w:rPr>
        <w:t>キロメートルを</w:t>
      </w:r>
      <w:r w:rsidRPr="00CA341E">
        <w:rPr>
          <w:rFonts w:asciiTheme="minorEastAsia" w:hAnsiTheme="minorEastAsia" w:cs="UDReiminPro-Light"/>
          <w:kern w:val="0"/>
          <w:sz w:val="22"/>
          <w:szCs w:val="20"/>
          <w:lang w:val="ja-JP"/>
        </w:rPr>
        <w:t>1</w:t>
      </w:r>
      <w:r w:rsidRPr="00CA341E">
        <w:rPr>
          <w:rFonts w:asciiTheme="minorEastAsia" w:hAnsiTheme="minorEastAsia" w:cs="UDReiminPro-Light" w:hint="eastAsia"/>
          <w:kern w:val="0"/>
          <w:sz w:val="22"/>
          <w:szCs w:val="20"/>
          <w:lang w:val="ja-JP"/>
        </w:rPr>
        <w:t>時間ほどかけて周回しました。</w:t>
      </w:r>
    </w:p>
    <w:p w:rsidR="00CA341E" w:rsidRPr="00CA341E" w:rsidRDefault="00CA341E" w:rsidP="00CA341E">
      <w:pPr>
        <w:autoSpaceDE w:val="0"/>
        <w:autoSpaceDN w:val="0"/>
        <w:adjustRightInd w:val="0"/>
        <w:jc w:val="left"/>
        <w:rPr>
          <w:rFonts w:asciiTheme="minorEastAsia" w:hAnsiTheme="minorEastAsia" w:cs="UDReiminPro-Light"/>
          <w:kern w:val="0"/>
          <w:sz w:val="22"/>
          <w:szCs w:val="20"/>
          <w:lang w:val="ja-JP"/>
        </w:rPr>
      </w:pPr>
      <w:r w:rsidRPr="00CA341E">
        <w:rPr>
          <w:rFonts w:asciiTheme="minorEastAsia" w:hAnsiTheme="minorEastAsia" w:cs="UDReiminPro-Light" w:hint="eastAsia"/>
          <w:kern w:val="0"/>
          <w:sz w:val="22"/>
          <w:szCs w:val="20"/>
          <w:lang w:val="ja-JP"/>
        </w:rPr>
        <w:t xml:space="preserve">　その後、加護坊山に登り、山頂から世界農業遺産の大崎平野や、蕪栗沼、栗駒山、船形山などの山々を眺めた参加者は、絶景を目の前にして疲れが吹き飛んだ様子でした。</w:t>
      </w:r>
    </w:p>
    <w:p w:rsidR="00BE38B9" w:rsidRPr="00BE38B9" w:rsidRDefault="00CA341E" w:rsidP="00020D9C">
      <w:pPr>
        <w:autoSpaceDE w:val="0"/>
        <w:autoSpaceDN w:val="0"/>
        <w:adjustRightInd w:val="0"/>
        <w:jc w:val="left"/>
        <w:rPr>
          <w:rFonts w:asciiTheme="minorEastAsia" w:hAnsiTheme="minorEastAsia" w:cs="UDReiminPro-Light"/>
          <w:kern w:val="0"/>
          <w:sz w:val="22"/>
          <w:szCs w:val="20"/>
        </w:rPr>
      </w:pPr>
      <w:r w:rsidRPr="00CA341E">
        <w:rPr>
          <w:rFonts w:asciiTheme="minorEastAsia" w:hAnsiTheme="minorEastAsia" w:cs="UDReiminPro-Light" w:hint="eastAsia"/>
          <w:kern w:val="0"/>
          <w:sz w:val="22"/>
          <w:szCs w:val="20"/>
          <w:lang w:val="ja-JP"/>
        </w:rPr>
        <w:t xml:space="preserve">　体験会終了後には、参加者全員に完歩証が授与され、参加者は達成感に満ち溢れていまし</w:t>
      </w:r>
      <w:r w:rsidR="00020D9C">
        <w:rPr>
          <w:rFonts w:asciiTheme="minorEastAsia" w:hAnsiTheme="minorEastAsia" w:cs="UDReiminPro-Light" w:hint="eastAsia"/>
          <w:kern w:val="0"/>
          <w:sz w:val="22"/>
          <w:szCs w:val="20"/>
          <w:lang w:val="ja-JP"/>
        </w:rPr>
        <w:t>た。</w:t>
      </w:r>
    </w:p>
    <w:p w:rsidR="00020D9C" w:rsidRDefault="00BE38B9" w:rsidP="00F2578E">
      <w:pPr>
        <w:autoSpaceDE w:val="0"/>
        <w:autoSpaceDN w:val="0"/>
        <w:adjustRightInd w:val="0"/>
        <w:jc w:val="left"/>
        <w:rPr>
          <w:rFonts w:asciiTheme="minorEastAsia" w:hAnsiTheme="minorEastAsia" w:cs="UDReiminPro-Light"/>
          <w:kern w:val="0"/>
          <w:sz w:val="22"/>
          <w:szCs w:val="20"/>
        </w:rPr>
      </w:pPr>
      <w:r w:rsidRPr="00BE38B9">
        <w:rPr>
          <w:rFonts w:asciiTheme="minorEastAsia" w:hAnsiTheme="minorEastAsia" w:cs="UDReiminPro-Light" w:hint="eastAsia"/>
          <w:kern w:val="0"/>
          <w:sz w:val="22"/>
          <w:szCs w:val="20"/>
        </w:rPr>
        <w:t xml:space="preserve">　</w:t>
      </w:r>
    </w:p>
    <w:p w:rsidR="00A0008C" w:rsidRPr="00A0008C" w:rsidRDefault="00A0008C" w:rsidP="00A0008C">
      <w:pPr>
        <w:autoSpaceDE w:val="0"/>
        <w:autoSpaceDN w:val="0"/>
        <w:adjustRightInd w:val="0"/>
        <w:jc w:val="left"/>
        <w:rPr>
          <w:rFonts w:asciiTheme="minorEastAsia" w:hAnsiTheme="minorEastAsia" w:cs="UDReiminPro-Light"/>
          <w:b/>
          <w:bCs/>
          <w:kern w:val="0"/>
          <w:sz w:val="36"/>
          <w:szCs w:val="36"/>
        </w:rPr>
      </w:pPr>
      <w:r w:rsidRPr="00A0008C">
        <w:rPr>
          <w:rFonts w:asciiTheme="minorEastAsia" w:hAnsiTheme="minorEastAsia" w:cs="UDReiminPro-Light" w:hint="eastAsia"/>
          <w:b/>
          <w:bCs/>
          <w:kern w:val="0"/>
          <w:sz w:val="36"/>
          <w:szCs w:val="36"/>
        </w:rPr>
        <w:t>大崎市公式</w:t>
      </w:r>
      <w:r w:rsidRPr="00A0008C">
        <w:rPr>
          <w:rFonts w:asciiTheme="minorEastAsia" w:hAnsiTheme="minorEastAsia" w:cs="UDReiminPro-Light"/>
          <w:b/>
          <w:bCs/>
          <w:kern w:val="0"/>
          <w:sz w:val="36"/>
          <w:szCs w:val="36"/>
        </w:rPr>
        <w:t>SNS</w:t>
      </w:r>
    </w:p>
    <w:p w:rsidR="00A0008C" w:rsidRPr="00A0008C" w:rsidRDefault="00A0008C" w:rsidP="00A0008C">
      <w:pPr>
        <w:autoSpaceDE w:val="0"/>
        <w:autoSpaceDN w:val="0"/>
        <w:adjustRightInd w:val="0"/>
        <w:jc w:val="left"/>
        <w:rPr>
          <w:rFonts w:asciiTheme="minorEastAsia" w:hAnsiTheme="minorEastAsia" w:cs="UDReiminPro-Light"/>
          <w:b/>
          <w:bCs/>
          <w:kern w:val="0"/>
          <w:sz w:val="36"/>
          <w:szCs w:val="36"/>
        </w:rPr>
      </w:pPr>
      <w:r w:rsidRPr="00A0008C">
        <w:rPr>
          <w:rFonts w:asciiTheme="minorEastAsia" w:hAnsiTheme="minorEastAsia" w:cs="UDReiminPro-Light" w:hint="eastAsia"/>
          <w:b/>
          <w:bCs/>
          <w:kern w:val="0"/>
          <w:sz w:val="36"/>
          <w:szCs w:val="36"/>
        </w:rPr>
        <w:t>発信しています！</w:t>
      </w:r>
    </w:p>
    <w:p w:rsidR="00A0008C" w:rsidRPr="00A0008C" w:rsidRDefault="00A0008C" w:rsidP="00A0008C">
      <w:pPr>
        <w:autoSpaceDE w:val="0"/>
        <w:autoSpaceDN w:val="0"/>
        <w:adjustRightInd w:val="0"/>
        <w:spacing w:line="0" w:lineRule="atLeast"/>
        <w:jc w:val="left"/>
        <w:rPr>
          <w:rFonts w:asciiTheme="minorEastAsia" w:hAnsiTheme="minorEastAsia" w:cs="UDReiminPro-Light"/>
          <w:bCs/>
          <w:kern w:val="0"/>
          <w:sz w:val="22"/>
          <w:szCs w:val="20"/>
        </w:rPr>
      </w:pPr>
      <w:r w:rsidRPr="00A0008C">
        <w:rPr>
          <w:rFonts w:asciiTheme="minorEastAsia" w:hAnsiTheme="minorEastAsia" w:cs="UDReiminPro-Light" w:hint="eastAsia"/>
          <w:bCs/>
          <w:kern w:val="0"/>
          <w:sz w:val="22"/>
          <w:szCs w:val="20"/>
        </w:rPr>
        <w:t>市公式</w:t>
      </w:r>
      <w:r w:rsidRPr="00A0008C">
        <w:rPr>
          <w:rFonts w:asciiTheme="minorEastAsia" w:hAnsiTheme="minorEastAsia" w:cs="UDReiminPro-Light"/>
          <w:bCs/>
          <w:kern w:val="0"/>
          <w:sz w:val="22"/>
          <w:szCs w:val="20"/>
        </w:rPr>
        <w:t>SNS</w:t>
      </w:r>
      <w:r w:rsidRPr="00A0008C">
        <w:rPr>
          <w:rFonts w:asciiTheme="minorEastAsia" w:hAnsiTheme="minorEastAsia" w:cs="UDReiminPro-Light" w:hint="eastAsia"/>
          <w:bCs/>
          <w:kern w:val="0"/>
          <w:sz w:val="22"/>
          <w:szCs w:val="20"/>
        </w:rPr>
        <w:t>（</w:t>
      </w:r>
      <w:r w:rsidR="00BD4B4E">
        <w:rPr>
          <w:rFonts w:asciiTheme="minorEastAsia" w:hAnsiTheme="minorEastAsia" w:cs="UDReiminPro-Light"/>
          <w:bCs/>
          <w:kern w:val="0"/>
          <w:sz w:val="22"/>
          <w:szCs w:val="20"/>
        </w:rPr>
        <w:ruby>
          <w:rubyPr>
            <w:rubyAlign w:val="distributeSpace"/>
            <w:hps w:val="11"/>
            <w:hpsRaise w:val="20"/>
            <w:hpsBaseText w:val="22"/>
            <w:lid w:val="ja-JP"/>
          </w:rubyPr>
          <w:rt>
            <w:r w:rsidR="00BD4B4E" w:rsidRPr="00BD4B4E">
              <w:rPr>
                <w:rFonts w:ascii="ＭＳ 明朝" w:eastAsia="ＭＳ 明朝" w:hAnsi="ＭＳ 明朝" w:cs="UDReiminPro-Light"/>
                <w:bCs/>
                <w:kern w:val="0"/>
                <w:sz w:val="11"/>
                <w:szCs w:val="20"/>
              </w:rPr>
              <w:t>ツイッター</w:t>
            </w:r>
          </w:rt>
          <w:rubyBase>
            <w:r w:rsidR="00BD4B4E">
              <w:rPr>
                <w:rFonts w:asciiTheme="minorEastAsia" w:hAnsiTheme="minorEastAsia" w:cs="UDReiminPro-Light"/>
                <w:bCs/>
                <w:kern w:val="0"/>
                <w:sz w:val="22"/>
                <w:szCs w:val="20"/>
              </w:rPr>
              <w:t>Twitter</w:t>
            </w:r>
          </w:rubyBase>
        </w:ruby>
      </w:r>
      <w:r w:rsidRPr="00A0008C">
        <w:rPr>
          <w:rFonts w:asciiTheme="minorEastAsia" w:hAnsiTheme="minorEastAsia" w:cs="UDReiminPro-Light" w:hint="eastAsia"/>
          <w:bCs/>
          <w:kern w:val="0"/>
          <w:sz w:val="22"/>
          <w:szCs w:val="20"/>
        </w:rPr>
        <w:t>、</w:t>
      </w:r>
      <w:r w:rsidRPr="00A0008C">
        <w:rPr>
          <w:rFonts w:asciiTheme="minorEastAsia" w:hAnsiTheme="minorEastAsia" w:cs="UDReiminPro-Light"/>
          <w:bCs/>
          <w:kern w:val="0"/>
          <w:sz w:val="22"/>
          <w:szCs w:val="20"/>
        </w:rPr>
        <w:fldChar w:fldCharType="begin"/>
      </w:r>
      <w:r w:rsidRPr="00A0008C">
        <w:rPr>
          <w:rFonts w:asciiTheme="minorEastAsia" w:hAnsiTheme="minorEastAsia" w:cs="UDReiminPro-Light"/>
          <w:bCs/>
          <w:kern w:val="0"/>
          <w:sz w:val="22"/>
          <w:szCs w:val="20"/>
        </w:rPr>
        <w:instrText>EQ \* jc0 \* hps10 \o\ad(\s\up 10(</w:instrText>
      </w:r>
      <w:r w:rsidRPr="00A0008C">
        <w:rPr>
          <w:rFonts w:asciiTheme="minorEastAsia" w:hAnsiTheme="minorEastAsia" w:cs="UDReiminPro-Light" w:hint="eastAsia"/>
          <w:bCs/>
          <w:kern w:val="0"/>
          <w:sz w:val="22"/>
          <w:szCs w:val="20"/>
        </w:rPr>
        <w:instrText>フェイスブック</w:instrText>
      </w:r>
      <w:r w:rsidRPr="00A0008C">
        <w:rPr>
          <w:rFonts w:asciiTheme="minorEastAsia" w:hAnsiTheme="minorEastAsia" w:cs="UDReiminPro-Light"/>
          <w:bCs/>
          <w:kern w:val="0"/>
          <w:sz w:val="22"/>
          <w:szCs w:val="20"/>
        </w:rPr>
        <w:instrText>),Facebook)</w:instrText>
      </w:r>
      <w:r w:rsidRPr="00A0008C">
        <w:rPr>
          <w:rFonts w:asciiTheme="minorEastAsia" w:hAnsiTheme="minorEastAsia" w:cs="UDReiminPro-Light"/>
          <w:bCs/>
          <w:kern w:val="0"/>
          <w:sz w:val="22"/>
          <w:szCs w:val="20"/>
        </w:rPr>
        <w:fldChar w:fldCharType="end"/>
      </w:r>
      <w:r w:rsidRPr="00A0008C">
        <w:rPr>
          <w:rFonts w:asciiTheme="minorEastAsia" w:hAnsiTheme="minorEastAsia" w:cs="UDReiminPro-Light" w:hint="eastAsia"/>
          <w:bCs/>
          <w:kern w:val="0"/>
          <w:sz w:val="22"/>
          <w:szCs w:val="20"/>
        </w:rPr>
        <w:t>）では、観光やイベント情報など、さまざまな最新情報を発信しています！</w:t>
      </w:r>
    </w:p>
    <w:p w:rsidR="00A0008C" w:rsidRPr="00A0008C" w:rsidRDefault="00A0008C" w:rsidP="00A0008C">
      <w:pPr>
        <w:autoSpaceDE w:val="0"/>
        <w:autoSpaceDN w:val="0"/>
        <w:adjustRightInd w:val="0"/>
        <w:jc w:val="left"/>
        <w:rPr>
          <w:rFonts w:asciiTheme="minorEastAsia" w:hAnsiTheme="minorEastAsia" w:cs="UDReiminPro-Light"/>
          <w:bCs/>
          <w:kern w:val="0"/>
          <w:sz w:val="22"/>
          <w:szCs w:val="20"/>
        </w:rPr>
      </w:pPr>
      <w:r w:rsidRPr="00A0008C">
        <w:rPr>
          <w:rFonts w:asciiTheme="minorEastAsia" w:hAnsiTheme="minorEastAsia" w:cs="UDReiminPro-Light"/>
          <w:bCs/>
          <w:kern w:val="0"/>
          <w:sz w:val="22"/>
          <w:szCs w:val="20"/>
        </w:rPr>
        <w:t>QR</w:t>
      </w:r>
      <w:r w:rsidRPr="00A0008C">
        <w:rPr>
          <w:rFonts w:asciiTheme="minorEastAsia" w:hAnsiTheme="minorEastAsia" w:cs="UDReiminPro-Light" w:hint="eastAsia"/>
          <w:bCs/>
          <w:kern w:val="0"/>
          <w:sz w:val="22"/>
          <w:szCs w:val="20"/>
        </w:rPr>
        <w:t>コードから、登録をお願いします。</w:t>
      </w:r>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kern w:val="0"/>
          <w:sz w:val="22"/>
          <w:szCs w:val="20"/>
        </w:rPr>
        <w:t>Twitter</w:t>
      </w:r>
      <w:r>
        <w:rPr>
          <w:rFonts w:asciiTheme="minorEastAsia" w:hAnsiTheme="minorEastAsia" w:cs="UDReiminPro-Light" w:hint="eastAsia"/>
          <w:kern w:val="0"/>
          <w:sz w:val="22"/>
          <w:szCs w:val="20"/>
        </w:rPr>
        <w:t xml:space="preserve">　</w:t>
      </w:r>
      <w:r w:rsidRPr="00A0008C">
        <w:rPr>
          <w:rFonts w:asciiTheme="minorEastAsia" w:hAnsiTheme="minorEastAsia" w:cs="UDReiminPro-Light"/>
          <w:kern w:val="0"/>
          <w:sz w:val="22"/>
          <w:szCs w:val="20"/>
        </w:rPr>
        <w:t>@</w:t>
      </w:r>
      <w:proofErr w:type="spellStart"/>
      <w:r w:rsidRPr="00A0008C">
        <w:rPr>
          <w:rFonts w:asciiTheme="minorEastAsia" w:hAnsiTheme="minorEastAsia" w:cs="UDReiminPro-Light"/>
          <w:kern w:val="0"/>
          <w:sz w:val="22"/>
          <w:szCs w:val="20"/>
        </w:rPr>
        <w:t>osaki_city</w:t>
      </w:r>
      <w:proofErr w:type="spellEnd"/>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kern w:val="0"/>
          <w:sz w:val="22"/>
          <w:szCs w:val="20"/>
        </w:rPr>
        <w:t>Facebook</w:t>
      </w:r>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hint="eastAsia"/>
          <w:kern w:val="0"/>
          <w:sz w:val="22"/>
          <w:szCs w:val="20"/>
        </w:rPr>
        <w:t>問</w:t>
      </w:r>
      <w:r>
        <w:rPr>
          <w:rFonts w:asciiTheme="minorEastAsia" w:hAnsiTheme="minorEastAsia" w:cs="UDReiminPro-Light" w:hint="eastAsia"/>
          <w:kern w:val="0"/>
          <w:sz w:val="22"/>
          <w:szCs w:val="20"/>
        </w:rPr>
        <w:t>い合わせ</w:t>
      </w:r>
      <w:r w:rsidRPr="00A0008C">
        <w:rPr>
          <w:rFonts w:asciiTheme="minorEastAsia" w:hAnsiTheme="minorEastAsia" w:cs="UDReiminPro-Light"/>
          <w:kern w:val="0"/>
          <w:sz w:val="22"/>
          <w:szCs w:val="20"/>
        </w:rPr>
        <w:t xml:space="preserve"> </w:t>
      </w:r>
      <w:r w:rsidRPr="00A0008C">
        <w:rPr>
          <w:rFonts w:asciiTheme="minorEastAsia" w:hAnsiTheme="minorEastAsia" w:cs="UDReiminPro-Light" w:hint="eastAsia"/>
          <w:kern w:val="0"/>
          <w:sz w:val="22"/>
          <w:szCs w:val="20"/>
        </w:rPr>
        <w:t>秘書広報課</w:t>
      </w:r>
      <w:r w:rsidRPr="00A0008C">
        <w:rPr>
          <w:rFonts w:asciiTheme="minorEastAsia" w:hAnsiTheme="minorEastAsia" w:cs="UDReiminPro-Light"/>
          <w:kern w:val="0"/>
          <w:sz w:val="22"/>
          <w:szCs w:val="20"/>
        </w:rPr>
        <w:t xml:space="preserve"> </w:t>
      </w:r>
      <w:r>
        <w:rPr>
          <w:rFonts w:asciiTheme="minorEastAsia" w:hAnsiTheme="minorEastAsia" w:cs="UDReiminPro-Light" w:hint="eastAsia"/>
          <w:kern w:val="0"/>
          <w:sz w:val="22"/>
          <w:szCs w:val="20"/>
        </w:rPr>
        <w:t>電話番号</w:t>
      </w:r>
      <w:r w:rsidR="00BD4B4E">
        <w:rPr>
          <w:rFonts w:asciiTheme="minorEastAsia" w:hAnsiTheme="minorEastAsia" w:cs="UDReiminPro-Light" w:hint="eastAsia"/>
          <w:kern w:val="0"/>
          <w:sz w:val="22"/>
          <w:szCs w:val="20"/>
        </w:rPr>
        <w:t>2</w:t>
      </w:r>
      <w:r w:rsidRPr="00A0008C">
        <w:rPr>
          <w:rFonts w:asciiTheme="minorEastAsia" w:hAnsiTheme="minorEastAsia" w:cs="UDReiminPro-Light"/>
          <w:kern w:val="0"/>
          <w:sz w:val="22"/>
          <w:szCs w:val="20"/>
        </w:rPr>
        <w:t>3-5023</w:t>
      </w:r>
    </w:p>
    <w:p w:rsidR="00A0008C" w:rsidRPr="00A0008C" w:rsidRDefault="00A0008C" w:rsidP="00F2578E">
      <w:pPr>
        <w:autoSpaceDE w:val="0"/>
        <w:autoSpaceDN w:val="0"/>
        <w:adjustRightInd w:val="0"/>
        <w:jc w:val="left"/>
        <w:rPr>
          <w:rFonts w:asciiTheme="minorEastAsia" w:hAnsiTheme="minorEastAsia" w:cs="UDReiminPro-Light"/>
          <w:kern w:val="0"/>
          <w:sz w:val="22"/>
          <w:szCs w:val="20"/>
        </w:rPr>
      </w:pPr>
    </w:p>
    <w:p w:rsidR="00C12395" w:rsidRPr="003A2EF2" w:rsidRDefault="003A2EF2" w:rsidP="00C12395">
      <w:pPr>
        <w:rPr>
          <w:sz w:val="36"/>
          <w:szCs w:val="36"/>
        </w:rPr>
      </w:pPr>
      <w:r w:rsidRPr="003A2EF2">
        <w:rPr>
          <w:rFonts w:hint="eastAsia"/>
          <w:sz w:val="36"/>
          <w:szCs w:val="36"/>
        </w:rPr>
        <w:t>広報おおさき</w:t>
      </w:r>
      <w:r w:rsidR="00020D9C">
        <w:rPr>
          <w:rFonts w:hint="eastAsia"/>
          <w:sz w:val="36"/>
          <w:szCs w:val="36"/>
        </w:rPr>
        <w:t>11</w:t>
      </w:r>
      <w:r w:rsidRPr="003A2EF2">
        <w:rPr>
          <w:rFonts w:hint="eastAsia"/>
          <w:sz w:val="36"/>
          <w:szCs w:val="36"/>
        </w:rPr>
        <w:t>月号</w:t>
      </w:r>
      <w:r w:rsidR="00BE38B9">
        <w:rPr>
          <w:rFonts w:hint="eastAsia"/>
          <w:sz w:val="36"/>
          <w:szCs w:val="36"/>
        </w:rPr>
        <w:t>2021 No.18</w:t>
      </w:r>
      <w:r w:rsidR="00020D9C">
        <w:rPr>
          <w:rFonts w:hint="eastAsia"/>
          <w:sz w:val="36"/>
          <w:szCs w:val="36"/>
        </w:rPr>
        <w:t>8</w:t>
      </w:r>
    </w:p>
    <w:p w:rsidR="00C12395" w:rsidRPr="00C12395" w:rsidRDefault="00C12395" w:rsidP="00C12395">
      <w:pPr>
        <w:rPr>
          <w:sz w:val="36"/>
          <w:szCs w:val="36"/>
        </w:rPr>
      </w:pPr>
      <w:r w:rsidRPr="00C12395">
        <w:rPr>
          <w:rFonts w:hint="eastAsia"/>
          <w:sz w:val="36"/>
          <w:szCs w:val="36"/>
        </w:rPr>
        <w:t>目次</w:t>
      </w:r>
    </w:p>
    <w:p w:rsidR="000B0329" w:rsidRPr="000B0329" w:rsidRDefault="00747765" w:rsidP="000B0329">
      <w:pPr>
        <w:tabs>
          <w:tab w:val="left" w:pos="840"/>
          <w:tab w:val="left" w:pos="1680"/>
          <w:tab w:val="left" w:pos="2520"/>
          <w:tab w:val="left" w:pos="3360"/>
          <w:tab w:val="left" w:pos="4200"/>
        </w:tabs>
        <w:autoSpaceDE w:val="0"/>
        <w:autoSpaceDN w:val="0"/>
        <w:adjustRightInd w:val="0"/>
        <w:ind w:firstLineChars="50" w:firstLine="110"/>
        <w:jc w:val="left"/>
        <w:rPr>
          <w:sz w:val="22"/>
          <w:lang w:val="ja-JP"/>
        </w:rPr>
      </w:pPr>
      <w:r w:rsidRPr="00747765">
        <w:rPr>
          <w:rFonts w:hint="eastAsia"/>
          <w:sz w:val="22"/>
        </w:rPr>
        <w:t>4</w:t>
      </w:r>
      <w:r w:rsidRPr="00747765">
        <w:rPr>
          <w:rFonts w:hint="eastAsia"/>
          <w:sz w:val="22"/>
        </w:rPr>
        <w:tab/>
      </w:r>
      <w:r w:rsidR="000B0329" w:rsidRPr="000B0329">
        <w:rPr>
          <w:rFonts w:hint="eastAsia"/>
          <w:sz w:val="22"/>
          <w:lang w:val="ja-JP"/>
        </w:rPr>
        <w:t>新型コロナウイルスワクチン接種情報</w:t>
      </w:r>
    </w:p>
    <w:p w:rsidR="000B0329" w:rsidRPr="000B0329" w:rsidRDefault="00BE38B9" w:rsidP="000B0329">
      <w:pPr>
        <w:tabs>
          <w:tab w:val="left" w:pos="840"/>
          <w:tab w:val="left" w:pos="1680"/>
          <w:tab w:val="left" w:pos="2520"/>
          <w:tab w:val="left" w:pos="3360"/>
          <w:tab w:val="left" w:pos="4200"/>
        </w:tabs>
        <w:autoSpaceDE w:val="0"/>
        <w:autoSpaceDN w:val="0"/>
        <w:adjustRightInd w:val="0"/>
        <w:ind w:firstLineChars="50" w:firstLine="110"/>
        <w:jc w:val="left"/>
        <w:rPr>
          <w:rFonts w:asciiTheme="minorEastAsia" w:hAnsiTheme="minorEastAsia"/>
          <w:sz w:val="22"/>
          <w:lang w:val="ja-JP"/>
        </w:rPr>
      </w:pPr>
      <w:r>
        <w:rPr>
          <w:rFonts w:hint="eastAsia"/>
          <w:sz w:val="22"/>
        </w:rPr>
        <w:t>6</w:t>
      </w:r>
      <w:r w:rsidR="00747765" w:rsidRPr="00BE38B9">
        <w:rPr>
          <w:rFonts w:asciiTheme="minorEastAsia" w:hAnsiTheme="minorEastAsia" w:hint="eastAsia"/>
          <w:sz w:val="22"/>
        </w:rPr>
        <w:tab/>
      </w:r>
      <w:r w:rsidR="000B0329" w:rsidRPr="000B0329">
        <w:rPr>
          <w:rFonts w:asciiTheme="minorEastAsia" w:hAnsiTheme="minorEastAsia"/>
          <w:sz w:val="22"/>
          <w:lang w:val="ja-JP"/>
        </w:rPr>
        <w:t>feel it!</w:t>
      </w:r>
      <w:r w:rsidR="000B0329" w:rsidRPr="000B0329">
        <w:rPr>
          <w:rFonts w:asciiTheme="minorEastAsia" w:hAnsiTheme="minorEastAsia" w:hint="eastAsia"/>
          <w:sz w:val="22"/>
          <w:lang w:val="ja-JP"/>
        </w:rPr>
        <w:t>『ささ結』</w:t>
      </w:r>
    </w:p>
    <w:p w:rsidR="00747765" w:rsidRPr="000B0329" w:rsidRDefault="00BE38B9" w:rsidP="00BE38B9">
      <w:pPr>
        <w:rPr>
          <w:sz w:val="22"/>
        </w:rPr>
      </w:pPr>
      <w:r>
        <w:rPr>
          <w:rFonts w:hint="eastAsia"/>
          <w:sz w:val="22"/>
        </w:rPr>
        <w:t>0</w:t>
      </w:r>
      <w:r w:rsidR="000B0329">
        <w:rPr>
          <w:rFonts w:hint="eastAsia"/>
          <w:sz w:val="22"/>
        </w:rPr>
        <w:t>8</w:t>
      </w:r>
      <w:r w:rsidR="00747765" w:rsidRPr="00747765">
        <w:rPr>
          <w:sz w:val="22"/>
        </w:rPr>
        <w:tab/>
      </w:r>
      <w:r w:rsidR="000B0329" w:rsidRPr="000B0329">
        <w:rPr>
          <w:sz w:val="22"/>
        </w:rPr>
        <w:t>CITY TOPICS</w:t>
      </w:r>
    </w:p>
    <w:p w:rsidR="000B0329" w:rsidRPr="000B0329" w:rsidRDefault="00BE38B9" w:rsidP="000B0329">
      <w:pPr>
        <w:rPr>
          <w:sz w:val="22"/>
        </w:rPr>
      </w:pPr>
      <w:r>
        <w:rPr>
          <w:rFonts w:hint="eastAsia"/>
          <w:sz w:val="22"/>
        </w:rPr>
        <w:t>1</w:t>
      </w:r>
      <w:r w:rsidR="000B0329">
        <w:rPr>
          <w:rFonts w:hint="eastAsia"/>
          <w:sz w:val="22"/>
        </w:rPr>
        <w:t>0</w:t>
      </w:r>
      <w:r w:rsidR="00747765" w:rsidRPr="00747765">
        <w:rPr>
          <w:sz w:val="22"/>
        </w:rPr>
        <w:tab/>
      </w:r>
      <w:r w:rsidR="000B0329" w:rsidRPr="000B0329">
        <w:rPr>
          <w:sz w:val="22"/>
        </w:rPr>
        <w:t>Discover OSAKI</w:t>
      </w:r>
    </w:p>
    <w:p w:rsidR="000B0329" w:rsidRPr="000B0329" w:rsidRDefault="00BE38B9" w:rsidP="000B0329">
      <w:pPr>
        <w:rPr>
          <w:sz w:val="22"/>
        </w:rPr>
      </w:pPr>
      <w:r>
        <w:rPr>
          <w:rFonts w:hint="eastAsia"/>
          <w:sz w:val="22"/>
        </w:rPr>
        <w:t>1</w:t>
      </w:r>
      <w:r w:rsidR="000B0329">
        <w:rPr>
          <w:rFonts w:hint="eastAsia"/>
          <w:sz w:val="22"/>
        </w:rPr>
        <w:t>1</w:t>
      </w:r>
      <w:r>
        <w:rPr>
          <w:rFonts w:hint="eastAsia"/>
          <w:sz w:val="22"/>
        </w:rPr>
        <w:t xml:space="preserve">　　</w:t>
      </w:r>
      <w:r w:rsidR="000B0329">
        <w:rPr>
          <w:rFonts w:hint="eastAsia"/>
          <w:sz w:val="22"/>
        </w:rPr>
        <w:t xml:space="preserve"> </w:t>
      </w:r>
      <w:r w:rsidR="00B45340">
        <w:rPr>
          <w:rFonts w:hint="eastAsia"/>
          <w:sz w:val="22"/>
        </w:rPr>
        <w:t xml:space="preserve"> </w:t>
      </w:r>
      <w:r w:rsidR="000B0329" w:rsidRPr="000B0329">
        <w:rPr>
          <w:sz w:val="22"/>
        </w:rPr>
        <w:t xml:space="preserve">Osaki Culture </w:t>
      </w:r>
    </w:p>
    <w:p w:rsidR="00691F7A" w:rsidRPr="00691F7A" w:rsidRDefault="00F2578E" w:rsidP="00691F7A">
      <w:pPr>
        <w:rPr>
          <w:sz w:val="22"/>
          <w:lang w:val="ja-JP"/>
        </w:rPr>
      </w:pPr>
      <w:r>
        <w:rPr>
          <w:rFonts w:hint="eastAsia"/>
          <w:sz w:val="22"/>
        </w:rPr>
        <w:t>1</w:t>
      </w:r>
      <w:r w:rsidR="00691F7A">
        <w:rPr>
          <w:rFonts w:hint="eastAsia"/>
          <w:sz w:val="22"/>
        </w:rPr>
        <w:t>2</w:t>
      </w:r>
      <w:r w:rsidR="00747765" w:rsidRPr="00747765">
        <w:rPr>
          <w:rFonts w:hint="eastAsia"/>
          <w:sz w:val="22"/>
        </w:rPr>
        <w:tab/>
      </w:r>
      <w:r w:rsidR="00691F7A" w:rsidRPr="00691F7A">
        <w:rPr>
          <w:rFonts w:hint="eastAsia"/>
          <w:sz w:val="22"/>
          <w:lang w:val="ja-JP"/>
        </w:rPr>
        <w:t>オオサキプレイガイド</w:t>
      </w:r>
    </w:p>
    <w:p w:rsidR="00747765" w:rsidRPr="00747765" w:rsidRDefault="00691F7A" w:rsidP="001B4E8C">
      <w:pPr>
        <w:rPr>
          <w:sz w:val="22"/>
        </w:rPr>
      </w:pPr>
      <w:r>
        <w:rPr>
          <w:rFonts w:hint="eastAsia"/>
          <w:sz w:val="22"/>
        </w:rPr>
        <w:t>14</w:t>
      </w:r>
      <w:r>
        <w:rPr>
          <w:rFonts w:hint="eastAsia"/>
          <w:sz w:val="22"/>
        </w:rPr>
        <w:t xml:space="preserve">　　</w:t>
      </w:r>
      <w:r>
        <w:rPr>
          <w:rFonts w:hint="eastAsia"/>
          <w:sz w:val="22"/>
        </w:rPr>
        <w:t xml:space="preserve"> </w:t>
      </w:r>
      <w:r w:rsidR="00747765" w:rsidRPr="00747765">
        <w:rPr>
          <w:rFonts w:hint="eastAsia"/>
          <w:sz w:val="22"/>
        </w:rPr>
        <w:t>くらしの情報</w:t>
      </w:r>
      <w:r w:rsidR="001B4E8C">
        <w:rPr>
          <w:rFonts w:hint="eastAsia"/>
          <w:sz w:val="22"/>
        </w:rPr>
        <w:t xml:space="preserve">　　</w:t>
      </w:r>
      <w:r>
        <w:rPr>
          <w:rFonts w:hint="eastAsia"/>
          <w:sz w:val="22"/>
        </w:rPr>
        <w:t>市民憲章に込められた思いを紹介</w:t>
      </w:r>
      <w:r w:rsidR="00BE38B9">
        <w:rPr>
          <w:rFonts w:hint="eastAsia"/>
          <w:sz w:val="22"/>
        </w:rPr>
        <w:t>します</w:t>
      </w:r>
      <w:r w:rsidR="00747765" w:rsidRPr="00747765">
        <w:rPr>
          <w:rFonts w:hint="eastAsia"/>
          <w:sz w:val="22"/>
        </w:rPr>
        <w:t xml:space="preserve">　ほか</w:t>
      </w:r>
    </w:p>
    <w:p w:rsidR="00747765" w:rsidRPr="00747765" w:rsidRDefault="00747765" w:rsidP="00747765">
      <w:pPr>
        <w:rPr>
          <w:sz w:val="22"/>
        </w:rPr>
      </w:pPr>
      <w:r w:rsidRPr="00747765">
        <w:rPr>
          <w:rFonts w:hint="eastAsia"/>
          <w:sz w:val="22"/>
        </w:rPr>
        <w:t>24</w:t>
      </w:r>
      <w:r w:rsidRPr="00747765">
        <w:rPr>
          <w:rFonts w:hint="eastAsia"/>
          <w:sz w:val="22"/>
        </w:rPr>
        <w:tab/>
      </w:r>
      <w:r w:rsidRPr="00747765">
        <w:rPr>
          <w:rFonts w:hint="eastAsia"/>
          <w:sz w:val="22"/>
        </w:rPr>
        <w:t>子育て支援情報</w:t>
      </w:r>
    </w:p>
    <w:p w:rsidR="00747765" w:rsidRPr="00747765" w:rsidRDefault="00747765" w:rsidP="00747765">
      <w:pPr>
        <w:rPr>
          <w:sz w:val="22"/>
        </w:rPr>
      </w:pPr>
      <w:r w:rsidRPr="00747765">
        <w:rPr>
          <w:rFonts w:hint="eastAsia"/>
          <w:sz w:val="22"/>
        </w:rPr>
        <w:t>25</w:t>
      </w:r>
      <w:r w:rsidRPr="00747765">
        <w:rPr>
          <w:rFonts w:hint="eastAsia"/>
          <w:sz w:val="22"/>
        </w:rPr>
        <w:tab/>
      </w:r>
      <w:r w:rsidRPr="00747765">
        <w:rPr>
          <w:rFonts w:hint="eastAsia"/>
          <w:sz w:val="22"/>
        </w:rPr>
        <w:t>育児相談・乳幼児健診</w:t>
      </w:r>
    </w:p>
    <w:p w:rsidR="00747765" w:rsidRPr="00747765" w:rsidRDefault="00747765" w:rsidP="00747765">
      <w:pPr>
        <w:rPr>
          <w:sz w:val="22"/>
        </w:rPr>
      </w:pPr>
      <w:r w:rsidRPr="00747765">
        <w:rPr>
          <w:rFonts w:hint="eastAsia"/>
          <w:sz w:val="22"/>
        </w:rPr>
        <w:t>26</w:t>
      </w:r>
      <w:r w:rsidRPr="00747765">
        <w:rPr>
          <w:rFonts w:hint="eastAsia"/>
          <w:sz w:val="22"/>
        </w:rPr>
        <w:tab/>
      </w:r>
      <w:r w:rsidRPr="00747765">
        <w:rPr>
          <w:rFonts w:hint="eastAsia"/>
          <w:sz w:val="22"/>
        </w:rPr>
        <w:t>相談コーナー</w:t>
      </w:r>
    </w:p>
    <w:p w:rsidR="00691F7A" w:rsidRDefault="00747765" w:rsidP="00CF23F9">
      <w:pPr>
        <w:spacing w:line="0" w:lineRule="atLeast"/>
        <w:rPr>
          <w:rFonts w:asciiTheme="minorEastAsia" w:hAnsiTheme="minorEastAsia" w:cs="UDShinGoPro-Light" w:hint="eastAsia"/>
          <w:kern w:val="0"/>
          <w:sz w:val="22"/>
          <w:szCs w:val="20"/>
        </w:rPr>
      </w:pPr>
      <w:r w:rsidRPr="00747765">
        <w:rPr>
          <w:rFonts w:hint="eastAsia"/>
          <w:sz w:val="22"/>
        </w:rPr>
        <w:t>27</w:t>
      </w:r>
      <w:r w:rsidRPr="00747765">
        <w:rPr>
          <w:rFonts w:hint="eastAsia"/>
          <w:sz w:val="22"/>
        </w:rPr>
        <w:tab/>
      </w:r>
      <w:r w:rsidRPr="00747765">
        <w:rPr>
          <w:rFonts w:hint="eastAsia"/>
          <w:sz w:val="22"/>
        </w:rPr>
        <w:t>休日救急当番医　ほか</w:t>
      </w:r>
      <w:r w:rsidR="00B45340">
        <w:rPr>
          <w:sz w:val="22"/>
        </w:rPr>
        <w:br/>
      </w:r>
      <w:r w:rsidRPr="00747765">
        <w:rPr>
          <w:rFonts w:hint="eastAsia"/>
          <w:sz w:val="22"/>
        </w:rPr>
        <w:t>28</w:t>
      </w:r>
      <w:r w:rsidRPr="00747765">
        <w:rPr>
          <w:rFonts w:hint="eastAsia"/>
          <w:sz w:val="22"/>
        </w:rPr>
        <w:tab/>
      </w:r>
      <w:r w:rsidR="00691F7A">
        <w:rPr>
          <w:rFonts w:hint="eastAsia"/>
          <w:sz w:val="22"/>
        </w:rPr>
        <w:t>大崎市誕生</w:t>
      </w:r>
      <w:r w:rsidR="00691F7A">
        <w:rPr>
          <w:rFonts w:hint="eastAsia"/>
          <w:sz w:val="22"/>
        </w:rPr>
        <w:t>15</w:t>
      </w:r>
      <w:r w:rsidR="00691F7A">
        <w:rPr>
          <w:rFonts w:hint="eastAsia"/>
          <w:sz w:val="22"/>
        </w:rPr>
        <w:t>周年記念</w:t>
      </w:r>
      <w:r w:rsidR="00B14291" w:rsidRPr="00B14291">
        <w:rPr>
          <w:rFonts w:asciiTheme="minorEastAsia" w:hAnsiTheme="minorEastAsia" w:cs="UDShinGoPro-Light" w:hint="eastAsia"/>
          <w:kern w:val="0"/>
          <w:sz w:val="22"/>
          <w:szCs w:val="20"/>
        </w:rPr>
        <w:t xml:space="preserve">　</w:t>
      </w:r>
      <w:r w:rsidR="00691F7A" w:rsidRPr="00691F7A">
        <w:rPr>
          <w:rFonts w:asciiTheme="minorEastAsia" w:hAnsiTheme="minorEastAsia" w:cs="UDShinGoPro-Light" w:hint="eastAsia"/>
          <w:kern w:val="0"/>
          <w:sz w:val="22"/>
          <w:szCs w:val="20"/>
        </w:rPr>
        <w:t>大崎市誕生</w:t>
      </w:r>
      <w:r w:rsidR="00691F7A" w:rsidRPr="00691F7A">
        <w:rPr>
          <w:rFonts w:asciiTheme="minorEastAsia" w:hAnsiTheme="minorEastAsia" w:cs="UDShinGoPro-Light"/>
          <w:kern w:val="0"/>
          <w:sz w:val="22"/>
          <w:szCs w:val="20"/>
        </w:rPr>
        <w:t>15</w:t>
      </w:r>
      <w:r w:rsidR="00691F7A" w:rsidRPr="00691F7A">
        <w:rPr>
          <w:rFonts w:asciiTheme="minorEastAsia" w:hAnsiTheme="minorEastAsia" w:cs="UDShinGoPro-Light" w:hint="eastAsia"/>
          <w:kern w:val="0"/>
          <w:sz w:val="22"/>
          <w:szCs w:val="20"/>
        </w:rPr>
        <w:t>周年記念式典</w:t>
      </w:r>
      <w:r w:rsidR="00691F7A" w:rsidRPr="00691F7A">
        <w:rPr>
          <w:rFonts w:asciiTheme="minorEastAsia" w:hAnsiTheme="minorEastAsia" w:cs="UDShinGoPro-Light"/>
          <w:kern w:val="0"/>
          <w:sz w:val="22"/>
          <w:szCs w:val="20"/>
        </w:rPr>
        <w:ruby>
          <w:rubyPr>
            <w:rubyAlign w:val="distributeSpace"/>
            <w:hps w:val="10"/>
            <w:hpsRaise w:val="20"/>
            <w:hpsBaseText w:val="22"/>
            <w:lid w:val="ja-JP"/>
          </w:rubyPr>
          <w:rt>
            <w:r w:rsidR="00691F7A" w:rsidRPr="00691F7A">
              <w:rPr>
                <w:rFonts w:asciiTheme="minorEastAsia" w:hAnsiTheme="minorEastAsia" w:cs="UDShinGoPro-Light" w:hint="eastAsia"/>
                <w:kern w:val="0"/>
                <w:sz w:val="22"/>
                <w:szCs w:val="20"/>
              </w:rPr>
              <w:t>ユー</w:t>
            </w:r>
          </w:rt>
          <w:rubyBase>
            <w:r w:rsidR="00691F7A" w:rsidRPr="00691F7A">
              <w:rPr>
                <w:rFonts w:asciiTheme="minorEastAsia" w:hAnsiTheme="minorEastAsia" w:cs="UDShinGoPro-Light"/>
                <w:kern w:val="0"/>
                <w:sz w:val="22"/>
                <w:szCs w:val="20"/>
              </w:rPr>
              <w:t>You</w:t>
            </w:r>
          </w:rubyBase>
        </w:ruby>
      </w:r>
      <w:r w:rsidR="00691F7A" w:rsidRPr="00691F7A">
        <w:rPr>
          <w:rFonts w:asciiTheme="minorEastAsia" w:hAnsiTheme="minorEastAsia" w:cs="UDShinGoPro-Light"/>
          <w:kern w:val="0"/>
          <w:sz w:val="22"/>
          <w:szCs w:val="20"/>
        </w:rPr>
        <w:t xml:space="preserve"> </w:t>
      </w:r>
      <w:r w:rsidR="00691F7A" w:rsidRPr="00691F7A">
        <w:rPr>
          <w:rFonts w:asciiTheme="minorEastAsia" w:hAnsiTheme="minorEastAsia" w:cs="UDShinGoPro-Light"/>
          <w:kern w:val="0"/>
          <w:sz w:val="22"/>
          <w:szCs w:val="20"/>
        </w:rPr>
        <w:ruby>
          <w:rubyPr>
            <w:rubyAlign w:val="distributeSpace"/>
            <w:hps w:val="10"/>
            <w:hpsRaise w:val="20"/>
            <w:hpsBaseText w:val="22"/>
            <w:lid w:val="ja-JP"/>
          </w:rubyPr>
          <w:rt>
            <w:r w:rsidR="00691F7A" w:rsidRPr="00691F7A">
              <w:rPr>
                <w:rFonts w:asciiTheme="minorEastAsia" w:hAnsiTheme="minorEastAsia" w:cs="UDShinGoPro-Light" w:hint="eastAsia"/>
                <w:kern w:val="0"/>
                <w:sz w:val="22"/>
                <w:szCs w:val="20"/>
              </w:rPr>
              <w:t>チューブ</w:t>
            </w:r>
          </w:rt>
          <w:rubyBase>
            <w:r w:rsidR="00691F7A" w:rsidRPr="00691F7A">
              <w:rPr>
                <w:rFonts w:asciiTheme="minorEastAsia" w:hAnsiTheme="minorEastAsia" w:cs="UDShinGoPro-Light"/>
                <w:kern w:val="0"/>
                <w:sz w:val="22"/>
                <w:szCs w:val="20"/>
              </w:rPr>
              <w:t>Tube</w:t>
            </w:r>
          </w:rubyBase>
        </w:ruby>
      </w:r>
      <w:r w:rsidR="00691F7A" w:rsidRPr="00691F7A">
        <w:rPr>
          <w:rFonts w:asciiTheme="minorEastAsia" w:hAnsiTheme="minorEastAsia" w:cs="UDShinGoPro-Light" w:hint="eastAsia"/>
          <w:kern w:val="0"/>
          <w:sz w:val="22"/>
          <w:szCs w:val="20"/>
        </w:rPr>
        <w:t>ライブ配信します！</w:t>
      </w:r>
    </w:p>
    <w:p w:rsidR="00BD4B4E" w:rsidRPr="00691F7A" w:rsidRDefault="00BD4B4E" w:rsidP="00CF23F9">
      <w:pPr>
        <w:spacing w:line="0" w:lineRule="atLeast"/>
        <w:rPr>
          <w:rFonts w:asciiTheme="minorEastAsia" w:hAnsiTheme="minorEastAsia" w:cs="UDShinGoPro-Light"/>
          <w:kern w:val="0"/>
          <w:sz w:val="22"/>
          <w:szCs w:val="20"/>
        </w:rPr>
      </w:pPr>
      <w:bookmarkStart w:id="0" w:name="_GoBack"/>
      <w:bookmarkEnd w:id="0"/>
    </w:p>
    <w:p w:rsidR="00B96DF3" w:rsidRDefault="00B96DF3" w:rsidP="00747765">
      <w:pPr>
        <w:rPr>
          <w:sz w:val="22"/>
        </w:rPr>
      </w:pPr>
    </w:p>
    <w:p w:rsidR="00C12395" w:rsidRPr="00B96DF3" w:rsidRDefault="00C12395" w:rsidP="00C12395">
      <w:pPr>
        <w:rPr>
          <w:sz w:val="36"/>
          <w:szCs w:val="36"/>
        </w:rPr>
      </w:pPr>
      <w:r w:rsidRPr="00B96DF3">
        <w:rPr>
          <w:rFonts w:hint="eastAsia"/>
          <w:sz w:val="36"/>
          <w:szCs w:val="36"/>
        </w:rPr>
        <w:lastRenderedPageBreak/>
        <w:t>パタ崎さんの食育コラム</w:t>
      </w:r>
    </w:p>
    <w:p w:rsidR="00B45340" w:rsidRPr="00B45340" w:rsidRDefault="00747765" w:rsidP="00B45340">
      <w:pPr>
        <w:autoSpaceDE w:val="0"/>
        <w:autoSpaceDN w:val="0"/>
        <w:adjustRightInd w:val="0"/>
        <w:jc w:val="left"/>
        <w:rPr>
          <w:sz w:val="28"/>
          <w:szCs w:val="28"/>
        </w:rPr>
      </w:pPr>
      <w:r>
        <w:rPr>
          <w:rFonts w:hint="eastAsia"/>
          <w:sz w:val="28"/>
          <w:szCs w:val="28"/>
        </w:rPr>
        <w:t>その</w:t>
      </w:r>
      <w:r w:rsidR="00B45340">
        <w:rPr>
          <w:rFonts w:hint="eastAsia"/>
          <w:sz w:val="28"/>
          <w:szCs w:val="28"/>
        </w:rPr>
        <w:t>7</w:t>
      </w:r>
      <w:r>
        <w:rPr>
          <w:rFonts w:hint="eastAsia"/>
          <w:sz w:val="28"/>
          <w:szCs w:val="28"/>
        </w:rPr>
        <w:t xml:space="preserve">　</w:t>
      </w:r>
      <w:r w:rsidR="00B45340" w:rsidRPr="00B45340">
        <w:rPr>
          <w:rFonts w:hint="eastAsia"/>
          <w:sz w:val="28"/>
          <w:szCs w:val="28"/>
        </w:rPr>
        <w:t>大崎市で</w:t>
      </w:r>
      <w:r w:rsidR="00B45340" w:rsidRPr="00B45340">
        <w:rPr>
          <w:sz w:val="28"/>
          <w:szCs w:val="28"/>
        </w:rPr>
        <w:t>4</w:t>
      </w:r>
      <w:r w:rsidR="00B45340" w:rsidRPr="00B45340">
        <w:rPr>
          <w:rFonts w:hint="eastAsia"/>
          <w:sz w:val="28"/>
          <w:szCs w:val="28"/>
        </w:rPr>
        <w:t>つ目の給食センターがオープンしました！</w:t>
      </w:r>
    </w:p>
    <w:p w:rsidR="001B4E8C" w:rsidRPr="001B4E8C" w:rsidRDefault="00C12395" w:rsidP="001B4E8C">
      <w:pPr>
        <w:rPr>
          <w:sz w:val="22"/>
        </w:rPr>
      </w:pPr>
      <w:r w:rsidRPr="00C12395">
        <w:rPr>
          <w:rFonts w:hint="eastAsia"/>
          <w:sz w:val="22"/>
        </w:rPr>
        <w:t>問</w:t>
      </w:r>
      <w:r w:rsidR="00B96DF3">
        <w:rPr>
          <w:rFonts w:hint="eastAsia"/>
          <w:sz w:val="22"/>
        </w:rPr>
        <w:t>い合わせ</w:t>
      </w:r>
      <w:r w:rsidRPr="00C12395">
        <w:rPr>
          <w:sz w:val="22"/>
        </w:rPr>
        <w:t xml:space="preserve"> </w:t>
      </w:r>
      <w:r w:rsidRPr="00C12395">
        <w:rPr>
          <w:rFonts w:hint="eastAsia"/>
          <w:sz w:val="22"/>
        </w:rPr>
        <w:t>世界農業遺産推進課</w:t>
      </w:r>
      <w:r w:rsidRPr="00C12395">
        <w:rPr>
          <w:sz w:val="22"/>
        </w:rPr>
        <w:t xml:space="preserve"> </w:t>
      </w:r>
      <w:r w:rsidR="00802BEC">
        <w:rPr>
          <w:rFonts w:hint="eastAsia"/>
          <w:sz w:val="22"/>
        </w:rPr>
        <w:t>電話番号</w:t>
      </w:r>
      <w:r w:rsidRPr="00C12395">
        <w:rPr>
          <w:sz w:val="22"/>
        </w:rPr>
        <w:t>23-2281</w:t>
      </w:r>
    </w:p>
    <w:p w:rsidR="00B45340" w:rsidRPr="00B45340" w:rsidRDefault="001E35F1" w:rsidP="00B45340">
      <w:pPr>
        <w:autoSpaceDE w:val="0"/>
        <w:autoSpaceDN w:val="0"/>
        <w:adjustRightInd w:val="0"/>
        <w:jc w:val="left"/>
        <w:rPr>
          <w:rFonts w:asciiTheme="minorEastAsia" w:hAnsiTheme="minorEastAsia" w:cs="ReimPro-Light"/>
          <w:kern w:val="0"/>
          <w:sz w:val="22"/>
        </w:rPr>
      </w:pPr>
      <w:r w:rsidRPr="001E35F1">
        <w:rPr>
          <w:rFonts w:asciiTheme="minorEastAsia" w:hAnsiTheme="minorEastAsia" w:cs="ReimPro-Light" w:hint="eastAsia"/>
          <w:kern w:val="0"/>
          <w:sz w:val="22"/>
        </w:rPr>
        <w:t xml:space="preserve">　</w:t>
      </w:r>
      <w:r w:rsidR="00B45340" w:rsidRPr="00B45340">
        <w:rPr>
          <w:rFonts w:asciiTheme="minorEastAsia" w:hAnsiTheme="minorEastAsia" w:cs="ReimPro-Light"/>
          <w:kern w:val="0"/>
          <w:sz w:val="22"/>
        </w:rPr>
        <w:t>8</w:t>
      </w:r>
      <w:r w:rsidR="00B45340" w:rsidRPr="00B45340">
        <w:rPr>
          <w:rFonts w:asciiTheme="minorEastAsia" w:hAnsiTheme="minorEastAsia" w:cs="ReimPro-Light" w:hint="eastAsia"/>
          <w:kern w:val="0"/>
          <w:sz w:val="22"/>
        </w:rPr>
        <w:t>月</w:t>
      </w:r>
      <w:r w:rsidR="00B45340" w:rsidRPr="00B45340">
        <w:rPr>
          <w:rFonts w:asciiTheme="minorEastAsia" w:hAnsiTheme="minorEastAsia" w:cs="ReimPro-Light"/>
          <w:kern w:val="0"/>
          <w:sz w:val="22"/>
        </w:rPr>
        <w:t>23</w:t>
      </w:r>
      <w:r w:rsidR="00B45340" w:rsidRPr="00B45340">
        <w:rPr>
          <w:rFonts w:asciiTheme="minorEastAsia" w:hAnsiTheme="minorEastAsia" w:cs="ReimPro-Light" w:hint="eastAsia"/>
          <w:kern w:val="0"/>
          <w:sz w:val="22"/>
        </w:rPr>
        <w:t>日、松山地域に大崎東学校給食センターがオープンしたよ。</w:t>
      </w:r>
    </w:p>
    <w:p w:rsidR="00B45340" w:rsidRPr="00B45340" w:rsidRDefault="00B45340" w:rsidP="00B45340">
      <w:pPr>
        <w:autoSpaceDE w:val="0"/>
        <w:autoSpaceDN w:val="0"/>
        <w:adjustRightInd w:val="0"/>
        <w:jc w:val="left"/>
        <w:rPr>
          <w:rFonts w:asciiTheme="minorEastAsia" w:hAnsiTheme="minorEastAsia" w:cs="ReimPro-Light"/>
          <w:kern w:val="0"/>
          <w:sz w:val="22"/>
        </w:rPr>
      </w:pPr>
      <w:r w:rsidRPr="00B45340">
        <w:rPr>
          <w:rFonts w:asciiTheme="minorEastAsia" w:hAnsiTheme="minorEastAsia" w:cs="ReimPro-Light" w:hint="eastAsia"/>
          <w:kern w:val="0"/>
          <w:sz w:val="22"/>
        </w:rPr>
        <w:t xml:space="preserve">　大崎東学校給食センターで心を込めて作られた給食は、敷玉小学校、松山小学校、下伊場野小学校、鹿島台小学校、松山中学校、鹿島台中学校、鹿島台第一幼稚園に届けられているんだよ。</w:t>
      </w:r>
    </w:p>
    <w:p w:rsidR="00B45340" w:rsidRPr="00B45340" w:rsidRDefault="00B45340" w:rsidP="00B45340">
      <w:pPr>
        <w:autoSpaceDE w:val="0"/>
        <w:autoSpaceDN w:val="0"/>
        <w:adjustRightInd w:val="0"/>
        <w:jc w:val="left"/>
        <w:rPr>
          <w:rFonts w:asciiTheme="minorEastAsia" w:hAnsiTheme="minorEastAsia" w:cs="ReimPro-Light"/>
          <w:kern w:val="0"/>
          <w:sz w:val="22"/>
        </w:rPr>
      </w:pPr>
      <w:r w:rsidRPr="00B45340">
        <w:rPr>
          <w:rFonts w:asciiTheme="minorEastAsia" w:hAnsiTheme="minorEastAsia" w:cs="ReimPro-Light" w:hint="eastAsia"/>
          <w:kern w:val="0"/>
          <w:sz w:val="22"/>
        </w:rPr>
        <w:t xml:space="preserve">　この７つの学校（園）の子どもたちから愛称を募集して「にじいろキッチン」と名付けてもらったんだ。</w:t>
      </w:r>
    </w:p>
    <w:p w:rsidR="001B4E8C" w:rsidRDefault="00B45340" w:rsidP="00B45340">
      <w:pPr>
        <w:autoSpaceDE w:val="0"/>
        <w:autoSpaceDN w:val="0"/>
        <w:adjustRightInd w:val="0"/>
        <w:jc w:val="left"/>
        <w:rPr>
          <w:rFonts w:asciiTheme="minorEastAsia" w:hAnsiTheme="minorEastAsia" w:cs="ReimPro-Light"/>
          <w:kern w:val="0"/>
          <w:sz w:val="22"/>
        </w:rPr>
      </w:pPr>
      <w:r w:rsidRPr="00B45340">
        <w:rPr>
          <w:rFonts w:asciiTheme="minorEastAsia" w:hAnsiTheme="minorEastAsia" w:cs="ReimPro-Light" w:hint="eastAsia"/>
          <w:kern w:val="0"/>
          <w:sz w:val="22"/>
        </w:rPr>
        <w:t xml:space="preserve">　</w:t>
      </w:r>
      <w:r w:rsidR="00C40DAA">
        <w:rPr>
          <w:rFonts w:asciiTheme="minorEastAsia" w:hAnsiTheme="minorEastAsia" w:cs="ReimPro-Light" w:hint="eastAsia"/>
          <w:kern w:val="0"/>
          <w:sz w:val="22"/>
        </w:rPr>
        <w:t>「</w:t>
      </w:r>
      <w:r w:rsidRPr="00B45340">
        <w:rPr>
          <w:rFonts w:asciiTheme="minorEastAsia" w:hAnsiTheme="minorEastAsia" w:cs="ReimPro-Light" w:hint="eastAsia"/>
          <w:kern w:val="0"/>
          <w:sz w:val="22"/>
        </w:rPr>
        <w:t>子どもたちの笑顔があふれるおいしい給食」を目指して、大崎の色とりどりの地場産食材を活用しながら、安全で安心な季節感のある給食を提供していく</w:t>
      </w:r>
      <w:r>
        <w:rPr>
          <w:rFonts w:asciiTheme="minorEastAsia" w:hAnsiTheme="minorEastAsia" w:cs="ReimPro-Light" w:hint="eastAsia"/>
          <w:kern w:val="0"/>
          <w:sz w:val="22"/>
        </w:rPr>
        <w:t>ね！</w:t>
      </w:r>
    </w:p>
    <w:p w:rsidR="004B01FB" w:rsidRPr="00126EF3" w:rsidRDefault="004B01FB" w:rsidP="00C40DAA">
      <w:pPr>
        <w:autoSpaceDE w:val="0"/>
        <w:autoSpaceDN w:val="0"/>
        <w:adjustRightInd w:val="0"/>
        <w:ind w:firstLineChars="100" w:firstLine="220"/>
        <w:jc w:val="left"/>
        <w:rPr>
          <w:sz w:val="28"/>
          <w:szCs w:val="36"/>
        </w:rPr>
      </w:pPr>
      <w:r>
        <w:rPr>
          <w:rFonts w:asciiTheme="minorEastAsia" w:hAnsiTheme="minorEastAsia" w:cs="ReimPro-Light" w:hint="eastAsia"/>
          <w:kern w:val="0"/>
          <w:sz w:val="22"/>
        </w:rPr>
        <w:t>写真：オープンした大崎東学校給食センター</w:t>
      </w:r>
    </w:p>
    <w:p w:rsidR="00B96DF3" w:rsidRPr="00B96DF3" w:rsidRDefault="00B96DF3" w:rsidP="00B96DF3">
      <w:pPr>
        <w:rPr>
          <w:sz w:val="36"/>
          <w:szCs w:val="36"/>
        </w:rPr>
      </w:pPr>
      <w:r w:rsidRPr="00B96DF3">
        <w:rPr>
          <w:rFonts w:hint="eastAsia"/>
          <w:sz w:val="36"/>
          <w:szCs w:val="36"/>
        </w:rPr>
        <w:t>オオサキワンダーミュージアム　人と大自然の青空博物館</w:t>
      </w:r>
    </w:p>
    <w:p w:rsidR="00B45340" w:rsidRPr="00B45340" w:rsidRDefault="00C12395" w:rsidP="00B45340">
      <w:pPr>
        <w:autoSpaceDE w:val="0"/>
        <w:autoSpaceDN w:val="0"/>
        <w:adjustRightInd w:val="0"/>
        <w:jc w:val="left"/>
        <w:rPr>
          <w:sz w:val="28"/>
          <w:szCs w:val="28"/>
        </w:rPr>
      </w:pPr>
      <w:r w:rsidRPr="00B96DF3">
        <w:rPr>
          <w:sz w:val="28"/>
          <w:szCs w:val="28"/>
        </w:rPr>
        <w:t>vol.1</w:t>
      </w:r>
      <w:r w:rsidR="00B45340">
        <w:rPr>
          <w:rFonts w:hint="eastAsia"/>
          <w:sz w:val="28"/>
          <w:szCs w:val="28"/>
        </w:rPr>
        <w:t>9</w:t>
      </w:r>
      <w:r w:rsidR="00B14291">
        <w:rPr>
          <w:rFonts w:hint="eastAsia"/>
          <w:sz w:val="28"/>
          <w:szCs w:val="28"/>
        </w:rPr>
        <w:t xml:space="preserve">　</w:t>
      </w:r>
      <w:r w:rsidR="00B45340" w:rsidRPr="00B45340">
        <w:rPr>
          <w:rFonts w:hint="eastAsia"/>
          <w:sz w:val="33"/>
          <w:szCs w:val="33"/>
        </w:rPr>
        <w:t>世界農業遺産「大崎耕土」にマガンが来ました</w:t>
      </w:r>
    </w:p>
    <w:p w:rsidR="001B4E8C" w:rsidRPr="001B4E8C" w:rsidRDefault="00C12395" w:rsidP="001B4E8C">
      <w:pPr>
        <w:rPr>
          <w:rFonts w:asciiTheme="minorEastAsia" w:hAnsiTheme="minorEastAsia"/>
          <w:sz w:val="22"/>
        </w:rPr>
      </w:pPr>
      <w:r w:rsidRPr="001E35F1">
        <w:rPr>
          <w:rFonts w:asciiTheme="minorEastAsia" w:hAnsiTheme="minorEastAsia" w:hint="eastAsia"/>
          <w:sz w:val="22"/>
        </w:rPr>
        <w:t>問</w:t>
      </w:r>
      <w:r w:rsidR="00B96DF3" w:rsidRPr="001E35F1">
        <w:rPr>
          <w:rFonts w:asciiTheme="minorEastAsia" w:hAnsiTheme="minorEastAsia" w:hint="eastAsia"/>
          <w:sz w:val="22"/>
        </w:rPr>
        <w:t>い合わせ</w:t>
      </w:r>
      <w:r w:rsidRPr="001E35F1">
        <w:rPr>
          <w:rFonts w:asciiTheme="minorEastAsia" w:hAnsiTheme="minorEastAsia" w:hint="eastAsia"/>
          <w:sz w:val="22"/>
        </w:rPr>
        <w:t xml:space="preserve"> 世界農業遺産推進課自然共生推進担当</w:t>
      </w:r>
      <w:r w:rsidR="00802BEC">
        <w:rPr>
          <w:rFonts w:asciiTheme="minorEastAsia" w:hAnsiTheme="minorEastAsia" w:hint="eastAsia"/>
          <w:sz w:val="22"/>
        </w:rPr>
        <w:t>電話番号</w:t>
      </w:r>
      <w:r w:rsidRPr="001E35F1">
        <w:rPr>
          <w:rFonts w:asciiTheme="minorEastAsia" w:hAnsiTheme="minorEastAsia"/>
          <w:sz w:val="22"/>
        </w:rPr>
        <w:t>23-2281</w:t>
      </w:r>
    </w:p>
    <w:p w:rsidR="00B45340" w:rsidRPr="00B45340" w:rsidRDefault="001E35F1" w:rsidP="00B45340">
      <w:pPr>
        <w:autoSpaceDE w:val="0"/>
        <w:autoSpaceDN w:val="0"/>
        <w:adjustRightInd w:val="0"/>
        <w:jc w:val="left"/>
        <w:rPr>
          <w:rFonts w:asciiTheme="minorEastAsia" w:hAnsiTheme="minorEastAsia" w:cs="UDShinMGoPro-Light"/>
          <w:kern w:val="0"/>
          <w:sz w:val="22"/>
        </w:rPr>
      </w:pPr>
      <w:r w:rsidRPr="001E35F1">
        <w:rPr>
          <w:rFonts w:asciiTheme="minorEastAsia" w:hAnsiTheme="minorEastAsia" w:cs="UDShinMGoPro-Light" w:hint="eastAsia"/>
          <w:kern w:val="0"/>
          <w:sz w:val="22"/>
        </w:rPr>
        <w:t xml:space="preserve">　</w:t>
      </w:r>
      <w:r w:rsidR="00B45340" w:rsidRPr="00B45340">
        <w:rPr>
          <w:rFonts w:asciiTheme="minorEastAsia" w:hAnsiTheme="minorEastAsia" w:cs="UDShinMGoPro-Light" w:hint="eastAsia"/>
          <w:kern w:val="0"/>
          <w:sz w:val="22"/>
        </w:rPr>
        <w:t>今年も、世界農業遺産「大崎耕土」のラムサール条約湿地「蕪栗沼・周辺水田」にマガンがやってきました。</w:t>
      </w:r>
    </w:p>
    <w:p w:rsidR="00B45340" w:rsidRPr="00B45340" w:rsidRDefault="00B45340" w:rsidP="00B45340">
      <w:pPr>
        <w:autoSpaceDE w:val="0"/>
        <w:autoSpaceDN w:val="0"/>
        <w:adjustRightInd w:val="0"/>
        <w:jc w:val="left"/>
        <w:rPr>
          <w:rFonts w:asciiTheme="minorEastAsia" w:hAnsiTheme="minorEastAsia" w:cs="UDShinMGoPro-Light"/>
          <w:kern w:val="0"/>
          <w:sz w:val="22"/>
        </w:rPr>
      </w:pPr>
      <w:r w:rsidRPr="00B45340">
        <w:rPr>
          <w:rFonts w:asciiTheme="minorEastAsia" w:hAnsiTheme="minorEastAsia" w:cs="UDShinMGoPro-Light" w:hint="eastAsia"/>
          <w:kern w:val="0"/>
          <w:sz w:val="22"/>
        </w:rPr>
        <w:t xml:space="preserve">　マガンは約</w:t>
      </w:r>
      <w:r w:rsidRPr="00B45340">
        <w:rPr>
          <w:rFonts w:asciiTheme="minorEastAsia" w:hAnsiTheme="minorEastAsia" w:cs="UDShinMGoPro-Light"/>
          <w:kern w:val="0"/>
          <w:sz w:val="22"/>
        </w:rPr>
        <w:t>4,000</w:t>
      </w:r>
      <w:r w:rsidRPr="00B45340">
        <w:rPr>
          <w:rFonts w:asciiTheme="minorEastAsia" w:hAnsiTheme="minorEastAsia" w:cs="UDShinMGoPro-Light" w:hint="eastAsia"/>
          <w:kern w:val="0"/>
          <w:sz w:val="22"/>
        </w:rPr>
        <w:t>㎞離れたシベリアから飛来し、</w:t>
      </w:r>
      <w:r w:rsidRPr="00B45340">
        <w:rPr>
          <w:rFonts w:asciiTheme="minorEastAsia" w:hAnsiTheme="minorEastAsia" w:cs="UDShinMGoPro-Light"/>
          <w:kern w:val="0"/>
          <w:sz w:val="22"/>
        </w:rPr>
        <w:t>10</w:t>
      </w:r>
      <w:r w:rsidRPr="00B45340">
        <w:rPr>
          <w:rFonts w:asciiTheme="minorEastAsia" w:hAnsiTheme="minorEastAsia" w:cs="UDShinMGoPro-Light" w:hint="eastAsia"/>
          <w:kern w:val="0"/>
          <w:sz w:val="22"/>
        </w:rPr>
        <w:t>月から翌年の</w:t>
      </w:r>
      <w:r w:rsidRPr="00B45340">
        <w:rPr>
          <w:rFonts w:asciiTheme="minorEastAsia" w:hAnsiTheme="minorEastAsia" w:cs="UDShinMGoPro-Light"/>
          <w:kern w:val="0"/>
          <w:sz w:val="22"/>
        </w:rPr>
        <w:t>1</w:t>
      </w:r>
      <w:r w:rsidRPr="00B45340">
        <w:rPr>
          <w:rFonts w:asciiTheme="minorEastAsia" w:hAnsiTheme="minorEastAsia" w:cs="UDShinMGoPro-Light" w:hint="eastAsia"/>
          <w:kern w:val="0"/>
          <w:sz w:val="22"/>
        </w:rPr>
        <w:t>月ごろまで、蕪栗沼や化女沼で観察することができます。日本に渡ってきたマガンの約</w:t>
      </w:r>
      <w:r w:rsidRPr="00B45340">
        <w:rPr>
          <w:rFonts w:asciiTheme="minorEastAsia" w:hAnsiTheme="minorEastAsia" w:cs="UDShinMGoPro-Light"/>
          <w:kern w:val="0"/>
          <w:sz w:val="22"/>
        </w:rPr>
        <w:t>9</w:t>
      </w:r>
      <w:r w:rsidRPr="00B45340">
        <w:rPr>
          <w:rFonts w:asciiTheme="minorEastAsia" w:hAnsiTheme="minorEastAsia" w:cs="UDShinMGoPro-Light" w:hint="eastAsia"/>
          <w:kern w:val="0"/>
          <w:sz w:val="22"/>
        </w:rPr>
        <w:t>割が宮城県北部の地域で冬を過ごします。夜は沼で休み、日中は収穫後の田んぼなどで落ちたモミや、草などを食べて過ごしています。早朝の飛立ちや夕方のねぐら入りは、多いときには</w:t>
      </w:r>
      <w:r w:rsidRPr="00B45340">
        <w:rPr>
          <w:rFonts w:asciiTheme="minorEastAsia" w:hAnsiTheme="minorEastAsia" w:cs="UDShinMGoPro-Light"/>
          <w:kern w:val="0"/>
          <w:sz w:val="22"/>
        </w:rPr>
        <w:t>10</w:t>
      </w:r>
      <w:r w:rsidRPr="00B45340">
        <w:rPr>
          <w:rFonts w:asciiTheme="minorEastAsia" w:hAnsiTheme="minorEastAsia" w:cs="UDShinMGoPro-Light" w:hint="eastAsia"/>
          <w:kern w:val="0"/>
          <w:sz w:val="22"/>
        </w:rPr>
        <w:t>万羽を超え、壮大な風景を見ることができます。</w:t>
      </w:r>
    </w:p>
    <w:p w:rsidR="00B45340" w:rsidRPr="00B45340" w:rsidRDefault="00B45340" w:rsidP="00B45340">
      <w:pPr>
        <w:autoSpaceDE w:val="0"/>
        <w:autoSpaceDN w:val="0"/>
        <w:adjustRightInd w:val="0"/>
        <w:jc w:val="left"/>
        <w:rPr>
          <w:rFonts w:asciiTheme="minorEastAsia" w:hAnsiTheme="minorEastAsia" w:cs="UDShinMGoPro-Light"/>
          <w:kern w:val="0"/>
          <w:sz w:val="22"/>
        </w:rPr>
      </w:pPr>
      <w:r w:rsidRPr="00B45340">
        <w:rPr>
          <w:rFonts w:asciiTheme="minorEastAsia" w:hAnsiTheme="minorEastAsia" w:cs="UDShinMGoPro-Light" w:hint="eastAsia"/>
          <w:kern w:val="0"/>
          <w:sz w:val="22"/>
        </w:rPr>
        <w:t xml:space="preserve">　マガンを観察する際は、驚かせないように遠くから観察しましょう。</w:t>
      </w:r>
    </w:p>
    <w:p w:rsidR="00B45340" w:rsidRPr="00B45340" w:rsidRDefault="00B45340" w:rsidP="00B45340">
      <w:pPr>
        <w:autoSpaceDE w:val="0"/>
        <w:autoSpaceDN w:val="0"/>
        <w:adjustRightInd w:val="0"/>
        <w:jc w:val="left"/>
        <w:rPr>
          <w:rFonts w:asciiTheme="minorEastAsia" w:hAnsiTheme="minorEastAsia" w:cs="UDShinMGoPro-Light"/>
          <w:kern w:val="0"/>
          <w:sz w:val="22"/>
        </w:rPr>
      </w:pPr>
      <w:r w:rsidRPr="00B45340">
        <w:rPr>
          <w:rFonts w:asciiTheme="minorEastAsia" w:hAnsiTheme="minorEastAsia" w:cs="UDShinMGoPro-Light" w:hint="eastAsia"/>
          <w:kern w:val="0"/>
          <w:sz w:val="22"/>
        </w:rPr>
        <w:t xml:space="preserve">　蕪栗沼には、ライブカメラを設置していますので、さまざまな角度から沼の様子をリアルタイムで観察することができます。夕方に蕪栗沼へ帰ってくるマガンの群れなどを見ることができますので、興味のある人は、視聴してください。</w:t>
      </w:r>
    </w:p>
    <w:p w:rsidR="00B45340" w:rsidRDefault="00B45340" w:rsidP="00B45340">
      <w:pPr>
        <w:autoSpaceDE w:val="0"/>
        <w:autoSpaceDN w:val="0"/>
        <w:adjustRightInd w:val="0"/>
        <w:jc w:val="left"/>
        <w:rPr>
          <w:rFonts w:asciiTheme="minorEastAsia" w:hAnsiTheme="minorEastAsia" w:cs="UDShinMGoPro-Light"/>
          <w:kern w:val="0"/>
          <w:sz w:val="22"/>
        </w:rPr>
      </w:pPr>
      <w:r w:rsidRPr="00B45340">
        <w:rPr>
          <w:rFonts w:asciiTheme="minorEastAsia" w:hAnsiTheme="minorEastAsia" w:cs="UDShinMGoPro-Light" w:hint="eastAsia"/>
          <w:kern w:val="0"/>
          <w:sz w:val="22"/>
        </w:rPr>
        <w:t xml:space="preserve">　また、蕪栗沼のマガンのねぐら入りの臨場感を感じることができる、</w:t>
      </w:r>
      <w:r w:rsidRPr="00B45340">
        <w:rPr>
          <w:rFonts w:asciiTheme="minorEastAsia" w:hAnsiTheme="minorEastAsia" w:cs="UDShinMGoPro-Light"/>
          <w:kern w:val="0"/>
          <w:sz w:val="22"/>
        </w:rPr>
        <w:t>360</w:t>
      </w:r>
      <w:r w:rsidRPr="00B45340">
        <w:rPr>
          <w:rFonts w:asciiTheme="minorEastAsia" w:hAnsiTheme="minorEastAsia" w:cs="UDShinMGoPro-Light" w:hint="eastAsia"/>
          <w:kern w:val="0"/>
          <w:sz w:val="22"/>
        </w:rPr>
        <w:t>°</w:t>
      </w:r>
      <w:r w:rsidRPr="00B45340">
        <w:rPr>
          <w:rFonts w:asciiTheme="minorEastAsia" w:hAnsiTheme="minorEastAsia" w:cs="UDShinMGoPro-Light"/>
          <w:kern w:val="0"/>
          <w:sz w:val="22"/>
        </w:rPr>
        <w:t>VR</w:t>
      </w:r>
      <w:r w:rsidRPr="00B45340">
        <w:rPr>
          <w:rFonts w:asciiTheme="minorEastAsia" w:hAnsiTheme="minorEastAsia" w:cs="UDShinMGoPro-Light" w:hint="eastAsia"/>
          <w:kern w:val="0"/>
          <w:sz w:val="22"/>
        </w:rPr>
        <w:t>映像もありますので、ぜひ見て下さい。</w:t>
      </w:r>
    </w:p>
    <w:p w:rsidR="00FC7441" w:rsidRPr="00FC7441" w:rsidRDefault="00FC7441" w:rsidP="00B45340">
      <w:pPr>
        <w:autoSpaceDE w:val="0"/>
        <w:autoSpaceDN w:val="0"/>
        <w:adjustRightInd w:val="0"/>
        <w:jc w:val="left"/>
        <w:rPr>
          <w:rFonts w:asciiTheme="minorEastAsia" w:hAnsiTheme="minorEastAsia" w:cs="UDShinMGoPro-Light"/>
          <w:kern w:val="0"/>
          <w:sz w:val="22"/>
        </w:rPr>
      </w:pPr>
    </w:p>
    <w:p w:rsidR="00B45340" w:rsidRPr="00B45340" w:rsidRDefault="00C12395" w:rsidP="00B45340">
      <w:pPr>
        <w:rPr>
          <w:rFonts w:asciiTheme="minorEastAsia" w:hAnsiTheme="minorEastAsia" w:cs="UDShinGoPro-Regular"/>
          <w:kern w:val="0"/>
          <w:sz w:val="36"/>
          <w:szCs w:val="36"/>
        </w:rPr>
      </w:pPr>
      <w:r w:rsidRPr="00B14291">
        <w:rPr>
          <w:rFonts w:asciiTheme="minorEastAsia" w:hAnsiTheme="minorEastAsia" w:hint="eastAsia"/>
          <w:sz w:val="36"/>
          <w:szCs w:val="36"/>
        </w:rPr>
        <w:t>市長コラム</w:t>
      </w:r>
      <w:r w:rsidR="00B96DF3" w:rsidRPr="00B14291">
        <w:rPr>
          <w:rFonts w:asciiTheme="minorEastAsia" w:hAnsiTheme="minorEastAsia" w:hint="eastAsia"/>
          <w:sz w:val="36"/>
          <w:szCs w:val="36"/>
        </w:rPr>
        <w:t xml:space="preserve">　</w:t>
      </w:r>
      <w:r w:rsidRPr="00B14291">
        <w:rPr>
          <w:rFonts w:asciiTheme="minorEastAsia" w:hAnsiTheme="minorEastAsia" w:hint="eastAsia"/>
          <w:sz w:val="36"/>
          <w:szCs w:val="36"/>
        </w:rPr>
        <w:t>天地人</w:t>
      </w:r>
      <w:r w:rsidR="003A2EF2" w:rsidRPr="00B14291">
        <w:rPr>
          <w:rFonts w:asciiTheme="minorEastAsia" w:hAnsiTheme="minorEastAsia" w:hint="eastAsia"/>
          <w:sz w:val="36"/>
          <w:szCs w:val="36"/>
        </w:rPr>
        <w:t xml:space="preserve"> </w:t>
      </w:r>
      <w:r w:rsidR="001B4E8C" w:rsidRPr="00B14291">
        <w:rPr>
          <w:rFonts w:asciiTheme="minorEastAsia" w:hAnsiTheme="minorEastAsia" w:hint="eastAsia"/>
          <w:sz w:val="36"/>
          <w:szCs w:val="36"/>
        </w:rPr>
        <w:t xml:space="preserve">　</w:t>
      </w:r>
      <w:r w:rsidR="00B45340" w:rsidRPr="00B45340">
        <w:rPr>
          <w:rFonts w:asciiTheme="minorEastAsia" w:hAnsiTheme="minorEastAsia" w:cs="UDShinGoPro-Regular" w:hint="eastAsia"/>
          <w:kern w:val="0"/>
          <w:sz w:val="36"/>
          <w:szCs w:val="36"/>
        </w:rPr>
        <w:t>白鵬関</w:t>
      </w:r>
      <w:r w:rsidR="00B45340" w:rsidRPr="00B45340">
        <w:rPr>
          <w:rFonts w:asciiTheme="minorEastAsia" w:hAnsiTheme="minorEastAsia" w:cs="UDShinGoPro-Regular"/>
          <w:kern w:val="0"/>
          <w:sz w:val="36"/>
          <w:szCs w:val="36"/>
        </w:rPr>
        <w:t xml:space="preserve"> </w:t>
      </w:r>
      <w:r w:rsidR="00B45340" w:rsidRPr="00B45340">
        <w:rPr>
          <w:rFonts w:asciiTheme="minorEastAsia" w:hAnsiTheme="minorEastAsia" w:cs="UDShinGoPro-Regular" w:hint="eastAsia"/>
          <w:kern w:val="0"/>
          <w:sz w:val="36"/>
          <w:szCs w:val="36"/>
        </w:rPr>
        <w:t>お疲れ様でした！</w:t>
      </w:r>
    </w:p>
    <w:p w:rsidR="00B45340" w:rsidRPr="00B45340" w:rsidRDefault="001E35F1" w:rsidP="00B45340">
      <w:pPr>
        <w:autoSpaceDE w:val="0"/>
        <w:autoSpaceDN w:val="0"/>
        <w:adjustRightInd w:val="0"/>
        <w:jc w:val="left"/>
        <w:rPr>
          <w:rFonts w:asciiTheme="minorEastAsia" w:hAnsiTheme="minorEastAsia" w:cs="UDReiminPro-Light"/>
          <w:kern w:val="0"/>
          <w:sz w:val="22"/>
        </w:rPr>
      </w:pPr>
      <w:r w:rsidRPr="001E35F1">
        <w:rPr>
          <w:rFonts w:asciiTheme="minorEastAsia" w:hAnsiTheme="minorEastAsia" w:cs="UDReiminPro-Light" w:hint="eastAsia"/>
          <w:kern w:val="0"/>
          <w:sz w:val="22"/>
        </w:rPr>
        <w:t xml:space="preserve">　</w:t>
      </w:r>
      <w:r w:rsidR="00B45340" w:rsidRPr="00B45340">
        <w:rPr>
          <w:rFonts w:asciiTheme="minorEastAsia" w:hAnsiTheme="minorEastAsia" w:cs="UDReiminPro-Light" w:hint="eastAsia"/>
          <w:kern w:val="0"/>
          <w:sz w:val="22"/>
        </w:rPr>
        <w:t>長きにわたり、大相撲を牽引し続け、前人未踏の大記録を打ち立てた大横綱白鵬関が引退し、間垣親方として後進の育成の道を歩み始めました。</w:t>
      </w:r>
    </w:p>
    <w:p w:rsidR="00B45340" w:rsidRPr="00B45340" w:rsidRDefault="00B45340" w:rsidP="00B45340">
      <w:pPr>
        <w:autoSpaceDE w:val="0"/>
        <w:autoSpaceDN w:val="0"/>
        <w:adjustRightInd w:val="0"/>
        <w:jc w:val="left"/>
        <w:rPr>
          <w:rFonts w:asciiTheme="minorEastAsia" w:hAnsiTheme="minorEastAsia" w:cs="UDReiminPro-Light"/>
          <w:kern w:val="0"/>
          <w:sz w:val="22"/>
        </w:rPr>
      </w:pPr>
      <w:r w:rsidRPr="00B45340">
        <w:rPr>
          <w:rFonts w:asciiTheme="minorEastAsia" w:hAnsiTheme="minorEastAsia" w:cs="UDReiminPro-Light" w:hint="eastAsia"/>
          <w:kern w:val="0"/>
          <w:sz w:val="22"/>
        </w:rPr>
        <w:t xml:space="preserve">　市役所正面玄関に横綱白鵬関の労をねぎらい、感謝を込めて横断幕を掲げました。</w:t>
      </w:r>
    </w:p>
    <w:p w:rsidR="00B45340" w:rsidRPr="00B45340" w:rsidRDefault="00B45340" w:rsidP="00B45340">
      <w:pPr>
        <w:autoSpaceDE w:val="0"/>
        <w:autoSpaceDN w:val="0"/>
        <w:adjustRightInd w:val="0"/>
        <w:jc w:val="left"/>
        <w:rPr>
          <w:rFonts w:asciiTheme="minorEastAsia" w:hAnsiTheme="minorEastAsia" w:cs="UDReiminPro-Light"/>
          <w:kern w:val="0"/>
          <w:sz w:val="22"/>
        </w:rPr>
      </w:pPr>
      <w:r w:rsidRPr="00B45340">
        <w:rPr>
          <w:rFonts w:asciiTheme="minorEastAsia" w:hAnsiTheme="minorEastAsia" w:cs="UDReiminPro-Light" w:hint="eastAsia"/>
          <w:kern w:val="0"/>
          <w:sz w:val="22"/>
        </w:rPr>
        <w:t xml:space="preserve">　白鵬関は、モンゴルから</w:t>
      </w:r>
      <w:r w:rsidRPr="00B45340">
        <w:rPr>
          <w:rFonts w:asciiTheme="minorEastAsia" w:hAnsiTheme="minorEastAsia" w:cs="UDReiminPro-Light"/>
          <w:kern w:val="0"/>
          <w:sz w:val="22"/>
        </w:rPr>
        <w:t>15</w:t>
      </w:r>
      <w:r w:rsidRPr="00B45340">
        <w:rPr>
          <w:rFonts w:asciiTheme="minorEastAsia" w:hAnsiTheme="minorEastAsia" w:cs="UDReiminPro-Light" w:hint="eastAsia"/>
          <w:kern w:val="0"/>
          <w:sz w:val="22"/>
        </w:rPr>
        <w:t>歳で来日。宮城野部屋に入門し、猛稽古を重ね、天性の身体能力に加え、基本を徹底する姿勢や、探究心の賜物で大横綱に成長しました。</w:t>
      </w:r>
    </w:p>
    <w:p w:rsidR="00B45340" w:rsidRPr="00B45340" w:rsidRDefault="00B45340" w:rsidP="00B45340">
      <w:pPr>
        <w:autoSpaceDE w:val="0"/>
        <w:autoSpaceDN w:val="0"/>
        <w:adjustRightInd w:val="0"/>
        <w:jc w:val="left"/>
        <w:rPr>
          <w:rFonts w:asciiTheme="minorEastAsia" w:hAnsiTheme="minorEastAsia" w:cs="UDReiminPro-Light"/>
          <w:kern w:val="0"/>
          <w:sz w:val="22"/>
        </w:rPr>
      </w:pPr>
      <w:r w:rsidRPr="00B45340">
        <w:rPr>
          <w:rFonts w:asciiTheme="minorEastAsia" w:hAnsiTheme="minorEastAsia" w:cs="UDReiminPro-Light" w:hint="eastAsia"/>
          <w:kern w:val="0"/>
          <w:sz w:val="22"/>
        </w:rPr>
        <w:t xml:space="preserve">　土俵の外でも相撲普及のために、白鵬杯少年相撲大会を主催したり、東日本大震災の復興に力を注いでこられました。</w:t>
      </w:r>
    </w:p>
    <w:p w:rsidR="00B45340" w:rsidRPr="00B45340" w:rsidRDefault="00B45340" w:rsidP="00B45340">
      <w:pPr>
        <w:autoSpaceDE w:val="0"/>
        <w:autoSpaceDN w:val="0"/>
        <w:adjustRightInd w:val="0"/>
        <w:jc w:val="left"/>
        <w:rPr>
          <w:rFonts w:asciiTheme="minorEastAsia" w:hAnsiTheme="minorEastAsia" w:cs="UDReiminPro-Light"/>
          <w:kern w:val="0"/>
          <w:sz w:val="22"/>
        </w:rPr>
      </w:pPr>
      <w:r w:rsidRPr="00B45340">
        <w:rPr>
          <w:rFonts w:asciiTheme="minorEastAsia" w:hAnsiTheme="minorEastAsia" w:cs="UDReiminPro-Light" w:hint="eastAsia"/>
          <w:kern w:val="0"/>
          <w:sz w:val="22"/>
        </w:rPr>
        <w:t xml:space="preserve">　本市とのご縁は、東日本大震災で鳴子温泉に二次避難していた被災者を慰問激励においでいただいたことに始まります。</w:t>
      </w:r>
    </w:p>
    <w:p w:rsidR="00B45340" w:rsidRPr="00B45340" w:rsidRDefault="00B45340" w:rsidP="00B45340">
      <w:pPr>
        <w:autoSpaceDE w:val="0"/>
        <w:autoSpaceDN w:val="0"/>
        <w:adjustRightInd w:val="0"/>
        <w:jc w:val="left"/>
        <w:rPr>
          <w:rFonts w:asciiTheme="minorEastAsia" w:hAnsiTheme="minorEastAsia" w:cs="UDReiminPro-Light"/>
          <w:kern w:val="0"/>
          <w:sz w:val="22"/>
        </w:rPr>
      </w:pPr>
      <w:r w:rsidRPr="00B45340">
        <w:rPr>
          <w:rFonts w:asciiTheme="minorEastAsia" w:hAnsiTheme="minorEastAsia" w:cs="UDReiminPro-Light" w:hint="eastAsia"/>
          <w:kern w:val="0"/>
          <w:sz w:val="22"/>
        </w:rPr>
        <w:lastRenderedPageBreak/>
        <w:t xml:space="preserve">　鳴子温泉が日本三大草相撲の地であり、温泉番付東の横綱でもあること。私が相撲大好きで、アマチュア相撲でインターハイや全国大会などにも出場経験があることなどで意気投合し、観光大使「おおさき宝大使」にご就任いただきました。</w:t>
      </w:r>
    </w:p>
    <w:p w:rsidR="00B45340" w:rsidRPr="00B45340" w:rsidRDefault="00B45340" w:rsidP="00B45340">
      <w:pPr>
        <w:autoSpaceDE w:val="0"/>
        <w:autoSpaceDN w:val="0"/>
        <w:adjustRightInd w:val="0"/>
        <w:jc w:val="left"/>
        <w:rPr>
          <w:rFonts w:asciiTheme="minorEastAsia" w:hAnsiTheme="minorEastAsia" w:cs="UDReiminPro-Light"/>
          <w:kern w:val="0"/>
          <w:sz w:val="22"/>
        </w:rPr>
      </w:pPr>
      <w:r w:rsidRPr="00B45340">
        <w:rPr>
          <w:rFonts w:asciiTheme="minorEastAsia" w:hAnsiTheme="minorEastAsia" w:cs="UDReiminPro-Light" w:hint="eastAsia"/>
          <w:kern w:val="0"/>
          <w:sz w:val="22"/>
        </w:rPr>
        <w:t xml:space="preserve">　以来、新年祝賀会やイベントへの出演。病院。障がい児施設訪問や子ども達との交流。観光ポスターへの出演や、宮城野部屋直伝なる子ちゃんこ鍋の普及。大相撲大崎場所の開催支援。市民病院や、道の駅への優勝額の寄贈。土俵入りで締めた白麻製の綱の寄贈。台風災害への支援金寄贈等々。この</w:t>
      </w:r>
      <w:r w:rsidRPr="00B45340">
        <w:rPr>
          <w:rFonts w:asciiTheme="minorEastAsia" w:hAnsiTheme="minorEastAsia" w:cs="UDReiminPro-Light"/>
          <w:kern w:val="0"/>
          <w:sz w:val="22"/>
        </w:rPr>
        <w:t>10</w:t>
      </w:r>
      <w:r w:rsidRPr="00B45340">
        <w:rPr>
          <w:rFonts w:asciiTheme="minorEastAsia" w:hAnsiTheme="minorEastAsia" w:cs="UDReiminPro-Light" w:hint="eastAsia"/>
          <w:kern w:val="0"/>
          <w:sz w:val="22"/>
        </w:rPr>
        <w:t>年間、白鵬関は大崎市の守護神であり、福の神でした。</w:t>
      </w:r>
    </w:p>
    <w:p w:rsidR="00B45340" w:rsidRPr="00B45340" w:rsidRDefault="00B45340" w:rsidP="00B45340">
      <w:pPr>
        <w:autoSpaceDE w:val="0"/>
        <w:autoSpaceDN w:val="0"/>
        <w:adjustRightInd w:val="0"/>
        <w:jc w:val="left"/>
        <w:rPr>
          <w:rFonts w:asciiTheme="minorEastAsia" w:hAnsiTheme="minorEastAsia" w:cs="UDReiminPro-Light"/>
          <w:kern w:val="0"/>
          <w:sz w:val="22"/>
        </w:rPr>
      </w:pPr>
      <w:r w:rsidRPr="00B45340">
        <w:rPr>
          <w:rFonts w:asciiTheme="minorEastAsia" w:hAnsiTheme="minorEastAsia" w:cs="UDReiminPro-Light" w:hint="eastAsia"/>
          <w:kern w:val="0"/>
          <w:sz w:val="22"/>
        </w:rPr>
        <w:t xml:space="preserve">　今後は、角界一の親方として若手の発掘や、力士の育成に期待しておりますし、引き続き交流を続けてまいります。</w:t>
      </w:r>
    </w:p>
    <w:p w:rsidR="00B45340" w:rsidRPr="00B45340" w:rsidRDefault="00B45340" w:rsidP="00B45340">
      <w:pPr>
        <w:autoSpaceDE w:val="0"/>
        <w:autoSpaceDN w:val="0"/>
        <w:adjustRightInd w:val="0"/>
        <w:jc w:val="left"/>
        <w:rPr>
          <w:rFonts w:asciiTheme="minorEastAsia" w:hAnsiTheme="minorEastAsia" w:cs="UDReiminPro-Light"/>
          <w:kern w:val="0"/>
          <w:sz w:val="22"/>
        </w:rPr>
      </w:pPr>
      <w:r w:rsidRPr="00B45340">
        <w:rPr>
          <w:rFonts w:asciiTheme="minorEastAsia" w:hAnsiTheme="minorEastAsia" w:cs="UDReiminPro-Light" w:hint="eastAsia"/>
          <w:kern w:val="0"/>
          <w:sz w:val="22"/>
        </w:rPr>
        <w:t xml:space="preserve">　横綱白鵬関、お疲れ様でした‼</w:t>
      </w:r>
    </w:p>
    <w:p w:rsidR="00B45340" w:rsidRPr="00B14291" w:rsidRDefault="00B45340" w:rsidP="00B45340">
      <w:pPr>
        <w:autoSpaceDE w:val="0"/>
        <w:autoSpaceDN w:val="0"/>
        <w:adjustRightInd w:val="0"/>
        <w:jc w:val="left"/>
        <w:rPr>
          <w:rFonts w:asciiTheme="minorEastAsia" w:hAnsiTheme="minorEastAsia" w:cs="UDReiminPro-Light"/>
          <w:kern w:val="0"/>
          <w:sz w:val="22"/>
        </w:rPr>
      </w:pPr>
      <w:r w:rsidRPr="00B45340">
        <w:rPr>
          <w:rFonts w:asciiTheme="minorEastAsia" w:hAnsiTheme="minorEastAsia" w:cs="UDReiminPro-Light" w:hint="eastAsia"/>
          <w:kern w:val="0"/>
          <w:sz w:val="22"/>
        </w:rPr>
        <w:t xml:space="preserve">　白鵬親方万歳‼</w:t>
      </w:r>
    </w:p>
    <w:p w:rsidR="00C12395" w:rsidRPr="00B14291" w:rsidRDefault="00C12395" w:rsidP="00B14291">
      <w:pPr>
        <w:autoSpaceDE w:val="0"/>
        <w:autoSpaceDN w:val="0"/>
        <w:adjustRightInd w:val="0"/>
        <w:jc w:val="left"/>
        <w:rPr>
          <w:rFonts w:asciiTheme="minorEastAsia" w:hAnsiTheme="minorEastAsia" w:cs="UDReiminPro-Light"/>
          <w:kern w:val="0"/>
          <w:sz w:val="22"/>
        </w:rPr>
      </w:pPr>
    </w:p>
    <w:sectPr w:rsidR="00C12395" w:rsidRPr="00B14291" w:rsidSect="00C1239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65" w:rsidRDefault="00747765" w:rsidP="00747765">
      <w:r>
        <w:separator/>
      </w:r>
    </w:p>
  </w:endnote>
  <w:endnote w:type="continuationSeparator" w:id="0">
    <w:p w:rsidR="00747765" w:rsidRDefault="00747765" w:rsidP="0074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ReiminPro-Light">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ReimPro-Light">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65" w:rsidRDefault="00747765" w:rsidP="00747765">
      <w:r>
        <w:separator/>
      </w:r>
    </w:p>
  </w:footnote>
  <w:footnote w:type="continuationSeparator" w:id="0">
    <w:p w:rsidR="00747765" w:rsidRDefault="00747765" w:rsidP="0074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95"/>
    <w:rsid w:val="00020D9C"/>
    <w:rsid w:val="000B0329"/>
    <w:rsid w:val="00126EF3"/>
    <w:rsid w:val="001B4E8C"/>
    <w:rsid w:val="001E35F1"/>
    <w:rsid w:val="003A2EF2"/>
    <w:rsid w:val="004B01FB"/>
    <w:rsid w:val="005E60E4"/>
    <w:rsid w:val="00691F7A"/>
    <w:rsid w:val="006C3C46"/>
    <w:rsid w:val="00747765"/>
    <w:rsid w:val="00802BEC"/>
    <w:rsid w:val="00912298"/>
    <w:rsid w:val="009244EF"/>
    <w:rsid w:val="00A0008C"/>
    <w:rsid w:val="00A4432B"/>
    <w:rsid w:val="00B14291"/>
    <w:rsid w:val="00B45340"/>
    <w:rsid w:val="00B96DF3"/>
    <w:rsid w:val="00BD4B4E"/>
    <w:rsid w:val="00BE38B9"/>
    <w:rsid w:val="00C12395"/>
    <w:rsid w:val="00C40DAA"/>
    <w:rsid w:val="00CA341E"/>
    <w:rsid w:val="00CF23F9"/>
    <w:rsid w:val="00F2578E"/>
    <w:rsid w:val="00FC7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16</cp:revision>
  <dcterms:created xsi:type="dcterms:W3CDTF">2021-08-23T09:22:00Z</dcterms:created>
  <dcterms:modified xsi:type="dcterms:W3CDTF">2021-10-22T04:12:00Z</dcterms:modified>
</cp:coreProperties>
</file>