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364" w:rsidRPr="00E64364" w:rsidRDefault="00E64364" w:rsidP="00E64364">
      <w:pPr>
        <w:pStyle w:val="a8"/>
        <w:jc w:val="left"/>
        <w:rPr>
          <w:rFonts w:asciiTheme="minorEastAsia" w:eastAsiaTheme="minorEastAsia" w:hAnsiTheme="minorEastAsia" w:cs="A-OTF UD新丸ゴ Pro DB"/>
          <w:sz w:val="36"/>
          <w:szCs w:val="36"/>
        </w:rPr>
      </w:pPr>
      <w:r w:rsidRPr="00E64364">
        <w:rPr>
          <w:rFonts w:asciiTheme="minorEastAsia" w:eastAsiaTheme="minorEastAsia" w:hAnsiTheme="minorEastAsia" w:cs="A-OTF UD新丸ゴ Pro DB" w:hint="eastAsia"/>
          <w:sz w:val="36"/>
          <w:szCs w:val="36"/>
        </w:rPr>
        <w:t>新型コロナウイルスワクチン接種情報</w:t>
      </w:r>
    </w:p>
    <w:p w:rsidR="00E64364" w:rsidRPr="005617D0" w:rsidRDefault="00B85340" w:rsidP="00E64364">
      <w:pPr>
        <w:jc w:val="left"/>
        <w:rPr>
          <w:rFonts w:asciiTheme="minorEastAsia" w:hAnsiTheme="minorEastAsia"/>
          <w:sz w:val="22"/>
        </w:rPr>
      </w:pPr>
      <w:r w:rsidRPr="005617D0">
        <w:rPr>
          <w:rFonts w:asciiTheme="minorEastAsia" w:hAnsiTheme="minorEastAsia" w:hint="eastAsia"/>
          <w:sz w:val="22"/>
        </w:rPr>
        <w:t>問い合</w:t>
      </w:r>
      <w:r w:rsidR="00E64364" w:rsidRPr="005617D0">
        <w:rPr>
          <w:rFonts w:asciiTheme="minorEastAsia" w:hAnsiTheme="minorEastAsia" w:hint="eastAsia"/>
          <w:sz w:val="22"/>
        </w:rPr>
        <w:t>わせ</w:t>
      </w:r>
      <w:r w:rsidR="00E64364" w:rsidRPr="005617D0">
        <w:rPr>
          <w:rFonts w:asciiTheme="minorEastAsia" w:hAnsiTheme="minorEastAsia"/>
          <w:sz w:val="22"/>
        </w:rPr>
        <w:t xml:space="preserve"> </w:t>
      </w:r>
      <w:r w:rsidR="00E64364" w:rsidRPr="005617D0">
        <w:rPr>
          <w:rFonts w:asciiTheme="minorEastAsia" w:hAnsiTheme="minorEastAsia" w:hint="eastAsia"/>
          <w:sz w:val="22"/>
        </w:rPr>
        <w:t xml:space="preserve">健康推進課新型コロナウイルスワクチン接種対策チーム　</w:t>
      </w:r>
      <w:r w:rsidR="005617D0" w:rsidRPr="005617D0">
        <w:rPr>
          <w:rFonts w:asciiTheme="minorEastAsia" w:hAnsiTheme="minorEastAsia" w:hint="eastAsia"/>
          <w:sz w:val="22"/>
        </w:rPr>
        <w:t>電話番号</w:t>
      </w:r>
      <w:r w:rsidR="00E64364" w:rsidRPr="005617D0">
        <w:rPr>
          <w:rFonts w:asciiTheme="minorEastAsia" w:hAnsiTheme="minorEastAsia"/>
          <w:sz w:val="22"/>
        </w:rPr>
        <w:t>23-5311</w:t>
      </w:r>
    </w:p>
    <w:p w:rsidR="00F466CA" w:rsidRPr="00243D04" w:rsidRDefault="00F466CA" w:rsidP="00F466CA">
      <w:pPr>
        <w:rPr>
          <w:rFonts w:asciiTheme="minorEastAsia" w:hAnsiTheme="minorEastAsia"/>
          <w:b/>
          <w:sz w:val="22"/>
        </w:rPr>
      </w:pPr>
      <w:r w:rsidRPr="00243D04">
        <w:rPr>
          <w:rFonts w:asciiTheme="minorEastAsia" w:hAnsiTheme="minorEastAsia"/>
          <w:b/>
          <w:sz w:val="22"/>
        </w:rPr>
        <w:t>11</w:t>
      </w:r>
      <w:r w:rsidRPr="00243D04">
        <w:rPr>
          <w:rFonts w:asciiTheme="minorEastAsia" w:hAnsiTheme="minorEastAsia" w:hint="eastAsia"/>
          <w:b/>
          <w:sz w:val="22"/>
        </w:rPr>
        <w:t>月末までに新型コロナウイルスワクチンを接種しましょう</w:t>
      </w:r>
    </w:p>
    <w:p w:rsidR="00F466CA" w:rsidRPr="00F466CA" w:rsidRDefault="00F466CA" w:rsidP="00F466CA">
      <w:pPr>
        <w:rPr>
          <w:rFonts w:asciiTheme="minorEastAsia" w:hAnsiTheme="minorEastAsia"/>
          <w:sz w:val="22"/>
        </w:rPr>
      </w:pPr>
      <w:r w:rsidRPr="00F466CA">
        <w:rPr>
          <w:rFonts w:asciiTheme="minorEastAsia" w:hAnsiTheme="minorEastAsia" w:hint="eastAsia"/>
          <w:sz w:val="22"/>
        </w:rPr>
        <w:t>市では、</w:t>
      </w:r>
      <w:r w:rsidRPr="00F466CA">
        <w:rPr>
          <w:rFonts w:asciiTheme="minorEastAsia" w:hAnsiTheme="minorEastAsia"/>
          <w:sz w:val="22"/>
        </w:rPr>
        <w:t>11</w:t>
      </w:r>
      <w:r w:rsidRPr="00F466CA">
        <w:rPr>
          <w:rFonts w:asciiTheme="minorEastAsia" w:hAnsiTheme="minorEastAsia" w:hint="eastAsia"/>
          <w:sz w:val="22"/>
        </w:rPr>
        <w:t>月末までにワクチン接種を希望する全ての人への接種完了を目指しています。</w:t>
      </w:r>
      <w:r w:rsidRPr="00F466CA">
        <w:rPr>
          <w:rFonts w:asciiTheme="minorEastAsia" w:hAnsiTheme="minorEastAsia"/>
          <w:sz w:val="22"/>
        </w:rPr>
        <w:t>10</w:t>
      </w:r>
      <w:r w:rsidRPr="00F466CA">
        <w:rPr>
          <w:rFonts w:asciiTheme="minorEastAsia" w:hAnsiTheme="minorEastAsia" w:hint="eastAsia"/>
          <w:sz w:val="22"/>
        </w:rPr>
        <w:t>月</w:t>
      </w:r>
      <w:r w:rsidRPr="00F466CA">
        <w:rPr>
          <w:rFonts w:asciiTheme="minorEastAsia" w:hAnsiTheme="minorEastAsia"/>
          <w:sz w:val="22"/>
        </w:rPr>
        <w:t>14</w:t>
      </w:r>
      <w:r w:rsidRPr="00F466CA">
        <w:rPr>
          <w:rFonts w:asciiTheme="minorEastAsia" w:hAnsiTheme="minorEastAsia" w:hint="eastAsia"/>
          <w:sz w:val="22"/>
        </w:rPr>
        <w:t>日時点で、接種対象者における</w:t>
      </w:r>
      <w:r w:rsidRPr="00F466CA">
        <w:rPr>
          <w:rFonts w:asciiTheme="minorEastAsia" w:hAnsiTheme="minorEastAsia"/>
          <w:sz w:val="22"/>
        </w:rPr>
        <w:t>1</w:t>
      </w:r>
      <w:r w:rsidRPr="00F466CA">
        <w:rPr>
          <w:rFonts w:asciiTheme="minorEastAsia" w:hAnsiTheme="minorEastAsia" w:hint="eastAsia"/>
          <w:sz w:val="22"/>
        </w:rPr>
        <w:t>回目のワクチン接種率は</w:t>
      </w:r>
      <w:r w:rsidRPr="00F466CA">
        <w:rPr>
          <w:rFonts w:asciiTheme="minorEastAsia" w:hAnsiTheme="minorEastAsia"/>
          <w:sz w:val="22"/>
        </w:rPr>
        <w:t>80</w:t>
      </w:r>
      <w:r w:rsidRPr="00F466CA">
        <w:rPr>
          <w:rFonts w:asciiTheme="minorEastAsia" w:hAnsiTheme="minorEastAsia" w:hint="eastAsia"/>
          <w:sz w:val="22"/>
        </w:rPr>
        <w:t>％を超えています。</w:t>
      </w:r>
    </w:p>
    <w:p w:rsidR="00F466CA" w:rsidRPr="00F466CA" w:rsidRDefault="00F466CA" w:rsidP="00F466CA">
      <w:pPr>
        <w:rPr>
          <w:rFonts w:asciiTheme="minorEastAsia" w:hAnsiTheme="minorEastAsia"/>
          <w:sz w:val="22"/>
        </w:rPr>
      </w:pPr>
      <w:r w:rsidRPr="00F466CA">
        <w:rPr>
          <w:rFonts w:asciiTheme="minorEastAsia" w:hAnsiTheme="minorEastAsia" w:hint="eastAsia"/>
          <w:sz w:val="22"/>
        </w:rPr>
        <w:t xml:space="preserve">　現在、集団接種・個別接種ともに新規の予約数が減少していることから、幅広い年代を対象とするワクチン接種は原則</w:t>
      </w:r>
      <w:r w:rsidRPr="00F466CA">
        <w:rPr>
          <w:rFonts w:asciiTheme="minorEastAsia" w:hAnsiTheme="minorEastAsia"/>
          <w:sz w:val="22"/>
        </w:rPr>
        <w:t>11</w:t>
      </w:r>
      <w:r w:rsidRPr="00F466CA">
        <w:rPr>
          <w:rFonts w:asciiTheme="minorEastAsia" w:hAnsiTheme="minorEastAsia" w:hint="eastAsia"/>
          <w:sz w:val="22"/>
        </w:rPr>
        <w:t>月末までの予定です。まだ予約していない人は、早めに予約をしてください。</w:t>
      </w:r>
    </w:p>
    <w:p w:rsidR="00E64364" w:rsidRPr="00E64364" w:rsidRDefault="00E64364" w:rsidP="00E64364">
      <w:pPr>
        <w:rPr>
          <w:rFonts w:asciiTheme="minorEastAsia" w:hAnsiTheme="minorEastAsia"/>
          <w:sz w:val="22"/>
        </w:rPr>
      </w:pPr>
      <w:r w:rsidRPr="00E64364">
        <w:rPr>
          <w:rFonts w:asciiTheme="minorEastAsia" w:hAnsiTheme="minorEastAsia" w:hint="eastAsia"/>
          <w:sz w:val="22"/>
        </w:rPr>
        <w:t>インターネット予約　予約サイト</w:t>
      </w:r>
      <w:r w:rsidRPr="00E64364">
        <w:rPr>
          <w:rFonts w:asciiTheme="minorEastAsia" w:hAnsiTheme="minorEastAsia"/>
          <w:sz w:val="22"/>
        </w:rPr>
        <w:t>https://is.gd/teNEJ6</w:t>
      </w:r>
    </w:p>
    <w:p w:rsidR="00E64364" w:rsidRDefault="00E64364" w:rsidP="00E64364">
      <w:pPr>
        <w:rPr>
          <w:sz w:val="22"/>
        </w:rPr>
      </w:pPr>
      <w:r w:rsidRPr="00E64364">
        <w:rPr>
          <w:rFonts w:hint="eastAsia"/>
          <w:sz w:val="22"/>
        </w:rPr>
        <w:t>電話受付</w:t>
      </w:r>
      <w:r>
        <w:rPr>
          <w:rFonts w:hint="eastAsia"/>
          <w:sz w:val="22"/>
        </w:rPr>
        <w:t xml:space="preserve">　</w:t>
      </w:r>
      <w:r w:rsidR="005A66BC">
        <w:rPr>
          <w:rFonts w:hint="eastAsia"/>
          <w:sz w:val="22"/>
        </w:rPr>
        <w:t>予約受付センター電話</w:t>
      </w:r>
      <w:r w:rsidR="00FE725E">
        <w:rPr>
          <w:rFonts w:hint="eastAsia"/>
          <w:sz w:val="22"/>
        </w:rPr>
        <w:t>番号</w:t>
      </w:r>
      <w:r w:rsidR="005A66BC">
        <w:rPr>
          <w:rFonts w:hint="eastAsia"/>
          <w:sz w:val="22"/>
        </w:rPr>
        <w:t>0120-091-088</w:t>
      </w:r>
    </w:p>
    <w:p w:rsidR="005A66BC" w:rsidRDefault="005A66BC" w:rsidP="00E64364">
      <w:pPr>
        <w:rPr>
          <w:sz w:val="22"/>
        </w:rPr>
      </w:pPr>
      <w:r>
        <w:rPr>
          <w:rFonts w:hint="eastAsia"/>
          <w:sz w:val="22"/>
        </w:rPr>
        <w:t>受付時間　平日</w:t>
      </w:r>
      <w:r>
        <w:rPr>
          <w:rFonts w:hint="eastAsia"/>
          <w:sz w:val="22"/>
        </w:rPr>
        <w:t>9</w:t>
      </w:r>
      <w:r>
        <w:rPr>
          <w:rFonts w:hint="eastAsia"/>
          <w:sz w:val="22"/>
        </w:rPr>
        <w:t>時～</w:t>
      </w:r>
      <w:r>
        <w:rPr>
          <w:rFonts w:hint="eastAsia"/>
          <w:sz w:val="22"/>
        </w:rPr>
        <w:t>17</w:t>
      </w:r>
      <w:r>
        <w:rPr>
          <w:rFonts w:hint="eastAsia"/>
          <w:sz w:val="22"/>
        </w:rPr>
        <w:t>時</w:t>
      </w:r>
    </w:p>
    <w:p w:rsidR="005617D0" w:rsidRDefault="005617D0" w:rsidP="00E64364">
      <w:pPr>
        <w:rPr>
          <w:sz w:val="22"/>
        </w:rPr>
      </w:pPr>
    </w:p>
    <w:p w:rsidR="00F466CA" w:rsidRPr="00243D04" w:rsidRDefault="00F466CA" w:rsidP="00F466CA">
      <w:pPr>
        <w:rPr>
          <w:rFonts w:asciiTheme="minorEastAsia" w:hAnsiTheme="minorEastAsia"/>
          <w:b/>
          <w:sz w:val="22"/>
        </w:rPr>
      </w:pPr>
      <w:r w:rsidRPr="00243D04">
        <w:rPr>
          <w:rFonts w:asciiTheme="minorEastAsia" w:hAnsiTheme="minorEastAsia"/>
          <w:b/>
          <w:sz w:val="22"/>
        </w:rPr>
        <w:t>11</w:t>
      </w:r>
      <w:r w:rsidRPr="00243D04">
        <w:rPr>
          <w:rFonts w:asciiTheme="minorEastAsia" w:hAnsiTheme="minorEastAsia" w:hint="eastAsia"/>
          <w:b/>
          <w:sz w:val="22"/>
        </w:rPr>
        <w:t>月以降</w:t>
      </w:r>
      <w:r w:rsidRPr="00243D04">
        <w:rPr>
          <w:rFonts w:asciiTheme="minorEastAsia" w:hAnsiTheme="minorEastAsia"/>
          <w:b/>
          <w:sz w:val="22"/>
        </w:rPr>
        <w:t>12</w:t>
      </w:r>
      <w:r w:rsidRPr="00243D04">
        <w:rPr>
          <w:rFonts w:asciiTheme="minorEastAsia" w:hAnsiTheme="minorEastAsia" w:hint="eastAsia"/>
          <w:b/>
          <w:sz w:val="22"/>
        </w:rPr>
        <w:t>歳になる人、および</w:t>
      </w:r>
      <w:r w:rsidRPr="00243D04">
        <w:rPr>
          <w:rFonts w:asciiTheme="minorEastAsia" w:hAnsiTheme="minorEastAsia"/>
          <w:b/>
          <w:sz w:val="22"/>
        </w:rPr>
        <w:t>12</w:t>
      </w:r>
      <w:r w:rsidRPr="00243D04">
        <w:rPr>
          <w:rFonts w:asciiTheme="minorEastAsia" w:hAnsiTheme="minorEastAsia" w:hint="eastAsia"/>
          <w:b/>
          <w:sz w:val="22"/>
        </w:rPr>
        <w:t>月以降のワクチン接種について</w:t>
      </w:r>
    </w:p>
    <w:p w:rsidR="00F466CA" w:rsidRPr="00F466CA" w:rsidRDefault="00F466CA" w:rsidP="00F466CA">
      <w:pPr>
        <w:rPr>
          <w:sz w:val="22"/>
        </w:rPr>
      </w:pPr>
      <w:r>
        <w:rPr>
          <w:rFonts w:hint="eastAsia"/>
          <w:sz w:val="22"/>
        </w:rPr>
        <w:t xml:space="preserve">　</w:t>
      </w:r>
      <w:r w:rsidRPr="00F466CA">
        <w:rPr>
          <w:rFonts w:hint="eastAsia"/>
          <w:sz w:val="22"/>
        </w:rPr>
        <w:t>市で使用しているファイザー社製の新型コロナウイルスワクチンは、現時点では満</w:t>
      </w:r>
      <w:r w:rsidRPr="00F466CA">
        <w:rPr>
          <w:sz w:val="22"/>
        </w:rPr>
        <w:t>12</w:t>
      </w:r>
      <w:r w:rsidRPr="00F466CA">
        <w:rPr>
          <w:rFonts w:hint="eastAsia"/>
          <w:sz w:val="22"/>
        </w:rPr>
        <w:t>歳以上が接種対象年齢です。</w:t>
      </w:r>
    </w:p>
    <w:p w:rsidR="00F466CA" w:rsidRPr="00F466CA" w:rsidRDefault="00F466CA" w:rsidP="00F466CA">
      <w:pPr>
        <w:rPr>
          <w:sz w:val="22"/>
        </w:rPr>
      </w:pPr>
      <w:r w:rsidRPr="00F466CA">
        <w:rPr>
          <w:rFonts w:hint="eastAsia"/>
          <w:sz w:val="22"/>
        </w:rPr>
        <w:t>新たに</w:t>
      </w:r>
      <w:r w:rsidRPr="00F466CA">
        <w:rPr>
          <w:sz w:val="22"/>
        </w:rPr>
        <w:t>12</w:t>
      </w:r>
      <w:r w:rsidRPr="00F466CA">
        <w:rPr>
          <w:rFonts w:hint="eastAsia"/>
          <w:sz w:val="22"/>
        </w:rPr>
        <w:t>歳になる人には、誕生日が過ぎてからクーポン券を郵送しています。</w:t>
      </w:r>
    </w:p>
    <w:p w:rsidR="005A66BC" w:rsidRDefault="00F466CA" w:rsidP="005617D0">
      <w:pPr>
        <w:ind w:firstLineChars="100" w:firstLine="220"/>
        <w:rPr>
          <w:sz w:val="22"/>
        </w:rPr>
      </w:pPr>
      <w:r w:rsidRPr="00F466CA">
        <w:rPr>
          <w:rFonts w:hint="eastAsia"/>
          <w:sz w:val="22"/>
        </w:rPr>
        <w:t>新たに</w:t>
      </w:r>
      <w:r w:rsidRPr="00F466CA">
        <w:rPr>
          <w:sz w:val="22"/>
        </w:rPr>
        <w:t>12</w:t>
      </w:r>
      <w:r w:rsidRPr="00F466CA">
        <w:rPr>
          <w:rFonts w:hint="eastAsia"/>
          <w:sz w:val="22"/>
        </w:rPr>
        <w:t>歳になる人と、</w:t>
      </w:r>
      <w:r w:rsidRPr="00F466CA">
        <w:rPr>
          <w:sz w:val="22"/>
        </w:rPr>
        <w:t>11</w:t>
      </w:r>
      <w:r w:rsidRPr="00F466CA">
        <w:rPr>
          <w:rFonts w:hint="eastAsia"/>
          <w:sz w:val="22"/>
        </w:rPr>
        <w:t>月末までに、接種が受けられなかった人を対象とした集団接種を、</w:t>
      </w:r>
      <w:r w:rsidRPr="00F466CA">
        <w:rPr>
          <w:sz w:val="22"/>
        </w:rPr>
        <w:t>12</w:t>
      </w:r>
      <w:r w:rsidRPr="00F466CA">
        <w:rPr>
          <w:rFonts w:hint="eastAsia"/>
          <w:sz w:val="22"/>
        </w:rPr>
        <w:t>月以降に実施する予定です。日程などの詳細は、決まり次第市ウェブサイトや広報おおさきに掲載しますので、確認してください。</w:t>
      </w:r>
    </w:p>
    <w:p w:rsidR="005617D0" w:rsidRPr="00F466CA" w:rsidRDefault="005617D0" w:rsidP="005617D0">
      <w:pPr>
        <w:ind w:firstLineChars="100" w:firstLine="220"/>
        <w:rPr>
          <w:sz w:val="22"/>
        </w:rPr>
      </w:pPr>
    </w:p>
    <w:p w:rsidR="00F466CA" w:rsidRPr="00F466CA" w:rsidRDefault="00F466CA" w:rsidP="00F466CA">
      <w:pPr>
        <w:rPr>
          <w:b/>
          <w:sz w:val="22"/>
        </w:rPr>
      </w:pPr>
      <w:r w:rsidRPr="00F466CA">
        <w:rPr>
          <w:rFonts w:hint="eastAsia"/>
          <w:b/>
          <w:sz w:val="22"/>
        </w:rPr>
        <w:t>ワクチン接種に関する副反応についての</w:t>
      </w:r>
      <w:r w:rsidRPr="00F466CA">
        <w:rPr>
          <w:b/>
          <w:sz w:val="22"/>
        </w:rPr>
        <w:t>Q&amp;A</w:t>
      </w:r>
    </w:p>
    <w:p w:rsidR="00F466CA" w:rsidRPr="00243D04" w:rsidRDefault="00B32FC2" w:rsidP="00243D04">
      <w:pPr>
        <w:ind w:firstLineChars="100" w:firstLine="221"/>
        <w:rPr>
          <w:b/>
          <w:sz w:val="22"/>
        </w:rPr>
      </w:pPr>
      <w:r>
        <w:rPr>
          <w:rFonts w:hint="eastAsia"/>
          <w:b/>
          <w:sz w:val="22"/>
        </w:rPr>
        <w:t>Q1</w:t>
      </w:r>
      <w:r>
        <w:rPr>
          <w:rFonts w:hint="eastAsia"/>
          <w:b/>
          <w:sz w:val="22"/>
        </w:rPr>
        <w:t xml:space="preserve">　</w:t>
      </w:r>
      <w:r w:rsidR="00F466CA" w:rsidRPr="00243D04">
        <w:rPr>
          <w:rFonts w:hint="eastAsia"/>
          <w:b/>
          <w:sz w:val="22"/>
        </w:rPr>
        <w:t>ワクチンを接種すると具合が悪くなりますか？</w:t>
      </w:r>
    </w:p>
    <w:p w:rsidR="00F466CA" w:rsidRPr="00F466CA" w:rsidRDefault="00B32FC2" w:rsidP="00F466CA">
      <w:pPr>
        <w:ind w:firstLineChars="100" w:firstLine="220"/>
        <w:rPr>
          <w:sz w:val="22"/>
        </w:rPr>
      </w:pPr>
      <w:r>
        <w:rPr>
          <w:rFonts w:hint="eastAsia"/>
          <w:sz w:val="22"/>
        </w:rPr>
        <w:t>A</w:t>
      </w:r>
      <w:r>
        <w:rPr>
          <w:rFonts w:hint="eastAsia"/>
          <w:sz w:val="22"/>
        </w:rPr>
        <w:t xml:space="preserve">　</w:t>
      </w:r>
      <w:r w:rsidR="00F466CA" w:rsidRPr="00F466CA">
        <w:rPr>
          <w:rFonts w:hint="eastAsia"/>
          <w:sz w:val="22"/>
        </w:rPr>
        <w:t>現在、接種が推奨されている新型コロナウイルスワクチンは、非常に高い効果がありますが、接種後体内で新型コロナウイルスに対する免疫ができる過程で、さまざまな症状（接種部位の痛み、発熱、倦怠感、頭痛、筋肉や関節の痛み、寒気、下痢など）が現れることがあります。</w:t>
      </w:r>
    </w:p>
    <w:p w:rsidR="00B85340" w:rsidRDefault="00F466CA" w:rsidP="00F466CA">
      <w:pPr>
        <w:ind w:firstLineChars="100" w:firstLine="220"/>
        <w:rPr>
          <w:sz w:val="22"/>
        </w:rPr>
      </w:pPr>
      <w:r w:rsidRPr="00F466CA">
        <w:rPr>
          <w:rFonts w:hint="eastAsia"/>
          <w:sz w:val="22"/>
        </w:rPr>
        <w:t>こうした症状の大部分は、接種の翌日をピークに発現することが多いですが、数日以内に回復していきます。まれに起こる重大な副反応として、急性アレルギー反応のアナフィラキシーなどがあります。そのため、新型コロナウイルスワクチン接種後は、</w:t>
      </w:r>
      <w:r w:rsidRPr="00F466CA">
        <w:rPr>
          <w:sz w:val="22"/>
        </w:rPr>
        <w:t>15</w:t>
      </w:r>
      <w:r w:rsidRPr="00F466CA">
        <w:rPr>
          <w:rFonts w:hint="eastAsia"/>
          <w:sz w:val="22"/>
        </w:rPr>
        <w:t>～</w:t>
      </w:r>
      <w:r w:rsidRPr="00F466CA">
        <w:rPr>
          <w:sz w:val="22"/>
        </w:rPr>
        <w:t>30</w:t>
      </w:r>
      <w:r w:rsidRPr="00F466CA">
        <w:rPr>
          <w:rFonts w:hint="eastAsia"/>
          <w:sz w:val="22"/>
        </w:rPr>
        <w:t>分程度、接種会場に留まり、体調に変化がないか様子を見ます。</w:t>
      </w:r>
    </w:p>
    <w:p w:rsidR="005617D0" w:rsidRDefault="005617D0" w:rsidP="00F466CA">
      <w:pPr>
        <w:ind w:firstLineChars="100" w:firstLine="220"/>
        <w:rPr>
          <w:sz w:val="22"/>
        </w:rPr>
      </w:pPr>
    </w:p>
    <w:p w:rsidR="00F466CA" w:rsidRPr="00243D04" w:rsidRDefault="00B32FC2" w:rsidP="00243D04">
      <w:pPr>
        <w:ind w:firstLineChars="100" w:firstLine="221"/>
        <w:rPr>
          <w:b/>
          <w:sz w:val="22"/>
        </w:rPr>
      </w:pPr>
      <w:r>
        <w:rPr>
          <w:rFonts w:hint="eastAsia"/>
          <w:b/>
          <w:sz w:val="22"/>
        </w:rPr>
        <w:t>Q2</w:t>
      </w:r>
      <w:r>
        <w:rPr>
          <w:rFonts w:hint="eastAsia"/>
          <w:b/>
          <w:sz w:val="22"/>
        </w:rPr>
        <w:t xml:space="preserve">　</w:t>
      </w:r>
      <w:r w:rsidR="00F466CA" w:rsidRPr="00243D04">
        <w:rPr>
          <w:b/>
          <w:sz w:val="22"/>
        </w:rPr>
        <w:t>2</w:t>
      </w:r>
      <w:r w:rsidR="00F466CA" w:rsidRPr="00243D04">
        <w:rPr>
          <w:rFonts w:hint="eastAsia"/>
          <w:b/>
          <w:sz w:val="22"/>
        </w:rPr>
        <w:t>回目の方が具合が悪くなりますか？</w:t>
      </w:r>
    </w:p>
    <w:p w:rsidR="00F466CA" w:rsidRPr="00F466CA" w:rsidRDefault="00B32FC2" w:rsidP="00F466CA">
      <w:pPr>
        <w:ind w:firstLineChars="100" w:firstLine="220"/>
        <w:rPr>
          <w:sz w:val="22"/>
        </w:rPr>
      </w:pPr>
      <w:r>
        <w:rPr>
          <w:rFonts w:hint="eastAsia"/>
          <w:sz w:val="22"/>
        </w:rPr>
        <w:t>A</w:t>
      </w:r>
      <w:r>
        <w:rPr>
          <w:rFonts w:hint="eastAsia"/>
          <w:sz w:val="22"/>
        </w:rPr>
        <w:t xml:space="preserve">　</w:t>
      </w:r>
      <w:r w:rsidR="00F466CA" w:rsidRPr="00F466CA">
        <w:rPr>
          <w:sz w:val="22"/>
        </w:rPr>
        <w:t>1</w:t>
      </w:r>
      <w:r w:rsidR="00F466CA" w:rsidRPr="00F466CA">
        <w:rPr>
          <w:rFonts w:hint="eastAsia"/>
          <w:sz w:val="22"/>
        </w:rPr>
        <w:t>回目の接種後よりも</w:t>
      </w:r>
      <w:r w:rsidR="00F466CA" w:rsidRPr="00F466CA">
        <w:rPr>
          <w:sz w:val="22"/>
        </w:rPr>
        <w:t>2</w:t>
      </w:r>
      <w:r w:rsidR="00F466CA" w:rsidRPr="00F466CA">
        <w:rPr>
          <w:rFonts w:hint="eastAsia"/>
          <w:sz w:val="22"/>
        </w:rPr>
        <w:t>回目の接種後の方が、副反応の発現する頻度が高くなる傾向も確認されています。それは</w:t>
      </w:r>
      <w:r w:rsidR="00F466CA" w:rsidRPr="00F466CA">
        <w:rPr>
          <w:sz w:val="22"/>
        </w:rPr>
        <w:t>1</w:t>
      </w:r>
      <w:r w:rsidR="00F466CA" w:rsidRPr="00F466CA">
        <w:rPr>
          <w:rFonts w:hint="eastAsia"/>
          <w:sz w:val="22"/>
        </w:rPr>
        <w:t>回目の接種により、体内で新型コロナウイルスに対する免疫ができることによって、</w:t>
      </w:r>
      <w:r w:rsidR="00F466CA" w:rsidRPr="00F466CA">
        <w:rPr>
          <w:sz w:val="22"/>
        </w:rPr>
        <w:t>2</w:t>
      </w:r>
      <w:r w:rsidR="00F466CA" w:rsidRPr="00F466CA">
        <w:rPr>
          <w:rFonts w:hint="eastAsia"/>
          <w:sz w:val="22"/>
        </w:rPr>
        <w:t>回目の接種時には、</w:t>
      </w:r>
      <w:r w:rsidR="00F466CA" w:rsidRPr="00F466CA">
        <w:rPr>
          <w:sz w:val="22"/>
        </w:rPr>
        <w:t>1</w:t>
      </w:r>
      <w:r w:rsidR="00F466CA" w:rsidRPr="00F466CA">
        <w:rPr>
          <w:rFonts w:hint="eastAsia"/>
          <w:sz w:val="22"/>
        </w:rPr>
        <w:t>回目より強い免疫応答が起こり、発熱や倦怠感などの症状がより出やすくなるためです。</w:t>
      </w:r>
    </w:p>
    <w:p w:rsidR="00F466CA" w:rsidRDefault="00F466CA" w:rsidP="00F466CA">
      <w:pPr>
        <w:ind w:firstLineChars="100" w:firstLine="220"/>
        <w:rPr>
          <w:sz w:val="22"/>
        </w:rPr>
      </w:pPr>
      <w:r w:rsidRPr="00F466CA">
        <w:rPr>
          <w:rFonts w:hint="eastAsia"/>
          <w:sz w:val="22"/>
        </w:rPr>
        <w:t>症状には、個人差があり、</w:t>
      </w:r>
      <w:r w:rsidRPr="00F466CA">
        <w:rPr>
          <w:sz w:val="22"/>
        </w:rPr>
        <w:t>1</w:t>
      </w:r>
      <w:r w:rsidRPr="00F466CA">
        <w:rPr>
          <w:rFonts w:hint="eastAsia"/>
          <w:sz w:val="22"/>
        </w:rPr>
        <w:t>回目より</w:t>
      </w:r>
      <w:r w:rsidRPr="00F466CA">
        <w:rPr>
          <w:sz w:val="22"/>
        </w:rPr>
        <w:t>2</w:t>
      </w:r>
      <w:r w:rsidRPr="00F466CA">
        <w:rPr>
          <w:rFonts w:hint="eastAsia"/>
          <w:sz w:val="22"/>
        </w:rPr>
        <w:t>回目が必ず強くなるわけではなく、また症状が無いから免疫が　　つかないというわけではありません。</w:t>
      </w:r>
    </w:p>
    <w:p w:rsidR="005617D0" w:rsidRPr="00F466CA" w:rsidRDefault="005617D0" w:rsidP="00F466CA">
      <w:pPr>
        <w:ind w:firstLineChars="100" w:firstLine="220"/>
        <w:rPr>
          <w:sz w:val="22"/>
        </w:rPr>
      </w:pPr>
    </w:p>
    <w:p w:rsidR="00F466CA" w:rsidRPr="00243D04" w:rsidRDefault="00B32FC2" w:rsidP="00243D04">
      <w:pPr>
        <w:ind w:firstLineChars="100" w:firstLine="221"/>
        <w:rPr>
          <w:b/>
          <w:sz w:val="22"/>
        </w:rPr>
      </w:pPr>
      <w:r>
        <w:rPr>
          <w:rFonts w:hint="eastAsia"/>
          <w:b/>
          <w:sz w:val="22"/>
        </w:rPr>
        <w:t>Q3</w:t>
      </w:r>
      <w:r>
        <w:rPr>
          <w:rFonts w:hint="eastAsia"/>
          <w:b/>
          <w:sz w:val="22"/>
        </w:rPr>
        <w:t xml:space="preserve">　</w:t>
      </w:r>
      <w:r w:rsidR="00F466CA" w:rsidRPr="00243D04">
        <w:rPr>
          <w:rFonts w:hint="eastAsia"/>
          <w:b/>
          <w:sz w:val="22"/>
        </w:rPr>
        <w:t>家に帰ってから具合が悪くなったらどうしたらいいのですか？</w:t>
      </w:r>
    </w:p>
    <w:p w:rsidR="00F466CA" w:rsidRPr="00F466CA" w:rsidRDefault="00B32FC2" w:rsidP="00F466CA">
      <w:pPr>
        <w:ind w:firstLineChars="100" w:firstLine="220"/>
        <w:rPr>
          <w:sz w:val="22"/>
        </w:rPr>
      </w:pPr>
      <w:r>
        <w:rPr>
          <w:rFonts w:hint="eastAsia"/>
          <w:sz w:val="22"/>
        </w:rPr>
        <w:t>A</w:t>
      </w:r>
      <w:r>
        <w:rPr>
          <w:rFonts w:hint="eastAsia"/>
          <w:sz w:val="22"/>
        </w:rPr>
        <w:t xml:space="preserve">　</w:t>
      </w:r>
      <w:r w:rsidR="00F466CA" w:rsidRPr="00F466CA">
        <w:rPr>
          <w:rFonts w:hint="eastAsia"/>
          <w:sz w:val="22"/>
        </w:rPr>
        <w:t>接種後、気になる症状がある場合は、接種医またはかかりつけ医に相談してください。相談先に迷う場合は、県のコールセンターにて副反応などの健康相談を受け付けています。</w:t>
      </w:r>
    </w:p>
    <w:p w:rsidR="00F466CA" w:rsidRPr="00F466CA" w:rsidRDefault="00F466CA" w:rsidP="00F466CA">
      <w:pPr>
        <w:ind w:firstLineChars="100" w:firstLine="220"/>
        <w:rPr>
          <w:sz w:val="22"/>
        </w:rPr>
      </w:pPr>
      <w:r w:rsidRPr="00F466CA">
        <w:rPr>
          <w:rFonts w:hint="eastAsia"/>
          <w:sz w:val="22"/>
        </w:rPr>
        <w:t>宮城県コールセンター（</w:t>
      </w:r>
      <w:r w:rsidR="00881512">
        <w:rPr>
          <w:rFonts w:hint="eastAsia"/>
          <w:sz w:val="22"/>
        </w:rPr>
        <w:t>電話番号</w:t>
      </w:r>
      <w:r w:rsidRPr="00F466CA">
        <w:rPr>
          <w:sz w:val="22"/>
        </w:rPr>
        <w:t>050-3615-6941</w:t>
      </w:r>
      <w:r w:rsidRPr="00F466CA">
        <w:rPr>
          <w:rFonts w:hint="eastAsia"/>
          <w:sz w:val="22"/>
        </w:rPr>
        <w:t>）　受付時間：平日</w:t>
      </w:r>
      <w:r w:rsidRPr="00F466CA">
        <w:rPr>
          <w:sz w:val="22"/>
        </w:rPr>
        <w:t>8</w:t>
      </w:r>
      <w:r w:rsidRPr="00F466CA">
        <w:rPr>
          <w:rFonts w:hint="eastAsia"/>
          <w:sz w:val="22"/>
        </w:rPr>
        <w:t>時</w:t>
      </w:r>
      <w:r w:rsidRPr="00F466CA">
        <w:rPr>
          <w:sz w:val="22"/>
        </w:rPr>
        <w:t>45</w:t>
      </w:r>
      <w:r w:rsidRPr="00F466CA">
        <w:rPr>
          <w:rFonts w:hint="eastAsia"/>
          <w:sz w:val="22"/>
        </w:rPr>
        <w:t>分～</w:t>
      </w:r>
      <w:r w:rsidRPr="00F466CA">
        <w:rPr>
          <w:sz w:val="22"/>
        </w:rPr>
        <w:t>17</w:t>
      </w:r>
      <w:r w:rsidRPr="00F466CA">
        <w:rPr>
          <w:rFonts w:hint="eastAsia"/>
          <w:sz w:val="22"/>
        </w:rPr>
        <w:t>時</w:t>
      </w:r>
      <w:r w:rsidRPr="00F466CA">
        <w:rPr>
          <w:sz w:val="22"/>
        </w:rPr>
        <w:t>15</w:t>
      </w:r>
      <w:r w:rsidRPr="00F466CA">
        <w:rPr>
          <w:rFonts w:hint="eastAsia"/>
          <w:sz w:val="22"/>
        </w:rPr>
        <w:t>分</w:t>
      </w:r>
    </w:p>
    <w:p w:rsidR="00F466CA" w:rsidRPr="00F466CA" w:rsidRDefault="00F466CA" w:rsidP="00F466CA">
      <w:pPr>
        <w:ind w:firstLineChars="100" w:firstLine="220"/>
        <w:rPr>
          <w:sz w:val="22"/>
        </w:rPr>
      </w:pPr>
      <w:r w:rsidRPr="00F466CA">
        <w:rPr>
          <w:rFonts w:hint="eastAsia"/>
          <w:sz w:val="22"/>
        </w:rPr>
        <w:lastRenderedPageBreak/>
        <w:t>※厚生労働省のホームページを参考に作成しています。さらに詳しい内容については、厚生労働省のホームページ「新型コロナワクチン</w:t>
      </w:r>
      <w:r w:rsidRPr="00F466CA">
        <w:rPr>
          <w:sz w:val="22"/>
        </w:rPr>
        <w:t>Q&amp;A</w:t>
      </w:r>
      <w:r w:rsidRPr="00F466CA">
        <w:rPr>
          <w:rFonts w:hint="eastAsia"/>
          <w:sz w:val="22"/>
        </w:rPr>
        <w:t>」（</w:t>
      </w:r>
      <w:r w:rsidRPr="00F466CA">
        <w:rPr>
          <w:sz w:val="22"/>
        </w:rPr>
        <w:t>https://www.cov19-vaccine.mhlw.go.jp/qa/</w:t>
      </w:r>
      <w:r w:rsidRPr="00F466CA">
        <w:rPr>
          <w:rFonts w:hint="eastAsia"/>
          <w:sz w:val="22"/>
        </w:rPr>
        <w:t>）を確認してください。</w:t>
      </w:r>
    </w:p>
    <w:p w:rsidR="00C42233" w:rsidRPr="00F466CA" w:rsidRDefault="00C42233" w:rsidP="00BF0B3F">
      <w:pPr>
        <w:ind w:firstLineChars="100" w:firstLine="220"/>
        <w:rPr>
          <w:sz w:val="22"/>
        </w:rPr>
      </w:pPr>
    </w:p>
    <w:p w:rsidR="00CC72C9" w:rsidRPr="00CC72C9" w:rsidRDefault="00CC72C9" w:rsidP="00CC72C9">
      <w:pPr>
        <w:rPr>
          <w:rFonts w:asciiTheme="minorEastAsia" w:hAnsiTheme="minorEastAsia"/>
          <w:b/>
          <w:sz w:val="22"/>
        </w:rPr>
      </w:pPr>
      <w:r w:rsidRPr="00CC72C9">
        <w:rPr>
          <w:rFonts w:asciiTheme="minorEastAsia" w:hAnsiTheme="minorEastAsia" w:hint="eastAsia"/>
          <w:b/>
          <w:sz w:val="22"/>
        </w:rPr>
        <w:t>新型コロナウイルス感染症関連情報</w:t>
      </w:r>
    </w:p>
    <w:p w:rsidR="00CC72C9" w:rsidRPr="00B32FC2" w:rsidRDefault="00CC72C9" w:rsidP="00881512">
      <w:pPr>
        <w:rPr>
          <w:rFonts w:asciiTheme="minorEastAsia" w:hAnsiTheme="minorEastAsia"/>
          <w:b/>
          <w:sz w:val="22"/>
        </w:rPr>
      </w:pPr>
      <w:r w:rsidRPr="00B32FC2">
        <w:rPr>
          <w:rFonts w:asciiTheme="minorEastAsia" w:hAnsiTheme="minorEastAsia" w:hint="eastAsia"/>
          <w:b/>
          <w:sz w:val="22"/>
        </w:rPr>
        <w:t>令和</w:t>
      </w:r>
      <w:r w:rsidRPr="00B32FC2">
        <w:rPr>
          <w:rFonts w:asciiTheme="minorEastAsia" w:hAnsiTheme="minorEastAsia"/>
          <w:b/>
          <w:sz w:val="22"/>
        </w:rPr>
        <w:t>3</w:t>
      </w:r>
      <w:r w:rsidRPr="00B32FC2">
        <w:rPr>
          <w:rFonts w:asciiTheme="minorEastAsia" w:hAnsiTheme="minorEastAsia" w:hint="eastAsia"/>
          <w:b/>
          <w:sz w:val="22"/>
        </w:rPr>
        <w:t>年産米価下落対策に、農林業災害対策資金を活用ください</w:t>
      </w:r>
    </w:p>
    <w:p w:rsidR="00CC72C9" w:rsidRPr="00881512" w:rsidRDefault="00CC72C9" w:rsidP="00881512">
      <w:pPr>
        <w:rPr>
          <w:rFonts w:asciiTheme="minorEastAsia" w:hAnsiTheme="minorEastAsia" w:cs="A-OTF UD新ゴ Pro R"/>
          <w:color w:val="000000"/>
          <w:kern w:val="0"/>
          <w:sz w:val="22"/>
          <w:lang w:val="ja-JP"/>
        </w:rPr>
      </w:pPr>
      <w:r w:rsidRPr="00881512">
        <w:rPr>
          <w:rFonts w:asciiTheme="minorEastAsia" w:hAnsiTheme="minorEastAsia" w:cs="A-OTF UD新ゴ Pro R" w:hint="eastAsia"/>
          <w:color w:val="000000"/>
          <w:kern w:val="0"/>
          <w:sz w:val="22"/>
          <w:lang w:val="ja-JP"/>
        </w:rPr>
        <w:t>問</w:t>
      </w:r>
      <w:r w:rsidR="00881512" w:rsidRPr="00881512">
        <w:rPr>
          <w:rFonts w:asciiTheme="minorEastAsia" w:hAnsiTheme="minorEastAsia" w:cs="A-OTF UD新ゴ Pro R" w:hint="eastAsia"/>
          <w:sz w:val="22"/>
        </w:rPr>
        <w:t>い合わせ</w:t>
      </w:r>
      <w:r w:rsidRPr="00881512">
        <w:rPr>
          <w:rFonts w:asciiTheme="minorEastAsia" w:hAnsiTheme="minorEastAsia" w:cs="A-OTF UD新ゴ Pro R"/>
          <w:color w:val="000000"/>
          <w:kern w:val="0"/>
          <w:sz w:val="22"/>
          <w:lang w:val="ja-JP"/>
        </w:rPr>
        <w:t xml:space="preserve"> </w:t>
      </w:r>
      <w:r w:rsidRPr="00881512">
        <w:rPr>
          <w:rFonts w:asciiTheme="minorEastAsia" w:hAnsiTheme="minorEastAsia" w:cs="A-OTF UD新ゴ Pro R" w:hint="eastAsia"/>
          <w:color w:val="000000"/>
          <w:kern w:val="0"/>
          <w:sz w:val="22"/>
          <w:lang w:val="ja-JP"/>
        </w:rPr>
        <w:t>農林振興課農業経営・水田農業担当</w:t>
      </w:r>
      <w:r w:rsidRPr="00881512">
        <w:rPr>
          <w:rFonts w:asciiTheme="minorEastAsia" w:hAnsiTheme="minorEastAsia" w:cs="A-OTF UD新ゴ Pro R"/>
          <w:color w:val="000000"/>
          <w:kern w:val="0"/>
          <w:sz w:val="22"/>
          <w:lang w:val="ja-JP"/>
        </w:rPr>
        <w:t xml:space="preserve">  </w:t>
      </w:r>
      <w:r w:rsidR="00881512">
        <w:rPr>
          <w:rFonts w:asciiTheme="minorEastAsia" w:hAnsiTheme="minorEastAsia" w:cs="A-OTF UD新ゴ Pro R" w:hint="eastAsia"/>
          <w:color w:val="000000"/>
          <w:kern w:val="0"/>
          <w:sz w:val="22"/>
          <w:lang w:val="ja-JP"/>
        </w:rPr>
        <w:t>電話番号</w:t>
      </w:r>
      <w:r w:rsidRPr="00881512">
        <w:rPr>
          <w:rFonts w:asciiTheme="minorEastAsia" w:hAnsiTheme="minorEastAsia" w:cs="A-OTF UD新ゴ Pro R"/>
          <w:color w:val="000000"/>
          <w:kern w:val="0"/>
          <w:sz w:val="22"/>
          <w:lang w:val="ja-JP"/>
        </w:rPr>
        <w:t>23-7090</w:t>
      </w:r>
    </w:p>
    <w:p w:rsidR="00CC72C9" w:rsidRPr="00881512" w:rsidRDefault="00CC72C9" w:rsidP="00B32FC2">
      <w:pPr>
        <w:ind w:firstLineChars="100" w:firstLine="220"/>
        <w:rPr>
          <w:rFonts w:asciiTheme="minorEastAsia" w:hAnsiTheme="minorEastAsia"/>
          <w:sz w:val="22"/>
        </w:rPr>
      </w:pPr>
      <w:r w:rsidRPr="00881512">
        <w:rPr>
          <w:rFonts w:asciiTheme="minorEastAsia" w:hAnsiTheme="minorEastAsia" w:hint="eastAsia"/>
          <w:sz w:val="22"/>
        </w:rPr>
        <w:t>市では、令和</w:t>
      </w:r>
      <w:r w:rsidRPr="00881512">
        <w:rPr>
          <w:rFonts w:asciiTheme="minorEastAsia" w:hAnsiTheme="minorEastAsia"/>
          <w:sz w:val="22"/>
        </w:rPr>
        <w:t>3</w:t>
      </w:r>
      <w:r w:rsidRPr="00881512">
        <w:rPr>
          <w:rFonts w:asciiTheme="minorEastAsia" w:hAnsiTheme="minorEastAsia" w:hint="eastAsia"/>
          <w:sz w:val="22"/>
        </w:rPr>
        <w:t>年産米価下落による収入減少など、新型コロナウイルス感染症による影響を受けた農林業者を対象にした、実質無利子の資金制度を設けています。次期生産に必要な資材購入費などの運転資金にも活用できます。</w:t>
      </w:r>
    </w:p>
    <w:p w:rsidR="00CC72C9" w:rsidRPr="00E20EE1" w:rsidRDefault="00CC72C9" w:rsidP="00CC72C9">
      <w:pPr>
        <w:rPr>
          <w:rFonts w:asciiTheme="minorEastAsia" w:hAnsiTheme="minorEastAsia"/>
          <w:sz w:val="22"/>
        </w:rPr>
      </w:pPr>
      <w:r>
        <w:rPr>
          <w:rFonts w:hint="eastAsia"/>
        </w:rPr>
        <w:t>■</w:t>
      </w:r>
      <w:r w:rsidRPr="00E20EE1">
        <w:rPr>
          <w:rFonts w:asciiTheme="minorEastAsia" w:hAnsiTheme="minorEastAsia" w:hint="eastAsia"/>
          <w:sz w:val="22"/>
        </w:rPr>
        <w:t>対象者　新型コロナウイルス感染症の影響により、農林業経営の維持が困難となる農林業を営む個人および法人で、市が認める者</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■融資機関　農業協同組合</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■資金使途　次期生産に必要な資材の購買代金などに充てるための運転資金など</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■融資限度額　最大</w:t>
      </w:r>
      <w:r w:rsidRPr="00E20EE1">
        <w:rPr>
          <w:rFonts w:asciiTheme="minorEastAsia" w:hAnsiTheme="minorEastAsia"/>
          <w:sz w:val="22"/>
        </w:rPr>
        <w:t>600</w:t>
      </w:r>
      <w:r w:rsidRPr="00E20EE1">
        <w:rPr>
          <w:rFonts w:asciiTheme="minorEastAsia" w:hAnsiTheme="minorEastAsia" w:hint="eastAsia"/>
          <w:sz w:val="22"/>
        </w:rPr>
        <w:t>万円</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■償還期間　最長</w:t>
      </w:r>
      <w:r w:rsidRPr="00E20EE1">
        <w:rPr>
          <w:rFonts w:asciiTheme="minorEastAsia" w:hAnsiTheme="minorEastAsia"/>
          <w:sz w:val="22"/>
        </w:rPr>
        <w:t>7</w:t>
      </w:r>
      <w:r w:rsidRPr="00E20EE1">
        <w:rPr>
          <w:rFonts w:asciiTheme="minorEastAsia" w:hAnsiTheme="minorEastAsia" w:hint="eastAsia"/>
          <w:sz w:val="22"/>
        </w:rPr>
        <w:t>年以内（うち、据置期間</w:t>
      </w:r>
      <w:r w:rsidRPr="00E20EE1">
        <w:rPr>
          <w:rFonts w:asciiTheme="minorEastAsia" w:hAnsiTheme="minorEastAsia"/>
          <w:sz w:val="22"/>
        </w:rPr>
        <w:t>1</w:t>
      </w:r>
      <w:r w:rsidRPr="00E20EE1">
        <w:rPr>
          <w:rFonts w:asciiTheme="minorEastAsia" w:hAnsiTheme="minorEastAsia" w:hint="eastAsia"/>
          <w:sz w:val="22"/>
        </w:rPr>
        <w:t>年以内）</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■貸付利率など　実質無利子（市・県・</w:t>
      </w:r>
      <w:r w:rsidRPr="00E20EE1">
        <w:rPr>
          <w:rFonts w:asciiTheme="minorEastAsia" w:hAnsiTheme="minorEastAsia"/>
          <w:sz w:val="22"/>
        </w:rPr>
        <w:t>JA</w:t>
      </w:r>
      <w:r w:rsidRPr="00E20EE1">
        <w:rPr>
          <w:rFonts w:asciiTheme="minorEastAsia" w:hAnsiTheme="minorEastAsia" w:hint="eastAsia"/>
          <w:sz w:val="22"/>
        </w:rPr>
        <w:t>グループが利子助成）</w:t>
      </w:r>
    </w:p>
    <w:p w:rsidR="00B32FC2" w:rsidRPr="00E20EE1" w:rsidRDefault="00CC72C9" w:rsidP="00CC72C9">
      <w:pPr>
        <w:rPr>
          <w:rFonts w:asciiTheme="minorEastAsia" w:hAnsiTheme="minorEastAsia"/>
          <w:sz w:val="22"/>
        </w:rPr>
      </w:pPr>
      <w:r w:rsidRPr="00E20EE1">
        <w:rPr>
          <w:rFonts w:asciiTheme="minorEastAsia" w:hAnsiTheme="minorEastAsia" w:hint="eastAsia"/>
          <w:sz w:val="22"/>
        </w:rPr>
        <w:t>■申請方法　令和</w:t>
      </w:r>
      <w:r w:rsidRPr="00E20EE1">
        <w:rPr>
          <w:rFonts w:asciiTheme="minorEastAsia" w:hAnsiTheme="minorEastAsia"/>
          <w:sz w:val="22"/>
        </w:rPr>
        <w:t>4</w:t>
      </w:r>
      <w:r w:rsidRPr="00E20EE1">
        <w:rPr>
          <w:rFonts w:asciiTheme="minorEastAsia" w:hAnsiTheme="minorEastAsia" w:hint="eastAsia"/>
          <w:sz w:val="22"/>
        </w:rPr>
        <w:t>年</w:t>
      </w:r>
      <w:r w:rsidRPr="00E20EE1">
        <w:rPr>
          <w:rFonts w:asciiTheme="minorEastAsia" w:hAnsiTheme="minorEastAsia"/>
          <w:sz w:val="22"/>
        </w:rPr>
        <w:t>3</w:t>
      </w:r>
      <w:r w:rsidRPr="00E20EE1">
        <w:rPr>
          <w:rFonts w:asciiTheme="minorEastAsia" w:hAnsiTheme="minorEastAsia" w:hint="eastAsia"/>
          <w:sz w:val="22"/>
        </w:rPr>
        <w:t>月</w:t>
      </w:r>
      <w:r w:rsidRPr="00E20EE1">
        <w:rPr>
          <w:rFonts w:asciiTheme="minorEastAsia" w:hAnsiTheme="minorEastAsia"/>
          <w:sz w:val="22"/>
        </w:rPr>
        <w:t>15</w:t>
      </w:r>
      <w:r w:rsidRPr="00E20EE1">
        <w:rPr>
          <w:rFonts w:asciiTheme="minorEastAsia" w:hAnsiTheme="minorEastAsia" w:hint="eastAsia"/>
          <w:sz w:val="22"/>
        </w:rPr>
        <w:t>日㈫までに融資機関に申請</w:t>
      </w:r>
    </w:p>
    <w:p w:rsidR="00CC72C9" w:rsidRPr="00E20EE1" w:rsidRDefault="00CC72C9" w:rsidP="00CC72C9">
      <w:pPr>
        <w:rPr>
          <w:rFonts w:asciiTheme="minorEastAsia" w:hAnsiTheme="minorEastAsia"/>
          <w:sz w:val="22"/>
        </w:rPr>
      </w:pPr>
      <w:r w:rsidRPr="00E20EE1">
        <w:rPr>
          <w:rFonts w:asciiTheme="minorEastAsia" w:hAnsiTheme="minorEastAsia" w:hint="eastAsia"/>
          <w:sz w:val="22"/>
        </w:rPr>
        <w:t>審査時間を要する場合があります。早めに融資機関に相談してください。</w:t>
      </w:r>
    </w:p>
    <w:p w:rsidR="00CC72C9" w:rsidRPr="00E20EE1" w:rsidRDefault="00CC72C9" w:rsidP="00CC72C9">
      <w:pPr>
        <w:rPr>
          <w:rFonts w:asciiTheme="minorEastAsia" w:hAnsiTheme="minorEastAsia"/>
          <w:sz w:val="22"/>
        </w:rPr>
      </w:pPr>
    </w:p>
    <w:p w:rsidR="00CC72C9" w:rsidRDefault="00CC72C9" w:rsidP="00CC72C9">
      <w:pPr>
        <w:rPr>
          <w:rFonts w:asciiTheme="minorEastAsia" w:hAnsiTheme="minorEastAsia" w:hint="eastAsia"/>
          <w:b/>
          <w:sz w:val="22"/>
        </w:rPr>
      </w:pPr>
      <w:r w:rsidRPr="00243D04">
        <w:rPr>
          <w:rFonts w:asciiTheme="minorEastAsia" w:hAnsiTheme="minorEastAsia" w:hint="eastAsia"/>
          <w:b/>
          <w:sz w:val="22"/>
        </w:rPr>
        <w:t>新型コロナウイルス感染症拡大防止協力金の申請は済みましたか</w:t>
      </w:r>
    </w:p>
    <w:p w:rsidR="00B32FC2" w:rsidRPr="00E20EE1" w:rsidRDefault="00B32FC2" w:rsidP="00B32FC2">
      <w:pPr>
        <w:rPr>
          <w:rFonts w:asciiTheme="minorEastAsia" w:hAnsiTheme="minorEastAsia"/>
          <w:sz w:val="22"/>
        </w:rPr>
      </w:pPr>
      <w:r w:rsidRPr="00E20EE1">
        <w:rPr>
          <w:rFonts w:asciiTheme="minorEastAsia" w:hAnsiTheme="minorEastAsia" w:hint="eastAsia"/>
          <w:sz w:val="22"/>
        </w:rPr>
        <w:t>問</w:t>
      </w:r>
      <w:r>
        <w:rPr>
          <w:rFonts w:asciiTheme="minorEastAsia" w:hAnsiTheme="minorEastAsia" w:hint="eastAsia"/>
          <w:sz w:val="22"/>
        </w:rPr>
        <w:t>い合わせ</w:t>
      </w:r>
      <w:r w:rsidRPr="00E20EE1">
        <w:rPr>
          <w:rFonts w:asciiTheme="minorEastAsia" w:hAnsiTheme="minorEastAsia"/>
          <w:sz w:val="22"/>
        </w:rPr>
        <w:t xml:space="preserve"> </w:t>
      </w:r>
      <w:r w:rsidRPr="00E20EE1">
        <w:rPr>
          <w:rFonts w:asciiTheme="minorEastAsia" w:hAnsiTheme="minorEastAsia" w:hint="eastAsia"/>
          <w:sz w:val="22"/>
        </w:rPr>
        <w:t>産業商工課新産業推進担当</w:t>
      </w:r>
      <w:r w:rsidRPr="00E20EE1">
        <w:rPr>
          <w:rFonts w:asciiTheme="minorEastAsia" w:hAnsiTheme="minorEastAsia"/>
          <w:sz w:val="22"/>
        </w:rPr>
        <w:t xml:space="preserve">  </w:t>
      </w:r>
      <w:r>
        <w:rPr>
          <w:rFonts w:asciiTheme="minorEastAsia" w:hAnsiTheme="minorEastAsia" w:hint="eastAsia"/>
          <w:sz w:val="22"/>
        </w:rPr>
        <w:t>電話番号</w:t>
      </w:r>
      <w:r w:rsidRPr="00E20EE1">
        <w:rPr>
          <w:rFonts w:asciiTheme="minorEastAsia" w:hAnsiTheme="minorEastAsia"/>
          <w:sz w:val="22"/>
        </w:rPr>
        <w:t>23-7091</w:t>
      </w:r>
    </w:p>
    <w:p w:rsidR="00E20EE1" w:rsidRPr="00E20EE1" w:rsidRDefault="00E20EE1" w:rsidP="00B32FC2">
      <w:pPr>
        <w:ind w:firstLineChars="100" w:firstLine="220"/>
        <w:rPr>
          <w:rFonts w:asciiTheme="minorEastAsia" w:hAnsiTheme="minorEastAsia"/>
          <w:sz w:val="22"/>
        </w:rPr>
      </w:pPr>
      <w:r w:rsidRPr="00E20EE1">
        <w:rPr>
          <w:rFonts w:asciiTheme="minorEastAsia" w:hAnsiTheme="minorEastAsia" w:hint="eastAsia"/>
          <w:sz w:val="22"/>
        </w:rPr>
        <w:t>県の営業時間短縮要請に協力した飲食店などの事業者に対し、協力金を支給しています。まだ申請していない場合は、早めに申請してください。協力要請の期間に応じて、協力金の申請受付期限が異なりますので、注意してください。</w:t>
      </w:r>
    </w:p>
    <w:p w:rsidR="00E20EE1" w:rsidRPr="00E20EE1" w:rsidRDefault="00E20EE1" w:rsidP="00E20EE1">
      <w:pPr>
        <w:rPr>
          <w:rFonts w:asciiTheme="minorEastAsia" w:hAnsiTheme="minorEastAsia"/>
          <w:sz w:val="22"/>
        </w:rPr>
      </w:pPr>
      <w:r w:rsidRPr="00E20EE1">
        <w:rPr>
          <w:rFonts w:hint="eastAsia"/>
        </w:rPr>
        <w:t>■</w:t>
      </w:r>
      <w:r w:rsidRPr="00E20EE1">
        <w:rPr>
          <w:rFonts w:asciiTheme="minorEastAsia" w:hAnsiTheme="minorEastAsia" w:hint="eastAsia"/>
          <w:sz w:val="22"/>
        </w:rPr>
        <w:t>申請方法　産業商工課または各総合支所地域振興課で配布、または市ウェブサイトからダウンロードした申請書に必要事項を記入し、産業商工課（</w:t>
      </w:r>
      <w:r w:rsidRPr="00E20EE1">
        <w:rPr>
          <w:rFonts w:asciiTheme="minorEastAsia" w:hAnsiTheme="minorEastAsia"/>
          <w:sz w:val="22"/>
        </w:rPr>
        <w:t>989-6188</w:t>
      </w:r>
      <w:r w:rsidRPr="00E20EE1">
        <w:rPr>
          <w:rFonts w:asciiTheme="minorEastAsia" w:hAnsiTheme="minorEastAsia" w:hint="eastAsia"/>
          <w:sz w:val="22"/>
        </w:rPr>
        <w:t>古川七日町</w:t>
      </w:r>
      <w:r w:rsidRPr="00E20EE1">
        <w:rPr>
          <w:rFonts w:asciiTheme="minorEastAsia" w:hAnsiTheme="minorEastAsia"/>
          <w:sz w:val="22"/>
        </w:rPr>
        <w:t>1</w:t>
      </w:r>
      <w:r w:rsidRPr="00E20EE1">
        <w:rPr>
          <w:rFonts w:asciiTheme="minorEastAsia" w:hAnsiTheme="minorEastAsia" w:hint="eastAsia"/>
          <w:sz w:val="22"/>
        </w:rPr>
        <w:t>番</w:t>
      </w:r>
      <w:r w:rsidRPr="00E20EE1">
        <w:rPr>
          <w:rFonts w:asciiTheme="minorEastAsia" w:hAnsiTheme="minorEastAsia"/>
          <w:sz w:val="22"/>
        </w:rPr>
        <w:t>1</w:t>
      </w:r>
      <w:r w:rsidRPr="00E20EE1">
        <w:rPr>
          <w:rFonts w:asciiTheme="minorEastAsia" w:hAnsiTheme="minorEastAsia" w:hint="eastAsia"/>
          <w:sz w:val="22"/>
        </w:rPr>
        <w:t>号）に郵送（当日消印有効）</w:t>
      </w:r>
    </w:p>
    <w:p w:rsidR="00E20EE1" w:rsidRPr="00E20EE1" w:rsidRDefault="00E20EE1" w:rsidP="00E20EE1">
      <w:pPr>
        <w:rPr>
          <w:rFonts w:asciiTheme="minorEastAsia" w:hAnsiTheme="minorEastAsia"/>
          <w:sz w:val="22"/>
        </w:rPr>
      </w:pPr>
      <w:r w:rsidRPr="00E20EE1">
        <w:rPr>
          <w:rFonts w:asciiTheme="minorEastAsia" w:hAnsiTheme="minorEastAsia" w:hint="eastAsia"/>
          <w:sz w:val="22"/>
        </w:rPr>
        <w:t xml:space="preserve">■協力要請期間および申請受付期限　　　　　　　　　　　　　　</w:t>
      </w:r>
    </w:p>
    <w:tbl>
      <w:tblPr>
        <w:tblW w:w="0" w:type="auto"/>
        <w:tblInd w:w="28" w:type="dxa"/>
        <w:tblLayout w:type="fixed"/>
        <w:tblCellMar>
          <w:left w:w="0" w:type="dxa"/>
          <w:right w:w="0" w:type="dxa"/>
        </w:tblCellMar>
        <w:tblLook w:val="0000" w:firstRow="0" w:lastRow="0" w:firstColumn="0" w:lastColumn="0" w:noHBand="0" w:noVBand="0"/>
      </w:tblPr>
      <w:tblGrid>
        <w:gridCol w:w="5043"/>
        <w:gridCol w:w="1209"/>
      </w:tblGrid>
      <w:tr w:rsidR="00E20EE1" w:rsidRPr="00E20EE1" w:rsidTr="00881512">
        <w:trPr>
          <w:trHeight w:val="454"/>
        </w:trPr>
        <w:tc>
          <w:tcPr>
            <w:tcW w:w="5043"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rPr>
            </w:pPr>
            <w:r w:rsidRPr="00E20EE1">
              <w:rPr>
                <w:rFonts w:asciiTheme="minorEastAsia" w:hAnsiTheme="minorEastAsia" w:hint="eastAsia"/>
                <w:color w:val="000000"/>
                <w:kern w:val="0"/>
                <w:sz w:val="18"/>
                <w:szCs w:val="18"/>
              </w:rPr>
              <w:t>協力要請期間</w:t>
            </w:r>
          </w:p>
        </w:tc>
        <w:tc>
          <w:tcPr>
            <w:tcW w:w="1209"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rPr>
            </w:pPr>
            <w:r w:rsidRPr="00E20EE1">
              <w:rPr>
                <w:rFonts w:asciiTheme="minorEastAsia" w:hAnsiTheme="minorEastAsia" w:hint="eastAsia"/>
                <w:color w:val="000000"/>
                <w:kern w:val="0"/>
                <w:sz w:val="18"/>
                <w:szCs w:val="18"/>
                <w:lang w:val="ja-JP"/>
              </w:rPr>
              <w:t>申請受付期限</w:t>
            </w:r>
          </w:p>
        </w:tc>
      </w:tr>
      <w:tr w:rsidR="00E20EE1" w:rsidRPr="00E20EE1">
        <w:trPr>
          <w:trHeight w:val="60"/>
        </w:trPr>
        <w:tc>
          <w:tcPr>
            <w:tcW w:w="5043"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rPr>
            </w:pPr>
            <w:r w:rsidRPr="00E20EE1">
              <w:rPr>
                <w:rFonts w:asciiTheme="minorEastAsia" w:hAnsiTheme="minorEastAsia" w:hint="eastAsia"/>
                <w:color w:val="000000"/>
                <w:kern w:val="0"/>
                <w:sz w:val="18"/>
                <w:szCs w:val="18"/>
              </w:rPr>
              <w:t>❶</w:t>
            </w:r>
            <w:r w:rsidRPr="00E20EE1">
              <w:rPr>
                <w:rFonts w:asciiTheme="minorEastAsia" w:hAnsiTheme="minorEastAsia"/>
                <w:color w:val="000000"/>
                <w:kern w:val="0"/>
                <w:sz w:val="18"/>
                <w:szCs w:val="18"/>
              </w:rPr>
              <w:t>8</w:t>
            </w:r>
            <w:r w:rsidRPr="00E20EE1">
              <w:rPr>
                <w:rFonts w:asciiTheme="minorEastAsia" w:hAnsiTheme="minorEastAsia" w:hint="eastAsia"/>
                <w:color w:val="000000"/>
                <w:kern w:val="0"/>
                <w:sz w:val="18"/>
                <w:szCs w:val="18"/>
                <w:lang w:val="ja-JP"/>
              </w:rPr>
              <w:t>月</w:t>
            </w:r>
            <w:r w:rsidRPr="00E20EE1">
              <w:rPr>
                <w:rFonts w:asciiTheme="minorEastAsia" w:hAnsiTheme="minorEastAsia"/>
                <w:color w:val="000000"/>
                <w:kern w:val="0"/>
                <w:sz w:val="18"/>
                <w:szCs w:val="18"/>
              </w:rPr>
              <w:t>20</w:t>
            </w:r>
            <w:r w:rsidRPr="00E20EE1">
              <w:rPr>
                <w:rFonts w:asciiTheme="minorEastAsia" w:hAnsiTheme="minorEastAsia" w:hint="eastAsia"/>
                <w:color w:val="000000"/>
                <w:kern w:val="0"/>
                <w:sz w:val="18"/>
                <w:szCs w:val="18"/>
                <w:lang w:val="ja-JP"/>
              </w:rPr>
              <w:t>日要請分</w:t>
            </w:r>
            <w:r w:rsidRPr="00E20EE1">
              <w:rPr>
                <w:rFonts w:asciiTheme="minorEastAsia" w:hAnsiTheme="minorEastAsia" w:hint="eastAsia"/>
                <w:color w:val="000000"/>
                <w:kern w:val="0"/>
                <w:sz w:val="18"/>
                <w:szCs w:val="18"/>
              </w:rPr>
              <w:t>（</w:t>
            </w:r>
            <w:r w:rsidRPr="00E20EE1">
              <w:rPr>
                <w:rFonts w:asciiTheme="minorEastAsia" w:hAnsiTheme="minorEastAsia"/>
                <w:color w:val="000000"/>
                <w:kern w:val="0"/>
                <w:sz w:val="18"/>
                <w:szCs w:val="18"/>
              </w:rPr>
              <w:t>8</w:t>
            </w:r>
            <w:r w:rsidRPr="00E20EE1">
              <w:rPr>
                <w:rFonts w:asciiTheme="minorEastAsia" w:hAnsiTheme="minorEastAsia" w:hint="eastAsia"/>
                <w:color w:val="000000"/>
                <w:kern w:val="0"/>
                <w:sz w:val="18"/>
                <w:szCs w:val="18"/>
                <w:lang w:val="ja-JP"/>
              </w:rPr>
              <w:t>月</w:t>
            </w:r>
            <w:r w:rsidRPr="00E20EE1">
              <w:rPr>
                <w:rFonts w:asciiTheme="minorEastAsia" w:hAnsiTheme="minorEastAsia"/>
                <w:color w:val="000000"/>
                <w:kern w:val="0"/>
                <w:sz w:val="18"/>
                <w:szCs w:val="18"/>
              </w:rPr>
              <w:t>20</w:t>
            </w:r>
            <w:r w:rsidRPr="00E20EE1">
              <w:rPr>
                <w:rFonts w:asciiTheme="minorEastAsia" w:hAnsiTheme="minorEastAsia" w:hint="eastAsia"/>
                <w:color w:val="000000"/>
                <w:kern w:val="0"/>
                <w:sz w:val="18"/>
                <w:szCs w:val="18"/>
                <w:lang w:val="ja-JP"/>
              </w:rPr>
              <w:t>日㈮午後</w:t>
            </w:r>
            <w:r w:rsidRPr="00E20EE1">
              <w:rPr>
                <w:rFonts w:asciiTheme="minorEastAsia" w:hAnsiTheme="minorEastAsia"/>
                <w:color w:val="000000"/>
                <w:kern w:val="0"/>
                <w:sz w:val="18"/>
                <w:szCs w:val="18"/>
              </w:rPr>
              <w:t>8</w:t>
            </w:r>
            <w:r w:rsidRPr="00E20EE1">
              <w:rPr>
                <w:rFonts w:asciiTheme="minorEastAsia" w:hAnsiTheme="minorEastAsia" w:hint="eastAsia"/>
                <w:color w:val="000000"/>
                <w:kern w:val="0"/>
                <w:sz w:val="18"/>
                <w:szCs w:val="18"/>
                <w:lang w:val="ja-JP"/>
              </w:rPr>
              <w:t>時～</w:t>
            </w:r>
            <w:r w:rsidRPr="00E20EE1">
              <w:rPr>
                <w:rFonts w:asciiTheme="minorEastAsia" w:hAnsiTheme="minorEastAsia"/>
                <w:color w:val="000000"/>
                <w:kern w:val="0"/>
                <w:sz w:val="18"/>
                <w:szCs w:val="18"/>
              </w:rPr>
              <w:t>8</w:t>
            </w:r>
            <w:r w:rsidRPr="00E20EE1">
              <w:rPr>
                <w:rFonts w:asciiTheme="minorEastAsia" w:hAnsiTheme="minorEastAsia" w:hint="eastAsia"/>
                <w:color w:val="000000"/>
                <w:kern w:val="0"/>
                <w:sz w:val="18"/>
                <w:szCs w:val="18"/>
                <w:lang w:val="ja-JP"/>
              </w:rPr>
              <w:t>月</w:t>
            </w:r>
            <w:r w:rsidRPr="00E20EE1">
              <w:rPr>
                <w:rFonts w:asciiTheme="minorEastAsia" w:hAnsiTheme="minorEastAsia"/>
                <w:color w:val="000000"/>
                <w:kern w:val="0"/>
                <w:sz w:val="18"/>
                <w:szCs w:val="18"/>
              </w:rPr>
              <w:t>27</w:t>
            </w:r>
            <w:r w:rsidRPr="00E20EE1">
              <w:rPr>
                <w:rFonts w:asciiTheme="minorEastAsia" w:hAnsiTheme="minorEastAsia" w:hint="eastAsia"/>
                <w:color w:val="000000"/>
                <w:kern w:val="0"/>
                <w:sz w:val="18"/>
                <w:szCs w:val="18"/>
                <w:lang w:val="ja-JP"/>
              </w:rPr>
              <w:t>日㈮午前</w:t>
            </w:r>
            <w:r w:rsidRPr="00E20EE1">
              <w:rPr>
                <w:rFonts w:asciiTheme="minorEastAsia" w:hAnsiTheme="minorEastAsia"/>
                <w:color w:val="000000"/>
                <w:kern w:val="0"/>
                <w:sz w:val="18"/>
                <w:szCs w:val="18"/>
              </w:rPr>
              <w:t>0</w:t>
            </w:r>
            <w:r w:rsidRPr="00E20EE1">
              <w:rPr>
                <w:rFonts w:asciiTheme="minorEastAsia" w:hAnsiTheme="minorEastAsia" w:hint="eastAsia"/>
                <w:color w:val="000000"/>
                <w:kern w:val="0"/>
                <w:sz w:val="18"/>
                <w:szCs w:val="18"/>
                <w:lang w:val="ja-JP"/>
              </w:rPr>
              <w:t>時</w:t>
            </w:r>
            <w:r w:rsidRPr="00E20EE1">
              <w:rPr>
                <w:rFonts w:asciiTheme="minorEastAsia" w:hAnsiTheme="minorEastAsia" w:hint="eastAsia"/>
                <w:color w:val="000000"/>
                <w:kern w:val="0"/>
                <w:sz w:val="18"/>
                <w:szCs w:val="18"/>
              </w:rPr>
              <w:t>）</w:t>
            </w:r>
          </w:p>
        </w:tc>
        <w:tc>
          <w:tcPr>
            <w:tcW w:w="1209"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lang w:val="ja-JP"/>
              </w:rPr>
            </w:pPr>
            <w:r w:rsidRPr="00E20EE1">
              <w:rPr>
                <w:rFonts w:asciiTheme="minorEastAsia" w:hAnsiTheme="minorEastAsia"/>
                <w:color w:val="000000"/>
                <w:kern w:val="0"/>
                <w:sz w:val="18"/>
                <w:szCs w:val="18"/>
                <w:lang w:val="ja-JP"/>
              </w:rPr>
              <w:t>11</w:t>
            </w:r>
            <w:r w:rsidRPr="00E20EE1">
              <w:rPr>
                <w:rFonts w:asciiTheme="minorEastAsia" w:hAnsiTheme="minorEastAsia" w:hint="eastAsia"/>
                <w:color w:val="000000"/>
                <w:kern w:val="0"/>
                <w:sz w:val="18"/>
                <w:szCs w:val="18"/>
                <w:lang w:val="ja-JP"/>
              </w:rPr>
              <w:t>月</w:t>
            </w:r>
            <w:r w:rsidRPr="00E20EE1">
              <w:rPr>
                <w:rFonts w:asciiTheme="minorEastAsia" w:hAnsiTheme="minorEastAsia"/>
                <w:color w:val="000000"/>
                <w:kern w:val="0"/>
                <w:sz w:val="18"/>
                <w:szCs w:val="18"/>
                <w:lang w:val="ja-JP"/>
              </w:rPr>
              <w:t>12</w:t>
            </w:r>
            <w:r w:rsidRPr="00E20EE1">
              <w:rPr>
                <w:rFonts w:asciiTheme="minorEastAsia" w:hAnsiTheme="minorEastAsia" w:hint="eastAsia"/>
                <w:color w:val="000000"/>
                <w:kern w:val="0"/>
                <w:sz w:val="18"/>
                <w:szCs w:val="18"/>
                <w:lang w:val="ja-JP"/>
              </w:rPr>
              <w:t>日㈮</w:t>
            </w:r>
          </w:p>
        </w:tc>
      </w:tr>
      <w:tr w:rsidR="00E20EE1" w:rsidRPr="00E20EE1">
        <w:trPr>
          <w:trHeight w:val="60"/>
        </w:trPr>
        <w:tc>
          <w:tcPr>
            <w:tcW w:w="5043"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rPr>
            </w:pPr>
            <w:r w:rsidRPr="00E20EE1">
              <w:rPr>
                <w:rFonts w:asciiTheme="minorEastAsia" w:hAnsiTheme="minorEastAsia" w:cs="A-OTF 新丸ゴ Pro R" w:hint="eastAsia"/>
                <w:color w:val="000000"/>
                <w:kern w:val="0"/>
                <w:sz w:val="18"/>
                <w:szCs w:val="18"/>
              </w:rPr>
              <w:t>❷</w:t>
            </w:r>
            <w:r w:rsidRPr="00E20EE1">
              <w:rPr>
                <w:rFonts w:asciiTheme="minorEastAsia" w:hAnsiTheme="minorEastAsia" w:cs="A-OTF 新丸ゴ Pro L"/>
                <w:color w:val="000000"/>
                <w:kern w:val="0"/>
                <w:sz w:val="18"/>
                <w:szCs w:val="18"/>
              </w:rPr>
              <w:t>8</w:t>
            </w:r>
            <w:r w:rsidRPr="00E20EE1">
              <w:rPr>
                <w:rFonts w:asciiTheme="minorEastAsia" w:hAnsiTheme="minorEastAsia" w:cs="A-OTF 新丸ゴ Pro L" w:hint="eastAsia"/>
                <w:color w:val="000000"/>
                <w:kern w:val="0"/>
                <w:sz w:val="18"/>
                <w:szCs w:val="18"/>
                <w:lang w:val="ja-JP"/>
              </w:rPr>
              <w:t>月</w:t>
            </w:r>
            <w:r w:rsidRPr="00E20EE1">
              <w:rPr>
                <w:rFonts w:asciiTheme="minorEastAsia" w:hAnsiTheme="minorEastAsia" w:cs="A-OTF 新丸ゴ Pro L"/>
                <w:color w:val="000000"/>
                <w:kern w:val="0"/>
                <w:sz w:val="18"/>
                <w:szCs w:val="18"/>
              </w:rPr>
              <w:t>27</w:t>
            </w:r>
            <w:r w:rsidRPr="00E20EE1">
              <w:rPr>
                <w:rFonts w:asciiTheme="minorEastAsia" w:hAnsiTheme="minorEastAsia" w:cs="A-OTF 新丸ゴ Pro L" w:hint="eastAsia"/>
                <w:color w:val="000000"/>
                <w:kern w:val="0"/>
                <w:sz w:val="18"/>
                <w:szCs w:val="18"/>
                <w:lang w:val="ja-JP"/>
              </w:rPr>
              <w:t>日要請分</w:t>
            </w:r>
            <w:r w:rsidRPr="00E20EE1">
              <w:rPr>
                <w:rFonts w:asciiTheme="minorEastAsia" w:hAnsiTheme="minorEastAsia" w:cs="A-OTF 新丸ゴ Pro L" w:hint="eastAsia"/>
                <w:color w:val="000000"/>
                <w:kern w:val="0"/>
                <w:sz w:val="18"/>
                <w:szCs w:val="18"/>
              </w:rPr>
              <w:t>（</w:t>
            </w:r>
            <w:r w:rsidRPr="00E20EE1">
              <w:rPr>
                <w:rFonts w:asciiTheme="minorEastAsia" w:hAnsiTheme="minorEastAsia" w:cs="A-OTF UD新丸ゴ Pro L"/>
                <w:color w:val="000000"/>
                <w:w w:val="99"/>
                <w:kern w:val="0"/>
                <w:sz w:val="18"/>
                <w:szCs w:val="18"/>
              </w:rPr>
              <w:t>8</w:t>
            </w:r>
            <w:r w:rsidRPr="00E20EE1">
              <w:rPr>
                <w:rFonts w:asciiTheme="minorEastAsia" w:hAnsiTheme="minorEastAsia" w:cs="A-OTF UD新丸ゴ Pro L" w:hint="eastAsia"/>
                <w:color w:val="000000"/>
                <w:w w:val="99"/>
                <w:kern w:val="0"/>
                <w:sz w:val="18"/>
                <w:szCs w:val="18"/>
                <w:lang w:val="ja-JP"/>
              </w:rPr>
              <w:t>月</w:t>
            </w:r>
            <w:r w:rsidRPr="00E20EE1">
              <w:rPr>
                <w:rFonts w:asciiTheme="minorEastAsia" w:hAnsiTheme="minorEastAsia" w:cs="A-OTF UD新丸ゴ Pro L"/>
                <w:color w:val="000000"/>
                <w:w w:val="99"/>
                <w:kern w:val="0"/>
                <w:sz w:val="18"/>
                <w:szCs w:val="18"/>
              </w:rPr>
              <w:t>27</w:t>
            </w:r>
            <w:r w:rsidRPr="00E20EE1">
              <w:rPr>
                <w:rFonts w:asciiTheme="minorEastAsia" w:hAnsiTheme="minorEastAsia" w:cs="A-OTF UD新丸ゴ Pro L" w:hint="eastAsia"/>
                <w:color w:val="000000"/>
                <w:w w:val="99"/>
                <w:kern w:val="0"/>
                <w:sz w:val="18"/>
                <w:szCs w:val="18"/>
                <w:lang w:val="ja-JP"/>
              </w:rPr>
              <w:t>日㈮午前</w:t>
            </w:r>
            <w:r w:rsidRPr="00E20EE1">
              <w:rPr>
                <w:rFonts w:asciiTheme="minorEastAsia" w:hAnsiTheme="minorEastAsia" w:cs="A-OTF UD新丸ゴ Pro L"/>
                <w:color w:val="000000"/>
                <w:w w:val="99"/>
                <w:kern w:val="0"/>
                <w:sz w:val="18"/>
                <w:szCs w:val="18"/>
              </w:rPr>
              <w:t>0</w:t>
            </w:r>
            <w:r w:rsidRPr="00E20EE1">
              <w:rPr>
                <w:rFonts w:asciiTheme="minorEastAsia" w:hAnsiTheme="minorEastAsia" w:cs="A-OTF UD新丸ゴ Pro L" w:hint="eastAsia"/>
                <w:color w:val="000000"/>
                <w:w w:val="99"/>
                <w:kern w:val="0"/>
                <w:sz w:val="18"/>
                <w:szCs w:val="18"/>
                <w:lang w:val="ja-JP"/>
              </w:rPr>
              <w:t>時～</w:t>
            </w:r>
            <w:r w:rsidRPr="00E20EE1">
              <w:rPr>
                <w:rFonts w:asciiTheme="minorEastAsia" w:hAnsiTheme="minorEastAsia" w:cs="A-OTF UD新丸ゴ Pro L"/>
                <w:color w:val="000000"/>
                <w:w w:val="99"/>
                <w:kern w:val="0"/>
                <w:sz w:val="18"/>
                <w:szCs w:val="18"/>
              </w:rPr>
              <w:t>9</w:t>
            </w:r>
            <w:r w:rsidRPr="00E20EE1">
              <w:rPr>
                <w:rFonts w:asciiTheme="minorEastAsia" w:hAnsiTheme="minorEastAsia" w:cs="A-OTF UD新丸ゴ Pro L" w:hint="eastAsia"/>
                <w:color w:val="000000"/>
                <w:w w:val="99"/>
                <w:kern w:val="0"/>
                <w:sz w:val="18"/>
                <w:szCs w:val="18"/>
                <w:lang w:val="ja-JP"/>
              </w:rPr>
              <w:t>月</w:t>
            </w:r>
            <w:r w:rsidRPr="00E20EE1">
              <w:rPr>
                <w:rFonts w:asciiTheme="minorEastAsia" w:hAnsiTheme="minorEastAsia" w:cs="A-OTF UD新丸ゴ Pro L"/>
                <w:color w:val="000000"/>
                <w:w w:val="99"/>
                <w:kern w:val="0"/>
                <w:sz w:val="18"/>
                <w:szCs w:val="18"/>
              </w:rPr>
              <w:t>13</w:t>
            </w:r>
            <w:r w:rsidRPr="00E20EE1">
              <w:rPr>
                <w:rFonts w:asciiTheme="minorEastAsia" w:hAnsiTheme="minorEastAsia" w:cs="A-OTF UD新丸ゴ Pro L" w:hint="eastAsia"/>
                <w:color w:val="000000"/>
                <w:w w:val="99"/>
                <w:kern w:val="0"/>
                <w:sz w:val="18"/>
                <w:szCs w:val="18"/>
                <w:lang w:val="ja-JP"/>
              </w:rPr>
              <w:t>日㈪午前</w:t>
            </w:r>
            <w:r w:rsidRPr="00E20EE1">
              <w:rPr>
                <w:rFonts w:asciiTheme="minorEastAsia" w:hAnsiTheme="minorEastAsia" w:cs="A-OTF UD新丸ゴ Pro L"/>
                <w:color w:val="000000"/>
                <w:w w:val="99"/>
                <w:kern w:val="0"/>
                <w:sz w:val="18"/>
                <w:szCs w:val="18"/>
              </w:rPr>
              <w:t>5</w:t>
            </w:r>
            <w:r w:rsidRPr="00E20EE1">
              <w:rPr>
                <w:rFonts w:asciiTheme="minorEastAsia" w:hAnsiTheme="minorEastAsia" w:cs="A-OTF UD新丸ゴ Pro L" w:hint="eastAsia"/>
                <w:color w:val="000000"/>
                <w:w w:val="99"/>
                <w:kern w:val="0"/>
                <w:sz w:val="18"/>
                <w:szCs w:val="18"/>
                <w:lang w:val="ja-JP"/>
              </w:rPr>
              <w:t>時</w:t>
            </w:r>
            <w:r w:rsidRPr="00E20EE1">
              <w:rPr>
                <w:rFonts w:asciiTheme="minorEastAsia" w:hAnsiTheme="minorEastAsia" w:cs="A-OTF UD新丸ゴ Pro L" w:hint="eastAsia"/>
                <w:color w:val="000000"/>
                <w:w w:val="99"/>
                <w:kern w:val="0"/>
                <w:sz w:val="18"/>
                <w:szCs w:val="18"/>
              </w:rPr>
              <w:t>）</w:t>
            </w:r>
          </w:p>
        </w:tc>
        <w:tc>
          <w:tcPr>
            <w:tcW w:w="1209"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lang w:val="ja-JP"/>
              </w:rPr>
            </w:pPr>
            <w:r w:rsidRPr="00E20EE1">
              <w:rPr>
                <w:rFonts w:asciiTheme="minorEastAsia" w:hAnsiTheme="minorEastAsia" w:cs="A-OTF UD新丸ゴ Pro L"/>
                <w:color w:val="000000"/>
                <w:kern w:val="0"/>
                <w:sz w:val="18"/>
                <w:szCs w:val="18"/>
                <w:lang w:val="ja-JP"/>
              </w:rPr>
              <w:t>11</w:t>
            </w:r>
            <w:r w:rsidRPr="00E20EE1">
              <w:rPr>
                <w:rFonts w:asciiTheme="minorEastAsia" w:hAnsiTheme="minorEastAsia" w:cs="A-OTF UD新丸ゴ Pro L" w:hint="eastAsia"/>
                <w:color w:val="000000"/>
                <w:kern w:val="0"/>
                <w:sz w:val="18"/>
                <w:szCs w:val="18"/>
                <w:lang w:val="ja-JP"/>
              </w:rPr>
              <w:t>月</w:t>
            </w:r>
            <w:r w:rsidRPr="00E20EE1">
              <w:rPr>
                <w:rFonts w:asciiTheme="minorEastAsia" w:hAnsiTheme="minorEastAsia" w:cs="A-OTF UD新丸ゴ Pro L"/>
                <w:color w:val="000000"/>
                <w:kern w:val="0"/>
                <w:sz w:val="18"/>
                <w:szCs w:val="18"/>
                <w:lang w:val="ja-JP"/>
              </w:rPr>
              <w:t>30</w:t>
            </w:r>
            <w:r w:rsidRPr="00E20EE1">
              <w:rPr>
                <w:rFonts w:asciiTheme="minorEastAsia" w:hAnsiTheme="minorEastAsia" w:cs="A-OTF UD新丸ゴ Pro L" w:hint="eastAsia"/>
                <w:color w:val="000000"/>
                <w:kern w:val="0"/>
                <w:sz w:val="18"/>
                <w:szCs w:val="18"/>
                <w:lang w:val="ja-JP"/>
              </w:rPr>
              <w:t>日㈫</w:t>
            </w:r>
          </w:p>
        </w:tc>
      </w:tr>
      <w:tr w:rsidR="00E20EE1" w:rsidRPr="00E20EE1">
        <w:trPr>
          <w:trHeight w:val="60"/>
        </w:trPr>
        <w:tc>
          <w:tcPr>
            <w:tcW w:w="5043" w:type="dxa"/>
            <w:tcBorders>
              <w:top w:val="single" w:sz="5" w:space="0" w:color="000000"/>
              <w:left w:val="single" w:sz="6" w:space="0" w:color="000000"/>
              <w:bottom w:val="single" w:sz="5" w:space="0" w:color="000000"/>
              <w:right w:val="single" w:sz="5"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rPr>
            </w:pPr>
            <w:r w:rsidRPr="00E20EE1">
              <w:rPr>
                <w:rFonts w:asciiTheme="minorEastAsia" w:hAnsiTheme="minorEastAsia" w:cs="A-OTF 新丸ゴ Pro R" w:hint="eastAsia"/>
                <w:color w:val="000000"/>
                <w:kern w:val="0"/>
                <w:sz w:val="18"/>
                <w:szCs w:val="18"/>
              </w:rPr>
              <w:t>❸</w:t>
            </w:r>
            <w:r w:rsidRPr="00E20EE1">
              <w:rPr>
                <w:rFonts w:asciiTheme="minorEastAsia" w:hAnsiTheme="minorEastAsia" w:cs="A-OTF 新丸ゴ Pro L"/>
                <w:color w:val="000000"/>
                <w:kern w:val="0"/>
                <w:sz w:val="18"/>
                <w:szCs w:val="18"/>
              </w:rPr>
              <w:t>9</w:t>
            </w:r>
            <w:r w:rsidRPr="00E20EE1">
              <w:rPr>
                <w:rFonts w:asciiTheme="minorEastAsia" w:hAnsiTheme="minorEastAsia" w:cs="A-OTF 新丸ゴ Pro L" w:hint="eastAsia"/>
                <w:color w:val="000000"/>
                <w:kern w:val="0"/>
                <w:sz w:val="18"/>
                <w:szCs w:val="18"/>
                <w:lang w:val="ja-JP"/>
              </w:rPr>
              <w:t>月</w:t>
            </w:r>
            <w:r w:rsidRPr="00E20EE1">
              <w:rPr>
                <w:rFonts w:asciiTheme="minorEastAsia" w:hAnsiTheme="minorEastAsia" w:cs="A-OTF 新丸ゴ Pro L"/>
                <w:color w:val="000000"/>
                <w:kern w:val="0"/>
                <w:sz w:val="18"/>
                <w:szCs w:val="18"/>
              </w:rPr>
              <w:t>13</w:t>
            </w:r>
            <w:r w:rsidRPr="00E20EE1">
              <w:rPr>
                <w:rFonts w:asciiTheme="minorEastAsia" w:hAnsiTheme="minorEastAsia" w:cs="A-OTF 新丸ゴ Pro L" w:hint="eastAsia"/>
                <w:color w:val="000000"/>
                <w:kern w:val="0"/>
                <w:sz w:val="18"/>
                <w:szCs w:val="18"/>
                <w:lang w:val="ja-JP"/>
              </w:rPr>
              <w:t>日要請分</w:t>
            </w:r>
            <w:r w:rsidRPr="00E20EE1">
              <w:rPr>
                <w:rFonts w:asciiTheme="minorEastAsia" w:hAnsiTheme="minorEastAsia" w:cs="A-OTF 新丸ゴ Pro L" w:hint="eastAsia"/>
                <w:color w:val="000000"/>
                <w:kern w:val="0"/>
                <w:sz w:val="18"/>
                <w:szCs w:val="18"/>
              </w:rPr>
              <w:t>（</w:t>
            </w:r>
            <w:r w:rsidRPr="00E20EE1">
              <w:rPr>
                <w:rFonts w:asciiTheme="minorEastAsia" w:hAnsiTheme="minorEastAsia" w:cs="A-OTF UD新丸ゴ Pro L"/>
                <w:color w:val="000000"/>
                <w:w w:val="99"/>
                <w:kern w:val="0"/>
                <w:sz w:val="18"/>
                <w:szCs w:val="18"/>
              </w:rPr>
              <w:t>9</w:t>
            </w:r>
            <w:r w:rsidRPr="00E20EE1">
              <w:rPr>
                <w:rFonts w:asciiTheme="minorEastAsia" w:hAnsiTheme="minorEastAsia" w:cs="A-OTF UD新丸ゴ Pro L" w:hint="eastAsia"/>
                <w:color w:val="000000"/>
                <w:w w:val="99"/>
                <w:kern w:val="0"/>
                <w:sz w:val="18"/>
                <w:szCs w:val="18"/>
                <w:lang w:val="ja-JP"/>
              </w:rPr>
              <w:t>月</w:t>
            </w:r>
            <w:r w:rsidRPr="00E20EE1">
              <w:rPr>
                <w:rFonts w:asciiTheme="minorEastAsia" w:hAnsiTheme="minorEastAsia" w:cs="A-OTF UD新丸ゴ Pro L"/>
                <w:color w:val="000000"/>
                <w:w w:val="99"/>
                <w:kern w:val="0"/>
                <w:sz w:val="18"/>
                <w:szCs w:val="18"/>
              </w:rPr>
              <w:t>13</w:t>
            </w:r>
            <w:r w:rsidRPr="00E20EE1">
              <w:rPr>
                <w:rFonts w:asciiTheme="minorEastAsia" w:hAnsiTheme="minorEastAsia" w:cs="A-OTF UD新丸ゴ Pro L" w:hint="eastAsia"/>
                <w:color w:val="000000"/>
                <w:w w:val="99"/>
                <w:kern w:val="0"/>
                <w:sz w:val="18"/>
                <w:szCs w:val="18"/>
                <w:lang w:val="ja-JP"/>
              </w:rPr>
              <w:t>日㈪午後</w:t>
            </w:r>
            <w:r w:rsidRPr="00E20EE1">
              <w:rPr>
                <w:rFonts w:asciiTheme="minorEastAsia" w:hAnsiTheme="minorEastAsia" w:cs="A-OTF UD新丸ゴ Pro L"/>
                <w:color w:val="000000"/>
                <w:w w:val="99"/>
                <w:kern w:val="0"/>
                <w:sz w:val="18"/>
                <w:szCs w:val="18"/>
              </w:rPr>
              <w:t>8</w:t>
            </w:r>
            <w:r w:rsidRPr="00E20EE1">
              <w:rPr>
                <w:rFonts w:asciiTheme="minorEastAsia" w:hAnsiTheme="minorEastAsia" w:cs="A-OTF UD新丸ゴ Pro L" w:hint="eastAsia"/>
                <w:color w:val="000000"/>
                <w:w w:val="99"/>
                <w:kern w:val="0"/>
                <w:sz w:val="18"/>
                <w:szCs w:val="18"/>
                <w:lang w:val="ja-JP"/>
              </w:rPr>
              <w:t>時～</w:t>
            </w:r>
            <w:r w:rsidRPr="00E20EE1">
              <w:rPr>
                <w:rFonts w:asciiTheme="minorEastAsia" w:hAnsiTheme="minorEastAsia" w:cs="A-OTF UD新丸ゴ Pro L"/>
                <w:color w:val="000000"/>
                <w:w w:val="99"/>
                <w:kern w:val="0"/>
                <w:sz w:val="18"/>
                <w:szCs w:val="18"/>
              </w:rPr>
              <w:t>10</w:t>
            </w:r>
            <w:r w:rsidRPr="00E20EE1">
              <w:rPr>
                <w:rFonts w:asciiTheme="minorEastAsia" w:hAnsiTheme="minorEastAsia" w:cs="A-OTF UD新丸ゴ Pro L" w:hint="eastAsia"/>
                <w:color w:val="000000"/>
                <w:w w:val="99"/>
                <w:kern w:val="0"/>
                <w:sz w:val="18"/>
                <w:szCs w:val="18"/>
                <w:lang w:val="ja-JP"/>
              </w:rPr>
              <w:t>月</w:t>
            </w:r>
            <w:r w:rsidRPr="00E20EE1">
              <w:rPr>
                <w:rFonts w:asciiTheme="minorEastAsia" w:hAnsiTheme="minorEastAsia" w:cs="A-OTF UD新丸ゴ Pro L"/>
                <w:color w:val="000000"/>
                <w:w w:val="99"/>
                <w:kern w:val="0"/>
                <w:sz w:val="18"/>
                <w:szCs w:val="18"/>
              </w:rPr>
              <w:t>1</w:t>
            </w:r>
            <w:r w:rsidRPr="00E20EE1">
              <w:rPr>
                <w:rFonts w:asciiTheme="minorEastAsia" w:hAnsiTheme="minorEastAsia" w:cs="A-OTF UD新丸ゴ Pro L" w:hint="eastAsia"/>
                <w:color w:val="000000"/>
                <w:w w:val="99"/>
                <w:kern w:val="0"/>
                <w:sz w:val="18"/>
                <w:szCs w:val="18"/>
                <w:lang w:val="ja-JP"/>
              </w:rPr>
              <w:t>日㈮午前</w:t>
            </w:r>
            <w:r w:rsidRPr="00E20EE1">
              <w:rPr>
                <w:rFonts w:asciiTheme="minorEastAsia" w:hAnsiTheme="minorEastAsia" w:cs="A-OTF UD新丸ゴ Pro L"/>
                <w:color w:val="000000"/>
                <w:w w:val="99"/>
                <w:kern w:val="0"/>
                <w:sz w:val="18"/>
                <w:szCs w:val="18"/>
              </w:rPr>
              <w:t>5</w:t>
            </w:r>
            <w:r w:rsidRPr="00E20EE1">
              <w:rPr>
                <w:rFonts w:asciiTheme="minorEastAsia" w:hAnsiTheme="minorEastAsia" w:cs="A-OTF UD新丸ゴ Pro L" w:hint="eastAsia"/>
                <w:color w:val="000000"/>
                <w:w w:val="99"/>
                <w:kern w:val="0"/>
                <w:sz w:val="18"/>
                <w:szCs w:val="18"/>
                <w:lang w:val="ja-JP"/>
              </w:rPr>
              <w:t>時</w:t>
            </w:r>
            <w:r w:rsidRPr="00E20EE1">
              <w:rPr>
                <w:rFonts w:asciiTheme="minorEastAsia" w:hAnsiTheme="minorEastAsia" w:cs="A-OTF UD新丸ゴ Pro L" w:hint="eastAsia"/>
                <w:color w:val="000000"/>
                <w:w w:val="99"/>
                <w:kern w:val="0"/>
                <w:sz w:val="18"/>
                <w:szCs w:val="18"/>
              </w:rPr>
              <w:t>）</w:t>
            </w:r>
          </w:p>
        </w:tc>
        <w:tc>
          <w:tcPr>
            <w:tcW w:w="1209" w:type="dxa"/>
            <w:tcBorders>
              <w:top w:val="single" w:sz="5" w:space="0" w:color="000000"/>
              <w:left w:val="single" w:sz="5" w:space="0" w:color="000000"/>
              <w:bottom w:val="single" w:sz="5" w:space="0" w:color="000000"/>
              <w:right w:val="single" w:sz="6" w:space="0" w:color="000000"/>
            </w:tcBorders>
            <w:tcMar>
              <w:top w:w="28" w:type="dxa"/>
              <w:left w:w="28" w:type="dxa"/>
              <w:bottom w:w="28" w:type="dxa"/>
              <w:right w:w="28" w:type="dxa"/>
            </w:tcMar>
          </w:tcPr>
          <w:p w:rsidR="00E20EE1" w:rsidRPr="00E20EE1" w:rsidRDefault="00E20EE1" w:rsidP="00E20EE1">
            <w:pPr>
              <w:autoSpaceDE w:val="0"/>
              <w:autoSpaceDN w:val="0"/>
              <w:adjustRightInd w:val="0"/>
              <w:spacing w:line="420" w:lineRule="auto"/>
              <w:textAlignment w:val="center"/>
              <w:rPr>
                <w:rFonts w:asciiTheme="minorEastAsia" w:hAnsiTheme="minorEastAsia"/>
                <w:color w:val="000000"/>
                <w:kern w:val="0"/>
                <w:sz w:val="18"/>
                <w:szCs w:val="18"/>
                <w:lang w:val="ja-JP"/>
              </w:rPr>
            </w:pPr>
            <w:r w:rsidRPr="00E20EE1">
              <w:rPr>
                <w:rFonts w:asciiTheme="minorEastAsia" w:hAnsiTheme="minorEastAsia" w:cs="A-OTF UD新丸ゴ Pro L"/>
                <w:color w:val="000000"/>
                <w:kern w:val="0"/>
                <w:sz w:val="18"/>
                <w:szCs w:val="18"/>
                <w:lang w:val="ja-JP"/>
              </w:rPr>
              <w:t>11</w:t>
            </w:r>
            <w:r w:rsidRPr="00E20EE1">
              <w:rPr>
                <w:rFonts w:asciiTheme="minorEastAsia" w:hAnsiTheme="minorEastAsia" w:cs="A-OTF UD新丸ゴ Pro L" w:hint="eastAsia"/>
                <w:color w:val="000000"/>
                <w:kern w:val="0"/>
                <w:sz w:val="18"/>
                <w:szCs w:val="18"/>
                <w:lang w:val="ja-JP"/>
              </w:rPr>
              <w:t>月</w:t>
            </w:r>
            <w:r w:rsidRPr="00E20EE1">
              <w:rPr>
                <w:rFonts w:asciiTheme="minorEastAsia" w:hAnsiTheme="minorEastAsia" w:cs="A-OTF UD新丸ゴ Pro L"/>
                <w:color w:val="000000"/>
                <w:kern w:val="0"/>
                <w:sz w:val="18"/>
                <w:szCs w:val="18"/>
                <w:lang w:val="ja-JP"/>
              </w:rPr>
              <w:t>30</w:t>
            </w:r>
            <w:r w:rsidRPr="00E20EE1">
              <w:rPr>
                <w:rFonts w:asciiTheme="minorEastAsia" w:hAnsiTheme="minorEastAsia" w:cs="A-OTF UD新丸ゴ Pro L" w:hint="eastAsia"/>
                <w:color w:val="000000"/>
                <w:kern w:val="0"/>
                <w:sz w:val="18"/>
                <w:szCs w:val="18"/>
                <w:lang w:val="ja-JP"/>
              </w:rPr>
              <w:t>日㈫</w:t>
            </w:r>
          </w:p>
        </w:tc>
      </w:tr>
    </w:tbl>
    <w:p w:rsidR="00E20EE1" w:rsidRPr="00E20EE1" w:rsidRDefault="00E20EE1" w:rsidP="00E20EE1">
      <w:pPr>
        <w:rPr>
          <w:rFonts w:asciiTheme="minorEastAsia" w:hAnsiTheme="minorEastAsia"/>
          <w:sz w:val="22"/>
        </w:rPr>
      </w:pPr>
      <w:r w:rsidRPr="00E20EE1">
        <w:rPr>
          <w:rFonts w:asciiTheme="minorEastAsia" w:hAnsiTheme="minorEastAsia" w:hint="eastAsia"/>
          <w:sz w:val="22"/>
        </w:rPr>
        <w:t>※制度の詳細、申請書の記入方法は「申請の手引き」（申請書と一緒に配布または市ウェブサイトからダウンロード）を確認してください。</w:t>
      </w:r>
    </w:p>
    <w:p w:rsidR="00E20EE1" w:rsidRDefault="00E20EE1" w:rsidP="00E20EE1"/>
    <w:p w:rsidR="00E20EE1" w:rsidRPr="00193968" w:rsidRDefault="00E20EE1" w:rsidP="00E20EE1">
      <w:pPr>
        <w:rPr>
          <w:rFonts w:asciiTheme="minorEastAsia" w:hAnsiTheme="minorEastAsia"/>
          <w:b/>
          <w:sz w:val="24"/>
          <w:szCs w:val="24"/>
        </w:rPr>
      </w:pPr>
      <w:r w:rsidRPr="00193968">
        <w:rPr>
          <w:rFonts w:asciiTheme="minorEastAsia" w:hAnsiTheme="minorEastAsia" w:hint="eastAsia"/>
          <w:b/>
          <w:sz w:val="24"/>
          <w:szCs w:val="24"/>
        </w:rPr>
        <w:t>中小企業者・小規模企業者等事業継続支援金を支給します</w:t>
      </w:r>
    </w:p>
    <w:p w:rsidR="00E20EE1" w:rsidRPr="00881512" w:rsidRDefault="00E20EE1" w:rsidP="00E20EE1">
      <w:pPr>
        <w:rPr>
          <w:rFonts w:asciiTheme="minorEastAsia" w:hAnsiTheme="minorEastAsia"/>
          <w:sz w:val="22"/>
        </w:rPr>
      </w:pPr>
      <w:r w:rsidRPr="00881512">
        <w:rPr>
          <w:rFonts w:asciiTheme="minorEastAsia" w:hAnsiTheme="minorEastAsia" w:hint="eastAsia"/>
          <w:sz w:val="22"/>
        </w:rPr>
        <w:t>問</w:t>
      </w:r>
      <w:r w:rsidR="00881512" w:rsidRPr="00881512">
        <w:rPr>
          <w:rFonts w:asciiTheme="minorEastAsia" w:hAnsiTheme="minorEastAsia" w:hint="eastAsia"/>
          <w:sz w:val="22"/>
        </w:rPr>
        <w:t>い合わせ</w:t>
      </w:r>
      <w:r w:rsidRPr="00881512">
        <w:rPr>
          <w:rFonts w:asciiTheme="minorEastAsia" w:hAnsiTheme="minorEastAsia"/>
          <w:sz w:val="22"/>
        </w:rPr>
        <w:t xml:space="preserve"> </w:t>
      </w:r>
      <w:r w:rsidRPr="00881512">
        <w:rPr>
          <w:rFonts w:asciiTheme="minorEastAsia" w:hAnsiTheme="minorEastAsia" w:hint="eastAsia"/>
          <w:sz w:val="22"/>
        </w:rPr>
        <w:t>産業商工課景気雇用対策担当</w:t>
      </w:r>
      <w:r w:rsidRPr="00881512">
        <w:rPr>
          <w:rFonts w:asciiTheme="minorEastAsia" w:hAnsiTheme="minorEastAsia"/>
          <w:sz w:val="22"/>
        </w:rPr>
        <w:t xml:space="preserve">  </w:t>
      </w:r>
      <w:r w:rsidR="00881512" w:rsidRPr="00881512">
        <w:rPr>
          <w:rFonts w:asciiTheme="minorEastAsia" w:hAnsiTheme="minorEastAsia" w:hint="eastAsia"/>
          <w:sz w:val="22"/>
        </w:rPr>
        <w:t>電話番号</w:t>
      </w:r>
      <w:r w:rsidRPr="00881512">
        <w:rPr>
          <w:rFonts w:asciiTheme="minorEastAsia" w:hAnsiTheme="minorEastAsia"/>
          <w:sz w:val="22"/>
        </w:rPr>
        <w:t>23-7091</w:t>
      </w:r>
    </w:p>
    <w:p w:rsidR="007F10D6" w:rsidRPr="00881512" w:rsidRDefault="007F10D6" w:rsidP="00B32FC2">
      <w:pPr>
        <w:ind w:firstLineChars="100" w:firstLine="220"/>
        <w:rPr>
          <w:rFonts w:asciiTheme="minorEastAsia" w:hAnsiTheme="minorEastAsia"/>
          <w:sz w:val="22"/>
        </w:rPr>
      </w:pPr>
      <w:bookmarkStart w:id="0" w:name="_GoBack"/>
      <w:bookmarkEnd w:id="0"/>
      <w:r w:rsidRPr="00881512">
        <w:rPr>
          <w:rFonts w:asciiTheme="minorEastAsia" w:hAnsiTheme="minorEastAsia" w:hint="eastAsia"/>
          <w:sz w:val="22"/>
        </w:rPr>
        <w:t>新型コロナウイルス感染症の影響により、事業収入が</w:t>
      </w:r>
      <w:r w:rsidRPr="00881512">
        <w:rPr>
          <w:rFonts w:asciiTheme="minorEastAsia" w:hAnsiTheme="minorEastAsia"/>
          <w:sz w:val="22"/>
        </w:rPr>
        <w:t>20</w:t>
      </w:r>
      <w:r w:rsidRPr="00881512">
        <w:rPr>
          <w:rFonts w:asciiTheme="minorEastAsia" w:hAnsiTheme="minorEastAsia" w:hint="eastAsia"/>
          <w:sz w:val="22"/>
        </w:rPr>
        <w:t>％以上減少している事業者に支援金を支給し</w:t>
      </w:r>
      <w:r w:rsidRPr="00881512">
        <w:rPr>
          <w:rFonts w:asciiTheme="minorEastAsia" w:hAnsiTheme="minorEastAsia" w:hint="eastAsia"/>
          <w:sz w:val="22"/>
        </w:rPr>
        <w:lastRenderedPageBreak/>
        <w:t>ます。</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■支給額　一事業者当たり法人</w:t>
      </w:r>
      <w:r w:rsidRPr="00881512">
        <w:rPr>
          <w:rFonts w:asciiTheme="minorEastAsia" w:hAnsiTheme="minorEastAsia"/>
          <w:sz w:val="22"/>
        </w:rPr>
        <w:t>40</w:t>
      </w:r>
      <w:r w:rsidRPr="00881512">
        <w:rPr>
          <w:rFonts w:asciiTheme="minorEastAsia" w:hAnsiTheme="minorEastAsia" w:hint="eastAsia"/>
          <w:sz w:val="22"/>
        </w:rPr>
        <w:t>万円、個人事業主</w:t>
      </w:r>
      <w:r w:rsidRPr="00881512">
        <w:rPr>
          <w:rFonts w:asciiTheme="minorEastAsia" w:hAnsiTheme="minorEastAsia"/>
          <w:sz w:val="22"/>
        </w:rPr>
        <w:t>20</w:t>
      </w:r>
      <w:r w:rsidRPr="00881512">
        <w:rPr>
          <w:rFonts w:asciiTheme="minorEastAsia" w:hAnsiTheme="minorEastAsia" w:hint="eastAsia"/>
          <w:sz w:val="22"/>
        </w:rPr>
        <w:t>万円</w:t>
      </w:r>
    </w:p>
    <w:p w:rsidR="00243D04" w:rsidRDefault="007F10D6" w:rsidP="007F10D6">
      <w:pPr>
        <w:rPr>
          <w:rFonts w:asciiTheme="minorEastAsia" w:hAnsiTheme="minorEastAsia"/>
          <w:sz w:val="22"/>
        </w:rPr>
      </w:pPr>
      <w:r w:rsidRPr="00881512">
        <w:rPr>
          <w:rFonts w:asciiTheme="minorEastAsia" w:hAnsiTheme="minorEastAsia" w:hint="eastAsia"/>
          <w:sz w:val="22"/>
        </w:rPr>
        <w:t>■対象となる事業者　以下の❶～❼をすべて満たす事業者</w:t>
      </w:r>
    </w:p>
    <w:p w:rsidR="00243D04" w:rsidRDefault="007F10D6" w:rsidP="007F10D6">
      <w:pPr>
        <w:rPr>
          <w:rFonts w:asciiTheme="minorEastAsia" w:hAnsiTheme="minorEastAsia"/>
          <w:sz w:val="22"/>
        </w:rPr>
      </w:pPr>
      <w:r w:rsidRPr="00881512">
        <w:rPr>
          <w:rFonts w:asciiTheme="minorEastAsia" w:hAnsiTheme="minorEastAsia" w:hint="eastAsia"/>
          <w:sz w:val="22"/>
        </w:rPr>
        <w:t>❶緊急事態宣言の発出（令和</w:t>
      </w:r>
      <w:r w:rsidRPr="00881512">
        <w:rPr>
          <w:rFonts w:asciiTheme="minorEastAsia" w:hAnsiTheme="minorEastAsia"/>
          <w:sz w:val="22"/>
        </w:rPr>
        <w:t>2</w:t>
      </w:r>
      <w:r w:rsidRPr="00881512">
        <w:rPr>
          <w:rFonts w:asciiTheme="minorEastAsia" w:hAnsiTheme="minorEastAsia" w:hint="eastAsia"/>
          <w:sz w:val="22"/>
        </w:rPr>
        <w:t>年</w:t>
      </w:r>
      <w:r w:rsidRPr="00881512">
        <w:rPr>
          <w:rFonts w:asciiTheme="minorEastAsia" w:hAnsiTheme="minorEastAsia"/>
          <w:sz w:val="22"/>
        </w:rPr>
        <w:t>4</w:t>
      </w:r>
      <w:r w:rsidRPr="00881512">
        <w:rPr>
          <w:rFonts w:asciiTheme="minorEastAsia" w:hAnsiTheme="minorEastAsia" w:hint="eastAsia"/>
          <w:sz w:val="22"/>
        </w:rPr>
        <w:t>月</w:t>
      </w:r>
      <w:r w:rsidRPr="00881512">
        <w:rPr>
          <w:rFonts w:asciiTheme="minorEastAsia" w:hAnsiTheme="minorEastAsia"/>
          <w:sz w:val="22"/>
        </w:rPr>
        <w:t>7</w:t>
      </w:r>
      <w:r w:rsidRPr="00881512">
        <w:rPr>
          <w:rFonts w:asciiTheme="minorEastAsia" w:hAnsiTheme="minorEastAsia" w:hint="eastAsia"/>
          <w:sz w:val="22"/>
        </w:rPr>
        <w:t>日）以前に、市内で事業を開始し、申請日以降も事業を継続する意思がある中小企業および個人事業者など（大企業、大企業の子会社などを除く）</w:t>
      </w:r>
    </w:p>
    <w:p w:rsidR="00243D04" w:rsidRDefault="007F10D6" w:rsidP="007F10D6">
      <w:pPr>
        <w:rPr>
          <w:rFonts w:asciiTheme="minorEastAsia" w:hAnsiTheme="minorEastAsia"/>
          <w:sz w:val="22"/>
        </w:rPr>
      </w:pPr>
      <w:r w:rsidRPr="00881512">
        <w:rPr>
          <w:rFonts w:asciiTheme="minorEastAsia" w:hAnsiTheme="minorEastAsia" w:hint="eastAsia"/>
          <w:sz w:val="22"/>
        </w:rPr>
        <w:t>❷市内に事業所（店舗）がある事業者、または市内で実施するイベントの中止などにより影響を受けた、期間限定の店舗などを出店する市内の事業者</w:t>
      </w:r>
    </w:p>
    <w:p w:rsidR="00243D04" w:rsidRDefault="007F10D6" w:rsidP="007F10D6">
      <w:pPr>
        <w:rPr>
          <w:rFonts w:asciiTheme="minorEastAsia" w:hAnsiTheme="minorEastAsia"/>
          <w:sz w:val="22"/>
        </w:rPr>
      </w:pPr>
      <w:r w:rsidRPr="00881512">
        <w:rPr>
          <w:rFonts w:asciiTheme="minorEastAsia" w:hAnsiTheme="minorEastAsia" w:hint="eastAsia"/>
          <w:sz w:val="22"/>
        </w:rPr>
        <w:t>❸令和</w:t>
      </w:r>
      <w:r w:rsidRPr="00881512">
        <w:rPr>
          <w:rFonts w:asciiTheme="minorEastAsia" w:hAnsiTheme="minorEastAsia"/>
          <w:sz w:val="22"/>
        </w:rPr>
        <w:t>3</w:t>
      </w:r>
      <w:r w:rsidRPr="00881512">
        <w:rPr>
          <w:rFonts w:asciiTheme="minorEastAsia" w:hAnsiTheme="minorEastAsia" w:hint="eastAsia"/>
          <w:sz w:val="22"/>
        </w:rPr>
        <w:t>年</w:t>
      </w:r>
      <w:r w:rsidRPr="00881512">
        <w:rPr>
          <w:rFonts w:asciiTheme="minorEastAsia" w:hAnsiTheme="minorEastAsia"/>
          <w:sz w:val="22"/>
        </w:rPr>
        <w:t>1</w:t>
      </w:r>
      <w:r w:rsidRPr="00881512">
        <w:rPr>
          <w:rFonts w:asciiTheme="minorEastAsia" w:hAnsiTheme="minorEastAsia" w:hint="eastAsia"/>
          <w:sz w:val="22"/>
        </w:rPr>
        <w:t>月から</w:t>
      </w:r>
      <w:r w:rsidRPr="00881512">
        <w:rPr>
          <w:rFonts w:asciiTheme="minorEastAsia" w:hAnsiTheme="minorEastAsia"/>
          <w:sz w:val="22"/>
        </w:rPr>
        <w:t>12</w:t>
      </w:r>
      <w:r w:rsidRPr="00881512">
        <w:rPr>
          <w:rFonts w:asciiTheme="minorEastAsia" w:hAnsiTheme="minorEastAsia" w:hint="eastAsia"/>
          <w:sz w:val="22"/>
        </w:rPr>
        <w:t>月までの間の任意の連続する</w:t>
      </w:r>
      <w:r w:rsidRPr="00881512">
        <w:rPr>
          <w:rFonts w:asciiTheme="minorEastAsia" w:hAnsiTheme="minorEastAsia"/>
          <w:sz w:val="22"/>
        </w:rPr>
        <w:t>2</w:t>
      </w:r>
      <w:r w:rsidRPr="00881512">
        <w:rPr>
          <w:rFonts w:asciiTheme="minorEastAsia" w:hAnsiTheme="minorEastAsia" w:hint="eastAsia"/>
          <w:sz w:val="22"/>
        </w:rPr>
        <w:t>カ月の売上合計が前年同月、または前々年同月の売上合計と比較して</w:t>
      </w:r>
      <w:r w:rsidRPr="00881512">
        <w:rPr>
          <w:rFonts w:asciiTheme="minorEastAsia" w:hAnsiTheme="minorEastAsia"/>
          <w:sz w:val="22"/>
        </w:rPr>
        <w:t>20</w:t>
      </w:r>
      <w:r w:rsidRPr="00881512">
        <w:rPr>
          <w:rFonts w:asciiTheme="minorEastAsia" w:hAnsiTheme="minorEastAsia" w:hint="eastAsia"/>
          <w:sz w:val="22"/>
        </w:rPr>
        <w:t>％以上減少している事業者</w:t>
      </w:r>
    </w:p>
    <w:p w:rsidR="00243D04" w:rsidRDefault="007F10D6" w:rsidP="007F10D6">
      <w:pPr>
        <w:rPr>
          <w:rFonts w:asciiTheme="minorEastAsia" w:hAnsiTheme="minorEastAsia"/>
          <w:sz w:val="22"/>
        </w:rPr>
      </w:pPr>
      <w:r w:rsidRPr="00881512">
        <w:rPr>
          <w:rFonts w:asciiTheme="minorEastAsia" w:hAnsiTheme="minorEastAsia" w:hint="eastAsia"/>
          <w:sz w:val="22"/>
        </w:rPr>
        <w:t>❹県による営業時間短縮の協力要請（第</w:t>
      </w:r>
      <w:r w:rsidRPr="00881512">
        <w:rPr>
          <w:rFonts w:asciiTheme="minorEastAsia" w:hAnsiTheme="minorEastAsia"/>
          <w:sz w:val="22"/>
        </w:rPr>
        <w:t>5</w:t>
      </w:r>
      <w:r w:rsidRPr="00881512">
        <w:rPr>
          <w:rFonts w:asciiTheme="minorEastAsia" w:hAnsiTheme="minorEastAsia" w:hint="eastAsia"/>
          <w:sz w:val="22"/>
        </w:rPr>
        <w:t>期）の対象飲食店でない事業者</w:t>
      </w:r>
    </w:p>
    <w:p w:rsidR="00243D04" w:rsidRDefault="007F10D6" w:rsidP="007F10D6">
      <w:pPr>
        <w:rPr>
          <w:rFonts w:asciiTheme="minorEastAsia" w:hAnsiTheme="minorEastAsia"/>
          <w:sz w:val="22"/>
        </w:rPr>
      </w:pPr>
      <w:r w:rsidRPr="00881512">
        <w:rPr>
          <w:rFonts w:asciiTheme="minorEastAsia" w:hAnsiTheme="minorEastAsia" w:hint="eastAsia"/>
          <w:sz w:val="22"/>
        </w:rPr>
        <w:t>❺前年または前々年の事業収入の平均月額が</w:t>
      </w:r>
      <w:r w:rsidRPr="00881512">
        <w:rPr>
          <w:rFonts w:asciiTheme="minorEastAsia" w:hAnsiTheme="minorEastAsia"/>
          <w:sz w:val="22"/>
        </w:rPr>
        <w:t>10</w:t>
      </w:r>
      <w:r w:rsidRPr="00881512">
        <w:rPr>
          <w:rFonts w:asciiTheme="minorEastAsia" w:hAnsiTheme="minorEastAsia" w:hint="eastAsia"/>
          <w:sz w:val="22"/>
        </w:rPr>
        <w:t>万円を超える事業者</w:t>
      </w:r>
    </w:p>
    <w:p w:rsidR="00243D04" w:rsidRDefault="007F10D6" w:rsidP="007F10D6">
      <w:pPr>
        <w:rPr>
          <w:rFonts w:asciiTheme="minorEastAsia" w:hAnsiTheme="minorEastAsia"/>
          <w:sz w:val="22"/>
        </w:rPr>
      </w:pPr>
      <w:r w:rsidRPr="00881512">
        <w:rPr>
          <w:rFonts w:asciiTheme="minorEastAsia" w:hAnsiTheme="minorEastAsia" w:hint="eastAsia"/>
          <w:sz w:val="22"/>
        </w:rPr>
        <w:t>❻風俗営業等の規制及び業務の適正化等に関する法律第</w:t>
      </w:r>
      <w:r w:rsidRPr="00881512">
        <w:rPr>
          <w:rFonts w:asciiTheme="minorEastAsia" w:hAnsiTheme="minorEastAsia"/>
          <w:sz w:val="22"/>
        </w:rPr>
        <w:t>2</w:t>
      </w:r>
      <w:r w:rsidRPr="00881512">
        <w:rPr>
          <w:rFonts w:asciiTheme="minorEastAsia" w:hAnsiTheme="minorEastAsia" w:hint="eastAsia"/>
          <w:sz w:val="22"/>
        </w:rPr>
        <w:t>条第</w:t>
      </w:r>
      <w:r w:rsidRPr="00881512">
        <w:rPr>
          <w:rFonts w:asciiTheme="minorEastAsia" w:hAnsiTheme="minorEastAsia"/>
          <w:sz w:val="22"/>
        </w:rPr>
        <w:t>5</w:t>
      </w:r>
      <w:r w:rsidRPr="00881512">
        <w:rPr>
          <w:rFonts w:asciiTheme="minorEastAsia" w:hAnsiTheme="minorEastAsia" w:hint="eastAsia"/>
          <w:sz w:val="22"/>
        </w:rPr>
        <w:t>項に該当する営業を行わない事業者</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❼以下の対象業種を主たる事業として営む者</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■対象業種　情報通信業、運輸業、卸売業・小売業、保険業、物品賃貸業、専門・技術サービス業、宿泊業、飲食サービス業、生活関連サービス業、教育・学習支援業、サービス業（他に分類されないもの）、建設業、製造業、不動産管理業</w:t>
      </w:r>
    </w:p>
    <w:p w:rsidR="007F10D6" w:rsidRDefault="007F10D6" w:rsidP="007F10D6">
      <w:pPr>
        <w:rPr>
          <w:rFonts w:asciiTheme="minorEastAsia" w:hAnsiTheme="minorEastAsia"/>
          <w:sz w:val="22"/>
        </w:rPr>
      </w:pPr>
      <w:r w:rsidRPr="00881512">
        <w:rPr>
          <w:rFonts w:asciiTheme="minorEastAsia" w:hAnsiTheme="minorEastAsia" w:hint="eastAsia"/>
          <w:sz w:val="22"/>
        </w:rPr>
        <w:t>■申請方法　産業商工課（市役所東庁舎</w:t>
      </w:r>
      <w:r w:rsidRPr="00881512">
        <w:rPr>
          <w:rFonts w:asciiTheme="minorEastAsia" w:hAnsiTheme="minorEastAsia"/>
          <w:sz w:val="22"/>
        </w:rPr>
        <w:t>2</w:t>
      </w:r>
      <w:r w:rsidRPr="00881512">
        <w:rPr>
          <w:rFonts w:asciiTheme="minorEastAsia" w:hAnsiTheme="minorEastAsia" w:hint="eastAsia"/>
          <w:sz w:val="22"/>
        </w:rPr>
        <w:t>階）で配布、または市ウェブサイトからダウンロードした申請書に必要事項を記入し、令和</w:t>
      </w:r>
      <w:r w:rsidRPr="00881512">
        <w:rPr>
          <w:rFonts w:asciiTheme="minorEastAsia" w:hAnsiTheme="minorEastAsia"/>
          <w:sz w:val="22"/>
        </w:rPr>
        <w:t>4</w:t>
      </w:r>
      <w:r w:rsidRPr="00881512">
        <w:rPr>
          <w:rFonts w:asciiTheme="minorEastAsia" w:hAnsiTheme="minorEastAsia" w:hint="eastAsia"/>
          <w:sz w:val="22"/>
        </w:rPr>
        <w:t>年</w:t>
      </w:r>
      <w:r w:rsidRPr="00881512">
        <w:rPr>
          <w:rFonts w:asciiTheme="minorEastAsia" w:hAnsiTheme="minorEastAsia"/>
          <w:sz w:val="22"/>
        </w:rPr>
        <w:t>1</w:t>
      </w:r>
      <w:r w:rsidRPr="00881512">
        <w:rPr>
          <w:rFonts w:asciiTheme="minorEastAsia" w:hAnsiTheme="minorEastAsia" w:hint="eastAsia"/>
          <w:sz w:val="22"/>
        </w:rPr>
        <w:t>月</w:t>
      </w:r>
      <w:r w:rsidRPr="00881512">
        <w:rPr>
          <w:rFonts w:asciiTheme="minorEastAsia" w:hAnsiTheme="minorEastAsia"/>
          <w:sz w:val="22"/>
        </w:rPr>
        <w:t>31</w:t>
      </w:r>
      <w:r w:rsidRPr="00881512">
        <w:rPr>
          <w:rFonts w:asciiTheme="minorEastAsia" w:hAnsiTheme="minorEastAsia" w:hint="eastAsia"/>
          <w:sz w:val="22"/>
        </w:rPr>
        <w:t>日㈪までに産業商工課（</w:t>
      </w:r>
      <w:r w:rsidRPr="00881512">
        <w:rPr>
          <w:rFonts w:asciiTheme="minorEastAsia" w:hAnsiTheme="minorEastAsia"/>
          <w:sz w:val="22"/>
        </w:rPr>
        <w:t>989-6188</w:t>
      </w:r>
      <w:r w:rsidRPr="00881512">
        <w:rPr>
          <w:rFonts w:asciiTheme="minorEastAsia" w:hAnsiTheme="minorEastAsia" w:hint="eastAsia"/>
          <w:sz w:val="22"/>
        </w:rPr>
        <w:t>古川七日町</w:t>
      </w:r>
      <w:r w:rsidRPr="00881512">
        <w:rPr>
          <w:rFonts w:asciiTheme="minorEastAsia" w:hAnsiTheme="minorEastAsia"/>
          <w:sz w:val="22"/>
        </w:rPr>
        <w:t>1</w:t>
      </w:r>
      <w:r w:rsidRPr="00881512">
        <w:rPr>
          <w:rFonts w:asciiTheme="minorEastAsia" w:hAnsiTheme="minorEastAsia" w:hint="eastAsia"/>
          <w:sz w:val="22"/>
        </w:rPr>
        <w:t>番</w:t>
      </w:r>
      <w:r w:rsidRPr="00881512">
        <w:rPr>
          <w:rFonts w:asciiTheme="minorEastAsia" w:hAnsiTheme="minorEastAsia"/>
          <w:sz w:val="22"/>
        </w:rPr>
        <w:t>1</w:t>
      </w:r>
      <w:r w:rsidRPr="00881512">
        <w:rPr>
          <w:rFonts w:asciiTheme="minorEastAsia" w:hAnsiTheme="minorEastAsia" w:hint="eastAsia"/>
          <w:sz w:val="22"/>
        </w:rPr>
        <w:t>号）に郵送（当日消印有効）</w:t>
      </w:r>
    </w:p>
    <w:p w:rsidR="00881512" w:rsidRPr="00881512" w:rsidRDefault="00881512" w:rsidP="007F10D6">
      <w:pPr>
        <w:rPr>
          <w:rFonts w:asciiTheme="minorEastAsia" w:hAnsiTheme="minorEastAsia"/>
          <w:sz w:val="22"/>
        </w:rPr>
      </w:pPr>
    </w:p>
    <w:p w:rsidR="007F10D6" w:rsidRPr="00243D04" w:rsidRDefault="007F10D6" w:rsidP="007F10D6">
      <w:pPr>
        <w:rPr>
          <w:rFonts w:asciiTheme="minorEastAsia" w:hAnsiTheme="minorEastAsia"/>
          <w:sz w:val="22"/>
        </w:rPr>
      </w:pPr>
      <w:r w:rsidRPr="00243D04">
        <w:rPr>
          <w:rFonts w:asciiTheme="minorEastAsia" w:hAnsiTheme="minorEastAsia" w:hint="eastAsia"/>
          <w:b/>
          <w:sz w:val="22"/>
        </w:rPr>
        <w:t>新型コロナウイルス感染症生活困窮者自立支援金の申請は済みましたか</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問</w:t>
      </w:r>
      <w:r w:rsidR="00881512">
        <w:rPr>
          <w:rFonts w:asciiTheme="minorEastAsia" w:hAnsiTheme="minorEastAsia" w:hint="eastAsia"/>
          <w:sz w:val="22"/>
        </w:rPr>
        <w:t>い合わせ</w:t>
      </w:r>
      <w:r w:rsidRPr="00881512">
        <w:rPr>
          <w:rFonts w:asciiTheme="minorEastAsia" w:hAnsiTheme="minorEastAsia"/>
          <w:sz w:val="22"/>
        </w:rPr>
        <w:t xml:space="preserve"> </w:t>
      </w:r>
      <w:r w:rsidRPr="00881512">
        <w:rPr>
          <w:rFonts w:asciiTheme="minorEastAsia" w:hAnsiTheme="minorEastAsia" w:hint="eastAsia"/>
          <w:sz w:val="22"/>
        </w:rPr>
        <w:t>社会福祉課生活支援担当</w:t>
      </w:r>
      <w:r w:rsidRPr="00881512">
        <w:rPr>
          <w:rFonts w:asciiTheme="minorEastAsia" w:hAnsiTheme="minorEastAsia"/>
          <w:sz w:val="22"/>
        </w:rPr>
        <w:t xml:space="preserve">  </w:t>
      </w:r>
      <w:r w:rsidR="00881512">
        <w:rPr>
          <w:rFonts w:asciiTheme="minorEastAsia" w:hAnsiTheme="minorEastAsia" w:hint="eastAsia"/>
          <w:sz w:val="22"/>
        </w:rPr>
        <w:t>電話番号</w:t>
      </w:r>
      <w:r w:rsidRPr="00881512">
        <w:rPr>
          <w:rFonts w:asciiTheme="minorEastAsia" w:hAnsiTheme="minorEastAsia"/>
          <w:sz w:val="22"/>
        </w:rPr>
        <w:t>23-6012</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新型コロナウイルス感染症の影響により、生活に困窮する世帯を対象に、新型コロナウイルス感染症生活困窮者自立支援金を支給しています。申請期限は</w:t>
      </w:r>
      <w:r w:rsidRPr="00881512">
        <w:rPr>
          <w:rFonts w:asciiTheme="minorEastAsia" w:hAnsiTheme="minorEastAsia"/>
          <w:sz w:val="22"/>
        </w:rPr>
        <w:t>11</w:t>
      </w:r>
      <w:r w:rsidRPr="00881512">
        <w:rPr>
          <w:rFonts w:asciiTheme="minorEastAsia" w:hAnsiTheme="minorEastAsia" w:hint="eastAsia"/>
          <w:sz w:val="22"/>
        </w:rPr>
        <w:t>月</w:t>
      </w:r>
      <w:r w:rsidRPr="00881512">
        <w:rPr>
          <w:rFonts w:asciiTheme="minorEastAsia" w:hAnsiTheme="minorEastAsia"/>
          <w:sz w:val="22"/>
        </w:rPr>
        <w:t>30</w:t>
      </w:r>
      <w:r w:rsidRPr="00881512">
        <w:rPr>
          <w:rFonts w:asciiTheme="minorEastAsia" w:hAnsiTheme="minorEastAsia" w:hint="eastAsia"/>
          <w:sz w:val="22"/>
        </w:rPr>
        <w:t>日㈫まで延長されました。</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 xml:space="preserve">　該当する可能性がある人には、順次申請書を送付していますが、転入などによりまだ申請書を受け取っていない人は、社会福祉課まで連絡してください。詳しい要件などは市ウェブサイトを確認してください。</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 xml:space="preserve">■支給額（月額）　</w:t>
      </w:r>
      <w:r w:rsidRPr="00881512">
        <w:rPr>
          <w:rFonts w:asciiTheme="minorEastAsia" w:hAnsiTheme="minorEastAsia"/>
          <w:sz w:val="22"/>
        </w:rPr>
        <w:t>1</w:t>
      </w:r>
      <w:r w:rsidRPr="00881512">
        <w:rPr>
          <w:rFonts w:asciiTheme="minorEastAsia" w:hAnsiTheme="minorEastAsia" w:hint="eastAsia"/>
          <w:sz w:val="22"/>
        </w:rPr>
        <w:t>人世帯</w:t>
      </w:r>
      <w:r w:rsidRPr="00881512">
        <w:rPr>
          <w:rFonts w:asciiTheme="minorEastAsia" w:hAnsiTheme="minorEastAsia"/>
          <w:sz w:val="22"/>
        </w:rPr>
        <w:t>6</w:t>
      </w:r>
      <w:r w:rsidRPr="00881512">
        <w:rPr>
          <w:rFonts w:asciiTheme="minorEastAsia" w:hAnsiTheme="minorEastAsia" w:hint="eastAsia"/>
          <w:sz w:val="22"/>
        </w:rPr>
        <w:t>万円、</w:t>
      </w:r>
      <w:r w:rsidRPr="00881512">
        <w:rPr>
          <w:rFonts w:asciiTheme="minorEastAsia" w:hAnsiTheme="minorEastAsia"/>
          <w:sz w:val="22"/>
        </w:rPr>
        <w:t>2</w:t>
      </w:r>
      <w:r w:rsidRPr="00881512">
        <w:rPr>
          <w:rFonts w:asciiTheme="minorEastAsia" w:hAnsiTheme="minorEastAsia" w:hint="eastAsia"/>
          <w:sz w:val="22"/>
        </w:rPr>
        <w:t>人世帯</w:t>
      </w:r>
      <w:r w:rsidRPr="00881512">
        <w:rPr>
          <w:rFonts w:asciiTheme="minorEastAsia" w:hAnsiTheme="minorEastAsia"/>
          <w:sz w:val="22"/>
        </w:rPr>
        <w:t>8</w:t>
      </w:r>
      <w:r w:rsidRPr="00881512">
        <w:rPr>
          <w:rFonts w:asciiTheme="minorEastAsia" w:hAnsiTheme="minorEastAsia" w:hint="eastAsia"/>
          <w:sz w:val="22"/>
        </w:rPr>
        <w:t>万円、</w:t>
      </w:r>
      <w:r w:rsidRPr="00881512">
        <w:rPr>
          <w:rFonts w:asciiTheme="minorEastAsia" w:hAnsiTheme="minorEastAsia"/>
          <w:sz w:val="22"/>
        </w:rPr>
        <w:t>3</w:t>
      </w:r>
      <w:r w:rsidRPr="00881512">
        <w:rPr>
          <w:rFonts w:asciiTheme="minorEastAsia" w:hAnsiTheme="minorEastAsia" w:hint="eastAsia"/>
          <w:sz w:val="22"/>
        </w:rPr>
        <w:t>人以上世帯</w:t>
      </w:r>
      <w:r w:rsidRPr="00881512">
        <w:rPr>
          <w:rFonts w:asciiTheme="minorEastAsia" w:hAnsiTheme="minorEastAsia"/>
          <w:sz w:val="22"/>
        </w:rPr>
        <w:t>10</w:t>
      </w:r>
      <w:r w:rsidRPr="00881512">
        <w:rPr>
          <w:rFonts w:asciiTheme="minorEastAsia" w:hAnsiTheme="minorEastAsia" w:hint="eastAsia"/>
          <w:sz w:val="22"/>
        </w:rPr>
        <w:t>万円</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■支給期間　申請月から最大</w:t>
      </w:r>
      <w:r w:rsidRPr="00881512">
        <w:rPr>
          <w:rFonts w:asciiTheme="minorEastAsia" w:hAnsiTheme="minorEastAsia"/>
          <w:sz w:val="22"/>
        </w:rPr>
        <w:t>3</w:t>
      </w:r>
      <w:r w:rsidRPr="00881512">
        <w:rPr>
          <w:rFonts w:asciiTheme="minorEastAsia" w:hAnsiTheme="minorEastAsia" w:hint="eastAsia"/>
          <w:sz w:val="22"/>
        </w:rPr>
        <w:t>カ月</w:t>
      </w:r>
    </w:p>
    <w:p w:rsidR="007F10D6" w:rsidRPr="00881512" w:rsidRDefault="007F10D6" w:rsidP="007F10D6">
      <w:pPr>
        <w:rPr>
          <w:rFonts w:asciiTheme="minorEastAsia" w:hAnsiTheme="minorEastAsia"/>
          <w:sz w:val="22"/>
        </w:rPr>
      </w:pPr>
      <w:r w:rsidRPr="00881512">
        <w:rPr>
          <w:rFonts w:asciiTheme="minorEastAsia" w:hAnsiTheme="minorEastAsia" w:hint="eastAsia"/>
          <w:sz w:val="22"/>
        </w:rPr>
        <w:t xml:space="preserve">■申請方法　</w:t>
      </w:r>
      <w:r w:rsidRPr="00881512">
        <w:rPr>
          <w:rFonts w:asciiTheme="minorEastAsia" w:hAnsiTheme="minorEastAsia"/>
          <w:sz w:val="22"/>
        </w:rPr>
        <w:t>11</w:t>
      </w:r>
      <w:r w:rsidRPr="00881512">
        <w:rPr>
          <w:rFonts w:asciiTheme="minorEastAsia" w:hAnsiTheme="minorEastAsia" w:hint="eastAsia"/>
          <w:sz w:val="22"/>
        </w:rPr>
        <w:t>月</w:t>
      </w:r>
      <w:r w:rsidRPr="00881512">
        <w:rPr>
          <w:rFonts w:asciiTheme="minorEastAsia" w:hAnsiTheme="minorEastAsia"/>
          <w:sz w:val="22"/>
        </w:rPr>
        <w:t>30</w:t>
      </w:r>
      <w:r w:rsidRPr="00881512">
        <w:rPr>
          <w:rFonts w:asciiTheme="minorEastAsia" w:hAnsiTheme="minorEastAsia" w:hint="eastAsia"/>
          <w:sz w:val="22"/>
        </w:rPr>
        <w:t>日㈫まで社会福祉課に必要書類を提出</w:t>
      </w:r>
    </w:p>
    <w:p w:rsidR="007F10D6" w:rsidRPr="00881512" w:rsidRDefault="007F10D6" w:rsidP="007F10D6">
      <w:pPr>
        <w:rPr>
          <w:rFonts w:asciiTheme="minorEastAsia" w:hAnsiTheme="minorEastAsia"/>
          <w:sz w:val="22"/>
        </w:rPr>
      </w:pPr>
    </w:p>
    <w:p w:rsidR="007F10D6" w:rsidRPr="007F10D6" w:rsidRDefault="007F10D6" w:rsidP="007F10D6"/>
    <w:p w:rsidR="00E20EE1" w:rsidRPr="007F10D6" w:rsidRDefault="00E20EE1" w:rsidP="007F10D6"/>
    <w:sectPr w:rsidR="00E20EE1" w:rsidRPr="007F10D6"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CA" w:rsidRDefault="00F466CA" w:rsidP="00706338">
      <w:r>
        <w:separator/>
      </w:r>
    </w:p>
  </w:endnote>
  <w:endnote w:type="continuationSeparator" w:id="0">
    <w:p w:rsidR="00F466CA" w:rsidRDefault="00F466CA"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小塚明朝 Pro R">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OTF UD新ゴ Pro R">
    <w:panose1 w:val="00000000000000000000"/>
    <w:charset w:val="80"/>
    <w:family w:val="swiss"/>
    <w:notTrueType/>
    <w:pitch w:val="variable"/>
    <w:sig w:usb0="00000283" w:usb1="08C71C11" w:usb2="00000012" w:usb3="00000000" w:csb0="00020005"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UD新丸ゴ Pro DB">
    <w:panose1 w:val="00000000000000000000"/>
    <w:charset w:val="80"/>
    <w:family w:val="swiss"/>
    <w:notTrueType/>
    <w:pitch w:val="variable"/>
    <w:sig w:usb0="00000283" w:usb1="08C71C11" w:usb2="00000012" w:usb3="00000000" w:csb0="00020005" w:csb1="00000000"/>
  </w:font>
  <w:font w:name="A-OTF 新丸ゴ Pro R">
    <w:panose1 w:val="00000000000000000000"/>
    <w:charset w:val="80"/>
    <w:family w:val="swiss"/>
    <w:notTrueType/>
    <w:pitch w:val="variable"/>
    <w:sig w:usb0="A00002FF" w:usb1="68C7FEFF" w:usb2="00000012" w:usb3="00000000" w:csb0="00020005" w:csb1="00000000"/>
  </w:font>
  <w:font w:name="A-OTF 新丸ゴ Pro L">
    <w:panose1 w:val="00000000000000000000"/>
    <w:charset w:val="80"/>
    <w:family w:val="swiss"/>
    <w:notTrueType/>
    <w:pitch w:val="variable"/>
    <w:sig w:usb0="A00002FF" w:usb1="68C7FEFF" w:usb2="00000012" w:usb3="00000000" w:csb0="00020005" w:csb1="00000000"/>
  </w:font>
  <w:font w:name="A-OTF UD新丸ゴ Pro L">
    <w:panose1 w:val="00000000000000000000"/>
    <w:charset w:val="80"/>
    <w:family w:val="swiss"/>
    <w:notTrueType/>
    <w:pitch w:val="variable"/>
    <w:sig w:usb0="00000283" w:usb1="08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CA" w:rsidRDefault="00F466CA" w:rsidP="00706338">
      <w:r>
        <w:separator/>
      </w:r>
    </w:p>
  </w:footnote>
  <w:footnote w:type="continuationSeparator" w:id="0">
    <w:p w:rsidR="00F466CA" w:rsidRDefault="00F466CA"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43FC512F"/>
    <w:multiLevelType w:val="hybridMultilevel"/>
    <w:tmpl w:val="FBA449E4"/>
    <w:lvl w:ilvl="0" w:tplc="04090001">
      <w:start w:val="1"/>
      <w:numFmt w:val="bullet"/>
      <w:lvlText w:val=""/>
      <w:lvlJc w:val="left"/>
      <w:pPr>
        <w:ind w:left="420" w:hanging="420"/>
      </w:pPr>
      <w:rPr>
        <w:rFonts w:ascii="Wingdings" w:hAnsi="Wingdings" w:hint="default"/>
      </w:rPr>
    </w:lvl>
    <w:lvl w:ilvl="1" w:tplc="3F981512">
      <w:numFmt w:val="bullet"/>
      <w:lvlText w:val="■"/>
      <w:lvlJc w:val="left"/>
      <w:pPr>
        <w:ind w:left="555" w:hanging="135"/>
      </w:pPr>
      <w:rPr>
        <w:rFonts w:ascii="小塚明朝 Pro R" w:eastAsia="小塚明朝 Pro R" w:hAnsiTheme="minorEastAsia" w:cs="A-OTF UD新ゴ Pro R" w:hint="eastAsia"/>
      </w:rPr>
    </w:lvl>
    <w:lvl w:ilvl="2" w:tplc="13BE9EA8">
      <w:numFmt w:val="bullet"/>
      <w:lvlText w:val="※"/>
      <w:lvlJc w:val="left"/>
      <w:pPr>
        <w:ind w:left="1065" w:hanging="225"/>
      </w:pPr>
      <w:rPr>
        <w:rFonts w:ascii="小塚明朝 Pro R" w:eastAsia="小塚明朝 Pro R" w:hAnsiTheme="minorEastAsia" w:cs="A-OTF UD新ゴ Pro R"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172E74"/>
    <w:rsid w:val="00193968"/>
    <w:rsid w:val="00243D04"/>
    <w:rsid w:val="002E64A7"/>
    <w:rsid w:val="00316555"/>
    <w:rsid w:val="00363A0B"/>
    <w:rsid w:val="003C46E3"/>
    <w:rsid w:val="00450D0B"/>
    <w:rsid w:val="004726AB"/>
    <w:rsid w:val="004E1C5A"/>
    <w:rsid w:val="005617D0"/>
    <w:rsid w:val="0056486E"/>
    <w:rsid w:val="005827A0"/>
    <w:rsid w:val="005A66BC"/>
    <w:rsid w:val="005B3FEE"/>
    <w:rsid w:val="005C0A00"/>
    <w:rsid w:val="00662C14"/>
    <w:rsid w:val="006F0F6A"/>
    <w:rsid w:val="00706338"/>
    <w:rsid w:val="007C2A36"/>
    <w:rsid w:val="007F10D6"/>
    <w:rsid w:val="00881512"/>
    <w:rsid w:val="0089259E"/>
    <w:rsid w:val="008F2D00"/>
    <w:rsid w:val="009D52F0"/>
    <w:rsid w:val="00A77C0E"/>
    <w:rsid w:val="00AA31AA"/>
    <w:rsid w:val="00B32FC2"/>
    <w:rsid w:val="00B35E11"/>
    <w:rsid w:val="00B85340"/>
    <w:rsid w:val="00BF0B3F"/>
    <w:rsid w:val="00C42233"/>
    <w:rsid w:val="00CC72C9"/>
    <w:rsid w:val="00E20EE1"/>
    <w:rsid w:val="00E64364"/>
    <w:rsid w:val="00F466CA"/>
    <w:rsid w:val="00FE7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F0B3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F0B3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F0B3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 w:type="paragraph" w:customStyle="1" w:styleId="a8">
    <w:name w:val="[基本段落]"/>
    <w:basedOn w:val="a"/>
    <w:uiPriority w:val="99"/>
    <w:rsid w:val="00E6436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9">
    <w:name w:val="[段落スタイルなし]"/>
    <w:rsid w:val="00E64364"/>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paragraph" w:styleId="aa">
    <w:name w:val="No Spacing"/>
    <w:uiPriority w:val="1"/>
    <w:qFormat/>
    <w:rsid w:val="00E64364"/>
    <w:pPr>
      <w:widowControl w:val="0"/>
      <w:jc w:val="both"/>
    </w:pPr>
  </w:style>
  <w:style w:type="character" w:customStyle="1" w:styleId="10">
    <w:name w:val="見出し 1 (文字)"/>
    <w:basedOn w:val="a0"/>
    <w:link w:val="1"/>
    <w:uiPriority w:val="9"/>
    <w:rsid w:val="00BF0B3F"/>
    <w:rPr>
      <w:rFonts w:asciiTheme="majorHAnsi" w:eastAsiaTheme="majorEastAsia" w:hAnsiTheme="majorHAnsi" w:cstheme="majorBidi"/>
      <w:sz w:val="24"/>
      <w:szCs w:val="24"/>
    </w:rPr>
  </w:style>
  <w:style w:type="character" w:customStyle="1" w:styleId="20">
    <w:name w:val="見出し 2 (文字)"/>
    <w:basedOn w:val="a0"/>
    <w:link w:val="2"/>
    <w:uiPriority w:val="9"/>
    <w:rsid w:val="00BF0B3F"/>
    <w:rPr>
      <w:rFonts w:asciiTheme="majorHAnsi" w:eastAsiaTheme="majorEastAsia" w:hAnsiTheme="majorHAnsi" w:cstheme="majorBidi"/>
    </w:rPr>
  </w:style>
  <w:style w:type="character" w:customStyle="1" w:styleId="30">
    <w:name w:val="見出し 3 (文字)"/>
    <w:basedOn w:val="a0"/>
    <w:link w:val="3"/>
    <w:uiPriority w:val="9"/>
    <w:rsid w:val="00BF0B3F"/>
    <w:rPr>
      <w:rFonts w:asciiTheme="majorHAnsi" w:eastAsiaTheme="majorEastAsia" w:hAnsiTheme="majorHAnsi" w:cstheme="majorBidi"/>
    </w:rPr>
  </w:style>
  <w:style w:type="paragraph" w:styleId="ab">
    <w:name w:val="Title"/>
    <w:basedOn w:val="a"/>
    <w:next w:val="a"/>
    <w:link w:val="ac"/>
    <w:uiPriority w:val="10"/>
    <w:qFormat/>
    <w:rsid w:val="00BF0B3F"/>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BF0B3F"/>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511</Words>
  <Characters>2914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2021-09-21T05:09:00Z</dcterms:created>
  <dcterms:modified xsi:type="dcterms:W3CDTF">2021-10-22T04:16:00Z</dcterms:modified>
</cp:coreProperties>
</file>