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3 </w:t>
      </w:r>
      <w:r w:rsidRPr="00A71605">
        <w:rPr>
          <w:rFonts w:asciiTheme="minorEastAsia" w:hAnsiTheme="minorEastAsia" w:hint="eastAsia"/>
          <w:b/>
          <w:sz w:val="22"/>
        </w:rPr>
        <w:t xml:space="preserve">就職に関する相談窓口　</w:t>
      </w:r>
    </w:p>
    <w:p w:rsidR="00A71605" w:rsidRPr="00A71605" w:rsidRDefault="00A71605" w:rsidP="00CD13D3">
      <w:pPr>
        <w:ind w:firstLineChars="100" w:firstLine="220"/>
        <w:rPr>
          <w:rFonts w:asciiTheme="minorEastAsia" w:hAnsiTheme="minorEastAsia"/>
          <w:sz w:val="22"/>
        </w:rPr>
      </w:pPr>
      <w:r w:rsidRPr="00A71605">
        <w:rPr>
          <w:rFonts w:asciiTheme="minorEastAsia" w:hAnsiTheme="minorEastAsia" w:hint="eastAsia"/>
          <w:sz w:val="22"/>
        </w:rPr>
        <w:t>就職や仕事に関わる悩みを相談しませんか。</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日時　月曜～金曜日　</w:t>
      </w:r>
      <w:r w:rsidRPr="00A71605">
        <w:rPr>
          <w:rFonts w:asciiTheme="minorEastAsia" w:hAnsiTheme="minorEastAsia"/>
          <w:sz w:val="22"/>
        </w:rPr>
        <w:t>10</w:t>
      </w:r>
      <w:r w:rsidRPr="00A71605">
        <w:rPr>
          <w:rFonts w:asciiTheme="minorEastAsia" w:hAnsiTheme="minorEastAsia" w:hint="eastAsia"/>
          <w:sz w:val="22"/>
        </w:rPr>
        <w:t>時～</w:t>
      </w:r>
      <w:r w:rsidRPr="00A71605">
        <w:rPr>
          <w:rFonts w:asciiTheme="minorEastAsia" w:hAnsiTheme="minorEastAsia"/>
          <w:sz w:val="22"/>
        </w:rPr>
        <w:t>18</w:t>
      </w:r>
      <w:r w:rsidRPr="00A71605">
        <w:rPr>
          <w:rFonts w:asciiTheme="minorEastAsia" w:hAnsiTheme="minorEastAsia" w:hint="eastAsia"/>
          <w:sz w:val="22"/>
        </w:rPr>
        <w:t>時</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場所　みやぎ北若者サポートステーション（古川駅東</w:t>
      </w:r>
      <w:r w:rsidRPr="00A71605">
        <w:rPr>
          <w:rFonts w:asciiTheme="minorEastAsia" w:hAnsiTheme="minorEastAsia"/>
          <w:sz w:val="22"/>
        </w:rPr>
        <w:t>3</w:t>
      </w:r>
      <w:r w:rsidRPr="00A71605">
        <w:rPr>
          <w:rFonts w:asciiTheme="minorEastAsia" w:hAnsiTheme="minorEastAsia" w:hint="eastAsia"/>
          <w:sz w:val="22"/>
        </w:rPr>
        <w:t>丁目</w:t>
      </w:r>
      <w:r w:rsidRPr="00A71605">
        <w:rPr>
          <w:rFonts w:asciiTheme="minorEastAsia" w:hAnsiTheme="minorEastAsia"/>
          <w:sz w:val="22"/>
        </w:rPr>
        <w:t>1</w:t>
      </w:r>
      <w:r w:rsidRPr="00A71605">
        <w:rPr>
          <w:rFonts w:asciiTheme="minorEastAsia" w:hAnsiTheme="minorEastAsia" w:hint="eastAsia"/>
          <w:sz w:val="22"/>
        </w:rPr>
        <w:t>番</w:t>
      </w:r>
      <w:r w:rsidRPr="00A71605">
        <w:rPr>
          <w:rFonts w:asciiTheme="minorEastAsia" w:hAnsiTheme="minorEastAsia"/>
          <w:sz w:val="22"/>
        </w:rPr>
        <w:t>21</w:t>
      </w:r>
      <w:r w:rsidRPr="00A71605">
        <w:rPr>
          <w:rFonts w:asciiTheme="minorEastAsia" w:hAnsiTheme="minorEastAsia" w:hint="eastAsia"/>
          <w:sz w:val="22"/>
        </w:rPr>
        <w:t>号</w:t>
      </w:r>
      <w:r w:rsidRPr="00A71605">
        <w:rPr>
          <w:rFonts w:asciiTheme="minorEastAsia" w:hAnsiTheme="minorEastAsia"/>
          <w:sz w:val="22"/>
        </w:rPr>
        <w:t>-201</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対象　</w:t>
      </w:r>
      <w:r w:rsidRPr="00A71605">
        <w:rPr>
          <w:rFonts w:asciiTheme="minorEastAsia" w:hAnsiTheme="minorEastAsia"/>
          <w:sz w:val="22"/>
        </w:rPr>
        <w:t>15</w:t>
      </w:r>
      <w:r w:rsidRPr="00A71605">
        <w:rPr>
          <w:rFonts w:asciiTheme="minorEastAsia" w:hAnsiTheme="minorEastAsia" w:hint="eastAsia"/>
          <w:sz w:val="22"/>
        </w:rPr>
        <w:t>～</w:t>
      </w:r>
      <w:r w:rsidRPr="00A71605">
        <w:rPr>
          <w:rFonts w:asciiTheme="minorEastAsia" w:hAnsiTheme="minorEastAsia"/>
          <w:sz w:val="22"/>
        </w:rPr>
        <w:t>49</w:t>
      </w:r>
      <w:r w:rsidRPr="00A71605">
        <w:rPr>
          <w:rFonts w:asciiTheme="minorEastAsia" w:hAnsiTheme="minorEastAsia" w:hint="eastAsia"/>
          <w:sz w:val="22"/>
        </w:rPr>
        <w:t>歳までの無職の人、またはその家族</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申込　事前に電話で予約</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w:t>
      </w:r>
      <w:r w:rsidRPr="00A71605">
        <w:rPr>
          <w:rFonts w:asciiTheme="minorEastAsia" w:hAnsiTheme="minorEastAsia"/>
          <w:sz w:val="22"/>
        </w:rPr>
        <w:t xml:space="preserve"> </w:t>
      </w:r>
      <w:r w:rsidRPr="00A71605">
        <w:rPr>
          <w:rFonts w:asciiTheme="minorEastAsia" w:hAnsiTheme="minorEastAsia" w:hint="eastAsia"/>
          <w:sz w:val="22"/>
        </w:rPr>
        <w:t>い合わせ</w:t>
      </w:r>
      <w:r w:rsidR="00CD13D3">
        <w:rPr>
          <w:rFonts w:asciiTheme="minorEastAsia" w:hAnsiTheme="minorEastAsia" w:hint="eastAsia"/>
          <w:sz w:val="22"/>
        </w:rPr>
        <w:t xml:space="preserve">　</w:t>
      </w:r>
      <w:r w:rsidRPr="00A71605">
        <w:rPr>
          <w:rFonts w:asciiTheme="minorEastAsia" w:hAnsiTheme="minorEastAsia" w:hint="eastAsia"/>
          <w:sz w:val="22"/>
        </w:rPr>
        <w:t>みやぎ北若者サポートステーション</w:t>
      </w:r>
      <w:r w:rsidRPr="00A71605">
        <w:rPr>
          <w:rFonts w:asciiTheme="minorEastAsia" w:hAnsiTheme="minorEastAsia"/>
          <w:sz w:val="22"/>
        </w:rPr>
        <w:t xml:space="preserve"> </w:t>
      </w:r>
      <w:r w:rsidRPr="00A71605">
        <w:rPr>
          <w:rFonts w:asciiTheme="minorEastAsia" w:hAnsiTheme="minorEastAsia" w:hint="eastAsia"/>
          <w:sz w:val="22"/>
        </w:rPr>
        <w:t xml:space="preserve">電話番号　</w:t>
      </w:r>
      <w:r w:rsidRPr="00A71605">
        <w:rPr>
          <w:rFonts w:asciiTheme="minorEastAsia" w:hAnsiTheme="minorEastAsia"/>
          <w:sz w:val="22"/>
        </w:rPr>
        <w:t>21-7022</w:t>
      </w:r>
    </w:p>
    <w:p w:rsidR="00A71605" w:rsidRPr="00CD13D3" w:rsidRDefault="00A71605" w:rsidP="00A71605">
      <w:pPr>
        <w:rPr>
          <w:rFonts w:asciiTheme="minorEastAsia" w:hAnsiTheme="minorEastAsia"/>
          <w:b/>
          <w:sz w:val="24"/>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3 </w:t>
      </w:r>
      <w:r w:rsidRPr="00A71605">
        <w:rPr>
          <w:rFonts w:asciiTheme="minorEastAsia" w:hAnsiTheme="minorEastAsia" w:hint="eastAsia"/>
          <w:b/>
          <w:sz w:val="22"/>
        </w:rPr>
        <w:t>プレミアム商品券の使用期限は</w:t>
      </w:r>
      <w:r w:rsidRPr="00A71605">
        <w:rPr>
          <w:rFonts w:asciiTheme="minorEastAsia" w:hAnsiTheme="minorEastAsia"/>
          <w:b/>
          <w:sz w:val="22"/>
        </w:rPr>
        <w:t>12</w:t>
      </w:r>
      <w:r w:rsidRPr="00A71605">
        <w:rPr>
          <w:rFonts w:asciiTheme="minorEastAsia" w:hAnsiTheme="minorEastAsia" w:hint="eastAsia"/>
          <w:b/>
          <w:sz w:val="22"/>
        </w:rPr>
        <w:t>月</w:t>
      </w:r>
      <w:r w:rsidRPr="00A71605">
        <w:rPr>
          <w:rFonts w:asciiTheme="minorEastAsia" w:hAnsiTheme="minorEastAsia"/>
          <w:b/>
          <w:sz w:val="22"/>
        </w:rPr>
        <w:t>31</w:t>
      </w:r>
      <w:r w:rsidRPr="00A71605">
        <w:rPr>
          <w:rFonts w:asciiTheme="minorEastAsia" w:hAnsiTheme="minorEastAsia" w:hint="eastAsia"/>
          <w:b/>
          <w:sz w:val="22"/>
        </w:rPr>
        <w:t>日までです</w:t>
      </w:r>
    </w:p>
    <w:p w:rsidR="00A71605" w:rsidRPr="005B44FD"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5B44FD">
        <w:rPr>
          <w:rFonts w:asciiTheme="minorEastAsia" w:hAnsiTheme="minorEastAsia" w:hint="eastAsia"/>
          <w:sz w:val="22"/>
        </w:rPr>
        <w:t>「宝の都（くに）・大崎」プレミアム商品券の使用期限は、令和</w:t>
      </w:r>
      <w:r w:rsidRPr="005B44FD">
        <w:rPr>
          <w:rFonts w:asciiTheme="minorEastAsia" w:hAnsiTheme="minorEastAsia"/>
          <w:sz w:val="22"/>
        </w:rPr>
        <w:t>3</w:t>
      </w:r>
      <w:r w:rsidRPr="005B44FD">
        <w:rPr>
          <w:rFonts w:asciiTheme="minorEastAsia" w:hAnsiTheme="minorEastAsia" w:hint="eastAsia"/>
          <w:sz w:val="22"/>
        </w:rPr>
        <w:t>年</w:t>
      </w:r>
      <w:r w:rsidRPr="005B44FD">
        <w:rPr>
          <w:rFonts w:asciiTheme="minorEastAsia" w:hAnsiTheme="minorEastAsia"/>
          <w:sz w:val="22"/>
        </w:rPr>
        <w:t>12</w:t>
      </w:r>
      <w:r w:rsidRPr="005B44FD">
        <w:rPr>
          <w:rFonts w:asciiTheme="minorEastAsia" w:hAnsiTheme="minorEastAsia" w:hint="eastAsia"/>
          <w:sz w:val="22"/>
        </w:rPr>
        <w:t>月</w:t>
      </w:r>
      <w:r w:rsidRPr="005B44FD">
        <w:rPr>
          <w:rFonts w:asciiTheme="minorEastAsia" w:hAnsiTheme="minorEastAsia"/>
          <w:sz w:val="22"/>
        </w:rPr>
        <w:t>31</w:t>
      </w:r>
      <w:r w:rsidRPr="005B44FD">
        <w:rPr>
          <w:rFonts w:asciiTheme="minorEastAsia" w:hAnsiTheme="minorEastAsia" w:hint="eastAsia"/>
          <w:sz w:val="22"/>
        </w:rPr>
        <w:t>日㈮までです。期限までに取扱加盟店で使用してください。</w:t>
      </w:r>
    </w:p>
    <w:p w:rsidR="00A71605" w:rsidRPr="005B44FD" w:rsidRDefault="00A71605" w:rsidP="00A71605">
      <w:pPr>
        <w:rPr>
          <w:rFonts w:asciiTheme="minorEastAsia" w:hAnsiTheme="minorEastAsia"/>
          <w:sz w:val="22"/>
        </w:rPr>
      </w:pPr>
      <w:r w:rsidRPr="005B44FD">
        <w:rPr>
          <w:rFonts w:asciiTheme="minorEastAsia" w:hAnsiTheme="minorEastAsia" w:hint="eastAsia"/>
          <w:sz w:val="22"/>
        </w:rPr>
        <w:t xml:space="preserve">　取扱加盟店は、「宝の都（くに）・大崎」プレミアム商品券消費者サイトや店頭</w:t>
      </w:r>
    </w:p>
    <w:p w:rsidR="00A71605" w:rsidRPr="005B44FD" w:rsidRDefault="00A71605" w:rsidP="00A71605">
      <w:pPr>
        <w:rPr>
          <w:rFonts w:asciiTheme="minorEastAsia" w:hAnsiTheme="minorEastAsia"/>
          <w:sz w:val="22"/>
        </w:rPr>
      </w:pPr>
      <w:r w:rsidRPr="005B44FD">
        <w:rPr>
          <w:rFonts w:asciiTheme="minorEastAsia" w:hAnsiTheme="minorEastAsia" w:hint="eastAsia"/>
          <w:sz w:val="22"/>
        </w:rPr>
        <w:t>ののぼり、ステッカーで確認してください。</w:t>
      </w:r>
    </w:p>
    <w:p w:rsidR="00A71605" w:rsidRPr="005B44FD" w:rsidRDefault="00A71605" w:rsidP="00A71605">
      <w:pPr>
        <w:rPr>
          <w:rFonts w:asciiTheme="minorEastAsia" w:hAnsiTheme="minorEastAsia"/>
          <w:sz w:val="22"/>
        </w:rPr>
      </w:pPr>
      <w:r w:rsidRPr="005B44FD">
        <w:rPr>
          <w:rFonts w:asciiTheme="minorEastAsia" w:hAnsiTheme="minorEastAsia" w:hint="eastAsia"/>
          <w:sz w:val="22"/>
        </w:rPr>
        <w:t>問い合わせ</w:t>
      </w:r>
      <w:r w:rsidR="00CD13D3" w:rsidRPr="005B44FD">
        <w:rPr>
          <w:rFonts w:asciiTheme="minorEastAsia" w:hAnsiTheme="minorEastAsia" w:hint="eastAsia"/>
          <w:sz w:val="22"/>
        </w:rPr>
        <w:t xml:space="preserve">　</w:t>
      </w:r>
      <w:r w:rsidRPr="005B44FD">
        <w:rPr>
          <w:rFonts w:asciiTheme="minorEastAsia" w:hAnsiTheme="minorEastAsia" w:hint="eastAsia"/>
          <w:sz w:val="22"/>
        </w:rPr>
        <w:t>「</w:t>
      </w:r>
      <w:r w:rsidRPr="005B44FD">
        <w:rPr>
          <w:rFonts w:asciiTheme="minorEastAsia" w:hAnsiTheme="minorEastAsia"/>
          <w:sz w:val="22"/>
        </w:rPr>
        <w:t xml:space="preserve"> </w:t>
      </w:r>
      <w:r w:rsidRPr="005B44FD">
        <w:rPr>
          <w:rFonts w:asciiTheme="minorEastAsia" w:hAnsiTheme="minorEastAsia" w:hint="eastAsia"/>
          <w:sz w:val="22"/>
        </w:rPr>
        <w:t>宝の都（くに）・大崎」プレミアム商品券実行委員会事務局（古川商工会議所）</w:t>
      </w:r>
      <w:r w:rsidRPr="005B44FD">
        <w:rPr>
          <w:rFonts w:asciiTheme="minorEastAsia" w:hAnsiTheme="minorEastAsia"/>
          <w:sz w:val="22"/>
        </w:rPr>
        <w:t xml:space="preserve"> </w:t>
      </w:r>
      <w:r w:rsidRPr="005B44FD">
        <w:rPr>
          <w:rFonts w:asciiTheme="minorEastAsia" w:hAnsiTheme="minorEastAsia" w:hint="eastAsia"/>
          <w:sz w:val="22"/>
        </w:rPr>
        <w:t>電話番号</w:t>
      </w:r>
      <w:r w:rsidRPr="005B44FD">
        <w:rPr>
          <w:rFonts w:asciiTheme="minorEastAsia" w:hAnsiTheme="minorEastAsia"/>
          <w:sz w:val="22"/>
        </w:rPr>
        <w:t>24-0055</w:t>
      </w:r>
    </w:p>
    <w:p w:rsidR="00A71605" w:rsidRPr="00A71605" w:rsidRDefault="00A71605" w:rsidP="00A71605">
      <w:pPr>
        <w:rPr>
          <w:rFonts w:asciiTheme="minorEastAsia" w:hAnsiTheme="minorEastAsia"/>
          <w:sz w:val="24"/>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3 </w:t>
      </w:r>
      <w:r w:rsidRPr="00A71605">
        <w:rPr>
          <w:rFonts w:asciiTheme="minorEastAsia" w:hAnsiTheme="minorEastAsia" w:hint="eastAsia"/>
          <w:b/>
          <w:sz w:val="22"/>
        </w:rPr>
        <w:t>労働相談窓口</w:t>
      </w:r>
    </w:p>
    <w:p w:rsidR="00A71605" w:rsidRPr="005B44FD"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5B44FD">
        <w:rPr>
          <w:rFonts w:asciiTheme="minorEastAsia" w:hAnsiTheme="minorEastAsia" w:hint="eastAsia"/>
          <w:sz w:val="22"/>
        </w:rPr>
        <w:t>県では、賃金や勤務労働時間などの労働条件、退職や解雇など労働に関するさまざまな問題に対応する労働相談窓口を設置しています。</w:t>
      </w:r>
    </w:p>
    <w:p w:rsidR="00A71605" w:rsidRPr="005B44FD" w:rsidRDefault="00A71605" w:rsidP="00A71605">
      <w:pPr>
        <w:rPr>
          <w:rFonts w:asciiTheme="minorEastAsia" w:hAnsiTheme="minorEastAsia"/>
          <w:sz w:val="22"/>
        </w:rPr>
      </w:pPr>
      <w:r w:rsidRPr="005B44FD">
        <w:rPr>
          <w:rFonts w:asciiTheme="minorEastAsia" w:hAnsiTheme="minorEastAsia" w:hint="eastAsia"/>
          <w:sz w:val="22"/>
        </w:rPr>
        <w:t xml:space="preserve">日時　月曜～金曜日　</w:t>
      </w:r>
      <w:r w:rsidRPr="005B44FD">
        <w:rPr>
          <w:rFonts w:asciiTheme="minorEastAsia" w:hAnsiTheme="minorEastAsia"/>
          <w:sz w:val="22"/>
        </w:rPr>
        <w:t>8</w:t>
      </w:r>
      <w:r w:rsidRPr="005B44FD">
        <w:rPr>
          <w:rFonts w:asciiTheme="minorEastAsia" w:hAnsiTheme="minorEastAsia" w:hint="eastAsia"/>
          <w:sz w:val="22"/>
        </w:rPr>
        <w:t>時</w:t>
      </w:r>
      <w:r w:rsidRPr="005B44FD">
        <w:rPr>
          <w:rFonts w:asciiTheme="minorEastAsia" w:hAnsiTheme="minorEastAsia"/>
          <w:sz w:val="22"/>
        </w:rPr>
        <w:t>30</w:t>
      </w:r>
      <w:r w:rsidRPr="005B44FD">
        <w:rPr>
          <w:rFonts w:asciiTheme="minorEastAsia" w:hAnsiTheme="minorEastAsia" w:hint="eastAsia"/>
          <w:sz w:val="22"/>
        </w:rPr>
        <w:t>分～</w:t>
      </w:r>
      <w:r w:rsidRPr="005B44FD">
        <w:rPr>
          <w:rFonts w:asciiTheme="minorEastAsia" w:hAnsiTheme="minorEastAsia"/>
          <w:sz w:val="22"/>
        </w:rPr>
        <w:t xml:space="preserve"> 17</w:t>
      </w:r>
      <w:r w:rsidRPr="005B44FD">
        <w:rPr>
          <w:rFonts w:asciiTheme="minorEastAsia" w:hAnsiTheme="minorEastAsia" w:hint="eastAsia"/>
          <w:sz w:val="22"/>
        </w:rPr>
        <w:t>時</w:t>
      </w:r>
      <w:r w:rsidRPr="005B44FD">
        <w:rPr>
          <w:rFonts w:asciiTheme="minorEastAsia" w:hAnsiTheme="minorEastAsia"/>
          <w:sz w:val="22"/>
        </w:rPr>
        <w:t>15</w:t>
      </w:r>
      <w:r w:rsidRPr="005B44FD">
        <w:rPr>
          <w:rFonts w:asciiTheme="minorEastAsia" w:hAnsiTheme="minorEastAsia" w:hint="eastAsia"/>
          <w:sz w:val="22"/>
        </w:rPr>
        <w:t>分（祝日、年末年始を除く）</w:t>
      </w:r>
    </w:p>
    <w:p w:rsidR="00A71605" w:rsidRPr="005B44FD" w:rsidRDefault="00A71605" w:rsidP="00A71605">
      <w:pPr>
        <w:rPr>
          <w:rFonts w:asciiTheme="minorEastAsia" w:hAnsiTheme="minorEastAsia"/>
          <w:sz w:val="22"/>
        </w:rPr>
      </w:pPr>
      <w:r w:rsidRPr="005B44FD">
        <w:rPr>
          <w:rFonts w:asciiTheme="minorEastAsia" w:hAnsiTheme="minorEastAsia" w:hint="eastAsia"/>
          <w:sz w:val="22"/>
        </w:rPr>
        <w:t>問い合わせ</w:t>
      </w:r>
      <w:r w:rsidRPr="005B44FD">
        <w:rPr>
          <w:rFonts w:asciiTheme="minorEastAsia" w:hAnsiTheme="minorEastAsia"/>
          <w:sz w:val="22"/>
        </w:rPr>
        <w:t xml:space="preserve"> </w:t>
      </w:r>
      <w:r w:rsidRPr="005B44FD">
        <w:rPr>
          <w:rFonts w:asciiTheme="minorEastAsia" w:hAnsiTheme="minorEastAsia" w:hint="eastAsia"/>
          <w:sz w:val="22"/>
        </w:rPr>
        <w:t>県労働相談窓口専用ダイヤル</w:t>
      </w:r>
      <w:r w:rsidR="00CD13D3" w:rsidRPr="005B44FD">
        <w:rPr>
          <w:rFonts w:asciiTheme="minorEastAsia" w:hAnsiTheme="minorEastAsia" w:hint="eastAsia"/>
          <w:sz w:val="22"/>
        </w:rPr>
        <w:t xml:space="preserve">　</w:t>
      </w:r>
      <w:r w:rsidRPr="005B44FD">
        <w:rPr>
          <w:rFonts w:asciiTheme="minorEastAsia" w:hAnsiTheme="minorEastAsia" w:hint="eastAsia"/>
          <w:sz w:val="22"/>
        </w:rPr>
        <w:t xml:space="preserve">電話番号　</w:t>
      </w:r>
      <w:r w:rsidRPr="005B44FD">
        <w:rPr>
          <w:rFonts w:asciiTheme="minorEastAsia" w:hAnsiTheme="minorEastAsia"/>
          <w:sz w:val="22"/>
        </w:rPr>
        <w:t>022-214-1450</w:t>
      </w:r>
    </w:p>
    <w:p w:rsidR="00A71605" w:rsidRPr="005B44FD" w:rsidRDefault="00A71605" w:rsidP="00A71605">
      <w:pPr>
        <w:rPr>
          <w:rFonts w:asciiTheme="minorEastAsia" w:hAnsiTheme="minorEastAsia"/>
          <w:sz w:val="22"/>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3 </w:t>
      </w:r>
      <w:r w:rsidRPr="00A71605">
        <w:rPr>
          <w:rFonts w:asciiTheme="minorEastAsia" w:hAnsiTheme="minorEastAsia" w:hint="eastAsia"/>
          <w:b/>
          <w:sz w:val="22"/>
        </w:rPr>
        <w:t>勤労者生活安定資金融資制度を活用ください</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市では、市内に居住または勤務する勤労者に生活資金などを融資する制度を設けています。詳しくは、問い合わせください。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851"/>
        <w:gridCol w:w="1276"/>
        <w:gridCol w:w="1417"/>
        <w:gridCol w:w="1559"/>
      </w:tblGrid>
      <w:tr w:rsidR="00A71605" w:rsidRPr="00A71605" w:rsidTr="00171F43">
        <w:trPr>
          <w:trHeight w:hRule="exact" w:val="61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種類</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限度額</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返却期間</w:t>
            </w:r>
          </w:p>
          <w:p w:rsidR="00A71605" w:rsidRPr="00A71605" w:rsidRDefault="00A71605" w:rsidP="00A71605">
            <w:pPr>
              <w:rPr>
                <w:rFonts w:asciiTheme="minorEastAsia" w:hAnsiTheme="minorEastAsia"/>
                <w:sz w:val="22"/>
              </w:rPr>
            </w:pP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貸付利率</w:t>
            </w:r>
          </w:p>
        </w:tc>
      </w:tr>
      <w:tr w:rsidR="00A71605" w:rsidRPr="00A71605" w:rsidTr="00171F43">
        <w:trPr>
          <w:trHeight w:hRule="exact" w:val="642"/>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生活</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100</w:t>
            </w:r>
            <w:r w:rsidRPr="00A71605">
              <w:rPr>
                <w:rFonts w:asciiTheme="minorEastAsia" w:hAnsiTheme="minorEastAsia" w:hint="eastAsia"/>
                <w:sz w:val="22"/>
              </w:rPr>
              <w:t>万円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2.75</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r w:rsidR="00A71605" w:rsidRPr="00A71605" w:rsidTr="00171F43">
        <w:trPr>
          <w:trHeight w:hRule="exact" w:val="61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教育</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300</w:t>
            </w:r>
            <w:r w:rsidRPr="00A71605">
              <w:rPr>
                <w:rFonts w:asciiTheme="minorEastAsia" w:hAnsiTheme="minorEastAsia" w:hint="eastAsia"/>
                <w:sz w:val="22"/>
              </w:rPr>
              <w:t>万円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10</w:t>
            </w:r>
            <w:r w:rsidRPr="00A71605">
              <w:rPr>
                <w:rFonts w:asciiTheme="minorEastAsia" w:hAnsiTheme="minorEastAsia" w:hint="eastAsia"/>
                <w:sz w:val="22"/>
              </w:rPr>
              <w:t>年以内</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1.55</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r w:rsidR="00A71605" w:rsidRPr="00A71605" w:rsidTr="00171F43">
        <w:trPr>
          <w:trHeight w:hRule="exact" w:val="61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福祉</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100</w:t>
            </w:r>
            <w:r w:rsidRPr="00A71605">
              <w:rPr>
                <w:rFonts w:asciiTheme="minorEastAsia" w:hAnsiTheme="minorEastAsia" w:hint="eastAsia"/>
                <w:sz w:val="22"/>
              </w:rPr>
              <w:t>万円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1.25</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r w:rsidR="00A71605" w:rsidRPr="00A71605" w:rsidTr="00171F43">
        <w:trPr>
          <w:trHeight w:hRule="exact" w:val="618"/>
        </w:trPr>
        <w:tc>
          <w:tcPr>
            <w:tcW w:w="851"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自動車</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8" w:type="dxa"/>
              <w:left w:w="28" w:type="dxa"/>
              <w:bottom w:w="68" w:type="dxa"/>
              <w:right w:w="0"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t>200</w:t>
            </w:r>
            <w:r w:rsidRPr="00A71605">
              <w:rPr>
                <w:rFonts w:asciiTheme="minorEastAsia" w:hAnsiTheme="minorEastAsia" w:hint="eastAsia"/>
                <w:sz w:val="22"/>
              </w:rPr>
              <w:t>万円</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sz w:val="22"/>
              </w:rPr>
              <w:t>7</w:t>
            </w:r>
            <w:r w:rsidRPr="00A71605">
              <w:rPr>
                <w:rFonts w:asciiTheme="minorEastAsia" w:hAnsiTheme="minorEastAsia" w:hint="eastAsia"/>
                <w:sz w:val="22"/>
              </w:rPr>
              <w:t>年以内</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年</w:t>
            </w:r>
            <w:r w:rsidRPr="00A71605">
              <w:rPr>
                <w:rFonts w:asciiTheme="minorEastAsia" w:hAnsiTheme="minorEastAsia"/>
                <w:sz w:val="22"/>
              </w:rPr>
              <w:t>1.90</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p>
        </w:tc>
      </w:tr>
    </w:tbl>
    <w:p w:rsidR="00A71605" w:rsidRPr="00A71605" w:rsidRDefault="00A71605" w:rsidP="00A71605">
      <w:pPr>
        <w:rPr>
          <w:rFonts w:asciiTheme="minorEastAsia" w:hAnsiTheme="minorEastAsia"/>
          <w:sz w:val="22"/>
        </w:rPr>
      </w:pPr>
      <w:r w:rsidRPr="00A71605">
        <w:rPr>
          <w:rFonts w:asciiTheme="minorEastAsia" w:hAnsiTheme="minorEastAsia" w:hint="eastAsia"/>
          <w:sz w:val="22"/>
        </w:rPr>
        <w:t>※教育資金は措置期間</w:t>
      </w:r>
      <w:r w:rsidRPr="00A71605">
        <w:rPr>
          <w:rFonts w:asciiTheme="minorEastAsia" w:hAnsiTheme="minorEastAsia"/>
          <w:sz w:val="22"/>
        </w:rPr>
        <w:t>5</w:t>
      </w:r>
      <w:r w:rsidRPr="00A71605">
        <w:rPr>
          <w:rFonts w:asciiTheme="minorEastAsia" w:hAnsiTheme="minorEastAsia" w:hint="eastAsia"/>
          <w:sz w:val="22"/>
        </w:rPr>
        <w:t>年、福祉資金は措置期間</w:t>
      </w:r>
      <w:r w:rsidRPr="00A71605">
        <w:rPr>
          <w:rFonts w:asciiTheme="minorEastAsia" w:hAnsiTheme="minorEastAsia"/>
          <w:sz w:val="22"/>
        </w:rPr>
        <w:t>1</w:t>
      </w:r>
      <w:r w:rsidRPr="00A71605">
        <w:rPr>
          <w:rFonts w:asciiTheme="minorEastAsia" w:hAnsiTheme="minorEastAsia" w:hint="eastAsia"/>
          <w:sz w:val="22"/>
        </w:rPr>
        <w:t>年を返済期間に含みます。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対象　❶市内に勤務または住所を有する人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❷東北労働金庫の会員および会員となる資格を有する人で審査基準を満たす人</w:t>
      </w:r>
    </w:p>
    <w:p w:rsidR="00A71605" w:rsidRPr="00A71605" w:rsidRDefault="00A71605" w:rsidP="00A71605">
      <w:pPr>
        <w:rPr>
          <w:rFonts w:asciiTheme="minorEastAsia" w:hAnsiTheme="minorEastAsia"/>
          <w:sz w:val="22"/>
        </w:rPr>
      </w:pPr>
      <w:r w:rsidRPr="00A71605">
        <w:rPr>
          <w:rFonts w:asciiTheme="minorEastAsia" w:hAnsiTheme="minorEastAsia" w:hint="eastAsia"/>
          <w:bCs/>
          <w:sz w:val="22"/>
        </w:rPr>
        <w:t>※</w:t>
      </w:r>
      <w:r w:rsidRPr="00A71605">
        <w:rPr>
          <w:rFonts w:asciiTheme="minorEastAsia" w:hAnsiTheme="minorEastAsia" w:hint="eastAsia"/>
          <w:sz w:val="22"/>
        </w:rPr>
        <w:t>育児休業または介護休業のために福祉資</w:t>
      </w:r>
      <w:bookmarkStart w:id="0" w:name="_GoBack"/>
      <w:bookmarkEnd w:id="0"/>
      <w:r w:rsidRPr="00A71605">
        <w:rPr>
          <w:rFonts w:asciiTheme="minorEastAsia" w:hAnsiTheme="minorEastAsia" w:hint="eastAsia"/>
          <w:sz w:val="22"/>
        </w:rPr>
        <w:t>金の融資を受ける場合は、別途要件があります。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申込先　東北労働金庫古川支店その他　中小企業に勤務している場合、年</w:t>
      </w:r>
      <w:r w:rsidRPr="00A71605">
        <w:rPr>
          <w:rFonts w:asciiTheme="minorEastAsia" w:hAnsiTheme="minorEastAsia"/>
          <w:sz w:val="22"/>
        </w:rPr>
        <w:t>0.5</w:t>
      </w:r>
      <w:r w:rsidRPr="00A71605">
        <w:rPr>
          <w:rFonts w:asciiTheme="minorEastAsia" w:hAnsiTheme="minorEastAsia" w:hint="eastAsia"/>
          <w:sz w:val="22"/>
        </w:rPr>
        <w:t>％の利子補給があり</w:t>
      </w:r>
      <w:r w:rsidRPr="00A71605">
        <w:rPr>
          <w:rFonts w:asciiTheme="minorEastAsia" w:hAnsiTheme="minorEastAsia" w:hint="eastAsia"/>
          <w:sz w:val="22"/>
        </w:rPr>
        <w:lastRenderedPageBreak/>
        <w:t>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東北労働金庫古川支店</w:t>
      </w:r>
      <w:r w:rsidRPr="00A71605">
        <w:rPr>
          <w:rFonts w:asciiTheme="minorEastAsia" w:hAnsiTheme="minorEastAsia"/>
          <w:sz w:val="22"/>
        </w:rPr>
        <w:t xml:space="preserve"> </w:t>
      </w:r>
      <w:r w:rsidRPr="00A71605">
        <w:rPr>
          <w:rFonts w:asciiTheme="minorEastAsia" w:hAnsiTheme="minorEastAsia" w:hint="eastAsia"/>
          <w:sz w:val="22"/>
        </w:rPr>
        <w:t>電話番号</w:t>
      </w:r>
      <w:r w:rsidRPr="00A71605">
        <w:rPr>
          <w:rFonts w:asciiTheme="minorEastAsia" w:hAnsiTheme="minorEastAsia"/>
          <w:sz w:val="22"/>
        </w:rPr>
        <w:t xml:space="preserve">24-1400 </w:t>
      </w:r>
    </w:p>
    <w:p w:rsidR="00A71605" w:rsidRPr="00A71605" w:rsidRDefault="00A71605" w:rsidP="00A71605">
      <w:pPr>
        <w:rPr>
          <w:rFonts w:asciiTheme="minorEastAsia" w:hAnsiTheme="minorEastAsia"/>
          <w:sz w:val="22"/>
        </w:rPr>
      </w:pPr>
    </w:p>
    <w:p w:rsidR="00A71605" w:rsidRPr="00CD13D3" w:rsidRDefault="00A71605" w:rsidP="00A71605">
      <w:pPr>
        <w:rPr>
          <w:rFonts w:asciiTheme="minorEastAsia" w:hAnsiTheme="minorEastAsia"/>
          <w:b/>
          <w:sz w:val="22"/>
        </w:rPr>
      </w:pPr>
      <w:r w:rsidRPr="00CD13D3">
        <w:rPr>
          <w:rFonts w:asciiTheme="minorEastAsia" w:hAnsiTheme="minorEastAsia"/>
          <w:b/>
          <w:sz w:val="22"/>
        </w:rPr>
        <w:t xml:space="preserve">3 </w:t>
      </w:r>
      <w:r w:rsidRPr="00CD13D3">
        <w:rPr>
          <w:rFonts w:asciiTheme="minorEastAsia" w:hAnsiTheme="minorEastAsia" w:hint="eastAsia"/>
          <w:b/>
          <w:sz w:val="22"/>
        </w:rPr>
        <w:t>金融機関からの資金調達をサポートします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　信用保証協会は、中小企業・小規模事業者が、金融機関から事業に必要な資金を借りる際に、保証人となって資金を借りやすくなるようにサポートする公的機関です。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　さまざまな資金ニーズに応える保証制度があるほか、創業・経営支援・事業承継などの取り組みを行っています。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　信用保証協会の窓口または金融機関の窓口へ気軽に相談してください。</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宮城県信用保証協会大崎支店　電話番号</w:t>
      </w:r>
      <w:r w:rsidRPr="00A71605">
        <w:rPr>
          <w:rFonts w:asciiTheme="minorEastAsia" w:hAnsiTheme="minorEastAsia"/>
          <w:sz w:val="22"/>
        </w:rPr>
        <w:t>22-0722</w:t>
      </w:r>
    </w:p>
    <w:p w:rsidR="00A71605" w:rsidRPr="00A71605" w:rsidRDefault="00A71605" w:rsidP="00A71605">
      <w:pPr>
        <w:rPr>
          <w:rFonts w:asciiTheme="minorEastAsia" w:hAnsiTheme="minorEastAsia"/>
          <w:b/>
          <w:sz w:val="24"/>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3 </w:t>
      </w:r>
      <w:r w:rsidRPr="00A71605">
        <w:rPr>
          <w:rFonts w:asciiTheme="minorEastAsia" w:hAnsiTheme="minorEastAsia" w:hint="eastAsia"/>
          <w:b/>
          <w:sz w:val="22"/>
        </w:rPr>
        <w:t>みやぎ飲食店コロナ対策認証制度</w:t>
      </w:r>
      <w:r w:rsidRPr="00A71605">
        <w:rPr>
          <w:rFonts w:asciiTheme="minorEastAsia" w:hAnsiTheme="minorEastAsia"/>
          <w:b/>
          <w:sz w:val="22"/>
        </w:rPr>
        <w:t xml:space="preserve"> </w:t>
      </w:r>
      <w:r w:rsidRPr="00A71605">
        <w:rPr>
          <w:rFonts w:asciiTheme="minorEastAsia" w:hAnsiTheme="minorEastAsia" w:hint="eastAsia"/>
          <w:b/>
          <w:sz w:val="22"/>
        </w:rPr>
        <w:t>新規認証店舗</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広報おおさき</w:t>
      </w:r>
      <w:r w:rsidRPr="00A71605">
        <w:rPr>
          <w:rFonts w:asciiTheme="minorEastAsia" w:hAnsiTheme="minorEastAsia"/>
          <w:sz w:val="22"/>
        </w:rPr>
        <w:t>9</w:t>
      </w:r>
      <w:r w:rsidRPr="00A71605">
        <w:rPr>
          <w:rFonts w:asciiTheme="minorEastAsia" w:hAnsiTheme="minorEastAsia" w:hint="eastAsia"/>
          <w:sz w:val="22"/>
        </w:rPr>
        <w:t>月号からお知らせしている認証店舗に、新たに追加された飲食店は次のとおりです。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　みやぎ飲食店コロナ対策認証制度の内容や認証店舗については、県ウェブサイトを確認してください。</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❖新たに追加された市内認証店</w:t>
      </w:r>
    </w:p>
    <w:tbl>
      <w:tblPr>
        <w:tblW w:w="0" w:type="auto"/>
        <w:tblInd w:w="28" w:type="dxa"/>
        <w:tblLayout w:type="fixed"/>
        <w:tblCellMar>
          <w:left w:w="0" w:type="dxa"/>
          <w:right w:w="0" w:type="dxa"/>
        </w:tblCellMar>
        <w:tblLook w:val="0000" w:firstRow="0" w:lastRow="0" w:firstColumn="0" w:lastColumn="0" w:noHBand="0" w:noVBand="0"/>
      </w:tblPr>
      <w:tblGrid>
        <w:gridCol w:w="993"/>
        <w:gridCol w:w="4961"/>
      </w:tblGrid>
      <w:tr w:rsidR="00A71605" w:rsidRPr="00A71605" w:rsidTr="00171F43">
        <w:trPr>
          <w:trHeight w:val="60"/>
        </w:trPr>
        <w:tc>
          <w:tcPr>
            <w:tcW w:w="993" w:type="dxa"/>
            <w:tcBorders>
              <w:top w:val="single" w:sz="4" w:space="0" w:color="000000"/>
              <w:left w:val="single" w:sz="6" w:space="0" w:color="auto"/>
              <w:bottom w:val="single" w:sz="2" w:space="0" w:color="000000"/>
              <w:right w:val="single" w:sz="2" w:space="0" w:color="000000"/>
            </w:tcBorders>
            <w:shd w:val="solid" w:color="F7C9DD"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地域</w:t>
            </w:r>
          </w:p>
        </w:tc>
        <w:tc>
          <w:tcPr>
            <w:tcW w:w="4961" w:type="dxa"/>
            <w:tcBorders>
              <w:top w:val="single" w:sz="4" w:space="0" w:color="000000"/>
              <w:left w:val="single" w:sz="2" w:space="0" w:color="000000"/>
              <w:bottom w:val="single" w:sz="2" w:space="0" w:color="000000"/>
              <w:right w:val="single" w:sz="6" w:space="0" w:color="auto"/>
            </w:tcBorders>
            <w:shd w:val="solid" w:color="F7C9DD"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店舗名</w:t>
            </w:r>
          </w:p>
        </w:tc>
      </w:tr>
      <w:tr w:rsidR="00A71605" w:rsidRPr="00A71605" w:rsidTr="00171F43">
        <w:trPr>
          <w:trHeight w:hRule="exact" w:val="510"/>
        </w:trPr>
        <w:tc>
          <w:tcPr>
            <w:tcW w:w="993" w:type="dxa"/>
            <w:vMerge w:val="restart"/>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古川</w:t>
            </w: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レストラン二葉亭</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魚がし一丁</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居酒屋</w:t>
            </w:r>
            <w:r w:rsidRPr="00A71605">
              <w:rPr>
                <w:rFonts w:asciiTheme="minorEastAsia" w:hAnsiTheme="minorEastAsia"/>
                <w:sz w:val="22"/>
              </w:rPr>
              <w:t xml:space="preserve"> </w:t>
            </w:r>
            <w:r w:rsidRPr="00A71605">
              <w:rPr>
                <w:rFonts w:asciiTheme="minorEastAsia" w:hAnsiTheme="minorEastAsia" w:hint="eastAsia"/>
                <w:sz w:val="22"/>
              </w:rPr>
              <w:t>新富</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きわみ家</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平禄寿司</w:t>
            </w:r>
            <w:r w:rsidRPr="00A71605">
              <w:rPr>
                <w:rFonts w:asciiTheme="minorEastAsia" w:hAnsiTheme="minorEastAsia"/>
                <w:sz w:val="22"/>
              </w:rPr>
              <w:t xml:space="preserve"> </w:t>
            </w:r>
            <w:r w:rsidRPr="00A71605">
              <w:rPr>
                <w:rFonts w:asciiTheme="minorEastAsia" w:hAnsiTheme="minorEastAsia" w:hint="eastAsia"/>
                <w:sz w:val="22"/>
              </w:rPr>
              <w:t>宮城大崎古川南店</w:t>
            </w:r>
          </w:p>
          <w:p w:rsidR="00A71605" w:rsidRPr="00A71605" w:rsidRDefault="00A71605" w:rsidP="00A71605">
            <w:pPr>
              <w:rPr>
                <w:rFonts w:asciiTheme="minorEastAsia" w:hAnsiTheme="minorEastAsia"/>
                <w:sz w:val="22"/>
              </w:rPr>
            </w:pP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四六時中</w:t>
            </w:r>
            <w:r w:rsidRPr="00A71605">
              <w:rPr>
                <w:rFonts w:asciiTheme="minorEastAsia" w:hAnsiTheme="minorEastAsia"/>
                <w:sz w:val="22"/>
              </w:rPr>
              <w:t xml:space="preserve"> </w:t>
            </w:r>
            <w:r w:rsidRPr="00A71605">
              <w:rPr>
                <w:rFonts w:asciiTheme="minorEastAsia" w:hAnsiTheme="minorEastAsia" w:hint="eastAsia"/>
                <w:sz w:val="22"/>
              </w:rPr>
              <w:t>イオン古川店</w:t>
            </w:r>
          </w:p>
          <w:p w:rsidR="00A71605" w:rsidRPr="00A71605" w:rsidRDefault="00A71605" w:rsidP="00A71605">
            <w:pPr>
              <w:rPr>
                <w:rFonts w:asciiTheme="minorEastAsia" w:hAnsiTheme="minorEastAsia"/>
                <w:sz w:val="22"/>
              </w:rPr>
            </w:pP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ビストロ割烹</w:t>
            </w:r>
            <w:r w:rsidRPr="00A71605">
              <w:rPr>
                <w:rFonts w:asciiTheme="minorEastAsia" w:hAnsiTheme="minorEastAsia"/>
                <w:sz w:val="22"/>
              </w:rPr>
              <w:t xml:space="preserve"> </w:t>
            </w:r>
            <w:r w:rsidRPr="00A71605">
              <w:rPr>
                <w:rFonts w:asciiTheme="minorEastAsia" w:hAnsiTheme="minorEastAsia" w:hint="eastAsia"/>
                <w:sz w:val="22"/>
              </w:rPr>
              <w:t>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和風ダイニング寿</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福よせ</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和‘</w:t>
            </w:r>
            <w:proofErr w:type="spellStart"/>
            <w:r w:rsidRPr="00A71605">
              <w:rPr>
                <w:rFonts w:asciiTheme="minorEastAsia" w:hAnsiTheme="minorEastAsia" w:hint="eastAsia"/>
                <w:sz w:val="22"/>
              </w:rPr>
              <w:t>sDininng</w:t>
            </w:r>
            <w:proofErr w:type="spellEnd"/>
            <w:r w:rsidRPr="00A71605">
              <w:rPr>
                <w:rFonts w:asciiTheme="minorEastAsia" w:hAnsiTheme="minorEastAsia" w:hint="eastAsia"/>
                <w:sz w:val="22"/>
              </w:rPr>
              <w:t>かくれ家</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珈琲所コメダ珈琲店</w:t>
            </w:r>
            <w:r w:rsidRPr="00A71605">
              <w:rPr>
                <w:rFonts w:asciiTheme="minorEastAsia" w:hAnsiTheme="minorEastAsia"/>
                <w:sz w:val="22"/>
              </w:rPr>
              <w:t xml:space="preserve"> </w:t>
            </w:r>
            <w:r w:rsidRPr="00A71605">
              <w:rPr>
                <w:rFonts w:asciiTheme="minorEastAsia" w:hAnsiTheme="minorEastAsia" w:hint="eastAsia"/>
                <w:sz w:val="22"/>
              </w:rPr>
              <w:t>大崎古川店</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川店</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AKIM</w:t>
            </w:r>
          </w:p>
        </w:tc>
      </w:tr>
      <w:tr w:rsidR="00A71605" w:rsidRPr="00A71605" w:rsidTr="00171F43">
        <w:trPr>
          <w:trHeight w:hRule="exact" w:val="796"/>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sz w:val="22"/>
              </w:rPr>
              <w:ruby>
                <w:rubyPr>
                  <w:rubyAlign w:val="distributeSpace"/>
                  <w:hps w:val="11"/>
                  <w:hpsRaise w:val="20"/>
                  <w:hpsBaseText w:val="22"/>
                  <w:lid w:val="ja-JP"/>
                </w:rubyPr>
                <w:rt>
                  <w:r w:rsidR="00A71605" w:rsidRPr="00A71605">
                    <w:rPr>
                      <w:rFonts w:asciiTheme="minorEastAsia" w:hAnsiTheme="minorEastAsia"/>
                      <w:sz w:val="22"/>
                    </w:rPr>
                    <w:t>ヴァン</w:t>
                  </w:r>
                </w:rt>
                <w:rubyBase>
                  <w:r w:rsidR="00A71605" w:rsidRPr="00A71605">
                    <w:rPr>
                      <w:rFonts w:asciiTheme="minorEastAsia" w:hAnsiTheme="minorEastAsia"/>
                      <w:sz w:val="22"/>
                    </w:rPr>
                    <w:t>vin</w:t>
                  </w:r>
                </w:rubyBase>
              </w:ruby>
            </w:r>
            <w:r w:rsidRPr="00A71605">
              <w:rPr>
                <w:rFonts w:asciiTheme="minorEastAsia" w:hAnsiTheme="minorEastAsia"/>
                <w:sz w:val="22"/>
              </w:rPr>
              <w:t>-</w:t>
            </w:r>
            <w:r w:rsidRPr="00A71605">
              <w:rPr>
                <w:rFonts w:asciiTheme="minorEastAsia" w:hAnsiTheme="minorEastAsia"/>
                <w:sz w:val="22"/>
              </w:rPr>
              <w:ruby>
                <w:rubyPr>
                  <w:rubyAlign w:val="distributeSpace"/>
                  <w:hps w:val="11"/>
                  <w:hpsRaise w:val="20"/>
                  <w:hpsBaseText w:val="22"/>
                  <w:lid w:val="ja-JP"/>
                </w:rubyPr>
                <w:rt>
                  <w:r w:rsidR="00A71605" w:rsidRPr="00A71605">
                    <w:rPr>
                      <w:rFonts w:asciiTheme="minorEastAsia" w:hAnsiTheme="minorEastAsia"/>
                      <w:sz w:val="22"/>
                    </w:rPr>
                    <w:t>ヤ</w:t>
                  </w:r>
                </w:rt>
                <w:rubyBase>
                  <w:r w:rsidR="00A71605" w:rsidRPr="00A71605">
                    <w:rPr>
                      <w:rFonts w:asciiTheme="minorEastAsia" w:hAnsiTheme="minorEastAsia"/>
                      <w:sz w:val="22"/>
                    </w:rPr>
                    <w:t>ya</w:t>
                  </w:r>
                </w:rubyBase>
              </w:ruby>
            </w:r>
            <w:r w:rsidRPr="00A71605">
              <w:rPr>
                <w:rFonts w:asciiTheme="minorEastAsia" w:hAnsiTheme="minorEastAsia"/>
                <w:sz w:val="22"/>
              </w:rPr>
              <w:t xml:space="preserve">  </w:t>
            </w:r>
            <w:r w:rsidRPr="00A71605">
              <w:rPr>
                <w:rFonts w:asciiTheme="minorEastAsia" w:hAnsiTheme="minorEastAsia"/>
                <w:sz w:val="22"/>
              </w:rPr>
              <w:ruby>
                <w:rubyPr>
                  <w:rubyAlign w:val="distributeSpace"/>
                  <w:hps w:val="11"/>
                  <w:hpsRaise w:val="20"/>
                  <w:hpsBaseText w:val="22"/>
                  <w:lid w:val="ja-JP"/>
                </w:rubyPr>
                <w:rt>
                  <w:r w:rsidR="00A71605" w:rsidRPr="00A71605">
                    <w:rPr>
                      <w:rFonts w:asciiTheme="minorEastAsia" w:hAnsiTheme="minorEastAsia"/>
                      <w:sz w:val="22"/>
                    </w:rPr>
                    <w:t>ジュテ</w:t>
                  </w:r>
                </w:rt>
                <w:rubyBase>
                  <w:r w:rsidR="00A71605" w:rsidRPr="00A71605">
                    <w:rPr>
                      <w:rFonts w:asciiTheme="minorEastAsia" w:hAnsiTheme="minorEastAsia"/>
                      <w:sz w:val="22"/>
                    </w:rPr>
                    <w:t>jete</w:t>
                  </w:r>
                </w:rubyBase>
              </w:ruby>
            </w:r>
            <w:r w:rsidRPr="00A71605">
              <w:rPr>
                <w:rFonts w:asciiTheme="minorEastAsia" w:hAnsiTheme="minorEastAsia"/>
                <w:sz w:val="22"/>
              </w:rPr>
              <w:t xml:space="preserve"> </w:t>
            </w:r>
            <w:r w:rsidRPr="00A71605">
              <w:rPr>
                <w:rFonts w:asciiTheme="minorEastAsia" w:hAnsiTheme="minorEastAsia"/>
                <w:sz w:val="22"/>
              </w:rPr>
              <w:ruby>
                <w:rubyPr>
                  <w:rubyAlign w:val="distributeSpace"/>
                  <w:hps w:val="11"/>
                  <w:hpsRaise w:val="20"/>
                  <w:hpsBaseText w:val="22"/>
                  <w:lid w:val="ja-JP"/>
                </w:rubyPr>
                <w:rt>
                  <w:r w:rsidR="00A71605" w:rsidRPr="00A71605">
                    <w:rPr>
                      <w:rFonts w:asciiTheme="minorEastAsia" w:hAnsiTheme="minorEastAsia"/>
                      <w:sz w:val="22"/>
                    </w:rPr>
                    <w:t>アシガル</w:t>
                  </w:r>
                </w:rt>
                <w:rubyBase>
                  <w:r w:rsidR="00A71605" w:rsidRPr="00A71605">
                    <w:rPr>
                      <w:rFonts w:asciiTheme="minorEastAsia" w:hAnsiTheme="minorEastAsia"/>
                      <w:sz w:val="22"/>
                    </w:rPr>
                    <w:t>Ashigaru</w:t>
                  </w:r>
                </w:rubyBase>
              </w:ruby>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牛角古川店</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鳥文</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ガスト古川店</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味処さんわ</w:t>
            </w:r>
          </w:p>
        </w:tc>
      </w:tr>
      <w:tr w:rsidR="00A71605" w:rsidRPr="00A71605" w:rsidTr="00171F43">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ラーメン焼鳥</w:t>
            </w:r>
            <w:r w:rsidRPr="00A71605">
              <w:rPr>
                <w:rFonts w:asciiTheme="minorEastAsia" w:hAnsiTheme="minorEastAsia"/>
                <w:sz w:val="22"/>
              </w:rPr>
              <w:t xml:space="preserve"> </w:t>
            </w:r>
            <w:r w:rsidRPr="00A71605">
              <w:rPr>
                <w:rFonts w:asciiTheme="minorEastAsia" w:hAnsiTheme="minorEastAsia" w:hint="eastAsia"/>
                <w:sz w:val="22"/>
              </w:rPr>
              <w:t>勝よし</w:t>
            </w:r>
          </w:p>
        </w:tc>
      </w:tr>
      <w:tr w:rsidR="00A71605" w:rsidRPr="00A71605" w:rsidTr="00171F43">
        <w:trPr>
          <w:trHeight w:hRule="exact" w:val="546"/>
        </w:trPr>
        <w:tc>
          <w:tcPr>
            <w:tcW w:w="993"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鹿島台</w:t>
            </w:r>
          </w:p>
          <w:p w:rsidR="00A71605" w:rsidRPr="00A71605" w:rsidRDefault="00A71605" w:rsidP="00A71605">
            <w:pPr>
              <w:rPr>
                <w:rFonts w:asciiTheme="minorEastAsia" w:hAnsiTheme="minorEastAsia"/>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和風レストランまるまつ鹿島台店</w:t>
            </w:r>
          </w:p>
          <w:p w:rsidR="00A71605" w:rsidRPr="00A71605" w:rsidRDefault="00A71605" w:rsidP="00A71605">
            <w:pPr>
              <w:rPr>
                <w:rFonts w:asciiTheme="minorEastAsia" w:hAnsiTheme="minorEastAsia"/>
                <w:sz w:val="22"/>
              </w:rPr>
            </w:pPr>
          </w:p>
        </w:tc>
      </w:tr>
      <w:tr w:rsidR="00A71605" w:rsidRPr="00A71605" w:rsidTr="00171F43">
        <w:trPr>
          <w:trHeight w:hRule="exact" w:val="546"/>
        </w:trPr>
        <w:tc>
          <w:tcPr>
            <w:tcW w:w="993"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岩出山</w:t>
            </w: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手打そば</w:t>
            </w:r>
            <w:r w:rsidRPr="00A71605">
              <w:rPr>
                <w:rFonts w:asciiTheme="minorEastAsia" w:hAnsiTheme="minorEastAsia"/>
                <w:sz w:val="22"/>
              </w:rPr>
              <w:t xml:space="preserve"> </w:t>
            </w:r>
            <w:r w:rsidRPr="00A71605">
              <w:rPr>
                <w:rFonts w:asciiTheme="minorEastAsia" w:hAnsiTheme="minorEastAsia" w:hint="eastAsia"/>
                <w:sz w:val="22"/>
              </w:rPr>
              <w:t>もみじ野</w:t>
            </w:r>
          </w:p>
          <w:p w:rsidR="00A71605" w:rsidRPr="00A71605" w:rsidRDefault="00A71605" w:rsidP="00A71605">
            <w:pPr>
              <w:rPr>
                <w:rFonts w:asciiTheme="minorEastAsia" w:hAnsiTheme="minorEastAsia"/>
                <w:sz w:val="22"/>
              </w:rPr>
            </w:pPr>
          </w:p>
        </w:tc>
      </w:tr>
      <w:tr w:rsidR="00A71605" w:rsidRPr="00A71605" w:rsidTr="00171F43">
        <w:trPr>
          <w:trHeight w:hRule="exact" w:val="546"/>
        </w:trPr>
        <w:tc>
          <w:tcPr>
            <w:tcW w:w="993"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lastRenderedPageBreak/>
              <w:t>田尻</w:t>
            </w: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A71605" w:rsidRPr="00A71605" w:rsidRDefault="00A71605" w:rsidP="00A71605">
            <w:pPr>
              <w:rPr>
                <w:rFonts w:asciiTheme="minorEastAsia" w:hAnsiTheme="minorEastAsia"/>
                <w:sz w:val="22"/>
              </w:rPr>
            </w:pPr>
            <w:r w:rsidRPr="00A71605">
              <w:rPr>
                <w:rFonts w:asciiTheme="minorEastAsia" w:hAnsiTheme="minorEastAsia" w:hint="eastAsia"/>
                <w:sz w:val="22"/>
              </w:rPr>
              <w:t>加護坊温泉さくらの湯</w:t>
            </w:r>
          </w:p>
          <w:p w:rsidR="00A71605" w:rsidRPr="00A71605" w:rsidRDefault="00A71605" w:rsidP="00A71605">
            <w:pPr>
              <w:rPr>
                <w:rFonts w:asciiTheme="minorEastAsia" w:hAnsiTheme="minorEastAsia"/>
                <w:sz w:val="22"/>
              </w:rPr>
            </w:pPr>
          </w:p>
        </w:tc>
      </w:tr>
    </w:tbl>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世界農業遺産推進課企画調整担当電話番号</w:t>
      </w:r>
      <w:r w:rsidRPr="00A71605">
        <w:rPr>
          <w:rFonts w:asciiTheme="minorEastAsia" w:hAnsiTheme="minorEastAsia"/>
          <w:sz w:val="22"/>
        </w:rPr>
        <w:t>23-2281</w:t>
      </w:r>
    </w:p>
    <w:p w:rsidR="00A71605" w:rsidRPr="00A71605" w:rsidRDefault="00A71605" w:rsidP="00A71605">
      <w:pPr>
        <w:rPr>
          <w:rFonts w:asciiTheme="minorEastAsia" w:hAnsiTheme="minorEastAsia"/>
          <w:b/>
          <w:sz w:val="24"/>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3 </w:t>
      </w:r>
      <w:r w:rsidRPr="00A71605">
        <w:rPr>
          <w:rFonts w:asciiTheme="minorEastAsia" w:hAnsiTheme="minorEastAsia" w:hint="eastAsia"/>
          <w:b/>
          <w:sz w:val="22"/>
        </w:rPr>
        <w:t>みやぎの女性つながりサポート型支援事業</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県の「みやぎの女性つながりサポート型支援事業」で開設している相談窓口では、相談が不安や悩みを聞き、解決方法を共に考えます。必要に応じて、最寄りの相談機関の紹介や生理用品などの生活必需品を配布します。　些細なことでも、相談してください。</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開設期間　令和</w:t>
      </w:r>
      <w:r w:rsidRPr="00A71605">
        <w:rPr>
          <w:rFonts w:asciiTheme="minorEastAsia" w:hAnsiTheme="minorEastAsia"/>
          <w:sz w:val="22"/>
        </w:rPr>
        <w:t>4</w:t>
      </w:r>
      <w:r w:rsidRPr="00A71605">
        <w:rPr>
          <w:rFonts w:asciiTheme="minorEastAsia" w:hAnsiTheme="minorEastAsia" w:hint="eastAsia"/>
          <w:sz w:val="22"/>
        </w:rPr>
        <w:t>年</w:t>
      </w:r>
      <w:r w:rsidRPr="00A71605">
        <w:rPr>
          <w:rFonts w:asciiTheme="minorEastAsia" w:hAnsiTheme="minorEastAsia"/>
          <w:sz w:val="22"/>
        </w:rPr>
        <w:t>2</w:t>
      </w:r>
      <w:r w:rsidRPr="00A71605">
        <w:rPr>
          <w:rFonts w:asciiTheme="minorEastAsia" w:hAnsiTheme="minorEastAsia" w:hint="eastAsia"/>
          <w:sz w:val="22"/>
        </w:rPr>
        <w:t>月</w:t>
      </w:r>
      <w:r w:rsidRPr="00A71605">
        <w:rPr>
          <w:rFonts w:asciiTheme="minorEastAsia" w:hAnsiTheme="minorEastAsia"/>
          <w:sz w:val="22"/>
        </w:rPr>
        <w:t>28</w:t>
      </w:r>
      <w:r w:rsidRPr="00A71605">
        <w:rPr>
          <w:rFonts w:asciiTheme="minorEastAsia" w:hAnsiTheme="minorEastAsia" w:hint="eastAsia"/>
          <w:sz w:val="22"/>
        </w:rPr>
        <w:t>日㈪まで（土曜・日曜日、祝日、年末年始を除く）</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開設時間　</w:t>
      </w:r>
      <w:r w:rsidRPr="00A71605">
        <w:rPr>
          <w:rFonts w:asciiTheme="minorEastAsia" w:hAnsiTheme="minorEastAsia"/>
          <w:sz w:val="22"/>
        </w:rPr>
        <w:t>10</w:t>
      </w:r>
      <w:r w:rsidRPr="00A71605">
        <w:rPr>
          <w:rFonts w:asciiTheme="minorEastAsia" w:hAnsiTheme="minorEastAsia" w:hint="eastAsia"/>
          <w:sz w:val="22"/>
        </w:rPr>
        <w:t>時～</w:t>
      </w:r>
      <w:r w:rsidRPr="00A71605">
        <w:rPr>
          <w:rFonts w:asciiTheme="minorEastAsia" w:hAnsiTheme="minorEastAsia"/>
          <w:sz w:val="22"/>
        </w:rPr>
        <w:t>18</w:t>
      </w:r>
      <w:r w:rsidRPr="00A71605">
        <w:rPr>
          <w:rFonts w:asciiTheme="minorEastAsia" w:hAnsiTheme="minorEastAsia" w:hint="eastAsia"/>
          <w:sz w:val="22"/>
        </w:rPr>
        <w:t xml:space="preserve">時　</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場所　特定非営利活動法人おおさき地域創造研究会（古川米倉字屋敷</w:t>
      </w:r>
      <w:r w:rsidRPr="00A71605">
        <w:rPr>
          <w:rFonts w:asciiTheme="minorEastAsia" w:hAnsiTheme="minorEastAsia"/>
          <w:sz w:val="22"/>
        </w:rPr>
        <w:t>42</w:t>
      </w:r>
      <w:r w:rsidRPr="00A71605">
        <w:rPr>
          <w:rFonts w:asciiTheme="minorEastAsia" w:hAnsiTheme="minorEastAsia" w:hint="eastAsia"/>
          <w:sz w:val="22"/>
        </w:rPr>
        <w:t>番</w:t>
      </w:r>
      <w:r w:rsidRPr="00A71605">
        <w:rPr>
          <w:rFonts w:asciiTheme="minorEastAsia" w:hAnsiTheme="minorEastAsia"/>
          <w:sz w:val="22"/>
        </w:rPr>
        <w:t>1</w:t>
      </w:r>
      <w:r w:rsidRPr="00A71605">
        <w:rPr>
          <w:rFonts w:asciiTheme="minorEastAsia" w:hAnsiTheme="minorEastAsia" w:hint="eastAsia"/>
          <w:sz w:val="22"/>
        </w:rPr>
        <w:t>）</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内容　面接・電話・</w:t>
      </w:r>
      <w:r w:rsidRPr="00A71605">
        <w:rPr>
          <w:rFonts w:asciiTheme="minorEastAsia" w:hAnsiTheme="minorEastAsia"/>
          <w:sz w:val="22"/>
        </w:rPr>
        <w:t>SNS</w:t>
      </w:r>
      <w:r w:rsidRPr="00A71605">
        <w:rPr>
          <w:rFonts w:asciiTheme="minorEastAsia" w:hAnsiTheme="minorEastAsia" w:hint="eastAsia"/>
          <w:sz w:val="22"/>
        </w:rPr>
        <w:t>による相談</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対象　大崎市、栗原市、色麻町、加美町、涌谷町、美里町に住んでいる人、通勤・通学している人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特定非営利活動法人おおさき地域創造研究会</w:t>
      </w:r>
      <w:r w:rsidRPr="00A71605">
        <w:rPr>
          <w:rFonts w:asciiTheme="minorEastAsia" w:hAnsiTheme="minorEastAsia"/>
          <w:sz w:val="22"/>
        </w:rPr>
        <w:t xml:space="preserve"> </w:t>
      </w:r>
      <w:r w:rsidRPr="00A71605">
        <w:rPr>
          <w:rFonts w:asciiTheme="minorEastAsia" w:hAnsiTheme="minorEastAsia" w:hint="eastAsia"/>
          <w:sz w:val="22"/>
        </w:rPr>
        <w:t>電話番号</w:t>
      </w:r>
      <w:r w:rsidRPr="00A71605">
        <w:rPr>
          <w:rFonts w:asciiTheme="minorEastAsia" w:hAnsiTheme="minorEastAsia"/>
          <w:sz w:val="22"/>
        </w:rPr>
        <w:t>090-6684-4970</w:t>
      </w:r>
    </w:p>
    <w:p w:rsidR="00A71605" w:rsidRPr="00A71605" w:rsidRDefault="00A71605" w:rsidP="00A71605">
      <w:pPr>
        <w:rPr>
          <w:rFonts w:asciiTheme="minorEastAsia" w:hAnsiTheme="minorEastAsia"/>
          <w:sz w:val="22"/>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4 </w:t>
      </w:r>
      <w:r w:rsidRPr="00A71605">
        <w:rPr>
          <w:rFonts w:asciiTheme="minorEastAsia" w:hAnsiTheme="minorEastAsia" w:hint="eastAsia"/>
          <w:b/>
          <w:sz w:val="22"/>
        </w:rPr>
        <w:t>第</w:t>
      </w:r>
      <w:r w:rsidRPr="00A71605">
        <w:rPr>
          <w:rFonts w:asciiTheme="minorEastAsia" w:hAnsiTheme="minorEastAsia"/>
          <w:b/>
          <w:sz w:val="22"/>
        </w:rPr>
        <w:t>2</w:t>
      </w:r>
      <w:r w:rsidRPr="00A71605">
        <w:rPr>
          <w:rFonts w:asciiTheme="minorEastAsia" w:hAnsiTheme="minorEastAsia" w:hint="eastAsia"/>
          <w:b/>
          <w:sz w:val="22"/>
        </w:rPr>
        <w:t>回開放講座「お雑煮もちづくり」</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古川地域で収穫したもち米を使って、お正月用の雑煮づくりをします。雑煮と切り餅</w:t>
      </w:r>
      <w:r w:rsidRPr="00A71605">
        <w:rPr>
          <w:rFonts w:asciiTheme="minorEastAsia" w:hAnsiTheme="minorEastAsia"/>
          <w:sz w:val="22"/>
        </w:rPr>
        <w:t>1</w:t>
      </w:r>
      <w:r w:rsidRPr="00A71605">
        <w:rPr>
          <w:rFonts w:asciiTheme="minorEastAsia" w:hAnsiTheme="minorEastAsia" w:hint="eastAsia"/>
          <w:sz w:val="22"/>
        </w:rPr>
        <w:t>キログラム、豆腐</w:t>
      </w:r>
      <w:r w:rsidRPr="00A71605">
        <w:rPr>
          <w:rFonts w:asciiTheme="minorEastAsia" w:hAnsiTheme="minorEastAsia"/>
          <w:sz w:val="22"/>
        </w:rPr>
        <w:t>2</w:t>
      </w:r>
      <w:r w:rsidRPr="00A71605">
        <w:rPr>
          <w:rFonts w:asciiTheme="minorEastAsia" w:hAnsiTheme="minorEastAsia" w:hint="eastAsia"/>
          <w:sz w:val="22"/>
        </w:rPr>
        <w:t>丁を持ち帰ります。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日時　</w:t>
      </w:r>
      <w:r w:rsidRPr="00A71605">
        <w:rPr>
          <w:rFonts w:asciiTheme="minorEastAsia" w:hAnsiTheme="minorEastAsia"/>
          <w:sz w:val="22"/>
        </w:rPr>
        <w:t>12</w:t>
      </w:r>
      <w:r w:rsidRPr="00A71605">
        <w:rPr>
          <w:rFonts w:asciiTheme="minorEastAsia" w:hAnsiTheme="minorEastAsia" w:hint="eastAsia"/>
          <w:sz w:val="22"/>
        </w:rPr>
        <w:t>月</w:t>
      </w:r>
      <w:r w:rsidRPr="00A71605">
        <w:rPr>
          <w:rFonts w:asciiTheme="minorEastAsia" w:hAnsiTheme="minorEastAsia"/>
          <w:sz w:val="22"/>
        </w:rPr>
        <w:t>17</w:t>
      </w:r>
      <w:r w:rsidRPr="00A71605">
        <w:rPr>
          <w:rFonts w:asciiTheme="minorEastAsia" w:hAnsiTheme="minorEastAsia" w:hint="eastAsia"/>
          <w:sz w:val="22"/>
        </w:rPr>
        <w:t>日㈮</w:t>
      </w:r>
      <w:r w:rsidRPr="00A71605">
        <w:rPr>
          <w:rFonts w:asciiTheme="minorEastAsia" w:hAnsiTheme="minorEastAsia"/>
          <w:sz w:val="22"/>
        </w:rPr>
        <w:t xml:space="preserve"> 9</w:t>
      </w:r>
      <w:r w:rsidRPr="00A71605">
        <w:rPr>
          <w:rFonts w:asciiTheme="minorEastAsia" w:hAnsiTheme="minorEastAsia" w:hint="eastAsia"/>
          <w:sz w:val="22"/>
        </w:rPr>
        <w:t>時</w:t>
      </w:r>
      <w:r w:rsidRPr="00A71605">
        <w:rPr>
          <w:rFonts w:asciiTheme="minorEastAsia" w:hAnsiTheme="minorEastAsia"/>
          <w:sz w:val="22"/>
        </w:rPr>
        <w:t>30</w:t>
      </w:r>
      <w:r w:rsidRPr="00A71605">
        <w:rPr>
          <w:rFonts w:asciiTheme="minorEastAsia" w:hAnsiTheme="minorEastAsia" w:hint="eastAsia"/>
          <w:sz w:val="22"/>
        </w:rPr>
        <w:t>分～</w:t>
      </w:r>
      <w:r w:rsidRPr="00A71605">
        <w:rPr>
          <w:rFonts w:asciiTheme="minorEastAsia" w:hAnsiTheme="minorEastAsia"/>
          <w:sz w:val="22"/>
        </w:rPr>
        <w:t>12</w:t>
      </w:r>
      <w:r w:rsidRPr="00A71605">
        <w:rPr>
          <w:rFonts w:asciiTheme="minorEastAsia" w:hAnsiTheme="minorEastAsia" w:hint="eastAsia"/>
          <w:sz w:val="22"/>
        </w:rPr>
        <w:t>時</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場所　古川農村環境改善センター</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定員　</w:t>
      </w:r>
      <w:r w:rsidRPr="00A71605">
        <w:rPr>
          <w:rFonts w:asciiTheme="minorEastAsia" w:hAnsiTheme="minorEastAsia"/>
          <w:sz w:val="22"/>
        </w:rPr>
        <w:t>25</w:t>
      </w:r>
      <w:r w:rsidRPr="00A71605">
        <w:rPr>
          <w:rFonts w:asciiTheme="minorEastAsia" w:hAnsiTheme="minorEastAsia" w:hint="eastAsia"/>
          <w:sz w:val="22"/>
        </w:rPr>
        <w:t>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※定員を超えた場合は、抽選となります。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持ち物　エプロン、三角巾、豆腐用容器</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料金　</w:t>
      </w:r>
      <w:r w:rsidRPr="00A71605">
        <w:rPr>
          <w:rFonts w:asciiTheme="minorEastAsia" w:hAnsiTheme="minorEastAsia"/>
          <w:sz w:val="22"/>
        </w:rPr>
        <w:t>1,500</w:t>
      </w:r>
      <w:r w:rsidRPr="00A71605">
        <w:rPr>
          <w:rFonts w:asciiTheme="minorEastAsia" w:hAnsiTheme="minorEastAsia" w:hint="eastAsia"/>
          <w:sz w:val="22"/>
        </w:rPr>
        <w:t>円</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申込　</w:t>
      </w:r>
      <w:r w:rsidRPr="00A71605">
        <w:rPr>
          <w:rFonts w:asciiTheme="minorEastAsia" w:hAnsiTheme="minorEastAsia"/>
          <w:sz w:val="22"/>
        </w:rPr>
        <w:t>12</w:t>
      </w:r>
      <w:r w:rsidRPr="00A71605">
        <w:rPr>
          <w:rFonts w:asciiTheme="minorEastAsia" w:hAnsiTheme="minorEastAsia" w:hint="eastAsia"/>
          <w:sz w:val="22"/>
        </w:rPr>
        <w:t>月</w:t>
      </w:r>
      <w:r w:rsidRPr="00A71605">
        <w:rPr>
          <w:rFonts w:asciiTheme="minorEastAsia" w:hAnsiTheme="minorEastAsia"/>
          <w:sz w:val="22"/>
        </w:rPr>
        <w:t>6</w:t>
      </w:r>
      <w:r w:rsidRPr="00A71605">
        <w:rPr>
          <w:rFonts w:asciiTheme="minorEastAsia" w:hAnsiTheme="minorEastAsia" w:hint="eastAsia"/>
          <w:sz w:val="22"/>
        </w:rPr>
        <w:t>日㈪必着で、往復はがきに氏名・住所・電話番号を記入し、社会福祉法人</w:t>
      </w:r>
      <w:r w:rsidRPr="00A71605">
        <w:rPr>
          <w:rFonts w:asciiTheme="minorEastAsia" w:hAnsiTheme="minorEastAsia"/>
          <w:sz w:val="22"/>
        </w:rPr>
        <w:t xml:space="preserve"> </w:t>
      </w:r>
      <w:r w:rsidRPr="00A71605">
        <w:rPr>
          <w:rFonts w:asciiTheme="minorEastAsia" w:hAnsiTheme="minorEastAsia" w:hint="eastAsia"/>
          <w:sz w:val="22"/>
        </w:rPr>
        <w:t>大崎市社会福祉協議会古川支所（</w:t>
      </w:r>
      <w:r w:rsidRPr="00A71605">
        <w:rPr>
          <w:rFonts w:asciiTheme="minorEastAsia" w:hAnsiTheme="minorEastAsia"/>
          <w:sz w:val="22"/>
        </w:rPr>
        <w:t xml:space="preserve">989-6154 </w:t>
      </w:r>
      <w:r w:rsidRPr="00A71605">
        <w:rPr>
          <w:rFonts w:asciiTheme="minorEastAsia" w:hAnsiTheme="minorEastAsia" w:hint="eastAsia"/>
          <w:sz w:val="22"/>
        </w:rPr>
        <w:t>古川三日町</w:t>
      </w:r>
      <w:r w:rsidRPr="00A71605">
        <w:rPr>
          <w:rFonts w:asciiTheme="minorEastAsia" w:hAnsiTheme="minorEastAsia"/>
          <w:sz w:val="22"/>
        </w:rPr>
        <w:t>2</w:t>
      </w:r>
      <w:r w:rsidRPr="00A71605">
        <w:rPr>
          <w:rFonts w:asciiTheme="minorEastAsia" w:hAnsiTheme="minorEastAsia" w:hint="eastAsia"/>
          <w:sz w:val="22"/>
        </w:rPr>
        <w:t>丁目</w:t>
      </w:r>
      <w:r w:rsidRPr="00A71605">
        <w:rPr>
          <w:rFonts w:asciiTheme="minorEastAsia" w:hAnsiTheme="minorEastAsia"/>
          <w:sz w:val="22"/>
        </w:rPr>
        <w:t>5</w:t>
      </w:r>
      <w:r w:rsidRPr="00A71605">
        <w:rPr>
          <w:rFonts w:asciiTheme="minorEastAsia" w:hAnsiTheme="minorEastAsia" w:hint="eastAsia"/>
          <w:sz w:val="22"/>
        </w:rPr>
        <w:t>番</w:t>
      </w:r>
      <w:r w:rsidRPr="00A71605">
        <w:rPr>
          <w:rFonts w:asciiTheme="minorEastAsia" w:hAnsiTheme="minorEastAsia"/>
          <w:sz w:val="22"/>
        </w:rPr>
        <w:t>1</w:t>
      </w:r>
      <w:r w:rsidRPr="00A71605">
        <w:rPr>
          <w:rFonts w:asciiTheme="minorEastAsia" w:hAnsiTheme="minorEastAsia" w:hint="eastAsia"/>
          <w:sz w:val="22"/>
        </w:rPr>
        <w:t>号）へ申し込み（応募する人</w:t>
      </w:r>
      <w:r w:rsidRPr="00A71605">
        <w:rPr>
          <w:rFonts w:asciiTheme="minorEastAsia" w:hAnsiTheme="minorEastAsia"/>
          <w:sz w:val="22"/>
        </w:rPr>
        <w:t>1</w:t>
      </w:r>
      <w:r w:rsidRPr="00A71605">
        <w:rPr>
          <w:rFonts w:asciiTheme="minorEastAsia" w:hAnsiTheme="minorEastAsia" w:hint="eastAsia"/>
          <w:sz w:val="22"/>
        </w:rPr>
        <w:t>人につき、</w:t>
      </w:r>
      <w:r w:rsidRPr="00A71605">
        <w:rPr>
          <w:rFonts w:asciiTheme="minorEastAsia" w:hAnsiTheme="minorEastAsia"/>
          <w:sz w:val="22"/>
        </w:rPr>
        <w:t>1</w:t>
      </w:r>
      <w:r w:rsidRPr="00A71605">
        <w:rPr>
          <w:rFonts w:asciiTheme="minorEastAsia" w:hAnsiTheme="minorEastAsia" w:hint="eastAsia"/>
          <w:sz w:val="22"/>
        </w:rPr>
        <w:t>枚まで）</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社会福祉法人</w:t>
      </w:r>
      <w:r w:rsidRPr="00A71605">
        <w:rPr>
          <w:rFonts w:asciiTheme="minorEastAsia" w:hAnsiTheme="minorEastAsia"/>
          <w:sz w:val="22"/>
        </w:rPr>
        <w:t xml:space="preserve"> </w:t>
      </w:r>
      <w:r w:rsidRPr="00A71605">
        <w:rPr>
          <w:rFonts w:asciiTheme="minorEastAsia" w:hAnsiTheme="minorEastAsia" w:hint="eastAsia"/>
          <w:sz w:val="22"/>
        </w:rPr>
        <w:t>大崎市社会福祉協議会古川支所</w:t>
      </w:r>
      <w:r w:rsidRPr="00A71605">
        <w:rPr>
          <w:rFonts w:asciiTheme="minorEastAsia" w:hAnsiTheme="minorEastAsia"/>
          <w:sz w:val="22"/>
        </w:rPr>
        <w:t xml:space="preserve"> </w:t>
      </w:r>
      <w:r w:rsidRPr="00A71605">
        <w:rPr>
          <w:rFonts w:asciiTheme="minorEastAsia" w:hAnsiTheme="minorEastAsia" w:hint="eastAsia"/>
          <w:sz w:val="22"/>
        </w:rPr>
        <w:t>電話番号</w:t>
      </w:r>
      <w:r w:rsidRPr="00A71605">
        <w:rPr>
          <w:rFonts w:asciiTheme="minorEastAsia" w:hAnsiTheme="minorEastAsia"/>
          <w:sz w:val="22"/>
        </w:rPr>
        <w:t>23-7400</w:t>
      </w:r>
    </w:p>
    <w:p w:rsidR="00A71605" w:rsidRPr="00A71605" w:rsidRDefault="00A71605" w:rsidP="00A71605">
      <w:pPr>
        <w:rPr>
          <w:rFonts w:asciiTheme="minorEastAsia" w:hAnsiTheme="minorEastAsia"/>
          <w:b/>
          <w:sz w:val="24"/>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4 </w:t>
      </w:r>
      <w:r w:rsidRPr="00A71605">
        <w:rPr>
          <w:rFonts w:asciiTheme="minorEastAsia" w:hAnsiTheme="minorEastAsia" w:hint="eastAsia"/>
          <w:b/>
          <w:sz w:val="22"/>
        </w:rPr>
        <w:t>移動結婚相談会</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結婚や婚活について、相談してみませんか。専門相談員が良きパートナーとの出会いや幸せな結婚に向けてアドバイスします。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日時　</w:t>
      </w:r>
      <w:r w:rsidRPr="00A71605">
        <w:rPr>
          <w:rFonts w:asciiTheme="minorEastAsia" w:hAnsiTheme="minorEastAsia"/>
          <w:sz w:val="22"/>
        </w:rPr>
        <w:t>12</w:t>
      </w:r>
      <w:r w:rsidRPr="00A71605">
        <w:rPr>
          <w:rFonts w:asciiTheme="minorEastAsia" w:hAnsiTheme="minorEastAsia" w:hint="eastAsia"/>
          <w:sz w:val="22"/>
        </w:rPr>
        <w:t>月</w:t>
      </w:r>
      <w:r w:rsidRPr="00A71605">
        <w:rPr>
          <w:rFonts w:asciiTheme="minorEastAsia" w:hAnsiTheme="minorEastAsia"/>
          <w:sz w:val="22"/>
        </w:rPr>
        <w:t>20</w:t>
      </w:r>
      <w:r w:rsidRPr="00A71605">
        <w:rPr>
          <w:rFonts w:asciiTheme="minorEastAsia" w:hAnsiTheme="minorEastAsia" w:hint="eastAsia"/>
          <w:sz w:val="22"/>
        </w:rPr>
        <w:t xml:space="preserve">日㈪　</w:t>
      </w:r>
      <w:r w:rsidRPr="00A71605">
        <w:rPr>
          <w:rFonts w:asciiTheme="minorEastAsia" w:hAnsiTheme="minorEastAsia"/>
          <w:sz w:val="22"/>
        </w:rPr>
        <w:t>10</w:t>
      </w:r>
      <w:r w:rsidRPr="00A71605">
        <w:rPr>
          <w:rFonts w:asciiTheme="minorEastAsia" w:hAnsiTheme="minorEastAsia" w:hint="eastAsia"/>
          <w:sz w:val="22"/>
        </w:rPr>
        <w:t>時～</w:t>
      </w:r>
      <w:r w:rsidRPr="00A71605">
        <w:rPr>
          <w:rFonts w:asciiTheme="minorEastAsia" w:hAnsiTheme="minorEastAsia"/>
          <w:sz w:val="22"/>
        </w:rPr>
        <w:t>15</w:t>
      </w:r>
      <w:r w:rsidRPr="00A71605">
        <w:rPr>
          <w:rFonts w:asciiTheme="minorEastAsia" w:hAnsiTheme="minorEastAsia" w:hint="eastAsia"/>
          <w:sz w:val="22"/>
        </w:rPr>
        <w:t>時</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場所　中央公民館</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対象　</w:t>
      </w:r>
      <w:r w:rsidRPr="00A71605">
        <w:rPr>
          <w:rFonts w:asciiTheme="minorEastAsia" w:hAnsiTheme="minorEastAsia"/>
          <w:sz w:val="22"/>
        </w:rPr>
        <w:t>49</w:t>
      </w:r>
      <w:r w:rsidRPr="00A71605">
        <w:rPr>
          <w:rFonts w:asciiTheme="minorEastAsia" w:hAnsiTheme="minorEastAsia" w:hint="eastAsia"/>
          <w:sz w:val="22"/>
        </w:rPr>
        <w:t>歳までの独身の人、またはその家族</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定員　先着</w:t>
      </w:r>
      <w:r w:rsidRPr="00A71605">
        <w:rPr>
          <w:rFonts w:asciiTheme="minorEastAsia" w:hAnsiTheme="minorEastAsia"/>
          <w:sz w:val="22"/>
        </w:rPr>
        <w:t>7</w:t>
      </w:r>
      <w:r w:rsidRPr="00A71605">
        <w:rPr>
          <w:rFonts w:asciiTheme="minorEastAsia" w:hAnsiTheme="minorEastAsia" w:hint="eastAsia"/>
          <w:sz w:val="22"/>
        </w:rPr>
        <w:t>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申込　みやぎ青年婚活サポートセンター（☎</w:t>
      </w:r>
      <w:r w:rsidRPr="00A71605">
        <w:rPr>
          <w:rFonts w:asciiTheme="minorEastAsia" w:hAnsiTheme="minorEastAsia"/>
          <w:sz w:val="22"/>
        </w:rPr>
        <w:t>022-293-4638</w:t>
      </w:r>
      <w:r w:rsidRPr="00A71605">
        <w:rPr>
          <w:rFonts w:asciiTheme="minorEastAsia" w:hAnsiTheme="minorEastAsia" w:hint="eastAsia"/>
          <w:sz w:val="22"/>
        </w:rPr>
        <w:t>）に、事前に電話で申し込み</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中央公民館事業担当</w:t>
      </w:r>
      <w:r w:rsidRPr="00A71605">
        <w:rPr>
          <w:rFonts w:asciiTheme="minorEastAsia" w:hAnsiTheme="minorEastAsia"/>
          <w:sz w:val="22"/>
        </w:rPr>
        <w:t xml:space="preserve"> </w:t>
      </w:r>
      <w:r w:rsidRPr="00A71605">
        <w:rPr>
          <w:rFonts w:asciiTheme="minorEastAsia" w:hAnsiTheme="minorEastAsia" w:hint="eastAsia"/>
          <w:sz w:val="22"/>
        </w:rPr>
        <w:t>☎</w:t>
      </w:r>
      <w:r w:rsidRPr="00A71605">
        <w:rPr>
          <w:rFonts w:asciiTheme="minorEastAsia" w:hAnsiTheme="minorEastAsia"/>
          <w:sz w:val="22"/>
        </w:rPr>
        <w:t>22-3001</w:t>
      </w:r>
    </w:p>
    <w:p w:rsidR="00A71605" w:rsidRPr="00A71605" w:rsidRDefault="00A71605" w:rsidP="00A71605">
      <w:pPr>
        <w:rPr>
          <w:rFonts w:asciiTheme="minorEastAsia" w:hAnsiTheme="minorEastAsia"/>
          <w:b/>
          <w:sz w:val="24"/>
        </w:rPr>
      </w:pPr>
    </w:p>
    <w:p w:rsidR="00CD13D3" w:rsidRDefault="00CD13D3" w:rsidP="00A71605">
      <w:pPr>
        <w:rPr>
          <w:rFonts w:asciiTheme="minorEastAsia" w:hAnsiTheme="minorEastAsia"/>
          <w:b/>
          <w:sz w:val="22"/>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lastRenderedPageBreak/>
        <w:t xml:space="preserve">4 </w:t>
      </w:r>
      <w:r w:rsidRPr="00A71605">
        <w:rPr>
          <w:rFonts w:asciiTheme="minorEastAsia" w:hAnsiTheme="minorEastAsia" w:hint="eastAsia"/>
          <w:b/>
          <w:sz w:val="22"/>
        </w:rPr>
        <w:t>みみサポサロン</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聴覚障がいのある人に向けた、役に立つ情報が満載のサロンです。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日時　</w:t>
      </w:r>
      <w:r w:rsidRPr="00A71605">
        <w:rPr>
          <w:rFonts w:asciiTheme="minorEastAsia" w:hAnsiTheme="minorEastAsia"/>
          <w:sz w:val="22"/>
        </w:rPr>
        <w:t>12</w:t>
      </w:r>
      <w:r w:rsidRPr="00A71605">
        <w:rPr>
          <w:rFonts w:asciiTheme="minorEastAsia" w:hAnsiTheme="minorEastAsia" w:hint="eastAsia"/>
          <w:sz w:val="22"/>
        </w:rPr>
        <w:t>月</w:t>
      </w:r>
      <w:r w:rsidRPr="00A71605">
        <w:rPr>
          <w:rFonts w:asciiTheme="minorEastAsia" w:hAnsiTheme="minorEastAsia"/>
          <w:sz w:val="22"/>
        </w:rPr>
        <w:t>3</w:t>
      </w:r>
      <w:r w:rsidRPr="00A71605">
        <w:rPr>
          <w:rFonts w:asciiTheme="minorEastAsia" w:hAnsiTheme="minorEastAsia" w:hint="eastAsia"/>
          <w:sz w:val="22"/>
        </w:rPr>
        <w:t xml:space="preserve">日㈮　</w:t>
      </w:r>
      <w:r w:rsidRPr="00A71605">
        <w:rPr>
          <w:rFonts w:asciiTheme="minorEastAsia" w:hAnsiTheme="minorEastAsia"/>
          <w:sz w:val="22"/>
        </w:rPr>
        <w:t>10</w:t>
      </w:r>
      <w:r w:rsidRPr="00A71605">
        <w:rPr>
          <w:rFonts w:asciiTheme="minorEastAsia" w:hAnsiTheme="minorEastAsia" w:hint="eastAsia"/>
          <w:sz w:val="22"/>
        </w:rPr>
        <w:t>時</w:t>
      </w:r>
      <w:r w:rsidRPr="00A71605">
        <w:rPr>
          <w:rFonts w:asciiTheme="minorEastAsia" w:hAnsiTheme="minorEastAsia"/>
          <w:sz w:val="22"/>
        </w:rPr>
        <w:t>30</w:t>
      </w:r>
      <w:r w:rsidRPr="00A71605">
        <w:rPr>
          <w:rFonts w:asciiTheme="minorEastAsia" w:hAnsiTheme="minorEastAsia" w:hint="eastAsia"/>
          <w:sz w:val="22"/>
        </w:rPr>
        <w:t>分～</w:t>
      </w:r>
      <w:r w:rsidRPr="00A71605">
        <w:rPr>
          <w:rFonts w:asciiTheme="minorEastAsia" w:hAnsiTheme="minorEastAsia"/>
          <w:sz w:val="22"/>
        </w:rPr>
        <w:t>12</w:t>
      </w:r>
      <w:r w:rsidRPr="00A71605">
        <w:rPr>
          <w:rFonts w:asciiTheme="minorEastAsia" w:hAnsiTheme="minorEastAsia" w:hint="eastAsia"/>
          <w:sz w:val="22"/>
        </w:rPr>
        <w:t>時</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場所　大崎市図書館（来楽里ホール）</w:t>
      </w:r>
      <w:r w:rsidRPr="00A71605">
        <w:rPr>
          <w:rFonts w:asciiTheme="minorEastAsia" w:hAnsiTheme="minorEastAsia"/>
          <w:sz w:val="22"/>
        </w:rPr>
        <w:t>1</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階多目的ホール</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内容　ミニ講話「世界農業遺産ってなあに？」、交流事業「みんなで楽しく！サイコロトーク」</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対象　聴覚に障がいのある人や家族、手話サークルなどに関心のある人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※マスクの着用、入り口での手指消毒、検温に協力ください。</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宮城県聴覚障害者情報センター（みみサポみやぎ）</w:t>
      </w:r>
      <w:r w:rsidRPr="00A71605">
        <w:rPr>
          <w:rFonts w:asciiTheme="minorEastAsia" w:hAnsiTheme="minorEastAsia"/>
          <w:sz w:val="22"/>
        </w:rPr>
        <w:t xml:space="preserve"> </w:t>
      </w:r>
      <w:r w:rsidRPr="00A71605">
        <w:rPr>
          <w:rFonts w:asciiTheme="minorEastAsia" w:hAnsiTheme="minorEastAsia" w:hint="eastAsia"/>
          <w:sz w:val="22"/>
        </w:rPr>
        <w:t>☎</w:t>
      </w:r>
      <w:r w:rsidRPr="00A71605">
        <w:rPr>
          <w:rFonts w:asciiTheme="minorEastAsia" w:hAnsiTheme="minorEastAsia"/>
          <w:sz w:val="22"/>
        </w:rPr>
        <w:t>022-393-5501</w:t>
      </w:r>
    </w:p>
    <w:p w:rsidR="00A71605" w:rsidRPr="00A71605" w:rsidRDefault="00A71605" w:rsidP="00A71605">
      <w:pPr>
        <w:rPr>
          <w:rFonts w:asciiTheme="minorEastAsia" w:hAnsiTheme="minorEastAsia"/>
          <w:sz w:val="22"/>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4 </w:t>
      </w:r>
      <w:r w:rsidRPr="00A71605">
        <w:rPr>
          <w:rFonts w:asciiTheme="minorEastAsia" w:hAnsiTheme="minorEastAsia" w:hint="eastAsia"/>
          <w:b/>
          <w:sz w:val="22"/>
        </w:rPr>
        <w:t>としょカフェ・認知症サポーター養成講座</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認知症の人や家族を見守り支援する、認知症サポーターの養成講座です。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日時　令和</w:t>
      </w:r>
      <w:r w:rsidRPr="00A71605">
        <w:rPr>
          <w:rFonts w:asciiTheme="minorEastAsia" w:hAnsiTheme="minorEastAsia"/>
          <w:sz w:val="22"/>
        </w:rPr>
        <w:t xml:space="preserve">4 </w:t>
      </w:r>
      <w:r w:rsidRPr="00A71605">
        <w:rPr>
          <w:rFonts w:asciiTheme="minorEastAsia" w:hAnsiTheme="minorEastAsia" w:hint="eastAsia"/>
          <w:sz w:val="22"/>
        </w:rPr>
        <w:t>年</w:t>
      </w:r>
      <w:r w:rsidRPr="00A71605">
        <w:rPr>
          <w:rFonts w:asciiTheme="minorEastAsia" w:hAnsiTheme="minorEastAsia"/>
          <w:sz w:val="22"/>
        </w:rPr>
        <w:t xml:space="preserve">1 </w:t>
      </w:r>
      <w:r w:rsidRPr="00A71605">
        <w:rPr>
          <w:rFonts w:asciiTheme="minorEastAsia" w:hAnsiTheme="minorEastAsia" w:hint="eastAsia"/>
          <w:sz w:val="22"/>
        </w:rPr>
        <w:t>月</w:t>
      </w:r>
      <w:r w:rsidRPr="00A71605">
        <w:rPr>
          <w:rFonts w:asciiTheme="minorEastAsia" w:hAnsiTheme="minorEastAsia"/>
          <w:sz w:val="22"/>
        </w:rPr>
        <w:t>15</w:t>
      </w:r>
      <w:r w:rsidRPr="00A71605">
        <w:rPr>
          <w:rFonts w:asciiTheme="minorEastAsia" w:hAnsiTheme="minorEastAsia" w:hint="eastAsia"/>
          <w:sz w:val="22"/>
        </w:rPr>
        <w:t xml:space="preserve">日㈯　</w:t>
      </w:r>
      <w:r w:rsidRPr="00A71605">
        <w:rPr>
          <w:rFonts w:asciiTheme="minorEastAsia" w:hAnsiTheme="minorEastAsia"/>
          <w:sz w:val="22"/>
        </w:rPr>
        <w:t>13</w:t>
      </w:r>
      <w:r w:rsidRPr="00A71605">
        <w:rPr>
          <w:rFonts w:asciiTheme="minorEastAsia" w:hAnsiTheme="minorEastAsia" w:hint="eastAsia"/>
          <w:sz w:val="22"/>
        </w:rPr>
        <w:t>時～</w:t>
      </w:r>
      <w:r w:rsidRPr="00A71605">
        <w:rPr>
          <w:rFonts w:asciiTheme="minorEastAsia" w:hAnsiTheme="minorEastAsia"/>
          <w:sz w:val="22"/>
        </w:rPr>
        <w:t>15</w:t>
      </w:r>
      <w:r w:rsidRPr="00A71605">
        <w:rPr>
          <w:rFonts w:asciiTheme="minorEastAsia" w:hAnsiTheme="minorEastAsia" w:hint="eastAsia"/>
          <w:sz w:val="22"/>
        </w:rPr>
        <w:t>時</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場所　大崎市図書館（来楽里ホール）</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対象　認知症について学びたい人、認知症サポーターに興味のあるまたは、活動したい人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定員　先着2</w:t>
      </w:r>
      <w:r w:rsidRPr="00A71605">
        <w:rPr>
          <w:rFonts w:asciiTheme="minorEastAsia" w:hAnsiTheme="minorEastAsia"/>
          <w:sz w:val="22"/>
        </w:rPr>
        <w:t>0</w:t>
      </w:r>
      <w:r w:rsidRPr="00A71605">
        <w:rPr>
          <w:rFonts w:asciiTheme="minorEastAsia" w:hAnsiTheme="minorEastAsia" w:hint="eastAsia"/>
          <w:sz w:val="22"/>
        </w:rPr>
        <w:t>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持ち物　筆記用具</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申込</w:t>
      </w:r>
      <w:r w:rsidRPr="00A71605">
        <w:rPr>
          <w:rFonts w:asciiTheme="minorEastAsia" w:hAnsiTheme="minorEastAsia"/>
          <w:sz w:val="22"/>
        </w:rPr>
        <w:t>1</w:t>
      </w:r>
      <w:r w:rsidRPr="00A71605">
        <w:rPr>
          <w:rFonts w:asciiTheme="minorEastAsia" w:hAnsiTheme="minorEastAsia" w:hint="eastAsia"/>
          <w:sz w:val="22"/>
        </w:rPr>
        <w:t>月</w:t>
      </w:r>
      <w:r w:rsidRPr="00A71605">
        <w:rPr>
          <w:rFonts w:asciiTheme="minorEastAsia" w:hAnsiTheme="minorEastAsia"/>
          <w:sz w:val="22"/>
        </w:rPr>
        <w:t>12</w:t>
      </w:r>
      <w:r w:rsidRPr="00A71605">
        <w:rPr>
          <w:rFonts w:asciiTheme="minorEastAsia" w:hAnsiTheme="minorEastAsia" w:hint="eastAsia"/>
          <w:sz w:val="22"/>
        </w:rPr>
        <w:t>日㈬まで電話で申し込み</w:t>
      </w:r>
    </w:p>
    <w:p w:rsid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00CD13D3">
        <w:rPr>
          <w:rFonts w:asciiTheme="minorEastAsia" w:hAnsiTheme="minorEastAsia" w:hint="eastAsia"/>
          <w:sz w:val="22"/>
        </w:rPr>
        <w:t xml:space="preserve">　</w:t>
      </w:r>
      <w:r w:rsidRPr="00A71605">
        <w:rPr>
          <w:rFonts w:asciiTheme="minorEastAsia" w:hAnsiTheme="minorEastAsia" w:hint="eastAsia"/>
          <w:sz w:val="22"/>
        </w:rPr>
        <w:t>高齢介護課高齢福祉担当</w:t>
      </w:r>
      <w:r w:rsidR="00CD13D3">
        <w:rPr>
          <w:rFonts w:asciiTheme="minorEastAsia" w:hAnsiTheme="minorEastAsia" w:hint="eastAsia"/>
          <w:sz w:val="22"/>
        </w:rPr>
        <w:t xml:space="preserve">　</w:t>
      </w:r>
      <w:r w:rsidRPr="00A71605">
        <w:rPr>
          <w:rFonts w:asciiTheme="minorEastAsia" w:hAnsiTheme="minorEastAsia" w:hint="eastAsia"/>
          <w:sz w:val="22"/>
        </w:rPr>
        <w:t>電話番号23-6085</w:t>
      </w:r>
    </w:p>
    <w:p w:rsidR="00CD13D3" w:rsidRPr="00A71605" w:rsidRDefault="00CD13D3" w:rsidP="00A71605">
      <w:pPr>
        <w:rPr>
          <w:rFonts w:asciiTheme="minorEastAsia" w:hAnsiTheme="minorEastAsia"/>
          <w:sz w:val="22"/>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4 </w:t>
      </w:r>
      <w:r w:rsidRPr="00A71605">
        <w:rPr>
          <w:rFonts w:asciiTheme="minorEastAsia" w:hAnsiTheme="minorEastAsia" w:hint="eastAsia"/>
          <w:b/>
          <w:sz w:val="22"/>
        </w:rPr>
        <w:t>大崎定住自立圏青年交流推進事業　出会い</w:t>
      </w:r>
      <w:r w:rsidRPr="00A71605">
        <w:rPr>
          <w:rFonts w:asciiTheme="minorEastAsia" w:hAnsiTheme="minorEastAsia"/>
          <w:b/>
          <w:sz w:val="22"/>
        </w:rPr>
        <w:t>D</w:t>
      </w:r>
      <w:r w:rsidRPr="00A71605">
        <w:rPr>
          <w:rFonts w:asciiTheme="minorEastAsia" w:hAnsiTheme="minorEastAsia" w:hint="eastAsia"/>
          <w:b/>
          <w:sz w:val="22"/>
        </w:rPr>
        <w:t>－</w:t>
      </w:r>
      <w:r w:rsidRPr="00A71605">
        <w:rPr>
          <w:rFonts w:asciiTheme="minorEastAsia" w:hAnsiTheme="minorEastAsia"/>
          <w:b/>
          <w:sz w:val="22"/>
        </w:rPr>
        <w:t>PARTY</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出会いと交流のきっかけづくりに参加してみませんか。</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日時　令和</w:t>
      </w:r>
      <w:r w:rsidRPr="00A71605">
        <w:rPr>
          <w:rFonts w:asciiTheme="minorEastAsia" w:hAnsiTheme="minorEastAsia"/>
          <w:sz w:val="22"/>
        </w:rPr>
        <w:t xml:space="preserve">4 </w:t>
      </w:r>
      <w:r w:rsidRPr="00A71605">
        <w:rPr>
          <w:rFonts w:asciiTheme="minorEastAsia" w:hAnsiTheme="minorEastAsia" w:hint="eastAsia"/>
          <w:sz w:val="22"/>
        </w:rPr>
        <w:t>年</w:t>
      </w:r>
      <w:r w:rsidRPr="00A71605">
        <w:rPr>
          <w:rFonts w:asciiTheme="minorEastAsia" w:hAnsiTheme="minorEastAsia"/>
          <w:sz w:val="22"/>
        </w:rPr>
        <w:t xml:space="preserve">2 </w:t>
      </w:r>
      <w:r w:rsidRPr="00A71605">
        <w:rPr>
          <w:rFonts w:asciiTheme="minorEastAsia" w:hAnsiTheme="minorEastAsia" w:hint="eastAsia"/>
          <w:sz w:val="22"/>
        </w:rPr>
        <w:t>月</w:t>
      </w:r>
      <w:r w:rsidRPr="00A71605">
        <w:rPr>
          <w:rFonts w:asciiTheme="minorEastAsia" w:hAnsiTheme="minorEastAsia"/>
          <w:sz w:val="22"/>
        </w:rPr>
        <w:t xml:space="preserve">6 </w:t>
      </w:r>
      <w:r w:rsidRPr="00A71605">
        <w:rPr>
          <w:rFonts w:asciiTheme="minorEastAsia" w:hAnsiTheme="minorEastAsia" w:hint="eastAsia"/>
          <w:sz w:val="22"/>
        </w:rPr>
        <w:t xml:space="preserve">日㈰　</w:t>
      </w:r>
      <w:r w:rsidRPr="00A71605">
        <w:rPr>
          <w:rFonts w:asciiTheme="minorEastAsia" w:hAnsiTheme="minorEastAsia"/>
          <w:sz w:val="22"/>
        </w:rPr>
        <w:t>13</w:t>
      </w:r>
      <w:r w:rsidRPr="00A71605">
        <w:rPr>
          <w:rFonts w:asciiTheme="minorEastAsia" w:hAnsiTheme="minorEastAsia" w:hint="eastAsia"/>
          <w:sz w:val="22"/>
        </w:rPr>
        <w:t>時～</w:t>
      </w:r>
      <w:r w:rsidRPr="00A71605">
        <w:rPr>
          <w:rFonts w:asciiTheme="minorEastAsia" w:hAnsiTheme="minorEastAsia"/>
          <w:sz w:val="22"/>
        </w:rPr>
        <w:t>16</w:t>
      </w:r>
      <w:r w:rsidRPr="00A71605">
        <w:rPr>
          <w:rFonts w:asciiTheme="minorEastAsia" w:hAnsiTheme="minorEastAsia" w:hint="eastAsia"/>
          <w:sz w:val="22"/>
        </w:rPr>
        <w:t>時</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場所　大崎市祥雲閣</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対象　大崎管内に在住している</w:t>
      </w:r>
      <w:r w:rsidRPr="00A71605">
        <w:rPr>
          <w:rFonts w:asciiTheme="minorEastAsia" w:hAnsiTheme="minorEastAsia"/>
          <w:sz w:val="22"/>
        </w:rPr>
        <w:t>25</w:t>
      </w:r>
      <w:r w:rsidRPr="00A71605">
        <w:rPr>
          <w:rFonts w:asciiTheme="minorEastAsia" w:hAnsiTheme="minorEastAsia" w:hint="eastAsia"/>
          <w:sz w:val="22"/>
        </w:rPr>
        <w:t>歳から</w:t>
      </w:r>
      <w:r w:rsidRPr="00A71605">
        <w:rPr>
          <w:rFonts w:asciiTheme="minorEastAsia" w:hAnsiTheme="minorEastAsia"/>
          <w:sz w:val="22"/>
        </w:rPr>
        <w:t>40</w:t>
      </w:r>
      <w:r w:rsidRPr="00A71605">
        <w:rPr>
          <w:rFonts w:asciiTheme="minorEastAsia" w:hAnsiTheme="minorEastAsia" w:hint="eastAsia"/>
          <w:sz w:val="22"/>
        </w:rPr>
        <w:t>歳までの独身の男性、県内に在住している</w:t>
      </w:r>
      <w:r w:rsidRPr="00A71605">
        <w:rPr>
          <w:rFonts w:asciiTheme="minorEastAsia" w:hAnsiTheme="minorEastAsia"/>
          <w:sz w:val="22"/>
        </w:rPr>
        <w:t>25</w:t>
      </w:r>
      <w:r w:rsidRPr="00A71605">
        <w:rPr>
          <w:rFonts w:asciiTheme="minorEastAsia" w:hAnsiTheme="minorEastAsia" w:hint="eastAsia"/>
          <w:sz w:val="22"/>
        </w:rPr>
        <w:t>歳から</w:t>
      </w:r>
      <w:r w:rsidRPr="00A71605">
        <w:rPr>
          <w:rFonts w:asciiTheme="minorEastAsia" w:hAnsiTheme="minorEastAsia"/>
          <w:sz w:val="22"/>
        </w:rPr>
        <w:t>40</w:t>
      </w:r>
      <w:r w:rsidRPr="00A71605">
        <w:rPr>
          <w:rFonts w:asciiTheme="minorEastAsia" w:hAnsiTheme="minorEastAsia" w:hint="eastAsia"/>
          <w:sz w:val="22"/>
        </w:rPr>
        <w:t>歳までの女性</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定員　各</w:t>
      </w:r>
      <w:r w:rsidRPr="00A71605">
        <w:rPr>
          <w:rFonts w:asciiTheme="minorEastAsia" w:hAnsiTheme="minorEastAsia"/>
          <w:sz w:val="22"/>
        </w:rPr>
        <w:t>15</w:t>
      </w:r>
      <w:r w:rsidRPr="00A71605">
        <w:rPr>
          <w:rFonts w:asciiTheme="minorEastAsia" w:hAnsiTheme="minorEastAsia" w:hint="eastAsia"/>
          <w:sz w:val="22"/>
        </w:rPr>
        <w:t>人（申込多数の場合は抽選）</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料金　男性　</w:t>
      </w:r>
      <w:r w:rsidRPr="00A71605">
        <w:rPr>
          <w:rFonts w:asciiTheme="minorEastAsia" w:hAnsiTheme="minorEastAsia"/>
          <w:sz w:val="22"/>
        </w:rPr>
        <w:t>3</w:t>
      </w:r>
      <w:r w:rsidRPr="00A71605">
        <w:rPr>
          <w:rFonts w:asciiTheme="minorEastAsia" w:hAnsiTheme="minorEastAsia" w:hint="eastAsia"/>
          <w:sz w:val="22"/>
        </w:rPr>
        <w:t xml:space="preserve">千円、女性　</w:t>
      </w:r>
      <w:r w:rsidRPr="00A71605">
        <w:rPr>
          <w:rFonts w:asciiTheme="minorEastAsia" w:hAnsiTheme="minorEastAsia"/>
          <w:sz w:val="22"/>
        </w:rPr>
        <w:t>2</w:t>
      </w:r>
      <w:r w:rsidRPr="00A71605">
        <w:rPr>
          <w:rFonts w:asciiTheme="minorEastAsia" w:hAnsiTheme="minorEastAsia" w:hint="eastAsia"/>
          <w:sz w:val="22"/>
        </w:rPr>
        <w:t>千円</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申込　</w:t>
      </w:r>
      <w:r w:rsidRPr="00A71605">
        <w:rPr>
          <w:rFonts w:asciiTheme="minorEastAsia" w:hAnsiTheme="minorEastAsia"/>
          <w:sz w:val="22"/>
        </w:rPr>
        <w:t>12</w:t>
      </w:r>
      <w:r w:rsidRPr="00A71605">
        <w:rPr>
          <w:rFonts w:asciiTheme="minorEastAsia" w:hAnsiTheme="minorEastAsia" w:hint="eastAsia"/>
          <w:sz w:val="22"/>
        </w:rPr>
        <w:t>月</w:t>
      </w:r>
      <w:r w:rsidRPr="00A71605">
        <w:rPr>
          <w:rFonts w:asciiTheme="minorEastAsia" w:hAnsiTheme="minorEastAsia"/>
          <w:sz w:val="22"/>
        </w:rPr>
        <w:t xml:space="preserve">1 </w:t>
      </w:r>
      <w:r w:rsidRPr="00A71605">
        <w:rPr>
          <w:rFonts w:asciiTheme="minorEastAsia" w:hAnsiTheme="minorEastAsia" w:hint="eastAsia"/>
          <w:sz w:val="22"/>
        </w:rPr>
        <w:t>日㈬から</w:t>
      </w:r>
      <w:r w:rsidRPr="00A71605">
        <w:rPr>
          <w:rFonts w:asciiTheme="minorEastAsia" w:hAnsiTheme="minorEastAsia"/>
          <w:sz w:val="22"/>
        </w:rPr>
        <w:t>12</w:t>
      </w:r>
      <w:r w:rsidRPr="00A71605">
        <w:rPr>
          <w:rFonts w:asciiTheme="minorEastAsia" w:hAnsiTheme="minorEastAsia" w:hint="eastAsia"/>
          <w:sz w:val="22"/>
        </w:rPr>
        <w:t>月</w:t>
      </w:r>
      <w:r w:rsidRPr="00A71605">
        <w:rPr>
          <w:rFonts w:asciiTheme="minorEastAsia" w:hAnsiTheme="minorEastAsia"/>
          <w:sz w:val="22"/>
        </w:rPr>
        <w:t>28</w:t>
      </w:r>
      <w:r w:rsidRPr="00A71605">
        <w:rPr>
          <w:rFonts w:asciiTheme="minorEastAsia" w:hAnsiTheme="minorEastAsia" w:hint="eastAsia"/>
          <w:sz w:val="22"/>
        </w:rPr>
        <w:t>日㈫までに、電話、または氏名・住所・年齢・性別・職業・電話番号を記入し、郵送（</w:t>
      </w:r>
      <w:r w:rsidRPr="00A71605">
        <w:rPr>
          <w:rFonts w:asciiTheme="minorEastAsia" w:hAnsiTheme="minorEastAsia"/>
          <w:sz w:val="22"/>
        </w:rPr>
        <w:t xml:space="preserve">989-6171 </w:t>
      </w:r>
      <w:r w:rsidRPr="00A71605">
        <w:rPr>
          <w:rFonts w:asciiTheme="minorEastAsia" w:hAnsiTheme="minorEastAsia" w:hint="eastAsia"/>
          <w:sz w:val="22"/>
        </w:rPr>
        <w:t>古川北町</w:t>
      </w:r>
      <w:r w:rsidRPr="00A71605">
        <w:rPr>
          <w:rFonts w:asciiTheme="minorEastAsia" w:hAnsiTheme="minorEastAsia"/>
          <w:sz w:val="22"/>
        </w:rPr>
        <w:t>5</w:t>
      </w:r>
      <w:r w:rsidRPr="00A71605">
        <w:rPr>
          <w:rFonts w:asciiTheme="minorEastAsia" w:hAnsiTheme="minorEastAsia" w:hint="eastAsia"/>
          <w:sz w:val="22"/>
        </w:rPr>
        <w:t>丁目</w:t>
      </w:r>
      <w:r w:rsidRPr="00A71605">
        <w:rPr>
          <w:rFonts w:asciiTheme="minorEastAsia" w:hAnsiTheme="minorEastAsia"/>
          <w:sz w:val="22"/>
        </w:rPr>
        <w:t>5</w:t>
      </w:r>
      <w:r w:rsidRPr="00A71605">
        <w:rPr>
          <w:rFonts w:asciiTheme="minorEastAsia" w:hAnsiTheme="minorEastAsia" w:hint="eastAsia"/>
          <w:sz w:val="22"/>
        </w:rPr>
        <w:t>番</w:t>
      </w:r>
      <w:r w:rsidRPr="00A71605">
        <w:rPr>
          <w:rFonts w:asciiTheme="minorEastAsia" w:hAnsiTheme="minorEastAsia"/>
          <w:sz w:val="22"/>
        </w:rPr>
        <w:t>2</w:t>
      </w:r>
      <w:r w:rsidRPr="00A71605">
        <w:rPr>
          <w:rFonts w:asciiTheme="minorEastAsia" w:hAnsiTheme="minorEastAsia" w:hint="eastAsia"/>
          <w:sz w:val="22"/>
        </w:rPr>
        <w:t>号）、ファクス、メール（</w:t>
      </w:r>
      <w:r w:rsidRPr="00A71605">
        <w:rPr>
          <w:rFonts w:asciiTheme="minorEastAsia" w:hAnsiTheme="minorEastAsia"/>
          <w:sz w:val="22"/>
        </w:rPr>
        <w:t>chuo-ko@city.osaki.miyagi.jp</w:t>
      </w:r>
      <w:r w:rsidRPr="00A71605">
        <w:rPr>
          <w:rFonts w:asciiTheme="minorEastAsia" w:hAnsiTheme="minorEastAsia" w:hint="eastAsia"/>
          <w:sz w:val="22"/>
        </w:rPr>
        <w:t>）のいずれかで申し込み</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※郵送の場合、当日消印有効です。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中央公民館事業担当　電話番号</w:t>
      </w:r>
      <w:r w:rsidRPr="00A71605">
        <w:rPr>
          <w:rFonts w:asciiTheme="minorEastAsia" w:hAnsiTheme="minorEastAsia"/>
          <w:sz w:val="22"/>
        </w:rPr>
        <w:t>22-3001 FAX22-3339</w:t>
      </w:r>
    </w:p>
    <w:p w:rsidR="00A71605" w:rsidRPr="00A71605" w:rsidRDefault="00A71605" w:rsidP="00A71605">
      <w:pPr>
        <w:rPr>
          <w:rFonts w:asciiTheme="minorEastAsia" w:hAnsiTheme="minorEastAsia"/>
          <w:b/>
          <w:sz w:val="24"/>
        </w:rPr>
      </w:pPr>
    </w:p>
    <w:p w:rsidR="00A71605" w:rsidRPr="00A71605" w:rsidRDefault="00A71605" w:rsidP="00A71605">
      <w:pPr>
        <w:rPr>
          <w:rFonts w:asciiTheme="minorEastAsia" w:hAnsiTheme="minorEastAsia"/>
          <w:b/>
          <w:sz w:val="22"/>
        </w:rPr>
      </w:pPr>
      <w:r w:rsidRPr="00A71605">
        <w:rPr>
          <w:rFonts w:asciiTheme="minorEastAsia" w:hAnsiTheme="minorEastAsia"/>
          <w:b/>
          <w:sz w:val="22"/>
        </w:rPr>
        <w:t xml:space="preserve">4 </w:t>
      </w:r>
      <w:r w:rsidRPr="00A71605">
        <w:rPr>
          <w:rFonts w:asciiTheme="minorEastAsia" w:hAnsiTheme="minorEastAsia" w:hint="eastAsia"/>
          <w:b/>
          <w:sz w:val="22"/>
        </w:rPr>
        <w:t>消費生活サポーター養成講座</w:t>
      </w:r>
    </w:p>
    <w:p w:rsidR="00A71605" w:rsidRPr="00A71605" w:rsidRDefault="00A71605" w:rsidP="00A71605">
      <w:pPr>
        <w:rPr>
          <w:rFonts w:asciiTheme="minorEastAsia" w:hAnsiTheme="minorEastAsia"/>
          <w:sz w:val="22"/>
        </w:rPr>
      </w:pPr>
      <w:r w:rsidRPr="00A71605">
        <w:rPr>
          <w:rFonts w:asciiTheme="minorEastAsia" w:hAnsiTheme="minorEastAsia" w:hint="eastAsia"/>
          <w:b/>
          <w:sz w:val="24"/>
        </w:rPr>
        <w:t xml:space="preserve">　</w:t>
      </w:r>
      <w:r w:rsidRPr="00A71605">
        <w:rPr>
          <w:rFonts w:asciiTheme="minorEastAsia" w:hAnsiTheme="minorEastAsia" w:hint="eastAsia"/>
          <w:sz w:val="22"/>
        </w:rPr>
        <w:t>消費生活サポーターとして、消費者問題に関心を持ち、地域の消費者被害に気付き、見守り、相談につなげられるよう講座を開催します。</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日時　</w:t>
      </w:r>
      <w:r w:rsidRPr="00A71605">
        <w:rPr>
          <w:rFonts w:asciiTheme="minorEastAsia" w:hAnsiTheme="minorEastAsia"/>
          <w:sz w:val="22"/>
        </w:rPr>
        <w:t>12</w:t>
      </w:r>
      <w:r w:rsidRPr="00A71605">
        <w:rPr>
          <w:rFonts w:asciiTheme="minorEastAsia" w:hAnsiTheme="minorEastAsia" w:hint="eastAsia"/>
          <w:sz w:val="22"/>
        </w:rPr>
        <w:t>月</w:t>
      </w:r>
      <w:r w:rsidRPr="00A71605">
        <w:rPr>
          <w:rFonts w:asciiTheme="minorEastAsia" w:hAnsiTheme="minorEastAsia"/>
          <w:sz w:val="22"/>
        </w:rPr>
        <w:t>14</w:t>
      </w:r>
      <w:r w:rsidRPr="00A71605">
        <w:rPr>
          <w:rFonts w:asciiTheme="minorEastAsia" w:hAnsiTheme="minorEastAsia" w:hint="eastAsia"/>
          <w:sz w:val="22"/>
        </w:rPr>
        <w:t xml:space="preserve">日㈫　</w:t>
      </w:r>
      <w:r w:rsidRPr="00A71605">
        <w:rPr>
          <w:rFonts w:asciiTheme="minorEastAsia" w:hAnsiTheme="minorEastAsia"/>
          <w:sz w:val="22"/>
        </w:rPr>
        <w:t>10</w:t>
      </w:r>
      <w:r w:rsidRPr="00A71605">
        <w:rPr>
          <w:rFonts w:asciiTheme="minorEastAsia" w:hAnsiTheme="minorEastAsia" w:hint="eastAsia"/>
          <w:sz w:val="22"/>
        </w:rPr>
        <w:t>時～</w:t>
      </w:r>
      <w:r w:rsidRPr="00A71605">
        <w:rPr>
          <w:rFonts w:asciiTheme="minorEastAsia" w:hAnsiTheme="minorEastAsia"/>
          <w:sz w:val="22"/>
        </w:rPr>
        <w:t>12</w:t>
      </w:r>
      <w:r w:rsidRPr="00A71605">
        <w:rPr>
          <w:rFonts w:asciiTheme="minorEastAsia" w:hAnsiTheme="minorEastAsia" w:hint="eastAsia"/>
          <w:sz w:val="22"/>
        </w:rPr>
        <w:t>時</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場所　市役所東庁舎</w:t>
      </w:r>
      <w:r w:rsidRPr="00A71605">
        <w:rPr>
          <w:rFonts w:asciiTheme="minorEastAsia" w:hAnsiTheme="minorEastAsia"/>
          <w:sz w:val="22"/>
        </w:rPr>
        <w:t>5</w:t>
      </w:r>
      <w:r w:rsidRPr="00A71605">
        <w:rPr>
          <w:rFonts w:asciiTheme="minorEastAsia" w:hAnsiTheme="minorEastAsia" w:hint="eastAsia"/>
          <w:sz w:val="22"/>
        </w:rPr>
        <w:t>階大会議室</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内容　「高齢者の消費者被害とサポーターの役割」、「最近の消費者被害事例と消費生活センターの</w:t>
      </w:r>
      <w:r w:rsidRPr="00A71605">
        <w:rPr>
          <w:rFonts w:asciiTheme="minorEastAsia" w:hAnsiTheme="minorEastAsia" w:hint="eastAsia"/>
          <w:sz w:val="22"/>
        </w:rPr>
        <w:lastRenderedPageBreak/>
        <w:t>役割」</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対象　市民または市内に勤務している人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定員　先着</w:t>
      </w:r>
      <w:r w:rsidRPr="00A71605">
        <w:rPr>
          <w:rFonts w:asciiTheme="minorEastAsia" w:hAnsiTheme="minorEastAsia"/>
          <w:sz w:val="22"/>
        </w:rPr>
        <w:t>30</w:t>
      </w:r>
      <w:r w:rsidRPr="00A71605">
        <w:rPr>
          <w:rFonts w:asciiTheme="minorEastAsia" w:hAnsiTheme="minorEastAsia" w:hint="eastAsia"/>
          <w:sz w:val="22"/>
        </w:rPr>
        <w:t>人</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 xml:space="preserve">申込　</w:t>
      </w:r>
      <w:r w:rsidRPr="00A71605">
        <w:rPr>
          <w:rFonts w:asciiTheme="minorEastAsia" w:hAnsiTheme="minorEastAsia"/>
          <w:sz w:val="22"/>
        </w:rPr>
        <w:t>12</w:t>
      </w:r>
      <w:r w:rsidRPr="00A71605">
        <w:rPr>
          <w:rFonts w:asciiTheme="minorEastAsia" w:hAnsiTheme="minorEastAsia" w:hint="eastAsia"/>
          <w:sz w:val="22"/>
        </w:rPr>
        <w:t>月</w:t>
      </w:r>
      <w:r w:rsidRPr="00A71605">
        <w:rPr>
          <w:rFonts w:asciiTheme="minorEastAsia" w:hAnsiTheme="minorEastAsia"/>
          <w:sz w:val="22"/>
        </w:rPr>
        <w:t>7</w:t>
      </w:r>
      <w:r w:rsidRPr="00A71605">
        <w:rPr>
          <w:rFonts w:asciiTheme="minorEastAsia" w:hAnsiTheme="minorEastAsia" w:hint="eastAsia"/>
          <w:sz w:val="22"/>
        </w:rPr>
        <w:t>日㈫まで、電話または氏名・住所・電話番号を記入したファクス、メール（</w:t>
      </w:r>
      <w:r w:rsidRPr="00A71605">
        <w:rPr>
          <w:rFonts w:asciiTheme="minorEastAsia" w:hAnsiTheme="minorEastAsia"/>
          <w:sz w:val="22"/>
        </w:rPr>
        <w:t>shohi@city.osaki.miyagi.jp</w:t>
      </w:r>
      <w:r w:rsidRPr="00A71605">
        <w:rPr>
          <w:rFonts w:asciiTheme="minorEastAsia" w:hAnsiTheme="minorEastAsia" w:hint="eastAsia"/>
          <w:sz w:val="22"/>
        </w:rPr>
        <w:t>）で申し込み</w:t>
      </w:r>
    </w:p>
    <w:p w:rsidR="00A71605" w:rsidRPr="00A71605" w:rsidRDefault="00A71605" w:rsidP="00A71605">
      <w:pPr>
        <w:rPr>
          <w:rFonts w:asciiTheme="minorEastAsia" w:hAnsiTheme="minorEastAsia"/>
          <w:sz w:val="22"/>
        </w:rPr>
      </w:pPr>
      <w:r w:rsidRPr="00A71605">
        <w:rPr>
          <w:rFonts w:asciiTheme="minorEastAsia" w:hAnsiTheme="minorEastAsia" w:hint="eastAsia"/>
          <w:sz w:val="22"/>
        </w:rPr>
        <w:t>問い合わせ</w:t>
      </w:r>
      <w:r w:rsidRPr="00A71605">
        <w:rPr>
          <w:rFonts w:asciiTheme="minorEastAsia" w:hAnsiTheme="minorEastAsia"/>
          <w:sz w:val="22"/>
        </w:rPr>
        <w:t xml:space="preserve"> </w:t>
      </w:r>
      <w:r w:rsidRPr="00A71605">
        <w:rPr>
          <w:rFonts w:asciiTheme="minorEastAsia" w:hAnsiTheme="minorEastAsia" w:hint="eastAsia"/>
          <w:sz w:val="22"/>
        </w:rPr>
        <w:t>大崎市消費生活センター</w:t>
      </w:r>
      <w:r w:rsidR="00CD13D3">
        <w:rPr>
          <w:rFonts w:asciiTheme="minorEastAsia" w:hAnsiTheme="minorEastAsia" w:hint="eastAsia"/>
          <w:sz w:val="22"/>
        </w:rPr>
        <w:t xml:space="preserve">　</w:t>
      </w:r>
      <w:r w:rsidRPr="00A71605">
        <w:rPr>
          <w:rFonts w:asciiTheme="minorEastAsia" w:hAnsiTheme="minorEastAsia" w:hint="eastAsia"/>
          <w:sz w:val="22"/>
        </w:rPr>
        <w:t>電話番号</w:t>
      </w:r>
      <w:r w:rsidRPr="00A71605">
        <w:rPr>
          <w:rFonts w:asciiTheme="minorEastAsia" w:hAnsiTheme="minorEastAsia"/>
          <w:sz w:val="22"/>
        </w:rPr>
        <w:t>21-7321 FAX24-9595</w:t>
      </w:r>
    </w:p>
    <w:p w:rsidR="00BC6BE1" w:rsidRPr="00A71605" w:rsidRDefault="00BC6BE1" w:rsidP="00BC6BE1">
      <w:pPr>
        <w:autoSpaceDE w:val="0"/>
        <w:autoSpaceDN w:val="0"/>
        <w:adjustRightInd w:val="0"/>
        <w:jc w:val="left"/>
        <w:rPr>
          <w:rFonts w:asciiTheme="minorEastAsia" w:hAnsiTheme="minorEastAsia" w:cs="DFHSGothicG-W7-WINP-RKSJ-H"/>
          <w:kern w:val="0"/>
          <w:sz w:val="22"/>
        </w:rPr>
      </w:pPr>
    </w:p>
    <w:p w:rsidR="00BC6BE1" w:rsidRDefault="00BC6BE1" w:rsidP="00BC6BE1">
      <w:pPr>
        <w:autoSpaceDE w:val="0"/>
        <w:autoSpaceDN w:val="0"/>
        <w:adjustRightInd w:val="0"/>
        <w:jc w:val="left"/>
        <w:rPr>
          <w:rFonts w:asciiTheme="minorEastAsia" w:hAnsiTheme="minorEastAsia" w:cs="DFHSGothicG-W7-WINP-RKSJ-H"/>
          <w:b/>
          <w:kern w:val="0"/>
          <w:sz w:val="22"/>
        </w:rPr>
      </w:pPr>
    </w:p>
    <w:p w:rsidR="00BC6BE1" w:rsidRDefault="00BC6BE1" w:rsidP="00BC6BE1">
      <w:pPr>
        <w:autoSpaceDE w:val="0"/>
        <w:autoSpaceDN w:val="0"/>
        <w:adjustRightInd w:val="0"/>
        <w:jc w:val="left"/>
        <w:rPr>
          <w:rFonts w:asciiTheme="minorEastAsia" w:hAnsiTheme="minorEastAsia" w:cs="DFHSGothicG-W7-WINP-RKSJ-H"/>
          <w:b/>
          <w:kern w:val="0"/>
          <w:sz w:val="22"/>
        </w:rPr>
      </w:pPr>
    </w:p>
    <w:sectPr w:rsidR="00BC6BE1"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97" w:rsidRDefault="00E86F97" w:rsidP="004851C8">
      <w:r>
        <w:separator/>
      </w:r>
    </w:p>
  </w:endnote>
  <w:endnote w:type="continuationSeparator" w:id="0">
    <w:p w:rsidR="00E86F97" w:rsidRDefault="00E86F97"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97" w:rsidRDefault="00E86F97" w:rsidP="004851C8">
      <w:r>
        <w:separator/>
      </w:r>
    </w:p>
  </w:footnote>
  <w:footnote w:type="continuationSeparator" w:id="0">
    <w:p w:rsidR="00E86F97" w:rsidRDefault="00E86F97"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92C60"/>
    <w:rsid w:val="000C5347"/>
    <w:rsid w:val="000E0AFE"/>
    <w:rsid w:val="000E7D04"/>
    <w:rsid w:val="00101C17"/>
    <w:rsid w:val="00113792"/>
    <w:rsid w:val="00117BE1"/>
    <w:rsid w:val="00134434"/>
    <w:rsid w:val="00180518"/>
    <w:rsid w:val="001970A2"/>
    <w:rsid w:val="001C7856"/>
    <w:rsid w:val="00231B65"/>
    <w:rsid w:val="00236061"/>
    <w:rsid w:val="002716FC"/>
    <w:rsid w:val="00274723"/>
    <w:rsid w:val="00291A3D"/>
    <w:rsid w:val="00324C54"/>
    <w:rsid w:val="00333417"/>
    <w:rsid w:val="00345557"/>
    <w:rsid w:val="00386763"/>
    <w:rsid w:val="00391334"/>
    <w:rsid w:val="003B665B"/>
    <w:rsid w:val="003D66EE"/>
    <w:rsid w:val="00407226"/>
    <w:rsid w:val="004262BC"/>
    <w:rsid w:val="00446011"/>
    <w:rsid w:val="00474887"/>
    <w:rsid w:val="004760FB"/>
    <w:rsid w:val="004851C8"/>
    <w:rsid w:val="0049245C"/>
    <w:rsid w:val="004950EB"/>
    <w:rsid w:val="004A1B0E"/>
    <w:rsid w:val="004C06B7"/>
    <w:rsid w:val="00511B37"/>
    <w:rsid w:val="00541116"/>
    <w:rsid w:val="005A6DB9"/>
    <w:rsid w:val="005B209E"/>
    <w:rsid w:val="005B44FD"/>
    <w:rsid w:val="005D06C4"/>
    <w:rsid w:val="00622653"/>
    <w:rsid w:val="0065154C"/>
    <w:rsid w:val="00657AC6"/>
    <w:rsid w:val="006749BA"/>
    <w:rsid w:val="00690875"/>
    <w:rsid w:val="006D3F71"/>
    <w:rsid w:val="007337EC"/>
    <w:rsid w:val="007720C4"/>
    <w:rsid w:val="00791420"/>
    <w:rsid w:val="007C00C7"/>
    <w:rsid w:val="00812522"/>
    <w:rsid w:val="00831160"/>
    <w:rsid w:val="0086721D"/>
    <w:rsid w:val="008748FA"/>
    <w:rsid w:val="008B3924"/>
    <w:rsid w:val="00960435"/>
    <w:rsid w:val="009714E7"/>
    <w:rsid w:val="0099108B"/>
    <w:rsid w:val="009B3D62"/>
    <w:rsid w:val="00A1527D"/>
    <w:rsid w:val="00A71605"/>
    <w:rsid w:val="00A84060"/>
    <w:rsid w:val="00A851A8"/>
    <w:rsid w:val="00A91EF1"/>
    <w:rsid w:val="00AE160E"/>
    <w:rsid w:val="00AE1869"/>
    <w:rsid w:val="00B25853"/>
    <w:rsid w:val="00B96FBF"/>
    <w:rsid w:val="00BC6BE1"/>
    <w:rsid w:val="00C404A8"/>
    <w:rsid w:val="00C704AC"/>
    <w:rsid w:val="00C80E33"/>
    <w:rsid w:val="00C94F7D"/>
    <w:rsid w:val="00CA48F1"/>
    <w:rsid w:val="00CB61B7"/>
    <w:rsid w:val="00CD13D3"/>
    <w:rsid w:val="00D21FD5"/>
    <w:rsid w:val="00DF0A12"/>
    <w:rsid w:val="00DF77A9"/>
    <w:rsid w:val="00E253E6"/>
    <w:rsid w:val="00E30F80"/>
    <w:rsid w:val="00E36F50"/>
    <w:rsid w:val="00E4192F"/>
    <w:rsid w:val="00E86F97"/>
    <w:rsid w:val="00E96FAB"/>
    <w:rsid w:val="00ED2984"/>
    <w:rsid w:val="00F41FEE"/>
    <w:rsid w:val="00F571E9"/>
    <w:rsid w:val="00F65A6A"/>
    <w:rsid w:val="00F7286D"/>
    <w:rsid w:val="00F83251"/>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005C-BE33-47D9-B5CC-D4F3CE69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5</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31</cp:revision>
  <dcterms:created xsi:type="dcterms:W3CDTF">2021-07-26T02:31:00Z</dcterms:created>
  <dcterms:modified xsi:type="dcterms:W3CDTF">2021-11-25T00:37:00Z</dcterms:modified>
</cp:coreProperties>
</file>