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074205" w:rsidRDefault="00812522" w:rsidP="00812522">
      <w:pPr>
        <w:rPr>
          <w:rFonts w:asciiTheme="minorEastAsia" w:hAnsiTheme="minorEastAsia"/>
          <w:b/>
          <w:sz w:val="22"/>
        </w:rPr>
      </w:pPr>
      <w:r w:rsidRPr="00074205">
        <w:rPr>
          <w:rFonts w:asciiTheme="minorEastAsia" w:hAnsiTheme="minorEastAsia" w:hint="eastAsia"/>
          <w:b/>
          <w:sz w:val="22"/>
        </w:rPr>
        <w:t>くらしの情報</w:t>
      </w:r>
    </w:p>
    <w:p w:rsidR="00CB61B7" w:rsidRPr="00074205" w:rsidRDefault="007C00C7" w:rsidP="007C00C7">
      <w:pPr>
        <w:rPr>
          <w:rFonts w:asciiTheme="minorEastAsia" w:hAnsiTheme="minorEastAsia"/>
          <w:sz w:val="22"/>
        </w:rPr>
      </w:pPr>
      <w:r w:rsidRPr="00074205">
        <w:rPr>
          <w:rFonts w:asciiTheme="minorEastAsia" w:hAnsiTheme="minorEastAsia" w:hint="eastAsia"/>
          <w:sz w:val="22"/>
        </w:rPr>
        <w:t>４暮らし</w:t>
      </w:r>
    </w:p>
    <w:p w:rsidR="007C00C7" w:rsidRPr="00074205" w:rsidRDefault="00074205" w:rsidP="007C00C7">
      <w:pPr>
        <w:rPr>
          <w:rFonts w:asciiTheme="minorEastAsia" w:hAnsiTheme="minorEastAsia" w:hint="eastAsia"/>
          <w:sz w:val="22"/>
        </w:rPr>
      </w:pPr>
      <w:r w:rsidRPr="00074205">
        <w:rPr>
          <w:rFonts w:asciiTheme="minorEastAsia" w:hAnsiTheme="minorEastAsia" w:hint="eastAsia"/>
          <w:sz w:val="22"/>
        </w:rPr>
        <w:t>５募集</w:t>
      </w:r>
    </w:p>
    <w:p w:rsidR="00074205" w:rsidRPr="00074205" w:rsidRDefault="00074205" w:rsidP="007C00C7">
      <w:pPr>
        <w:rPr>
          <w:rFonts w:asciiTheme="minorEastAsia" w:hAnsiTheme="minorEastAsia"/>
          <w:sz w:val="22"/>
        </w:rPr>
      </w:pPr>
      <w:r w:rsidRPr="00074205">
        <w:rPr>
          <w:rFonts w:asciiTheme="minorEastAsia" w:hAnsiTheme="minorEastAsia" w:hint="eastAsia"/>
          <w:sz w:val="22"/>
        </w:rPr>
        <w:t>６催し・講座</w:t>
      </w:r>
    </w:p>
    <w:p w:rsidR="007C00C7" w:rsidRPr="00074205" w:rsidRDefault="007C00C7" w:rsidP="00231B65">
      <w:pPr>
        <w:autoSpaceDE w:val="0"/>
        <w:autoSpaceDN w:val="0"/>
        <w:adjustRightInd w:val="0"/>
        <w:jc w:val="left"/>
        <w:rPr>
          <w:rFonts w:asciiTheme="minorEastAsia" w:hAnsiTheme="minorEastAsia" w:cs="UDShinGoPro-Regular"/>
          <w:kern w:val="0"/>
          <w:sz w:val="22"/>
        </w:rPr>
      </w:pPr>
    </w:p>
    <w:p w:rsidR="00D21FD5" w:rsidRPr="00074205" w:rsidRDefault="00180518"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4 </w:t>
      </w:r>
      <w:r w:rsidR="00074205" w:rsidRPr="00DF0A12">
        <w:rPr>
          <w:rFonts w:asciiTheme="minorEastAsia" w:hAnsiTheme="minorEastAsia" w:cs="UDShinMGoPro-Regular" w:hint="eastAsia"/>
          <w:b/>
          <w:kern w:val="0"/>
          <w:sz w:val="24"/>
        </w:rPr>
        <w:t>移住支援金や起業支援金を支給します</w:t>
      </w:r>
    </w:p>
    <w:p w:rsidR="00074205" w:rsidRPr="00074205" w:rsidRDefault="00D21FD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w:t>
      </w:r>
      <w:r w:rsidR="00074205" w:rsidRPr="00074205">
        <w:rPr>
          <w:rFonts w:asciiTheme="minorEastAsia" w:hAnsiTheme="minorEastAsia" w:cs="UDShinMGoPro-Light" w:hint="eastAsia"/>
          <w:kern w:val="0"/>
          <w:sz w:val="22"/>
        </w:rPr>
        <w:t>東京都</w:t>
      </w:r>
      <w:r w:rsidR="00074205" w:rsidRPr="00074205">
        <w:rPr>
          <w:rFonts w:asciiTheme="minorEastAsia" w:hAnsiTheme="minorEastAsia" w:cs="UDShinMGoPro-Light"/>
          <w:kern w:val="0"/>
          <w:sz w:val="22"/>
        </w:rPr>
        <w:t>23</w:t>
      </w:r>
      <w:r w:rsidR="00074205" w:rsidRPr="00074205">
        <w:rPr>
          <w:rFonts w:asciiTheme="minorEastAsia" w:hAnsiTheme="minorEastAsia" w:cs="UDShinMGoPro-Light" w:hint="eastAsia"/>
          <w:kern w:val="0"/>
          <w:sz w:val="22"/>
        </w:rPr>
        <w:t>区に在住（直近</w:t>
      </w:r>
      <w:r w:rsidR="00074205" w:rsidRPr="00074205">
        <w:rPr>
          <w:rFonts w:asciiTheme="minorEastAsia" w:hAnsiTheme="minorEastAsia" w:cs="UDShinMGoPro-Light"/>
          <w:kern w:val="0"/>
          <w:sz w:val="22"/>
        </w:rPr>
        <w:t>5</w:t>
      </w:r>
      <w:r w:rsidR="00074205" w:rsidRPr="00074205">
        <w:rPr>
          <w:rFonts w:asciiTheme="minorEastAsia" w:hAnsiTheme="minorEastAsia" w:cs="UDShinMGoPro-Light" w:hint="eastAsia"/>
          <w:kern w:val="0"/>
          <w:sz w:val="22"/>
        </w:rPr>
        <w:t>年以上）または通勤、通学している人が大崎市に移住し、対象法人に就業した場合には、移住支援金を、東京圏（埼玉県、千葉県、東京都、神奈川県）から大崎市に移住し、起業した場合には起業支援金を支給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詳しくは問い合わせください。</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sidRPr="00074205">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宮城おおさき移住センター</w:t>
      </w:r>
      <w:proofErr w:type="spellStart"/>
      <w:r w:rsidRPr="00074205">
        <w:rPr>
          <w:rFonts w:asciiTheme="minorEastAsia" w:hAnsiTheme="minorEastAsia" w:cs="UDShinGoPro-Regular"/>
          <w:kern w:val="0"/>
          <w:sz w:val="22"/>
        </w:rPr>
        <w:t>cu:rus</w:t>
      </w:r>
      <w:proofErr w:type="spellEnd"/>
      <w:r w:rsidRPr="00074205">
        <w:rPr>
          <w:rFonts w:asciiTheme="minorEastAsia" w:hAnsiTheme="minorEastAsia" w:cs="UDShinGoPro-Regular" w:hint="eastAsia"/>
          <w:kern w:val="0"/>
          <w:sz w:val="22"/>
        </w:rPr>
        <w:t>（くーらす）</w:t>
      </w:r>
      <w:r w:rsidRPr="00074205">
        <w:rPr>
          <w:rFonts w:asciiTheme="minorEastAsia" w:hAnsiTheme="minorEastAsia" w:cs="UDShinGoPro-Regular"/>
          <w:kern w:val="0"/>
          <w:sz w:val="22"/>
        </w:rPr>
        <w:t xml:space="preserve"> 25-4493</w:t>
      </w:r>
    </w:p>
    <w:p w:rsidR="00CB61B7" w:rsidRPr="004950EB" w:rsidRDefault="00CB61B7" w:rsidP="00D21FD5">
      <w:pPr>
        <w:autoSpaceDE w:val="0"/>
        <w:autoSpaceDN w:val="0"/>
        <w:adjustRightInd w:val="0"/>
        <w:jc w:val="left"/>
        <w:rPr>
          <w:rFonts w:asciiTheme="minorEastAsia" w:hAnsiTheme="minorEastAsia" w:cs="UDShinGoPro-Regular"/>
          <w:kern w:val="0"/>
          <w:sz w:val="22"/>
        </w:rPr>
      </w:pPr>
    </w:p>
    <w:p w:rsidR="00D21FD5" w:rsidRPr="00DF0A12" w:rsidRDefault="00180518" w:rsidP="00074205">
      <w:pPr>
        <w:autoSpaceDE w:val="0"/>
        <w:autoSpaceDN w:val="0"/>
        <w:adjustRightInd w:val="0"/>
        <w:jc w:val="left"/>
        <w:rPr>
          <w:rFonts w:asciiTheme="minorEastAsia" w:hAnsiTheme="minorEastAsia" w:cs="UDShinMGoPro-Regular" w:hint="eastAsia"/>
          <w:b/>
          <w:kern w:val="0"/>
          <w:sz w:val="24"/>
        </w:rPr>
      </w:pPr>
      <w:r w:rsidRPr="00DF0A12">
        <w:rPr>
          <w:rFonts w:asciiTheme="minorEastAsia" w:hAnsiTheme="minorEastAsia" w:cs="UDShinMGoPro-Regular" w:hint="eastAsia"/>
          <w:b/>
          <w:kern w:val="0"/>
          <w:sz w:val="24"/>
        </w:rPr>
        <w:t xml:space="preserve">4 </w:t>
      </w:r>
      <w:r w:rsidR="00074205" w:rsidRPr="00DF0A12">
        <w:rPr>
          <w:rFonts w:asciiTheme="minorEastAsia" w:hAnsiTheme="minorEastAsia" w:cs="UDShinMGoPro-Regular" w:hint="eastAsia"/>
          <w:b/>
          <w:kern w:val="0"/>
          <w:sz w:val="24"/>
        </w:rPr>
        <w:t>みやぎ移住ガイドに求人情報を掲載しませんか</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みやぎ移住ガイドは県内に移住・就職をしたい人に向けた情報サイトです。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事業者がみやぎ移住ガイドに求人情報を掲載すると、求人情報の作成支援が受けられ、採用にかかるコストや時間を削減できます。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求人情報を掲載する場合は、市へ登録申請が必要です。市ウェブサイトから申請書をダウンロードし、政策課へ提出してください。</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政策課元気戦略推進室</w:t>
      </w:r>
      <w:r>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23-2129</w:t>
      </w:r>
    </w:p>
    <w:p w:rsidR="00074205" w:rsidRPr="004950EB" w:rsidRDefault="00074205"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180518" w:rsidP="00074205">
      <w:pPr>
        <w:autoSpaceDE w:val="0"/>
        <w:autoSpaceDN w:val="0"/>
        <w:adjustRightInd w:val="0"/>
        <w:jc w:val="left"/>
        <w:rPr>
          <w:rFonts w:asciiTheme="minorEastAsia" w:hAnsiTheme="minorEastAsia" w:cs="UDShinMGoPro-Regular" w:hint="eastAsia"/>
          <w:b/>
          <w:kern w:val="0"/>
          <w:sz w:val="24"/>
        </w:rPr>
      </w:pPr>
      <w:r w:rsidRPr="00DF0A12">
        <w:rPr>
          <w:rFonts w:asciiTheme="minorEastAsia" w:hAnsiTheme="minorEastAsia" w:cs="UDShinMGoPro-Regular" w:hint="eastAsia"/>
          <w:b/>
          <w:kern w:val="0"/>
          <w:sz w:val="24"/>
        </w:rPr>
        <w:t xml:space="preserve">4 </w:t>
      </w:r>
      <w:r w:rsidR="00074205" w:rsidRPr="00DF0A12">
        <w:rPr>
          <w:rFonts w:asciiTheme="minorEastAsia" w:hAnsiTheme="minorEastAsia" w:cs="UDShinMGoPro-Regular" w:hint="eastAsia"/>
          <w:b/>
          <w:kern w:val="0"/>
          <w:sz w:val="24"/>
        </w:rPr>
        <w:t>米の出荷は安全が確認されるまで自粛しましょう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月末から米の収穫が始まりますが、安全な米を出荷するため、県が市内で生産された米を自主検査します。検査の結果を確認するまでは、米の出荷を自粛してください。</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検査結果は検査終了後、速やかに県や市のウェブサイトに掲載しますので、自粛が解除されたことを確認した上で出荷してください。</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農林振興課農業経営・水田農業担当</w:t>
      </w:r>
      <w:r>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23-7090</w:t>
      </w:r>
    </w:p>
    <w:p w:rsidR="00074205" w:rsidRPr="004950EB" w:rsidRDefault="00074205"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180518" w:rsidP="00074205">
      <w:pPr>
        <w:autoSpaceDE w:val="0"/>
        <w:autoSpaceDN w:val="0"/>
        <w:adjustRightInd w:val="0"/>
        <w:jc w:val="left"/>
        <w:rPr>
          <w:rFonts w:asciiTheme="minorEastAsia" w:hAnsiTheme="minorEastAsia" w:cs="UDShinMGoPro-Regular"/>
          <w:b/>
          <w:kern w:val="0"/>
          <w:sz w:val="24"/>
        </w:rPr>
      </w:pPr>
      <w:r w:rsidRPr="00DF0A12">
        <w:rPr>
          <w:rFonts w:asciiTheme="minorEastAsia" w:hAnsiTheme="minorEastAsia" w:cs="UDShinMGoPro-Regular" w:hint="eastAsia"/>
          <w:b/>
          <w:kern w:val="0"/>
          <w:sz w:val="24"/>
        </w:rPr>
        <w:t xml:space="preserve">4 </w:t>
      </w:r>
      <w:r w:rsidR="00074205" w:rsidRPr="00DF0A12">
        <w:rPr>
          <w:rFonts w:asciiTheme="minorEastAsia" w:hAnsiTheme="minorEastAsia" w:cs="UDShinMGoPro-Regular" w:hint="eastAsia"/>
          <w:b/>
          <w:kern w:val="0"/>
          <w:sz w:val="24"/>
        </w:rPr>
        <w:t>水稲の病害虫防除を実施しています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KozMinPr6N-Regular" w:hint="eastAsia"/>
          <w:kern w:val="0"/>
          <w:sz w:val="22"/>
        </w:rPr>
        <w:t xml:space="preserve">　</w:t>
      </w:r>
      <w:r w:rsidRPr="00074205">
        <w:rPr>
          <w:rFonts w:asciiTheme="minorEastAsia" w:hAnsiTheme="minorEastAsia" w:cs="UDShinMGoPro-Light" w:hint="eastAsia"/>
          <w:kern w:val="0"/>
          <w:sz w:val="22"/>
        </w:rPr>
        <w:t>良質米の生産に向けて、病害虫（いもち病・カメムシ類）の被害を最小限に抑えるため、早朝に無人ヘリコプターによる薬剤散布を実施しています。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実施期間　</w:t>
      </w:r>
      <w:r w:rsidR="00E30F80">
        <w:rPr>
          <w:rFonts w:asciiTheme="minorEastAsia" w:hAnsiTheme="minorEastAsia" w:cs="UDShinMGoPro-Light"/>
          <w:kern w:val="0"/>
          <w:sz w:val="22"/>
        </w:rPr>
        <w:t>8</w:t>
      </w:r>
      <w:bookmarkStart w:id="0" w:name="_GoBack"/>
      <w:bookmarkEnd w:id="0"/>
      <w:r w:rsidRPr="00074205">
        <w:rPr>
          <w:rFonts w:asciiTheme="minorEastAsia" w:hAnsiTheme="minorEastAsia" w:cs="UDShinMGoPro-Light" w:hint="eastAsia"/>
          <w:kern w:val="0"/>
          <w:sz w:val="22"/>
        </w:rPr>
        <w:t>月中旬まで</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場所</w:t>
      </w:r>
      <w:r w:rsidRPr="00074205">
        <w:rPr>
          <w:rFonts w:asciiTheme="minorEastAsia" w:hAnsiTheme="minorEastAsia" w:cs="UDShinMGoPro-Light" w:hint="eastAsia"/>
          <w:kern w:val="0"/>
          <w:sz w:val="22"/>
        </w:rPr>
        <w:t xml:space="preserve">　市内全域の水稲作付ほ場</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各地域農作物病害虫防除協議会（事務局：各</w:t>
      </w:r>
      <w:r w:rsidRPr="00074205">
        <w:rPr>
          <w:rFonts w:asciiTheme="minorEastAsia" w:hAnsiTheme="minorEastAsia" w:cs="UDShinGoPro-Regular"/>
          <w:kern w:val="0"/>
          <w:sz w:val="22"/>
        </w:rPr>
        <w:t>JA</w:t>
      </w:r>
      <w:r w:rsidRPr="00074205">
        <w:rPr>
          <w:rFonts w:asciiTheme="minorEastAsia" w:hAnsiTheme="minorEastAsia" w:cs="UDShinGoPro-Regular" w:hint="eastAsia"/>
          <w:kern w:val="0"/>
          <w:sz w:val="22"/>
        </w:rPr>
        <w:t>営農担当）</w:t>
      </w:r>
    </w:p>
    <w:p w:rsidR="00074205" w:rsidRDefault="00074205" w:rsidP="00074205">
      <w:pPr>
        <w:autoSpaceDE w:val="0"/>
        <w:autoSpaceDN w:val="0"/>
        <w:adjustRightInd w:val="0"/>
        <w:jc w:val="left"/>
        <w:rPr>
          <w:rFonts w:asciiTheme="minorEastAsia" w:hAnsiTheme="minorEastAsia" w:cs="UDShinMGoPro-Regular" w:hint="eastAsia"/>
          <w:kern w:val="0"/>
          <w:sz w:val="22"/>
        </w:rPr>
      </w:pPr>
    </w:p>
    <w:p w:rsidR="00074205" w:rsidRPr="00074205" w:rsidRDefault="00180518"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4 </w:t>
      </w:r>
      <w:r w:rsidR="00074205" w:rsidRPr="00DF0A12">
        <w:rPr>
          <w:rFonts w:asciiTheme="minorEastAsia" w:hAnsiTheme="minorEastAsia" w:cs="UDShinMGoPro-Regular" w:hint="eastAsia"/>
          <w:b/>
          <w:kern w:val="0"/>
          <w:sz w:val="24"/>
        </w:rPr>
        <w:t>大崎市アグリビジネス創出整備支援事業</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市内の農業者が行う農産加工施設や農家レストラン、農産加工品直売所などの施設整備や、加工販売に必要な経費に対し補助金を交付します。　</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要件など詳細は問い合わせください。</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対象</w:t>
      </w:r>
      <w:r w:rsidRPr="00074205">
        <w:rPr>
          <w:rFonts w:asciiTheme="minorEastAsia" w:hAnsiTheme="minorEastAsia" w:cs="UDShinMGoPro-Light" w:hint="eastAsia"/>
          <w:kern w:val="0"/>
          <w:sz w:val="22"/>
        </w:rPr>
        <w:t xml:space="preserve">　認定農業者、認定新規就農者、農業法人、農林業者</w:t>
      </w:r>
      <w:r w:rsidRPr="00074205">
        <w:rPr>
          <w:rFonts w:asciiTheme="minorEastAsia" w:hAnsiTheme="minorEastAsia" w:cs="UDShinMGoPro-Light"/>
          <w:kern w:val="0"/>
          <w:sz w:val="22"/>
        </w:rPr>
        <w:t>3</w:t>
      </w:r>
      <w:r w:rsidRPr="00074205">
        <w:rPr>
          <w:rFonts w:asciiTheme="minorEastAsia" w:hAnsiTheme="minorEastAsia" w:cs="UDShinMGoPro-Light" w:hint="eastAsia"/>
          <w:kern w:val="0"/>
          <w:sz w:val="22"/>
        </w:rPr>
        <w:t>戸以上で構成する団体組織</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対象となる経費</w:t>
      </w:r>
      <w:r w:rsidRPr="00074205">
        <w:rPr>
          <w:rFonts w:asciiTheme="minorEastAsia" w:hAnsiTheme="minorEastAsia" w:cs="UDShinMGoPro-Light" w:hint="eastAsia"/>
          <w:kern w:val="0"/>
          <w:sz w:val="22"/>
        </w:rPr>
        <w:t xml:space="preserve">　❶施設整備費（食品農産加工施設や農家レストラン、加工品直売所などの改修や、</w:t>
      </w:r>
      <w:r w:rsidRPr="00074205">
        <w:rPr>
          <w:rFonts w:asciiTheme="minorEastAsia" w:hAnsiTheme="minorEastAsia" w:cs="UDShinMGoPro-Light" w:hint="eastAsia"/>
          <w:kern w:val="0"/>
          <w:sz w:val="22"/>
        </w:rPr>
        <w:lastRenderedPageBreak/>
        <w:t>整備・製造や製品に関係する機械などの導入経費）❷加工販売に必要な経費（ラベル・ホームページ作成、加工販売コンサル経費、加工品委託試作費など）</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※事務用備品、冷暖房設備の経費および国や県の補助事業を活用する場合は対象外です。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補助率　</w:t>
      </w:r>
      <w:r w:rsidRPr="00074205">
        <w:rPr>
          <w:rFonts w:asciiTheme="minorEastAsia" w:hAnsiTheme="minorEastAsia" w:cs="UDShinMGoPro-Light" w:hint="eastAsia"/>
          <w:kern w:val="0"/>
          <w:sz w:val="22"/>
        </w:rPr>
        <w:t>補助対象経費の</w:t>
      </w:r>
      <w:r w:rsidRPr="00074205">
        <w:rPr>
          <w:rFonts w:asciiTheme="minorEastAsia" w:hAnsiTheme="minorEastAsia" w:cs="UDShinMGoPro-Light"/>
          <w:kern w:val="0"/>
          <w:sz w:val="22"/>
        </w:rPr>
        <w:t>2</w:t>
      </w:r>
      <w:r w:rsidRPr="00074205">
        <w:rPr>
          <w:rFonts w:asciiTheme="minorEastAsia" w:hAnsiTheme="minorEastAsia" w:cs="UDShinMGoPro-Light" w:hint="eastAsia"/>
          <w:kern w:val="0"/>
          <w:sz w:val="22"/>
        </w:rPr>
        <w:t>分の</w:t>
      </w:r>
      <w:r w:rsidRPr="00074205">
        <w:rPr>
          <w:rFonts w:asciiTheme="minorEastAsia" w:hAnsiTheme="minorEastAsia" w:cs="UDShinMGoPro-Light"/>
          <w:kern w:val="0"/>
          <w:sz w:val="22"/>
        </w:rPr>
        <w:t>1</w:t>
      </w:r>
      <w:r w:rsidRPr="00074205">
        <w:rPr>
          <w:rFonts w:asciiTheme="minorEastAsia" w:hAnsiTheme="minorEastAsia" w:cs="UDShinMGoPro-Light" w:hint="eastAsia"/>
          <w:kern w:val="0"/>
          <w:sz w:val="22"/>
        </w:rPr>
        <w:t>以内</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補助金上限額　</w:t>
      </w:r>
      <w:r w:rsidRPr="00074205">
        <w:rPr>
          <w:rFonts w:asciiTheme="minorEastAsia" w:hAnsiTheme="minorEastAsia" w:cs="UDShinMGoPro-Light" w:hint="eastAsia"/>
          <w:kern w:val="0"/>
          <w:sz w:val="22"/>
        </w:rPr>
        <w:t>❶</w:t>
      </w:r>
      <w:r w:rsidRPr="00074205">
        <w:rPr>
          <w:rFonts w:asciiTheme="minorEastAsia" w:hAnsiTheme="minorEastAsia" w:cs="UDShinMGoPro-Light"/>
          <w:kern w:val="0"/>
          <w:sz w:val="22"/>
        </w:rPr>
        <w:t>150</w:t>
      </w:r>
      <w:r w:rsidRPr="00074205">
        <w:rPr>
          <w:rFonts w:asciiTheme="minorEastAsia" w:hAnsiTheme="minorEastAsia" w:cs="UDShinMGoPro-Light" w:hint="eastAsia"/>
          <w:kern w:val="0"/>
          <w:sz w:val="22"/>
        </w:rPr>
        <w:t>万円❷</w:t>
      </w:r>
      <w:r w:rsidRPr="00074205">
        <w:rPr>
          <w:rFonts w:asciiTheme="minorEastAsia" w:hAnsiTheme="minorEastAsia" w:cs="UDShinMGoPro-Light"/>
          <w:kern w:val="0"/>
          <w:sz w:val="22"/>
        </w:rPr>
        <w:t>20</w:t>
      </w:r>
      <w:r w:rsidRPr="00074205">
        <w:rPr>
          <w:rFonts w:asciiTheme="minorEastAsia" w:hAnsiTheme="minorEastAsia" w:cs="UDShinMGoPro-Light" w:hint="eastAsia"/>
          <w:kern w:val="0"/>
          <w:sz w:val="22"/>
        </w:rPr>
        <w:t>万円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2</w:t>
      </w:r>
      <w:r w:rsidR="00E30F80">
        <w:rPr>
          <w:rFonts w:asciiTheme="minorEastAsia" w:hAnsiTheme="minorEastAsia" w:cs="UDShinMGoPro-Light" w:hint="eastAsia"/>
          <w:kern w:val="0"/>
          <w:sz w:val="22"/>
        </w:rPr>
        <w:t>日月曜日</w:t>
      </w:r>
      <w:r w:rsidRPr="00074205">
        <w:rPr>
          <w:rFonts w:asciiTheme="minorEastAsia" w:hAnsiTheme="minorEastAsia" w:cs="UDShinMGoPro-Light" w:hint="eastAsia"/>
          <w:kern w:val="0"/>
          <w:sz w:val="22"/>
        </w:rPr>
        <w:t>から</w:t>
      </w:r>
      <w:r w:rsidRPr="00074205">
        <w:rPr>
          <w:rFonts w:asciiTheme="minorEastAsia" w:hAnsiTheme="minorEastAsia" w:cs="UDShinMGoPro-Light"/>
          <w:kern w:val="0"/>
          <w:sz w:val="22"/>
        </w:rPr>
        <w:t>11</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30</w:t>
      </w:r>
      <w:r w:rsidR="00E30F80">
        <w:rPr>
          <w:rFonts w:asciiTheme="minorEastAsia" w:hAnsiTheme="minorEastAsia" w:cs="UDShinMGoPro-Light" w:hint="eastAsia"/>
          <w:kern w:val="0"/>
          <w:sz w:val="22"/>
        </w:rPr>
        <w:t>日火曜日</w:t>
      </w:r>
      <w:r w:rsidRPr="00074205">
        <w:rPr>
          <w:rFonts w:asciiTheme="minorEastAsia" w:hAnsiTheme="minorEastAsia" w:cs="UDShinMGoPro-Light" w:hint="eastAsia"/>
          <w:kern w:val="0"/>
          <w:sz w:val="22"/>
        </w:rPr>
        <w:t>までに、農林振興課または各総合支所地域振興課で配布する申請書類に必要事項を記入し、必要な書類を添えて提出</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農林振興課農業経営・水田農業担当</w:t>
      </w:r>
      <w:r>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23-7090</w:t>
      </w:r>
    </w:p>
    <w:p w:rsidR="00074205" w:rsidRDefault="00074205"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180518"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4 </w:t>
      </w:r>
      <w:r w:rsidR="00074205" w:rsidRPr="00DF0A12">
        <w:rPr>
          <w:rFonts w:asciiTheme="minorEastAsia" w:hAnsiTheme="minorEastAsia" w:cs="UDShinMGoPro-Regular" w:hint="eastAsia"/>
          <w:b/>
          <w:kern w:val="0"/>
          <w:sz w:val="24"/>
        </w:rPr>
        <w:t>大崎市奨学資金制度を活用しませんか</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KozMinPr6N-Regular" w:hint="eastAsia"/>
          <w:kern w:val="0"/>
          <w:sz w:val="22"/>
        </w:rPr>
        <w:t xml:space="preserve">　</w:t>
      </w:r>
      <w:r w:rsidRPr="00074205">
        <w:rPr>
          <w:rFonts w:asciiTheme="minorEastAsia" w:hAnsiTheme="minorEastAsia" w:cs="UDShinMGoPro-Light" w:hint="eastAsia"/>
          <w:kern w:val="0"/>
          <w:sz w:val="22"/>
        </w:rPr>
        <w:t>市では、有能な人材の育成および高校、大学などへの進学意欲と能力のある人に教育を受ける機会を保障するため、無利子で奨学資金を貸与しています。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貸与月額</w:t>
      </w:r>
      <w:r w:rsidRPr="00074205">
        <w:rPr>
          <w:rFonts w:asciiTheme="minorEastAsia" w:hAnsiTheme="minorEastAsia" w:cs="UDShinMGoPro-Light" w:hint="eastAsia"/>
          <w:kern w:val="0"/>
          <w:sz w:val="22"/>
        </w:rPr>
        <w:t xml:space="preserve">　高校生</w:t>
      </w:r>
      <w:r w:rsidRPr="00074205">
        <w:rPr>
          <w:rFonts w:asciiTheme="minorEastAsia" w:hAnsiTheme="minorEastAsia" w:cs="UDShinMGoPro-Light"/>
          <w:kern w:val="0"/>
          <w:sz w:val="22"/>
        </w:rPr>
        <w:t>1</w:t>
      </w:r>
      <w:r w:rsidRPr="00074205">
        <w:rPr>
          <w:rFonts w:asciiTheme="minorEastAsia" w:hAnsiTheme="minorEastAsia" w:cs="UDShinMGoPro-Light" w:hint="eastAsia"/>
          <w:kern w:val="0"/>
          <w:sz w:val="22"/>
        </w:rPr>
        <w:t>万</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千円、大学・短大生・専門学校生など</w:t>
      </w:r>
      <w:r w:rsidRPr="00074205">
        <w:rPr>
          <w:rFonts w:asciiTheme="minorEastAsia" w:hAnsiTheme="minorEastAsia" w:cs="UDShinMGoPro-Light"/>
          <w:kern w:val="0"/>
          <w:sz w:val="22"/>
        </w:rPr>
        <w:t>3</w:t>
      </w:r>
      <w:r w:rsidRPr="00074205">
        <w:rPr>
          <w:rFonts w:asciiTheme="minorEastAsia" w:hAnsiTheme="minorEastAsia" w:cs="UDShinMGoPro-Light" w:hint="eastAsia"/>
          <w:kern w:val="0"/>
          <w:sz w:val="22"/>
        </w:rPr>
        <w:t>万円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※詳しい内容および令和</w:t>
      </w:r>
      <w:r w:rsidRPr="00074205">
        <w:rPr>
          <w:rFonts w:asciiTheme="minorEastAsia" w:hAnsiTheme="minorEastAsia" w:cs="UDShinMGoPro-Light"/>
          <w:kern w:val="0"/>
          <w:sz w:val="22"/>
        </w:rPr>
        <w:t>4</w:t>
      </w:r>
      <w:r w:rsidRPr="00074205">
        <w:rPr>
          <w:rFonts w:asciiTheme="minorEastAsia" w:hAnsiTheme="minorEastAsia" w:cs="UDShinMGoPro-Light" w:hint="eastAsia"/>
          <w:kern w:val="0"/>
          <w:sz w:val="22"/>
        </w:rPr>
        <w:t>年度の募集については、随時市ウェブサイトや広報おおさきなどでお知らせします。</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学校教育課学事担当</w:t>
      </w:r>
      <w:r>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72-5033</w:t>
      </w:r>
    </w:p>
    <w:p w:rsidR="00074205" w:rsidRPr="00074205" w:rsidRDefault="00074205"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180518"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5 </w:t>
      </w:r>
      <w:r w:rsidR="00074205" w:rsidRPr="00DF0A12">
        <w:rPr>
          <w:rFonts w:asciiTheme="minorEastAsia" w:hAnsiTheme="minorEastAsia" w:cs="UDShinMGoPro-Regular" w:hint="eastAsia"/>
          <w:b/>
          <w:kern w:val="0"/>
          <w:sz w:val="24"/>
        </w:rPr>
        <w:t>運営ボランティアを募集します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　</w:t>
      </w:r>
      <w:r w:rsidRPr="00074205">
        <w:rPr>
          <w:rFonts w:asciiTheme="minorEastAsia" w:hAnsiTheme="minorEastAsia" w:cs="UDShinMGoPro-Light" w:hint="eastAsia"/>
          <w:kern w:val="0"/>
          <w:sz w:val="22"/>
        </w:rPr>
        <w:t>全国の農泊推進地域・団体の実践者などが集まり、情報交換や交流を目的に開催する「第</w:t>
      </w:r>
      <w:r w:rsidRPr="00074205">
        <w:rPr>
          <w:rFonts w:asciiTheme="minorEastAsia" w:hAnsiTheme="minorEastAsia" w:cs="UDShinMGoPro-Light"/>
          <w:kern w:val="0"/>
          <w:sz w:val="22"/>
        </w:rPr>
        <w:t>1</w:t>
      </w:r>
      <w:r w:rsidRPr="00074205">
        <w:rPr>
          <w:rFonts w:asciiTheme="minorEastAsia" w:hAnsiTheme="minorEastAsia" w:cs="UDShinMGoPro-Light" w:hint="eastAsia"/>
          <w:kern w:val="0"/>
          <w:sz w:val="22"/>
        </w:rPr>
        <w:t>回全国農泊ネットワーク宮城大崎大会」の運営ボランティアを募集します。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日時　</w:t>
      </w:r>
      <w:r w:rsidRPr="00074205">
        <w:rPr>
          <w:rFonts w:asciiTheme="minorEastAsia" w:hAnsiTheme="minorEastAsia" w:cs="UDShinMGoPro-Light"/>
          <w:kern w:val="0"/>
          <w:sz w:val="22"/>
        </w:rPr>
        <w:t>9</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4</w:t>
      </w:r>
      <w:r w:rsidR="00E30F80">
        <w:rPr>
          <w:rFonts w:asciiTheme="minorEastAsia" w:hAnsiTheme="minorEastAsia" w:cs="UDShinMGoPro-Light" w:hint="eastAsia"/>
          <w:kern w:val="0"/>
          <w:sz w:val="22"/>
        </w:rPr>
        <w:t>日土曜日</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10</w:t>
      </w:r>
      <w:r w:rsidRPr="00074205">
        <w:rPr>
          <w:rFonts w:asciiTheme="minorEastAsia" w:hAnsiTheme="minorEastAsia" w:cs="UDShinMGoPro-Light" w:hint="eastAsia"/>
          <w:kern w:val="0"/>
          <w:sz w:val="22"/>
        </w:rPr>
        <w:t>時～</w:t>
      </w:r>
      <w:r w:rsidRPr="00074205">
        <w:rPr>
          <w:rFonts w:asciiTheme="minorEastAsia" w:hAnsiTheme="minorEastAsia" w:cs="UDShinMGoPro-Light"/>
          <w:kern w:val="0"/>
          <w:sz w:val="22"/>
        </w:rPr>
        <w:t>17</w:t>
      </w:r>
      <w:r w:rsidRPr="00074205">
        <w:rPr>
          <w:rFonts w:asciiTheme="minorEastAsia" w:hAnsiTheme="minorEastAsia" w:cs="UDShinMGoPro-Light" w:hint="eastAsia"/>
          <w:kern w:val="0"/>
          <w:sz w:val="22"/>
        </w:rPr>
        <w:t>時</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場所　</w:t>
      </w:r>
      <w:r w:rsidRPr="00074205">
        <w:rPr>
          <w:rFonts w:asciiTheme="minorEastAsia" w:hAnsiTheme="minorEastAsia" w:cs="UDShinMGoPro-Light" w:hint="eastAsia"/>
          <w:kern w:val="0"/>
          <w:sz w:val="22"/>
        </w:rPr>
        <w:t>岩出山文化会館（スコーレハウス）</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対象</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18</w:t>
      </w:r>
      <w:r w:rsidRPr="00074205">
        <w:rPr>
          <w:rFonts w:asciiTheme="minorEastAsia" w:hAnsiTheme="minorEastAsia" w:cs="UDShinMGoPro-Light" w:hint="eastAsia"/>
          <w:kern w:val="0"/>
          <w:sz w:val="22"/>
        </w:rPr>
        <w:t>歳以上（高校卒業した人）で農泊やグリーン・ツーリズムに興味のある人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定員</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15</w:t>
      </w:r>
      <w:r w:rsidRPr="00074205">
        <w:rPr>
          <w:rFonts w:asciiTheme="minorEastAsia" w:hAnsiTheme="minorEastAsia" w:cs="UDShinMGoPro-Light" w:hint="eastAsia"/>
          <w:kern w:val="0"/>
          <w:sz w:val="22"/>
        </w:rPr>
        <w:t>人程度</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13</w:t>
      </w:r>
      <w:r w:rsidR="00E30F80">
        <w:rPr>
          <w:rFonts w:asciiTheme="minorEastAsia" w:hAnsiTheme="minorEastAsia" w:cs="UDShinMGoPro-Light" w:hint="eastAsia"/>
          <w:kern w:val="0"/>
          <w:sz w:val="22"/>
        </w:rPr>
        <w:t>日金曜日</w:t>
      </w:r>
      <w:r w:rsidRPr="00074205">
        <w:rPr>
          <w:rFonts w:asciiTheme="minorEastAsia" w:hAnsiTheme="minorEastAsia" w:cs="UDShinMGoPro-Light" w:hint="eastAsia"/>
          <w:kern w:val="0"/>
          <w:sz w:val="22"/>
        </w:rPr>
        <w:t>まで氏名、年齢、電話番号を記入し、メール（</w:t>
      </w:r>
      <w:r>
        <w:rPr>
          <w:rFonts w:asciiTheme="minorEastAsia" w:hAnsiTheme="minorEastAsia" w:cs="UDShinMGoPro-Light"/>
          <w:kern w:val="0"/>
          <w:sz w:val="22"/>
        </w:rPr>
        <w:t>nouhakuosaki@</w:t>
      </w:r>
      <w:r w:rsidRPr="00074205">
        <w:rPr>
          <w:rFonts w:asciiTheme="minorEastAsia" w:hAnsiTheme="minorEastAsia" w:cs="UDShinMGoPro-Light"/>
          <w:kern w:val="0"/>
          <w:sz w:val="22"/>
        </w:rPr>
        <w:t>city.osaki.miyagi.jp</w:t>
      </w:r>
      <w:r w:rsidRPr="00074205">
        <w:rPr>
          <w:rFonts w:asciiTheme="minorEastAsia" w:hAnsiTheme="minorEastAsia" w:cs="UDShinMGoPro-Light" w:hint="eastAsia"/>
          <w:kern w:val="0"/>
          <w:sz w:val="22"/>
        </w:rPr>
        <w:t>）またはファクスで申し込み</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その他</w:t>
      </w:r>
      <w:r w:rsidRPr="00074205">
        <w:rPr>
          <w:rFonts w:asciiTheme="minorEastAsia" w:hAnsiTheme="minorEastAsia" w:cs="UDShinMGoPro-Light" w:hint="eastAsia"/>
          <w:kern w:val="0"/>
          <w:sz w:val="22"/>
        </w:rPr>
        <w:t xml:space="preserve">　自宅から会場までの交通費支給、弁当の配付あり</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※大会の詳細については市ウェブサイトを確認してください。　</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世界農業遺産推進課企画調整担当</w:t>
      </w:r>
      <w:r w:rsidR="00DF0A12">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 xml:space="preserve">23-2281 </w:t>
      </w:r>
      <w:r w:rsidRPr="00074205">
        <w:rPr>
          <w:rFonts w:asciiTheme="minorEastAsia" w:hAnsiTheme="minorEastAsia" w:cs="UDShinGoPro-Regular" w:hint="eastAsia"/>
          <w:kern w:val="0"/>
          <w:sz w:val="22"/>
        </w:rPr>
        <w:t>ＦＡＸ</w:t>
      </w:r>
      <w:r w:rsidRPr="00074205">
        <w:rPr>
          <w:rFonts w:asciiTheme="minorEastAsia" w:hAnsiTheme="minorEastAsia" w:cs="UDShinGoPro-Regular"/>
          <w:kern w:val="0"/>
          <w:sz w:val="22"/>
        </w:rPr>
        <w:t>23-7578</w:t>
      </w:r>
    </w:p>
    <w:p w:rsidR="00180518"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180518"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5 </w:t>
      </w:r>
      <w:r w:rsidR="00074205" w:rsidRPr="00DF0A12">
        <w:rPr>
          <w:rFonts w:asciiTheme="minorEastAsia" w:hAnsiTheme="minorEastAsia" w:cs="UDShinMGoPro-Regular" w:hint="eastAsia"/>
          <w:b/>
          <w:kern w:val="0"/>
          <w:sz w:val="24"/>
        </w:rPr>
        <w:t>令和</w:t>
      </w:r>
      <w:r w:rsidR="00074205" w:rsidRPr="00DF0A12">
        <w:rPr>
          <w:rFonts w:asciiTheme="minorEastAsia" w:hAnsiTheme="minorEastAsia" w:cs="UDShinMGoPro-Regular"/>
          <w:b/>
          <w:kern w:val="0"/>
          <w:sz w:val="24"/>
        </w:rPr>
        <w:t>3</w:t>
      </w:r>
      <w:r w:rsidR="00074205" w:rsidRPr="00DF0A12">
        <w:rPr>
          <w:rFonts w:asciiTheme="minorEastAsia" w:hAnsiTheme="minorEastAsia" w:cs="UDShinMGoPro-Regular" w:hint="eastAsia"/>
          <w:b/>
          <w:kern w:val="0"/>
          <w:sz w:val="24"/>
        </w:rPr>
        <w:t>年度みやぎ花のあるまちコンクール応募団体募集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花づくりや緑の育成などの環境整備を通じ、地域づくりや地域交流を行っている団体を募集します。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対象　</w:t>
      </w:r>
      <w:r w:rsidRPr="00074205">
        <w:rPr>
          <w:rFonts w:asciiTheme="minorEastAsia" w:hAnsiTheme="minorEastAsia" w:cs="UDShinMGoPro-Light" w:hint="eastAsia"/>
          <w:kern w:val="0"/>
          <w:sz w:val="22"/>
        </w:rPr>
        <w:t>町内会、子供会、老人クラブ、災害公営住宅などの自治組織、ボランティア団体など（個人を除く）</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9</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10</w:t>
      </w:r>
      <w:r w:rsidR="00E30F80">
        <w:rPr>
          <w:rFonts w:asciiTheme="minorEastAsia" w:hAnsiTheme="minorEastAsia" w:cs="UDShinMGoPro-Light" w:hint="eastAsia"/>
          <w:kern w:val="0"/>
          <w:sz w:val="22"/>
        </w:rPr>
        <w:t>日金曜日</w:t>
      </w:r>
      <w:r w:rsidRPr="00074205">
        <w:rPr>
          <w:rFonts w:asciiTheme="minorEastAsia" w:hAnsiTheme="minorEastAsia" w:cs="UDShinMGoPro-Light" w:hint="eastAsia"/>
          <w:kern w:val="0"/>
          <w:sz w:val="22"/>
        </w:rPr>
        <w:t>まで申込書に必要事項を記入し、カラー写真</w:t>
      </w:r>
      <w:r w:rsidRPr="00074205">
        <w:rPr>
          <w:rFonts w:asciiTheme="minorEastAsia" w:hAnsiTheme="minorEastAsia" w:cs="UDShinMGoPro-Light"/>
          <w:kern w:val="0"/>
          <w:sz w:val="22"/>
        </w:rPr>
        <w:t>10</w:t>
      </w:r>
      <w:r w:rsidRPr="00074205">
        <w:rPr>
          <w:rFonts w:asciiTheme="minorEastAsia" w:hAnsiTheme="minorEastAsia" w:cs="UDShinMGoPro-Light" w:hint="eastAsia"/>
          <w:kern w:val="0"/>
          <w:sz w:val="22"/>
        </w:rPr>
        <w:t>枚程度（花や緑豊かな様子</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枚、花づくりをしている写真</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枚など、全景が分かるものを含む）を添え、すばらしいみやぎを創る協議会に郵送（</w:t>
      </w:r>
      <w:r w:rsidRPr="00074205">
        <w:rPr>
          <w:rFonts w:asciiTheme="minorEastAsia" w:hAnsiTheme="minorEastAsia" w:cs="UDShinMGoPro-Light"/>
          <w:kern w:val="0"/>
          <w:sz w:val="22"/>
        </w:rPr>
        <w:t xml:space="preserve">980-8570 </w:t>
      </w:r>
      <w:r w:rsidRPr="00074205">
        <w:rPr>
          <w:rFonts w:asciiTheme="minorEastAsia" w:hAnsiTheme="minorEastAsia" w:cs="UDShinMGoPro-Light" w:hint="eastAsia"/>
          <w:kern w:val="0"/>
          <w:sz w:val="22"/>
        </w:rPr>
        <w:t>仙台市青葉区本町三丁目</w:t>
      </w:r>
      <w:r w:rsidRPr="00074205">
        <w:rPr>
          <w:rFonts w:asciiTheme="minorEastAsia" w:hAnsiTheme="minorEastAsia" w:cs="UDShinMGoPro-Light"/>
          <w:kern w:val="0"/>
          <w:sz w:val="22"/>
        </w:rPr>
        <w:t>8-1</w:t>
      </w:r>
      <w:r w:rsidRPr="00074205">
        <w:rPr>
          <w:rFonts w:asciiTheme="minorEastAsia" w:hAnsiTheme="minorEastAsia" w:cs="UDShinMGoPro-Light" w:hint="eastAsia"/>
          <w:kern w:val="0"/>
          <w:sz w:val="22"/>
        </w:rPr>
        <w:t>）、または持参</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※郵送する場合は当日の消印有効です。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※市からの推薦を希望する場合は、事前にまちづくり推進課に相談してください。</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※コンクールの募集案内、申込書は県のホームページからダウンロードするか、まちづくり推進課、</w:t>
      </w:r>
      <w:r w:rsidRPr="00074205">
        <w:rPr>
          <w:rFonts w:asciiTheme="minorEastAsia" w:hAnsiTheme="minorEastAsia" w:cs="UDShinMGoPro-Light" w:hint="eastAsia"/>
          <w:kern w:val="0"/>
          <w:sz w:val="22"/>
        </w:rPr>
        <w:lastRenderedPageBreak/>
        <w:t>各総合支所地域振興課でも配布しています。</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すばらしいみやぎを創る協議会</w:t>
      </w:r>
      <w:r w:rsidRPr="00074205">
        <w:rPr>
          <w:rFonts w:asciiTheme="minorEastAsia" w:hAnsiTheme="minorEastAsia" w:cs="UDShinGoPro-Regular"/>
          <w:kern w:val="0"/>
          <w:sz w:val="22"/>
        </w:rPr>
        <w:t>(</w:t>
      </w:r>
      <w:r w:rsidRPr="00074205">
        <w:rPr>
          <w:rFonts w:asciiTheme="minorEastAsia" w:hAnsiTheme="minorEastAsia" w:cs="UDShinGoPro-Regular" w:hint="eastAsia"/>
          <w:kern w:val="0"/>
          <w:sz w:val="22"/>
        </w:rPr>
        <w:t>コンクールに関すること</w:t>
      </w:r>
      <w:r w:rsidR="00180518">
        <w:rPr>
          <w:rFonts w:asciiTheme="minorEastAsia" w:hAnsiTheme="minorEastAsia" w:cs="UDShinGoPro-Regular"/>
          <w:kern w:val="0"/>
          <w:sz w:val="22"/>
        </w:rPr>
        <w:t>)</w:t>
      </w:r>
      <w:r w:rsidR="00180518">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022-211-2576</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 xml:space="preserve"> </w:t>
      </w:r>
      <w:r w:rsidR="00DF0A12">
        <w:rPr>
          <w:rFonts w:asciiTheme="minorEastAsia" w:hAnsiTheme="minorEastAsia" w:cs="UDShinGoPro-Regular" w:hint="eastAsia"/>
          <w:kern w:val="0"/>
          <w:sz w:val="22"/>
        </w:rPr>
        <w:t xml:space="preserve">　　　　</w:t>
      </w:r>
      <w:r w:rsidRPr="00074205">
        <w:rPr>
          <w:rFonts w:asciiTheme="minorEastAsia" w:hAnsiTheme="minorEastAsia" w:cs="UDShinGoPro-Regular" w:hint="eastAsia"/>
          <w:kern w:val="0"/>
          <w:sz w:val="22"/>
        </w:rPr>
        <w:t>まちづくり推進課地域自治・</w:t>
      </w:r>
      <w:r w:rsidR="00180518">
        <w:rPr>
          <w:rFonts w:asciiTheme="minorEastAsia" w:hAnsiTheme="minorEastAsia" w:cs="UDShinGoPro-Regular"/>
          <w:kern w:val="0"/>
          <w:sz w:val="22"/>
        </w:rPr>
        <w:t>NPO</w:t>
      </w:r>
      <w:r w:rsidRPr="00074205">
        <w:rPr>
          <w:rFonts w:asciiTheme="minorEastAsia" w:hAnsiTheme="minorEastAsia" w:cs="UDShinGoPro-Regular" w:hint="eastAsia"/>
          <w:kern w:val="0"/>
          <w:sz w:val="22"/>
        </w:rPr>
        <w:t>担当（市の推薦に関すること）</w:t>
      </w:r>
      <w:r w:rsidRPr="00074205">
        <w:rPr>
          <w:rFonts w:asciiTheme="minorEastAsia" w:hAnsiTheme="minorEastAsia" w:cs="UDShinGoPro-Regular"/>
          <w:kern w:val="0"/>
          <w:sz w:val="22"/>
        </w:rPr>
        <w:t>23-5069</w:t>
      </w:r>
    </w:p>
    <w:p w:rsidR="00180518"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DF0A12"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5 </w:t>
      </w:r>
      <w:r w:rsidR="00074205" w:rsidRPr="00DF0A12">
        <w:rPr>
          <w:rFonts w:asciiTheme="minorEastAsia" w:hAnsiTheme="minorEastAsia" w:cs="UDShinMGoPro-Regular" w:hint="eastAsia"/>
          <w:b/>
          <w:kern w:val="0"/>
          <w:sz w:val="24"/>
        </w:rPr>
        <w:t>ファミリー・サポート・センター事業の提供会員募集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空いた時間に子どもを預かるなど、有償ボランティアで子育てのお手伝いをしませんか。</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内容</w:t>
      </w:r>
      <w:r w:rsidRPr="00074205">
        <w:rPr>
          <w:rFonts w:asciiTheme="minorEastAsia" w:hAnsiTheme="minorEastAsia" w:cs="UDShinMGoPro-Light" w:hint="eastAsia"/>
          <w:kern w:val="0"/>
          <w:sz w:val="22"/>
        </w:rPr>
        <w:t xml:space="preserve">　自宅での一時預かり、子どもを預かってほしい人の個人宅での子どもの見守り、付き添い（習い事、通院、買い物など）</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対象</w:t>
      </w:r>
      <w:r w:rsidRPr="00074205">
        <w:rPr>
          <w:rFonts w:asciiTheme="minorEastAsia" w:hAnsiTheme="minorEastAsia" w:cs="UDShinMGoPro-Light" w:hint="eastAsia"/>
          <w:kern w:val="0"/>
          <w:sz w:val="22"/>
        </w:rPr>
        <w:t xml:space="preserve">　次の要件を満たす人❶</w:t>
      </w:r>
      <w:r w:rsidRPr="00074205">
        <w:rPr>
          <w:rFonts w:asciiTheme="minorEastAsia" w:hAnsiTheme="minorEastAsia" w:cs="UDShinMGoPro-Light"/>
          <w:kern w:val="0"/>
          <w:sz w:val="22"/>
        </w:rPr>
        <w:t>20</w:t>
      </w:r>
      <w:r w:rsidRPr="00074205">
        <w:rPr>
          <w:rFonts w:asciiTheme="minorEastAsia" w:hAnsiTheme="minorEastAsia" w:cs="UDShinMGoPro-Light" w:hint="eastAsia"/>
          <w:kern w:val="0"/>
          <w:sz w:val="22"/>
        </w:rPr>
        <w:t>歳以上の市民❷心身ともに健康で、預かる子どもを自宅などで安全に家族同様に接することができる人❸子育て支援センターでの講習会（</w:t>
      </w:r>
      <w:r w:rsidRPr="00074205">
        <w:rPr>
          <w:rFonts w:asciiTheme="minorEastAsia" w:hAnsiTheme="minorEastAsia" w:cs="UDShinMGoPro-Light"/>
          <w:kern w:val="0"/>
          <w:sz w:val="22"/>
        </w:rPr>
        <w:t>1</w:t>
      </w:r>
      <w:r w:rsidRPr="00074205">
        <w:rPr>
          <w:rFonts w:asciiTheme="minorEastAsia" w:hAnsiTheme="minorEastAsia" w:cs="UDShinMGoPro-Light" w:hint="eastAsia"/>
          <w:kern w:val="0"/>
          <w:sz w:val="22"/>
        </w:rPr>
        <w:t>日）に参加できる人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随時電話で申し込み</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子育てわくわくランドファミリー・サポート・センター</w:t>
      </w:r>
      <w:r w:rsidRPr="00074205">
        <w:rPr>
          <w:rFonts w:asciiTheme="minorEastAsia" w:hAnsiTheme="minorEastAsia" w:cs="UDShinGoPro-Regular"/>
          <w:kern w:val="0"/>
          <w:sz w:val="22"/>
        </w:rPr>
        <w:t xml:space="preserve"> 22-3116</w:t>
      </w:r>
    </w:p>
    <w:p w:rsidR="00180518" w:rsidRPr="00DF0A12"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DF0A12"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5 </w:t>
      </w:r>
      <w:r w:rsidR="00074205" w:rsidRPr="00DF0A12">
        <w:rPr>
          <w:rFonts w:asciiTheme="minorEastAsia" w:hAnsiTheme="minorEastAsia" w:cs="UDShinMGoPro-Regular" w:hint="eastAsia"/>
          <w:b/>
          <w:kern w:val="0"/>
          <w:sz w:val="24"/>
        </w:rPr>
        <w:t>読書感想文コンクールの作品募集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児童、生徒の読書感想文を募集します。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募集期間</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9</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1</w:t>
      </w:r>
      <w:r w:rsidR="00E30F80">
        <w:rPr>
          <w:rFonts w:asciiTheme="minorEastAsia" w:hAnsiTheme="minorEastAsia" w:cs="UDShinMGoPro-Light" w:hint="eastAsia"/>
          <w:kern w:val="0"/>
          <w:sz w:val="22"/>
        </w:rPr>
        <w:t>日水曜日</w:t>
      </w:r>
      <w:r w:rsidRPr="00074205">
        <w:rPr>
          <w:rFonts w:asciiTheme="minorEastAsia" w:hAnsiTheme="minorEastAsia" w:cs="UDShinMGoPro-Light" w:hint="eastAsia"/>
          <w:kern w:val="0"/>
          <w:sz w:val="22"/>
        </w:rPr>
        <w:t>まで</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応募作品</w:t>
      </w:r>
      <w:r w:rsidRPr="00074205">
        <w:rPr>
          <w:rFonts w:asciiTheme="minorEastAsia" w:hAnsiTheme="minorEastAsia" w:cs="UDShinMGoPro-Light" w:hint="eastAsia"/>
          <w:kern w:val="0"/>
          <w:sz w:val="22"/>
        </w:rPr>
        <w:t xml:space="preserve">　小学</w:t>
      </w:r>
      <w:r w:rsidRPr="00074205">
        <w:rPr>
          <w:rFonts w:asciiTheme="minorEastAsia" w:hAnsiTheme="minorEastAsia" w:cs="UDShinMGoPro-Light"/>
          <w:kern w:val="0"/>
          <w:sz w:val="22"/>
        </w:rPr>
        <w:t>1</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2</w:t>
      </w:r>
      <w:r w:rsidRPr="00074205">
        <w:rPr>
          <w:rFonts w:asciiTheme="minorEastAsia" w:hAnsiTheme="minorEastAsia" w:cs="UDShinMGoPro-Light" w:hint="eastAsia"/>
          <w:kern w:val="0"/>
          <w:sz w:val="22"/>
        </w:rPr>
        <w:t>年生：本文</w:t>
      </w:r>
      <w:r w:rsidRPr="00074205">
        <w:rPr>
          <w:rFonts w:asciiTheme="minorEastAsia" w:hAnsiTheme="minorEastAsia" w:cs="UDShinMGoPro-Light"/>
          <w:kern w:val="0"/>
          <w:sz w:val="22"/>
        </w:rPr>
        <w:t xml:space="preserve">600 </w:t>
      </w:r>
      <w:r w:rsidRPr="00074205">
        <w:rPr>
          <w:rFonts w:asciiTheme="minorEastAsia" w:hAnsiTheme="minorEastAsia" w:cs="UDShinMGoPro-Light" w:hint="eastAsia"/>
          <w:kern w:val="0"/>
          <w:sz w:val="22"/>
        </w:rPr>
        <w:t>字以上</w:t>
      </w:r>
      <w:r w:rsidRPr="00074205">
        <w:rPr>
          <w:rFonts w:asciiTheme="minorEastAsia" w:hAnsiTheme="minorEastAsia" w:cs="UDShinMGoPro-Light"/>
          <w:kern w:val="0"/>
          <w:sz w:val="22"/>
        </w:rPr>
        <w:t>800</w:t>
      </w:r>
      <w:r w:rsidRPr="00074205">
        <w:rPr>
          <w:rFonts w:asciiTheme="minorEastAsia" w:hAnsiTheme="minorEastAsia" w:cs="UDShinMGoPro-Light" w:hint="eastAsia"/>
          <w:kern w:val="0"/>
          <w:sz w:val="22"/>
        </w:rPr>
        <w:t>字以内、小学</w:t>
      </w:r>
      <w:r w:rsidRPr="00074205">
        <w:rPr>
          <w:rFonts w:asciiTheme="minorEastAsia" w:hAnsiTheme="minorEastAsia" w:cs="UDShinMGoPro-Light"/>
          <w:kern w:val="0"/>
          <w:sz w:val="22"/>
        </w:rPr>
        <w:t>3</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6</w:t>
      </w:r>
      <w:r w:rsidRPr="00074205">
        <w:rPr>
          <w:rFonts w:asciiTheme="minorEastAsia" w:hAnsiTheme="minorEastAsia" w:cs="UDShinMGoPro-Light" w:hint="eastAsia"/>
          <w:kern w:val="0"/>
          <w:sz w:val="22"/>
        </w:rPr>
        <w:t>年生：本文</w:t>
      </w:r>
      <w:r w:rsidRPr="00074205">
        <w:rPr>
          <w:rFonts w:asciiTheme="minorEastAsia" w:hAnsiTheme="minorEastAsia" w:cs="UDShinMGoPro-Light"/>
          <w:kern w:val="0"/>
          <w:sz w:val="22"/>
        </w:rPr>
        <w:t>1,000</w:t>
      </w:r>
      <w:r w:rsidRPr="00074205">
        <w:rPr>
          <w:rFonts w:asciiTheme="minorEastAsia" w:hAnsiTheme="minorEastAsia" w:cs="UDShinMGoPro-Light" w:hint="eastAsia"/>
          <w:kern w:val="0"/>
          <w:sz w:val="22"/>
        </w:rPr>
        <w:t>字以上</w:t>
      </w:r>
      <w:r w:rsidRPr="00074205">
        <w:rPr>
          <w:rFonts w:asciiTheme="minorEastAsia" w:hAnsiTheme="minorEastAsia" w:cs="UDShinMGoPro-Light"/>
          <w:kern w:val="0"/>
          <w:sz w:val="22"/>
        </w:rPr>
        <w:t>1,200</w:t>
      </w:r>
      <w:r w:rsidRPr="00074205">
        <w:rPr>
          <w:rFonts w:asciiTheme="minorEastAsia" w:hAnsiTheme="minorEastAsia" w:cs="UDShinMGoPro-Light" w:hint="eastAsia"/>
          <w:kern w:val="0"/>
          <w:sz w:val="22"/>
        </w:rPr>
        <w:t>字以内、中学生：本文</w:t>
      </w:r>
      <w:r w:rsidRPr="00074205">
        <w:rPr>
          <w:rFonts w:asciiTheme="minorEastAsia" w:hAnsiTheme="minorEastAsia" w:cs="UDShinMGoPro-Light"/>
          <w:kern w:val="0"/>
          <w:sz w:val="22"/>
        </w:rPr>
        <w:t>1,800</w:t>
      </w:r>
      <w:r w:rsidRPr="00074205">
        <w:rPr>
          <w:rFonts w:asciiTheme="minorEastAsia" w:hAnsiTheme="minorEastAsia" w:cs="UDShinMGoPro-Light" w:hint="eastAsia"/>
          <w:kern w:val="0"/>
          <w:sz w:val="22"/>
        </w:rPr>
        <w:t>字以上</w:t>
      </w:r>
      <w:r w:rsidRPr="00074205">
        <w:rPr>
          <w:rFonts w:asciiTheme="minorEastAsia" w:hAnsiTheme="minorEastAsia" w:cs="UDShinMGoPro-Light"/>
          <w:kern w:val="0"/>
          <w:sz w:val="22"/>
        </w:rPr>
        <w:t>2,000</w:t>
      </w:r>
      <w:r w:rsidRPr="00074205">
        <w:rPr>
          <w:rFonts w:asciiTheme="minorEastAsia" w:hAnsiTheme="minorEastAsia" w:cs="UDShinMGoPro-Light" w:hint="eastAsia"/>
          <w:kern w:val="0"/>
          <w:sz w:val="22"/>
        </w:rPr>
        <w:t>字以内</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※作品は未発表のものに限ります。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対象</w:t>
      </w:r>
      <w:r w:rsidRPr="00074205">
        <w:rPr>
          <w:rFonts w:asciiTheme="minorEastAsia" w:hAnsiTheme="minorEastAsia" w:cs="UDShinMGoPro-Light" w:hint="eastAsia"/>
          <w:kern w:val="0"/>
          <w:sz w:val="22"/>
        </w:rPr>
        <w:t xml:space="preserve">　市内小・中学校の児童・生徒</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学校や図書館で配布する応募票を作品に貼付し、学校または図書館に提出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その他</w:t>
      </w:r>
      <w:r w:rsidRPr="00074205">
        <w:rPr>
          <w:rFonts w:asciiTheme="minorEastAsia" w:hAnsiTheme="minorEastAsia" w:cs="UDShinMGoPro-Light" w:hint="eastAsia"/>
          <w:kern w:val="0"/>
          <w:sz w:val="22"/>
        </w:rPr>
        <w:t xml:space="preserve">　入賞作品は氏名などを公表</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Pr="00074205">
        <w:rPr>
          <w:rFonts w:asciiTheme="minorEastAsia" w:hAnsiTheme="minorEastAsia" w:cs="UDShinGoPro-Regular"/>
          <w:kern w:val="0"/>
          <w:sz w:val="22"/>
        </w:rPr>
        <w:t xml:space="preserve"> </w:t>
      </w:r>
      <w:r w:rsidRPr="00074205">
        <w:rPr>
          <w:rFonts w:asciiTheme="minorEastAsia" w:hAnsiTheme="minorEastAsia" w:cs="UDShinGoPro-Regular" w:hint="eastAsia"/>
          <w:kern w:val="0"/>
          <w:sz w:val="22"/>
        </w:rPr>
        <w:t>図書館（来楽里ホール）</w:t>
      </w:r>
      <w:r w:rsidRPr="00074205">
        <w:rPr>
          <w:rFonts w:asciiTheme="minorEastAsia" w:hAnsiTheme="minorEastAsia" w:cs="UDShinGoPro-Regular"/>
          <w:kern w:val="0"/>
          <w:sz w:val="22"/>
        </w:rPr>
        <w:t xml:space="preserve"> 22-0002</w:t>
      </w:r>
    </w:p>
    <w:p w:rsidR="00180518" w:rsidRDefault="00180518" w:rsidP="00074205">
      <w:pPr>
        <w:autoSpaceDE w:val="0"/>
        <w:autoSpaceDN w:val="0"/>
        <w:adjustRightInd w:val="0"/>
        <w:jc w:val="left"/>
        <w:rPr>
          <w:rFonts w:asciiTheme="minorEastAsia" w:hAnsiTheme="minorEastAsia" w:cs="UDShinMGoPro-Regular" w:hint="eastAsia"/>
          <w:kern w:val="0"/>
          <w:sz w:val="22"/>
        </w:rPr>
      </w:pPr>
    </w:p>
    <w:p w:rsidR="00180518" w:rsidRPr="00DF0A12" w:rsidRDefault="00074205" w:rsidP="00074205">
      <w:pPr>
        <w:autoSpaceDE w:val="0"/>
        <w:autoSpaceDN w:val="0"/>
        <w:adjustRightInd w:val="0"/>
        <w:jc w:val="left"/>
        <w:rPr>
          <w:rFonts w:asciiTheme="minorEastAsia" w:hAnsiTheme="minorEastAsia" w:cs="UDShinMGoPro-Regular" w:hint="eastAsia"/>
          <w:b/>
          <w:kern w:val="0"/>
          <w:sz w:val="22"/>
        </w:rPr>
      </w:pPr>
      <w:r w:rsidRPr="00DF0A12">
        <w:rPr>
          <w:rFonts w:asciiTheme="minorEastAsia" w:hAnsiTheme="minorEastAsia" w:cs="UDShinMGoPro-Regular"/>
          <w:b/>
          <w:kern w:val="0"/>
          <w:sz w:val="24"/>
        </w:rPr>
        <w:t xml:space="preserve">6 </w:t>
      </w:r>
      <w:r w:rsidRPr="00DF0A12">
        <w:rPr>
          <w:rFonts w:asciiTheme="minorEastAsia" w:hAnsiTheme="minorEastAsia" w:cs="UDShinMGoPro-Regular" w:hint="eastAsia"/>
          <w:b/>
          <w:kern w:val="0"/>
          <w:sz w:val="24"/>
        </w:rPr>
        <w:t>消費生活講座</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消費生活の基礎知識が習得できます。</w:t>
      </w:r>
    </w:p>
    <w:tbl>
      <w:tblPr>
        <w:tblW w:w="0" w:type="auto"/>
        <w:tblInd w:w="28" w:type="dxa"/>
        <w:tblLayout w:type="fixed"/>
        <w:tblCellMar>
          <w:left w:w="0" w:type="dxa"/>
          <w:right w:w="0" w:type="dxa"/>
        </w:tblCellMar>
        <w:tblLook w:val="0000" w:firstRow="0" w:lastRow="0" w:firstColumn="0" w:lastColumn="0" w:noHBand="0" w:noVBand="0"/>
      </w:tblPr>
      <w:tblGrid>
        <w:gridCol w:w="2268"/>
        <w:gridCol w:w="5812"/>
      </w:tblGrid>
      <w:tr w:rsidR="00180518" w:rsidRPr="00180518" w:rsidTr="00DF0A12">
        <w:tblPrEx>
          <w:tblCellMar>
            <w:top w:w="0" w:type="dxa"/>
            <w:left w:w="0" w:type="dxa"/>
            <w:bottom w:w="0" w:type="dxa"/>
            <w:right w:w="0" w:type="dxa"/>
          </w:tblCellMar>
        </w:tblPrEx>
        <w:trPr>
          <w:trHeight w:val="235"/>
        </w:trPr>
        <w:tc>
          <w:tcPr>
            <w:tcW w:w="2268" w:type="dxa"/>
            <w:tcBorders>
              <w:top w:val="single" w:sz="3" w:space="0" w:color="000000"/>
              <w:left w:val="single" w:sz="6" w:space="0" w:color="000000"/>
              <w:bottom w:val="single" w:sz="3" w:space="0" w:color="000000"/>
              <w:right w:val="single" w:sz="3" w:space="0" w:color="000000"/>
            </w:tcBorders>
            <w:shd w:val="solid" w:color="DFF1FC" w:fill="auto"/>
            <w:tcMar>
              <w:top w:w="24" w:type="dxa"/>
              <w:left w:w="28" w:type="dxa"/>
              <w:bottom w:w="24" w:type="dxa"/>
              <w:right w:w="28" w:type="dxa"/>
            </w:tcMar>
            <w:vAlign w:val="center"/>
          </w:tcPr>
          <w:p w:rsidR="00180518" w:rsidRPr="00180518" w:rsidRDefault="00180518" w:rsidP="00DF0A12">
            <w:pPr>
              <w:autoSpaceDE w:val="0"/>
              <w:autoSpaceDN w:val="0"/>
              <w:adjustRightInd w:val="0"/>
              <w:jc w:val="center"/>
              <w:textAlignment w:val="center"/>
              <w:rPr>
                <w:rFonts w:asciiTheme="minorEastAsia" w:hAnsiTheme="minorEastAsia"/>
                <w:color w:val="000000"/>
                <w:kern w:val="0"/>
                <w:sz w:val="22"/>
                <w:lang w:val="ja-JP"/>
              </w:rPr>
            </w:pPr>
            <w:r w:rsidRPr="00180518">
              <w:rPr>
                <w:rFonts w:asciiTheme="minorEastAsia" w:hAnsiTheme="minorEastAsia" w:cs="A-OTF UD新ゴ Pro R" w:hint="eastAsia"/>
                <w:color w:val="000000"/>
                <w:kern w:val="0"/>
                <w:sz w:val="22"/>
                <w:lang w:val="ja-JP"/>
              </w:rPr>
              <w:t>日時</w:t>
            </w:r>
          </w:p>
        </w:tc>
        <w:tc>
          <w:tcPr>
            <w:tcW w:w="5812" w:type="dxa"/>
            <w:tcBorders>
              <w:top w:val="single" w:sz="3" w:space="0" w:color="000000"/>
              <w:left w:val="single" w:sz="3" w:space="0" w:color="000000"/>
              <w:bottom w:val="single" w:sz="3" w:space="0" w:color="000000"/>
              <w:right w:val="single" w:sz="6" w:space="0" w:color="000000"/>
            </w:tcBorders>
            <w:shd w:val="solid" w:color="DFF1FC" w:fill="auto"/>
            <w:tcMar>
              <w:top w:w="24" w:type="dxa"/>
              <w:left w:w="28" w:type="dxa"/>
              <w:bottom w:w="24" w:type="dxa"/>
              <w:right w:w="28" w:type="dxa"/>
            </w:tcMar>
            <w:vAlign w:val="center"/>
          </w:tcPr>
          <w:p w:rsidR="00180518" w:rsidRPr="00180518" w:rsidRDefault="00180518" w:rsidP="00DF0A12">
            <w:pPr>
              <w:autoSpaceDE w:val="0"/>
              <w:autoSpaceDN w:val="0"/>
              <w:adjustRightInd w:val="0"/>
              <w:jc w:val="center"/>
              <w:textAlignment w:val="center"/>
              <w:rPr>
                <w:rFonts w:asciiTheme="minorEastAsia" w:hAnsiTheme="minorEastAsia"/>
                <w:color w:val="000000"/>
                <w:kern w:val="0"/>
                <w:sz w:val="22"/>
                <w:lang w:val="ja-JP"/>
              </w:rPr>
            </w:pPr>
            <w:r w:rsidRPr="00180518">
              <w:rPr>
                <w:rFonts w:asciiTheme="minorEastAsia" w:hAnsiTheme="minorEastAsia" w:cs="A-OTF UD新ゴ Pro R" w:hint="eastAsia"/>
                <w:color w:val="000000"/>
                <w:kern w:val="0"/>
                <w:sz w:val="22"/>
                <w:lang w:val="ja-JP"/>
              </w:rPr>
              <w:t>内容</w:t>
            </w:r>
          </w:p>
        </w:tc>
      </w:tr>
      <w:tr w:rsidR="00180518" w:rsidRPr="00180518" w:rsidTr="00DF0A12">
        <w:tblPrEx>
          <w:tblCellMar>
            <w:top w:w="0" w:type="dxa"/>
            <w:left w:w="0" w:type="dxa"/>
            <w:bottom w:w="0" w:type="dxa"/>
            <w:right w:w="0" w:type="dxa"/>
          </w:tblCellMar>
        </w:tblPrEx>
        <w:trPr>
          <w:trHeight w:val="729"/>
        </w:trPr>
        <w:tc>
          <w:tcPr>
            <w:tcW w:w="2268" w:type="dxa"/>
            <w:tcBorders>
              <w:top w:val="single" w:sz="3" w:space="0" w:color="000000"/>
              <w:left w:val="single" w:sz="6" w:space="0" w:color="000000"/>
              <w:bottom w:val="single" w:sz="3" w:space="0" w:color="000000"/>
              <w:right w:val="single" w:sz="3" w:space="0" w:color="000000"/>
            </w:tcBorders>
            <w:shd w:val="solid" w:color="E5E6E6" w:fill="auto"/>
            <w:tcMar>
              <w:top w:w="24" w:type="dxa"/>
              <w:left w:w="28" w:type="dxa"/>
              <w:bottom w:w="24" w:type="dxa"/>
              <w:right w:w="28" w:type="dxa"/>
            </w:tcMar>
            <w:vAlign w:val="center"/>
          </w:tcPr>
          <w:p w:rsidR="00180518" w:rsidRPr="00180518" w:rsidRDefault="00180518" w:rsidP="00180518">
            <w:pPr>
              <w:autoSpaceDE w:val="0"/>
              <w:autoSpaceDN w:val="0"/>
              <w:adjustRightInd w:val="0"/>
              <w:textAlignment w:val="center"/>
              <w:rPr>
                <w:rFonts w:asciiTheme="minorEastAsia" w:hAnsiTheme="minorEastAsia" w:cs="A-OTF UD新丸ゴ Pro L"/>
                <w:color w:val="000000"/>
                <w:w w:val="93"/>
                <w:kern w:val="0"/>
                <w:sz w:val="22"/>
                <w:lang w:val="ja-JP"/>
              </w:rPr>
            </w:pPr>
            <w:r w:rsidRPr="00180518">
              <w:rPr>
                <w:rFonts w:asciiTheme="minorEastAsia" w:hAnsiTheme="minorEastAsia" w:cs="A-OTF UD新丸ゴ Pro L"/>
                <w:color w:val="000000"/>
                <w:kern w:val="0"/>
                <w:sz w:val="22"/>
                <w:lang w:val="ja-JP"/>
              </w:rPr>
              <w:t>8</w:t>
            </w:r>
            <w:r w:rsidRPr="00180518">
              <w:rPr>
                <w:rFonts w:asciiTheme="minorEastAsia" w:hAnsiTheme="minorEastAsia" w:cs="A-OTF UD新丸ゴ Pro L" w:hint="eastAsia"/>
                <w:color w:val="000000"/>
                <w:kern w:val="0"/>
                <w:sz w:val="22"/>
                <w:lang w:val="ja-JP"/>
              </w:rPr>
              <w:t>月</w:t>
            </w:r>
            <w:r w:rsidRPr="00180518">
              <w:rPr>
                <w:rFonts w:asciiTheme="minorEastAsia" w:hAnsiTheme="minorEastAsia" w:cs="A-OTF UD新丸ゴ Pro L"/>
                <w:color w:val="000000"/>
                <w:kern w:val="0"/>
                <w:sz w:val="22"/>
                <w:lang w:val="ja-JP"/>
              </w:rPr>
              <w:t>23</w:t>
            </w:r>
            <w:r w:rsidR="00E30F80">
              <w:rPr>
                <w:rFonts w:asciiTheme="minorEastAsia" w:hAnsiTheme="minorEastAsia" w:cs="A-OTF UD新丸ゴ Pro L" w:hint="eastAsia"/>
                <w:color w:val="000000"/>
                <w:kern w:val="0"/>
                <w:sz w:val="22"/>
                <w:lang w:val="ja-JP"/>
              </w:rPr>
              <w:t>日月曜日</w:t>
            </w:r>
          </w:p>
          <w:p w:rsidR="00180518" w:rsidRPr="00180518" w:rsidRDefault="00180518" w:rsidP="00180518">
            <w:pPr>
              <w:autoSpaceDE w:val="0"/>
              <w:autoSpaceDN w:val="0"/>
              <w:adjustRightInd w:val="0"/>
              <w:textAlignment w:val="center"/>
              <w:rPr>
                <w:rFonts w:asciiTheme="minorEastAsia" w:hAnsiTheme="minorEastAsia"/>
                <w:color w:val="000000"/>
                <w:kern w:val="0"/>
                <w:sz w:val="22"/>
                <w:lang w:val="ja-JP"/>
              </w:rPr>
            </w:pPr>
            <w:r w:rsidRPr="00180518">
              <w:rPr>
                <w:rFonts w:asciiTheme="minorEastAsia" w:hAnsiTheme="minorEastAsia" w:cs="A-OTF UD新丸ゴ Pro L"/>
                <w:color w:val="000000"/>
                <w:kern w:val="0"/>
                <w:sz w:val="22"/>
                <w:lang w:val="ja-JP"/>
              </w:rPr>
              <w:t>13</w:t>
            </w:r>
            <w:r w:rsidRPr="00180518">
              <w:rPr>
                <w:rFonts w:asciiTheme="minorEastAsia" w:hAnsiTheme="minorEastAsia" w:cs="A-OTF UD新丸ゴ Pro L" w:hint="eastAsia"/>
                <w:color w:val="000000"/>
                <w:kern w:val="0"/>
                <w:sz w:val="22"/>
                <w:lang w:val="ja-JP"/>
              </w:rPr>
              <w:t>時</w:t>
            </w:r>
            <w:r w:rsidRPr="00180518">
              <w:rPr>
                <w:rFonts w:asciiTheme="minorEastAsia" w:hAnsiTheme="minorEastAsia" w:cs="A-OTF UD新丸ゴ Pro L"/>
                <w:color w:val="000000"/>
                <w:kern w:val="0"/>
                <w:sz w:val="22"/>
                <w:lang w:val="ja-JP"/>
              </w:rPr>
              <w:t>30</w:t>
            </w:r>
            <w:r w:rsidRPr="00180518">
              <w:rPr>
                <w:rFonts w:asciiTheme="minorEastAsia" w:hAnsiTheme="minorEastAsia" w:cs="A-OTF UD新丸ゴ Pro L" w:hint="eastAsia"/>
                <w:color w:val="000000"/>
                <w:kern w:val="0"/>
                <w:sz w:val="22"/>
                <w:lang w:val="ja-JP"/>
              </w:rPr>
              <w:t>分～</w:t>
            </w:r>
            <w:r w:rsidRPr="00180518">
              <w:rPr>
                <w:rFonts w:asciiTheme="minorEastAsia" w:hAnsiTheme="minorEastAsia" w:cs="A-OTF UD新丸ゴ Pro L"/>
                <w:color w:val="000000"/>
                <w:kern w:val="0"/>
                <w:sz w:val="22"/>
                <w:lang w:val="ja-JP"/>
              </w:rPr>
              <w:t>15</w:t>
            </w:r>
            <w:r w:rsidRPr="00180518">
              <w:rPr>
                <w:rFonts w:asciiTheme="minorEastAsia" w:hAnsiTheme="minorEastAsia" w:cs="A-OTF UD新丸ゴ Pro L" w:hint="eastAsia"/>
                <w:color w:val="000000"/>
                <w:kern w:val="0"/>
                <w:sz w:val="22"/>
                <w:lang w:val="ja-JP"/>
              </w:rPr>
              <w:t>時</w:t>
            </w:r>
          </w:p>
        </w:tc>
        <w:tc>
          <w:tcPr>
            <w:tcW w:w="5812" w:type="dxa"/>
            <w:tcBorders>
              <w:top w:val="single" w:sz="3"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180518" w:rsidRPr="00180518" w:rsidRDefault="00180518" w:rsidP="00180518">
            <w:pPr>
              <w:autoSpaceDE w:val="0"/>
              <w:autoSpaceDN w:val="0"/>
              <w:adjustRightInd w:val="0"/>
              <w:textAlignment w:val="center"/>
              <w:rPr>
                <w:rFonts w:asciiTheme="minorEastAsia" w:hAnsiTheme="minorEastAsia"/>
                <w:color w:val="000000"/>
                <w:kern w:val="0"/>
                <w:sz w:val="22"/>
                <w:lang w:val="ja-JP"/>
              </w:rPr>
            </w:pPr>
            <w:r w:rsidRPr="00180518">
              <w:rPr>
                <w:rFonts w:asciiTheme="minorEastAsia" w:hAnsiTheme="minorEastAsia" w:cs="A-OTF UD新丸ゴ Pro L" w:hint="eastAsia"/>
                <w:color w:val="000000"/>
                <w:kern w:val="0"/>
                <w:sz w:val="22"/>
                <w:lang w:val="ja-JP"/>
              </w:rPr>
              <w:t>通信販売のトラブルを防ぐために～かしこい利用法～</w:t>
            </w:r>
          </w:p>
        </w:tc>
      </w:tr>
      <w:tr w:rsidR="00180518" w:rsidRPr="00180518" w:rsidTr="00DF0A12">
        <w:tblPrEx>
          <w:tblCellMar>
            <w:top w:w="0" w:type="dxa"/>
            <w:left w:w="0" w:type="dxa"/>
            <w:bottom w:w="0" w:type="dxa"/>
            <w:right w:w="0" w:type="dxa"/>
          </w:tblCellMar>
        </w:tblPrEx>
        <w:trPr>
          <w:trHeight w:val="729"/>
        </w:trPr>
        <w:tc>
          <w:tcPr>
            <w:tcW w:w="2268" w:type="dxa"/>
            <w:tcBorders>
              <w:top w:val="single" w:sz="3" w:space="0" w:color="000000"/>
              <w:left w:val="single" w:sz="6" w:space="0" w:color="000000"/>
              <w:bottom w:val="single" w:sz="3" w:space="0" w:color="000000"/>
              <w:right w:val="single" w:sz="3" w:space="0" w:color="000000"/>
            </w:tcBorders>
            <w:shd w:val="solid" w:color="E5E6E6" w:fill="auto"/>
            <w:tcMar>
              <w:top w:w="24" w:type="dxa"/>
              <w:left w:w="28" w:type="dxa"/>
              <w:bottom w:w="24" w:type="dxa"/>
              <w:right w:w="28" w:type="dxa"/>
            </w:tcMar>
            <w:vAlign w:val="center"/>
          </w:tcPr>
          <w:p w:rsidR="00180518" w:rsidRPr="00180518" w:rsidRDefault="00180518" w:rsidP="00180518">
            <w:pPr>
              <w:autoSpaceDE w:val="0"/>
              <w:autoSpaceDN w:val="0"/>
              <w:adjustRightInd w:val="0"/>
              <w:textAlignment w:val="center"/>
              <w:rPr>
                <w:rFonts w:asciiTheme="minorEastAsia" w:hAnsiTheme="minorEastAsia" w:cs="A-OTF UD新丸ゴ Pro L"/>
                <w:color w:val="000000"/>
                <w:w w:val="93"/>
                <w:kern w:val="0"/>
                <w:sz w:val="22"/>
                <w:lang w:val="ja-JP"/>
              </w:rPr>
            </w:pPr>
            <w:r w:rsidRPr="00180518">
              <w:rPr>
                <w:rFonts w:asciiTheme="minorEastAsia" w:hAnsiTheme="minorEastAsia" w:cs="A-OTF UD新丸ゴ Pro L"/>
                <w:color w:val="000000"/>
                <w:kern w:val="0"/>
                <w:sz w:val="22"/>
                <w:lang w:val="ja-JP"/>
              </w:rPr>
              <w:t>10</w:t>
            </w:r>
            <w:r w:rsidRPr="00180518">
              <w:rPr>
                <w:rFonts w:asciiTheme="minorEastAsia" w:hAnsiTheme="minorEastAsia" w:cs="A-OTF UD新丸ゴ Pro L" w:hint="eastAsia"/>
                <w:color w:val="000000"/>
                <w:kern w:val="0"/>
                <w:sz w:val="22"/>
                <w:lang w:val="ja-JP"/>
              </w:rPr>
              <w:t>月</w:t>
            </w:r>
            <w:r w:rsidRPr="00180518">
              <w:rPr>
                <w:rFonts w:asciiTheme="minorEastAsia" w:hAnsiTheme="minorEastAsia" w:cs="A-OTF UD新丸ゴ Pro L"/>
                <w:color w:val="000000"/>
                <w:kern w:val="0"/>
                <w:sz w:val="22"/>
                <w:lang w:val="ja-JP"/>
              </w:rPr>
              <w:t>26</w:t>
            </w:r>
            <w:r w:rsidR="00E30F80">
              <w:rPr>
                <w:rFonts w:asciiTheme="minorEastAsia" w:hAnsiTheme="minorEastAsia" w:cs="A-OTF UD新丸ゴ Pro L" w:hint="eastAsia"/>
                <w:color w:val="000000"/>
                <w:kern w:val="0"/>
                <w:sz w:val="22"/>
                <w:lang w:val="ja-JP"/>
              </w:rPr>
              <w:t>日火曜日</w:t>
            </w:r>
          </w:p>
          <w:p w:rsidR="00180518" w:rsidRPr="00180518" w:rsidRDefault="00180518" w:rsidP="00180518">
            <w:pPr>
              <w:autoSpaceDE w:val="0"/>
              <w:autoSpaceDN w:val="0"/>
              <w:adjustRightInd w:val="0"/>
              <w:textAlignment w:val="center"/>
              <w:rPr>
                <w:rFonts w:asciiTheme="minorEastAsia" w:hAnsiTheme="minorEastAsia"/>
                <w:color w:val="000000"/>
                <w:kern w:val="0"/>
                <w:sz w:val="22"/>
                <w:lang w:val="ja-JP"/>
              </w:rPr>
            </w:pPr>
            <w:r w:rsidRPr="00180518">
              <w:rPr>
                <w:rFonts w:asciiTheme="minorEastAsia" w:hAnsiTheme="minorEastAsia" w:cs="A-OTF UD新丸ゴ Pro L"/>
                <w:color w:val="000000"/>
                <w:kern w:val="0"/>
                <w:sz w:val="22"/>
                <w:lang w:val="ja-JP"/>
              </w:rPr>
              <w:t>13</w:t>
            </w:r>
            <w:r w:rsidRPr="00180518">
              <w:rPr>
                <w:rFonts w:asciiTheme="minorEastAsia" w:hAnsiTheme="minorEastAsia" w:cs="A-OTF UD新丸ゴ Pro L" w:hint="eastAsia"/>
                <w:color w:val="000000"/>
                <w:kern w:val="0"/>
                <w:sz w:val="22"/>
                <w:lang w:val="ja-JP"/>
              </w:rPr>
              <w:t>時</w:t>
            </w:r>
            <w:r w:rsidRPr="00180518">
              <w:rPr>
                <w:rFonts w:asciiTheme="minorEastAsia" w:hAnsiTheme="minorEastAsia" w:cs="A-OTF UD新丸ゴ Pro L"/>
                <w:color w:val="000000"/>
                <w:kern w:val="0"/>
                <w:sz w:val="22"/>
                <w:lang w:val="ja-JP"/>
              </w:rPr>
              <w:t>30</w:t>
            </w:r>
            <w:r w:rsidRPr="00180518">
              <w:rPr>
                <w:rFonts w:asciiTheme="minorEastAsia" w:hAnsiTheme="minorEastAsia" w:cs="A-OTF UD新丸ゴ Pro L" w:hint="eastAsia"/>
                <w:color w:val="000000"/>
                <w:kern w:val="0"/>
                <w:sz w:val="22"/>
                <w:lang w:val="ja-JP"/>
              </w:rPr>
              <w:t>分～</w:t>
            </w:r>
            <w:r w:rsidRPr="00180518">
              <w:rPr>
                <w:rFonts w:asciiTheme="minorEastAsia" w:hAnsiTheme="minorEastAsia" w:cs="A-OTF UD新丸ゴ Pro L"/>
                <w:color w:val="000000"/>
                <w:kern w:val="0"/>
                <w:sz w:val="22"/>
                <w:lang w:val="ja-JP"/>
              </w:rPr>
              <w:t>15</w:t>
            </w:r>
            <w:r w:rsidRPr="00180518">
              <w:rPr>
                <w:rFonts w:asciiTheme="minorEastAsia" w:hAnsiTheme="minorEastAsia" w:cs="A-OTF UD新丸ゴ Pro L" w:hint="eastAsia"/>
                <w:color w:val="000000"/>
                <w:kern w:val="0"/>
                <w:sz w:val="22"/>
                <w:lang w:val="ja-JP"/>
              </w:rPr>
              <w:t>時</w:t>
            </w:r>
          </w:p>
        </w:tc>
        <w:tc>
          <w:tcPr>
            <w:tcW w:w="5812" w:type="dxa"/>
            <w:tcBorders>
              <w:top w:val="single" w:sz="3"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180518" w:rsidRPr="00180518" w:rsidRDefault="00180518" w:rsidP="00180518">
            <w:pPr>
              <w:autoSpaceDE w:val="0"/>
              <w:autoSpaceDN w:val="0"/>
              <w:adjustRightInd w:val="0"/>
              <w:textAlignment w:val="center"/>
              <w:rPr>
                <w:rFonts w:asciiTheme="minorEastAsia" w:hAnsiTheme="minorEastAsia"/>
                <w:color w:val="000000"/>
                <w:kern w:val="0"/>
                <w:sz w:val="22"/>
                <w:lang w:val="ja-JP"/>
              </w:rPr>
            </w:pPr>
            <w:r w:rsidRPr="00180518">
              <w:rPr>
                <w:rFonts w:asciiTheme="minorEastAsia" w:hAnsiTheme="minorEastAsia" w:cs="A-OTF UD新丸ゴ Pro L" w:hint="eastAsia"/>
                <w:color w:val="000000"/>
                <w:kern w:val="0"/>
                <w:sz w:val="22"/>
                <w:lang w:val="ja-JP"/>
              </w:rPr>
              <w:t>最近の葬儀サービスとお墓事情について</w:t>
            </w:r>
          </w:p>
        </w:tc>
      </w:tr>
    </w:tbl>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場所　</w:t>
      </w:r>
      <w:r w:rsidRPr="00074205">
        <w:rPr>
          <w:rFonts w:asciiTheme="minorEastAsia" w:hAnsiTheme="minorEastAsia" w:cs="UDShinMGoPro-Light" w:hint="eastAsia"/>
          <w:kern w:val="0"/>
          <w:sz w:val="22"/>
        </w:rPr>
        <w:t>市役所東庁舎</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 xml:space="preserve">階大会議室　</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対象　</w:t>
      </w:r>
      <w:r w:rsidRPr="00074205">
        <w:rPr>
          <w:rFonts w:asciiTheme="minorEastAsia" w:hAnsiTheme="minorEastAsia" w:cs="UDShinMGoPro-Light" w:hint="eastAsia"/>
          <w:kern w:val="0"/>
          <w:sz w:val="22"/>
        </w:rPr>
        <w:t>市民または市内に勤務する人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定員</w:t>
      </w:r>
      <w:r w:rsidRPr="00074205">
        <w:rPr>
          <w:rFonts w:asciiTheme="minorEastAsia" w:hAnsiTheme="minorEastAsia" w:cs="UDShinMGoPro-Light" w:hint="eastAsia"/>
          <w:kern w:val="0"/>
          <w:sz w:val="22"/>
        </w:rPr>
        <w:t xml:space="preserve">　先着</w:t>
      </w:r>
      <w:r w:rsidRPr="00074205">
        <w:rPr>
          <w:rFonts w:asciiTheme="minorEastAsia" w:hAnsiTheme="minorEastAsia" w:cs="UDShinMGoPro-Light"/>
          <w:kern w:val="0"/>
          <w:sz w:val="22"/>
        </w:rPr>
        <w:t>30</w:t>
      </w:r>
      <w:r w:rsidRPr="00074205">
        <w:rPr>
          <w:rFonts w:asciiTheme="minorEastAsia" w:hAnsiTheme="minorEastAsia" w:cs="UDShinMGoPro-Light" w:hint="eastAsia"/>
          <w:kern w:val="0"/>
          <w:sz w:val="22"/>
        </w:rPr>
        <w:t>人程度</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各回</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日前まで電話、または住所、氏名、電話番号、講座を明記し、Ｅメール（</w:t>
      </w:r>
      <w:r w:rsidR="00DF0A12">
        <w:rPr>
          <w:rFonts w:asciiTheme="minorEastAsia" w:hAnsiTheme="minorEastAsia" w:cs="UDShinMGoPro-Light"/>
          <w:kern w:val="0"/>
          <w:sz w:val="22"/>
        </w:rPr>
        <w:t>shohi@city.osaki.miyagi.</w:t>
      </w:r>
      <w:r w:rsidRPr="00074205">
        <w:rPr>
          <w:rFonts w:asciiTheme="minorEastAsia" w:hAnsiTheme="minorEastAsia" w:cs="UDShinMGoPro-Light"/>
          <w:kern w:val="0"/>
          <w:sz w:val="22"/>
        </w:rPr>
        <w:t>jp</w:t>
      </w:r>
      <w:r w:rsidRPr="00074205">
        <w:rPr>
          <w:rFonts w:asciiTheme="minorEastAsia" w:hAnsiTheme="minorEastAsia" w:cs="UDShinMGoPro-Light" w:hint="eastAsia"/>
          <w:kern w:val="0"/>
          <w:sz w:val="22"/>
        </w:rPr>
        <w:t>）もしくはファクスで申し込み</w:t>
      </w:r>
    </w:p>
    <w:p w:rsidR="00074205" w:rsidRPr="00074205" w:rsidRDefault="00074205" w:rsidP="00DF0A12">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hint="eastAsia"/>
          <w:kern w:val="0"/>
          <w:sz w:val="22"/>
        </w:rPr>
        <w:t>大崎市消費生活センター</w:t>
      </w:r>
      <w:r w:rsidRPr="00074205">
        <w:rPr>
          <w:rFonts w:asciiTheme="minorEastAsia" w:hAnsiTheme="minorEastAsia" w:cs="UDShinGoPro-Regular"/>
          <w:kern w:val="0"/>
          <w:sz w:val="22"/>
        </w:rPr>
        <w:t xml:space="preserve">21-7321 </w:t>
      </w:r>
      <w:r w:rsidRPr="00074205">
        <w:rPr>
          <w:rFonts w:asciiTheme="minorEastAsia" w:hAnsiTheme="minorEastAsia" w:cs="UDShinGoPro-Regular" w:hint="eastAsia"/>
          <w:kern w:val="0"/>
          <w:sz w:val="22"/>
        </w:rPr>
        <w:t>ＦＡＸ</w:t>
      </w:r>
      <w:r w:rsidRPr="00074205">
        <w:rPr>
          <w:rFonts w:asciiTheme="minorEastAsia" w:hAnsiTheme="minorEastAsia" w:cs="UDShinGoPro-Regular"/>
          <w:kern w:val="0"/>
          <w:sz w:val="22"/>
        </w:rPr>
        <w:t>24-9595</w:t>
      </w:r>
    </w:p>
    <w:p w:rsidR="00180518" w:rsidRPr="00DF0A12"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DF0A12"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6 </w:t>
      </w:r>
      <w:r w:rsidR="00074205" w:rsidRPr="00DF0A12">
        <w:rPr>
          <w:rFonts w:asciiTheme="minorEastAsia" w:hAnsiTheme="minorEastAsia" w:cs="UDShinMGoPro-Regular" w:hint="eastAsia"/>
          <w:b/>
          <w:kern w:val="0"/>
          <w:sz w:val="24"/>
        </w:rPr>
        <w:t>としょカフェ・認知症サポーター養成講座</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　</w:t>
      </w:r>
      <w:r w:rsidRPr="00074205">
        <w:rPr>
          <w:rFonts w:asciiTheme="minorEastAsia" w:hAnsiTheme="minorEastAsia" w:cs="UDShinMGoPro-Light" w:hint="eastAsia"/>
          <w:kern w:val="0"/>
          <w:sz w:val="22"/>
        </w:rPr>
        <w:t>認知症の人や家族を見守り支援する、認知症サポーターの養成講座です。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lastRenderedPageBreak/>
        <w:t xml:space="preserve">　気軽に参加してみませんか。</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日時　</w:t>
      </w:r>
      <w:r w:rsidRPr="00074205">
        <w:rPr>
          <w:rFonts w:asciiTheme="minorEastAsia" w:hAnsiTheme="minorEastAsia" w:cs="UDShinMGoPro-Light"/>
          <w:kern w:val="0"/>
          <w:sz w:val="22"/>
        </w:rPr>
        <w:t>9</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4</w:t>
      </w:r>
      <w:r w:rsidR="00E30F80">
        <w:rPr>
          <w:rFonts w:asciiTheme="minorEastAsia" w:hAnsiTheme="minorEastAsia" w:cs="UDShinMGoPro-Light" w:hint="eastAsia"/>
          <w:kern w:val="0"/>
          <w:sz w:val="22"/>
        </w:rPr>
        <w:t>日土曜日</w:t>
      </w:r>
      <w:r w:rsidRPr="00074205">
        <w:rPr>
          <w:rFonts w:asciiTheme="minorEastAsia" w:hAnsiTheme="minorEastAsia" w:cs="UDShinGoPro-Regular" w:hint="eastAsia"/>
          <w:kern w:val="0"/>
          <w:sz w:val="22"/>
        </w:rPr>
        <w:t xml:space="preserve">　</w:t>
      </w:r>
      <w:r w:rsidRPr="00074205">
        <w:rPr>
          <w:rFonts w:asciiTheme="minorEastAsia" w:hAnsiTheme="minorEastAsia" w:cs="UDShinMGoPro-Light"/>
          <w:kern w:val="0"/>
          <w:sz w:val="22"/>
        </w:rPr>
        <w:t>13</w:t>
      </w:r>
      <w:r w:rsidRPr="00074205">
        <w:rPr>
          <w:rFonts w:asciiTheme="minorEastAsia" w:hAnsiTheme="minorEastAsia" w:cs="UDShinMGoPro-Light" w:hint="eastAsia"/>
          <w:kern w:val="0"/>
          <w:sz w:val="22"/>
        </w:rPr>
        <w:t>時</w:t>
      </w:r>
      <w:r w:rsidRPr="00074205">
        <w:rPr>
          <w:rFonts w:asciiTheme="minorEastAsia" w:hAnsiTheme="minorEastAsia" w:cs="UDShinMGoPro-Light"/>
          <w:kern w:val="0"/>
          <w:sz w:val="22"/>
        </w:rPr>
        <w:t>30</w:t>
      </w:r>
      <w:r w:rsidRPr="00074205">
        <w:rPr>
          <w:rFonts w:asciiTheme="minorEastAsia" w:hAnsiTheme="minorEastAsia" w:cs="UDShinMGoPro-Light" w:hint="eastAsia"/>
          <w:kern w:val="0"/>
          <w:sz w:val="22"/>
        </w:rPr>
        <w:t>分～</w:t>
      </w:r>
      <w:r w:rsidRPr="00074205">
        <w:rPr>
          <w:rFonts w:asciiTheme="minorEastAsia" w:hAnsiTheme="minorEastAsia" w:cs="UDShinMGoPro-Light"/>
          <w:kern w:val="0"/>
          <w:sz w:val="22"/>
        </w:rPr>
        <w:t>14</w:t>
      </w:r>
      <w:r w:rsidRPr="00074205">
        <w:rPr>
          <w:rFonts w:asciiTheme="minorEastAsia" w:hAnsiTheme="minorEastAsia" w:cs="UDShinMGoPro-Light" w:hint="eastAsia"/>
          <w:kern w:val="0"/>
          <w:sz w:val="22"/>
        </w:rPr>
        <w:t>時</w:t>
      </w:r>
      <w:r w:rsidRPr="00074205">
        <w:rPr>
          <w:rFonts w:asciiTheme="minorEastAsia" w:hAnsiTheme="minorEastAsia" w:cs="UDShinMGoPro-Light"/>
          <w:kern w:val="0"/>
          <w:sz w:val="22"/>
        </w:rPr>
        <w:t>30</w:t>
      </w:r>
      <w:r w:rsidRPr="00074205">
        <w:rPr>
          <w:rFonts w:asciiTheme="minorEastAsia" w:hAnsiTheme="minorEastAsia" w:cs="UDShinMGoPro-Light" w:hint="eastAsia"/>
          <w:kern w:val="0"/>
          <w:sz w:val="22"/>
        </w:rPr>
        <w:t>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場所　</w:t>
      </w:r>
      <w:r w:rsidRPr="00074205">
        <w:rPr>
          <w:rFonts w:asciiTheme="minorEastAsia" w:hAnsiTheme="minorEastAsia" w:cs="UDShinMGoPro-Light" w:hint="eastAsia"/>
          <w:kern w:val="0"/>
          <w:sz w:val="22"/>
        </w:rPr>
        <w:t>大崎市図書館（来楽里ホール）多目的ホール</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対象　</w:t>
      </w:r>
      <w:r w:rsidRPr="00074205">
        <w:rPr>
          <w:rFonts w:asciiTheme="minorEastAsia" w:hAnsiTheme="minorEastAsia" w:cs="UDShinMGoPro-Light" w:hint="eastAsia"/>
          <w:kern w:val="0"/>
          <w:sz w:val="22"/>
        </w:rPr>
        <w:t>認知症について学びたい人、認知症サポーターに興味のある、または活動したい人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定員　</w:t>
      </w:r>
      <w:r w:rsidRPr="00074205">
        <w:rPr>
          <w:rFonts w:asciiTheme="minorEastAsia" w:hAnsiTheme="minorEastAsia" w:cs="UDShinMGoPro-Light" w:hint="eastAsia"/>
          <w:kern w:val="0"/>
          <w:sz w:val="22"/>
        </w:rPr>
        <w:t>先着</w:t>
      </w:r>
      <w:r w:rsidRPr="00074205">
        <w:rPr>
          <w:rFonts w:asciiTheme="minorEastAsia" w:hAnsiTheme="minorEastAsia" w:cs="UDShinMGoPro-Light"/>
          <w:kern w:val="0"/>
          <w:sz w:val="22"/>
        </w:rPr>
        <w:t>30</w:t>
      </w:r>
      <w:r w:rsidRPr="00074205">
        <w:rPr>
          <w:rFonts w:asciiTheme="minorEastAsia" w:hAnsiTheme="minorEastAsia" w:cs="UDShinMGoPro-Light" w:hint="eastAsia"/>
          <w:kern w:val="0"/>
          <w:sz w:val="22"/>
        </w:rPr>
        <w:t>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持ち物　</w:t>
      </w:r>
      <w:r w:rsidRPr="00074205">
        <w:rPr>
          <w:rFonts w:asciiTheme="minorEastAsia" w:hAnsiTheme="minorEastAsia" w:cs="UDShinMGoPro-Light" w:hint="eastAsia"/>
          <w:kern w:val="0"/>
          <w:sz w:val="22"/>
        </w:rPr>
        <w:t>筆記用具</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申込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31</w:t>
      </w:r>
      <w:r w:rsidR="00E30F80">
        <w:rPr>
          <w:rFonts w:asciiTheme="minorEastAsia" w:hAnsiTheme="minorEastAsia" w:cs="UDShinMGoPro-Light" w:hint="eastAsia"/>
          <w:kern w:val="0"/>
          <w:sz w:val="22"/>
        </w:rPr>
        <w:t>日火曜日</w:t>
      </w:r>
      <w:r w:rsidRPr="00074205">
        <w:rPr>
          <w:rFonts w:asciiTheme="minorEastAsia" w:hAnsiTheme="minorEastAsia" w:cs="UDShinMGoPro-Light" w:hint="eastAsia"/>
          <w:kern w:val="0"/>
          <w:sz w:val="22"/>
        </w:rPr>
        <w:t>まで電話で申し込み</w:t>
      </w:r>
    </w:p>
    <w:p w:rsidR="00074205" w:rsidRPr="00074205" w:rsidRDefault="00074205" w:rsidP="00074205">
      <w:pPr>
        <w:autoSpaceDE w:val="0"/>
        <w:autoSpaceDN w:val="0"/>
        <w:adjustRightInd w:val="0"/>
        <w:jc w:val="left"/>
        <w:rPr>
          <w:rFonts w:asciiTheme="minorEastAsia" w:hAnsiTheme="minorEastAsia" w:cs="UDShinGoPro-Regular" w:hint="eastAsia"/>
          <w:kern w:val="0"/>
          <w:sz w:val="22"/>
        </w:rPr>
      </w:pPr>
      <w:r w:rsidRPr="00074205">
        <w:rPr>
          <w:rFonts w:asciiTheme="minorEastAsia" w:hAnsiTheme="minorEastAsia" w:cs="UDShinGoPro-Regular" w:hint="eastAsia"/>
          <w:kern w:val="0"/>
          <w:sz w:val="22"/>
        </w:rPr>
        <w:t>問</w:t>
      </w:r>
      <w:r w:rsidR="004950EB">
        <w:rPr>
          <w:rFonts w:asciiTheme="minorEastAsia" w:hAnsiTheme="minorEastAsia" w:cs="UDShinGoPro-Regular" w:hint="eastAsia"/>
          <w:kern w:val="0"/>
          <w:sz w:val="22"/>
        </w:rPr>
        <w:t xml:space="preserve">い合わせ　</w:t>
      </w:r>
      <w:r w:rsidRPr="00074205">
        <w:rPr>
          <w:rFonts w:asciiTheme="minorEastAsia" w:hAnsiTheme="minorEastAsia" w:cs="UDShinGoPro-Regular" w:hint="eastAsia"/>
          <w:kern w:val="0"/>
          <w:sz w:val="22"/>
        </w:rPr>
        <w:t>高齢介護課高齢福祉担当</w:t>
      </w:r>
      <w:r w:rsidR="00180518">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23-6085</w:t>
      </w:r>
    </w:p>
    <w:p w:rsidR="00180518" w:rsidRPr="004950EB"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DF0A12"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hint="eastAsia"/>
          <w:b/>
          <w:kern w:val="0"/>
          <w:sz w:val="24"/>
        </w:rPr>
        <w:t xml:space="preserve">6 </w:t>
      </w:r>
      <w:r w:rsidR="00074205" w:rsidRPr="00DF0A12">
        <w:rPr>
          <w:rFonts w:asciiTheme="minorEastAsia" w:hAnsiTheme="minorEastAsia" w:cs="UDShinMGoPro-Regular" w:hint="eastAsia"/>
          <w:b/>
          <w:kern w:val="0"/>
          <w:sz w:val="24"/>
        </w:rPr>
        <w:t>おおさきなでしこ起業塾</w:t>
      </w:r>
      <w:r w:rsidR="00074205" w:rsidRPr="00DF0A12">
        <w:rPr>
          <w:rFonts w:asciiTheme="minorEastAsia" w:hAnsiTheme="minorEastAsia" w:cs="UDShinMGoPro-Regular"/>
          <w:b/>
          <w:kern w:val="0"/>
          <w:sz w:val="24"/>
        </w:rPr>
        <w:t>2021</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事業を始めるための基本を学び、事業計画を作成します。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日時</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9</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2</w:t>
      </w:r>
      <w:r w:rsidR="00E30F80">
        <w:rPr>
          <w:rFonts w:asciiTheme="minorEastAsia" w:hAnsiTheme="minorEastAsia" w:cs="UDShinMGoPro-Light" w:hint="eastAsia"/>
          <w:kern w:val="0"/>
          <w:sz w:val="22"/>
        </w:rPr>
        <w:t>日木曜日</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9</w:t>
      </w:r>
      <w:r w:rsidR="00E30F80">
        <w:rPr>
          <w:rFonts w:asciiTheme="minorEastAsia" w:hAnsiTheme="minorEastAsia" w:cs="UDShinMGoPro-Light" w:hint="eastAsia"/>
          <w:kern w:val="0"/>
          <w:sz w:val="22"/>
        </w:rPr>
        <w:t>日木曜日</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16</w:t>
      </w:r>
      <w:r w:rsidR="00E30F80">
        <w:rPr>
          <w:rFonts w:asciiTheme="minorEastAsia" w:hAnsiTheme="minorEastAsia" w:cs="UDShinMGoPro-Light" w:hint="eastAsia"/>
          <w:kern w:val="0"/>
          <w:sz w:val="22"/>
        </w:rPr>
        <w:t>日木曜日</w:t>
      </w:r>
      <w:r w:rsidRPr="00074205">
        <w:rPr>
          <w:rFonts w:asciiTheme="minorEastAsia" w:hAnsiTheme="minorEastAsia" w:cs="UDShinMGoPro-Light" w:hint="eastAsia"/>
          <w:kern w:val="0"/>
          <w:sz w:val="22"/>
        </w:rPr>
        <w:t>、</w:t>
      </w:r>
      <w:r w:rsidR="00E30F80">
        <w:rPr>
          <w:rFonts w:asciiTheme="minorEastAsia" w:hAnsiTheme="minorEastAsia" w:cs="UDShinMGoPro-Light"/>
          <w:kern w:val="0"/>
          <w:sz w:val="22"/>
        </w:rPr>
        <w:t>22</w:t>
      </w:r>
      <w:r w:rsidRPr="00074205">
        <w:rPr>
          <w:rFonts w:asciiTheme="minorEastAsia" w:hAnsiTheme="minorEastAsia" w:cs="UDShinMGoPro-Light" w:hint="eastAsia"/>
          <w:kern w:val="0"/>
          <w:sz w:val="22"/>
        </w:rPr>
        <w:t>日</w:t>
      </w:r>
      <w:r w:rsidR="00E30F80">
        <w:rPr>
          <w:rFonts w:asciiTheme="minorEastAsia" w:hAnsiTheme="minorEastAsia" w:cs="UDShinMGoPro-Light" w:hint="eastAsia"/>
          <w:kern w:val="0"/>
          <w:sz w:val="22"/>
        </w:rPr>
        <w:t>水曜日</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30</w:t>
      </w:r>
      <w:r w:rsidR="00E30F80">
        <w:rPr>
          <w:rFonts w:asciiTheme="minorEastAsia" w:hAnsiTheme="minorEastAsia" w:cs="UDShinMGoPro-Light" w:hint="eastAsia"/>
          <w:kern w:val="0"/>
          <w:sz w:val="22"/>
        </w:rPr>
        <w:t>日木曜日</w:t>
      </w:r>
      <w:r w:rsidRPr="00074205">
        <w:rPr>
          <w:rFonts w:asciiTheme="minorEastAsia" w:hAnsiTheme="minorEastAsia" w:cs="UDShinMGoPro-Light" w:hint="eastAsia"/>
          <w:kern w:val="0"/>
          <w:sz w:val="22"/>
        </w:rPr>
        <w:t xml:space="preserve">　</w:t>
      </w:r>
      <w:r w:rsidR="00E30F80">
        <w:rPr>
          <w:rFonts w:asciiTheme="minorEastAsia" w:hAnsiTheme="minorEastAsia" w:cs="UDShinMGoPro-Light"/>
          <w:kern w:val="0"/>
          <w:sz w:val="22"/>
        </w:rPr>
        <w:t>13</w:t>
      </w:r>
      <w:r w:rsidRPr="00074205">
        <w:rPr>
          <w:rFonts w:asciiTheme="minorEastAsia" w:hAnsiTheme="minorEastAsia" w:cs="UDShinMGoPro-Light" w:hint="eastAsia"/>
          <w:kern w:val="0"/>
          <w:sz w:val="22"/>
        </w:rPr>
        <w:t>時～</w:t>
      </w:r>
      <w:r w:rsidRPr="00074205">
        <w:rPr>
          <w:rFonts w:asciiTheme="minorEastAsia" w:hAnsiTheme="minorEastAsia" w:cs="UDShinMGoPro-Light"/>
          <w:kern w:val="0"/>
          <w:sz w:val="22"/>
        </w:rPr>
        <w:t>17</w:t>
      </w:r>
      <w:r w:rsidRPr="00074205">
        <w:rPr>
          <w:rFonts w:asciiTheme="minorEastAsia" w:hAnsiTheme="minorEastAsia" w:cs="UDShinMGoPro-Light" w:hint="eastAsia"/>
          <w:kern w:val="0"/>
          <w:sz w:val="22"/>
        </w:rPr>
        <w:t>時（全</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回）</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場所</w:t>
      </w:r>
      <w:r w:rsidRPr="00074205">
        <w:rPr>
          <w:rFonts w:asciiTheme="minorEastAsia" w:hAnsiTheme="minorEastAsia" w:cs="UDShinMGoPro-Light" w:hint="eastAsia"/>
          <w:kern w:val="0"/>
          <w:sz w:val="22"/>
        </w:rPr>
        <w:t xml:space="preserve">　古川商工会議所</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対象　</w:t>
      </w:r>
      <w:r w:rsidRPr="00074205">
        <w:rPr>
          <w:rFonts w:asciiTheme="minorEastAsia" w:hAnsiTheme="minorEastAsia" w:cs="UDShinMGoPro-Light" w:hint="eastAsia"/>
          <w:kern w:val="0"/>
          <w:sz w:val="22"/>
        </w:rPr>
        <w:t>市内での起業を考えている人、起業して間もない人（原則として女性）</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講師</w:t>
      </w:r>
      <w:r w:rsidRPr="00074205">
        <w:rPr>
          <w:rFonts w:asciiTheme="minorEastAsia" w:hAnsiTheme="minorEastAsia" w:cs="UDShinMGoPro-Light" w:hint="eastAsia"/>
          <w:kern w:val="0"/>
          <w:sz w:val="22"/>
        </w:rPr>
        <w:t xml:space="preserve">　横尾徳仁</w:t>
      </w:r>
      <w:r w:rsidRPr="00074205">
        <w:rPr>
          <w:rFonts w:asciiTheme="minorEastAsia" w:hAnsiTheme="minorEastAsia" w:cs="UDShinMGoPro-Light"/>
          <w:kern w:val="0"/>
          <w:sz w:val="22"/>
        </w:rPr>
        <w:t xml:space="preserve"> </w:t>
      </w:r>
      <w:r w:rsidRPr="00074205">
        <w:rPr>
          <w:rFonts w:asciiTheme="minorEastAsia" w:hAnsiTheme="minorEastAsia" w:cs="UDShinMGoPro-Light" w:hint="eastAsia"/>
          <w:kern w:val="0"/>
          <w:sz w:val="22"/>
        </w:rPr>
        <w:t>氏（中小企業診断士）</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定員</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10</w:t>
      </w:r>
      <w:r w:rsidRPr="00074205">
        <w:rPr>
          <w:rFonts w:asciiTheme="minorEastAsia" w:hAnsiTheme="minorEastAsia" w:cs="UDShinMGoPro-Light" w:hint="eastAsia"/>
          <w:kern w:val="0"/>
          <w:sz w:val="22"/>
        </w:rPr>
        <w:t>人</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料金</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 xml:space="preserve">3,000 </w:t>
      </w:r>
      <w:r w:rsidRPr="00074205">
        <w:rPr>
          <w:rFonts w:asciiTheme="minorEastAsia" w:hAnsiTheme="minorEastAsia" w:cs="UDShinMGoPro-Light" w:hint="eastAsia"/>
          <w:kern w:val="0"/>
          <w:sz w:val="22"/>
        </w:rPr>
        <w:t>円（テキスト代、全</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回分）</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申込</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31</w:t>
      </w:r>
      <w:r w:rsidR="00E30F80">
        <w:rPr>
          <w:rFonts w:asciiTheme="minorEastAsia" w:hAnsiTheme="minorEastAsia" w:cs="UDShinMGoPro-Light" w:hint="eastAsia"/>
          <w:kern w:val="0"/>
          <w:sz w:val="22"/>
        </w:rPr>
        <w:t>日火曜日</w:t>
      </w:r>
      <w:r w:rsidRPr="00074205">
        <w:rPr>
          <w:rFonts w:asciiTheme="minorEastAsia" w:hAnsiTheme="minorEastAsia" w:cs="UDShinMGoPro-Light" w:hint="eastAsia"/>
          <w:kern w:val="0"/>
          <w:sz w:val="22"/>
        </w:rPr>
        <w:t>までにコワーキングスペース</w:t>
      </w:r>
      <w:proofErr w:type="spellStart"/>
      <w:r w:rsidRPr="00074205">
        <w:rPr>
          <w:rFonts w:asciiTheme="minorEastAsia" w:hAnsiTheme="minorEastAsia" w:cs="UDShinMGoPro-Light"/>
          <w:kern w:val="0"/>
          <w:sz w:val="22"/>
        </w:rPr>
        <w:t>alata</w:t>
      </w:r>
      <w:proofErr w:type="spellEnd"/>
      <w:r w:rsidRPr="00074205">
        <w:rPr>
          <w:rFonts w:asciiTheme="minorEastAsia" w:hAnsiTheme="minorEastAsia" w:cs="UDShinMGoPro-Light" w:hint="eastAsia"/>
          <w:kern w:val="0"/>
          <w:sz w:val="22"/>
        </w:rPr>
        <w:t>へ電話、または氏名、連絡先を明記し、Ｅメール（</w:t>
      </w:r>
      <w:r w:rsidR="00180518">
        <w:rPr>
          <w:rFonts w:asciiTheme="minorEastAsia" w:hAnsiTheme="minorEastAsia" w:cs="UDShinMGoPro-Light"/>
          <w:kern w:val="0"/>
          <w:sz w:val="22"/>
        </w:rPr>
        <w:t>alata_</w:t>
      </w:r>
      <w:r w:rsidRPr="00074205">
        <w:rPr>
          <w:rFonts w:asciiTheme="minorEastAsia" w:hAnsiTheme="minorEastAsia" w:cs="UDShinMGoPro-Light"/>
          <w:kern w:val="0"/>
          <w:sz w:val="22"/>
        </w:rPr>
        <w:t>osaki@clock.ocn.ne.jp</w:t>
      </w:r>
      <w:r w:rsidRPr="00074205">
        <w:rPr>
          <w:rFonts w:asciiTheme="minorEastAsia" w:hAnsiTheme="minorEastAsia" w:cs="UDShinMGoPro-Light" w:hint="eastAsia"/>
          <w:kern w:val="0"/>
          <w:sz w:val="22"/>
        </w:rPr>
        <w:t>）で申し込み</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MGoPro-Regular" w:hint="eastAsia"/>
          <w:kern w:val="0"/>
          <w:sz w:val="22"/>
        </w:rPr>
        <w:t>問</w:t>
      </w:r>
      <w:r w:rsidR="00180518">
        <w:rPr>
          <w:rFonts w:asciiTheme="minorEastAsia" w:hAnsiTheme="minorEastAsia" w:cs="UDShinMGoPro-Regular" w:hint="eastAsia"/>
          <w:kern w:val="0"/>
          <w:sz w:val="22"/>
        </w:rPr>
        <w:t>い合わせ</w:t>
      </w:r>
      <w:r w:rsidR="004950EB">
        <w:rPr>
          <w:rFonts w:asciiTheme="minorEastAsia" w:hAnsiTheme="minorEastAsia" w:cs="UDShinMGoPro-Regular" w:hint="eastAsia"/>
          <w:kern w:val="0"/>
          <w:sz w:val="22"/>
        </w:rPr>
        <w:t xml:space="preserve">　</w:t>
      </w:r>
      <w:r w:rsidRPr="00074205">
        <w:rPr>
          <w:rFonts w:asciiTheme="minorEastAsia" w:hAnsiTheme="minorEastAsia" w:cs="UDShinGoPro-Regular" w:hint="eastAsia"/>
          <w:kern w:val="0"/>
          <w:sz w:val="22"/>
        </w:rPr>
        <w:t>コワーキングスペース</w:t>
      </w:r>
      <w:proofErr w:type="spellStart"/>
      <w:r w:rsidR="00180518">
        <w:rPr>
          <w:rFonts w:asciiTheme="minorEastAsia" w:hAnsiTheme="minorEastAsia" w:cs="UDShinGoPro-Regular"/>
          <w:kern w:val="0"/>
          <w:sz w:val="22"/>
        </w:rPr>
        <w:t>alata</w:t>
      </w:r>
      <w:proofErr w:type="spellEnd"/>
      <w:r w:rsidR="00180518">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25-3140</w:t>
      </w:r>
    </w:p>
    <w:p w:rsidR="00180518" w:rsidRPr="004950EB"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074205"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b/>
          <w:kern w:val="0"/>
          <w:sz w:val="24"/>
        </w:rPr>
        <w:t xml:space="preserve">6 </w:t>
      </w:r>
      <w:r w:rsidRPr="00DF0A12">
        <w:rPr>
          <w:rFonts w:asciiTheme="minorEastAsia" w:hAnsiTheme="minorEastAsia" w:cs="UDShinMGoPro-Regular" w:hint="eastAsia"/>
          <w:b/>
          <w:kern w:val="0"/>
          <w:sz w:val="24"/>
        </w:rPr>
        <w:t>里親制度広域説明会</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t xml:space="preserve">　里親制度の説明のほか、体験談や個別相談会も実施します。</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日時　</w:t>
      </w:r>
      <w:r w:rsidRPr="00074205">
        <w:rPr>
          <w:rFonts w:asciiTheme="minorEastAsia" w:hAnsiTheme="minorEastAsia" w:cs="UDShinMGoPro-Light" w:hint="eastAsia"/>
          <w:kern w:val="0"/>
          <w:sz w:val="22"/>
        </w:rPr>
        <w:t>❶</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7</w:t>
      </w:r>
      <w:r w:rsidR="00E30F80">
        <w:rPr>
          <w:rFonts w:asciiTheme="minorEastAsia" w:hAnsiTheme="minorEastAsia" w:cs="UDShinMGoPro-Light" w:hint="eastAsia"/>
          <w:kern w:val="0"/>
          <w:sz w:val="22"/>
        </w:rPr>
        <w:t>日土曜日</w:t>
      </w:r>
      <w:r w:rsidRPr="00074205">
        <w:rPr>
          <w:rFonts w:asciiTheme="minorEastAsia" w:hAnsiTheme="minorEastAsia" w:cs="UDShinMGoPro-Light" w:hint="eastAsia"/>
          <w:kern w:val="0"/>
          <w:sz w:val="22"/>
        </w:rPr>
        <w:t>❷</w:t>
      </w:r>
      <w:r w:rsidRPr="00074205">
        <w:rPr>
          <w:rFonts w:asciiTheme="minorEastAsia" w:hAnsiTheme="minorEastAsia" w:cs="UDShinMGoPro-Light"/>
          <w:kern w:val="0"/>
          <w:sz w:val="22"/>
        </w:rPr>
        <w:t>21</w:t>
      </w:r>
      <w:r w:rsidR="00E30F80">
        <w:rPr>
          <w:rFonts w:asciiTheme="minorEastAsia" w:hAnsiTheme="minorEastAsia" w:cs="UDShinMGoPro-Light" w:hint="eastAsia"/>
          <w:kern w:val="0"/>
          <w:sz w:val="22"/>
        </w:rPr>
        <w:t>日土曜日</w:t>
      </w:r>
      <w:r w:rsidRPr="00074205">
        <w:rPr>
          <w:rFonts w:asciiTheme="minorEastAsia" w:hAnsiTheme="minorEastAsia" w:cs="UDShinMGoPro-Light" w:hint="eastAsia"/>
          <w:kern w:val="0"/>
          <w:sz w:val="22"/>
        </w:rPr>
        <w:t>❸</w:t>
      </w:r>
      <w:r w:rsidRPr="00074205">
        <w:rPr>
          <w:rFonts w:asciiTheme="minorEastAsia" w:hAnsiTheme="minorEastAsia" w:cs="UDShinMGoPro-Light"/>
          <w:kern w:val="0"/>
          <w:sz w:val="22"/>
        </w:rPr>
        <w:t>22</w:t>
      </w:r>
      <w:r w:rsidRPr="00074205">
        <w:rPr>
          <w:rFonts w:asciiTheme="minorEastAsia" w:hAnsiTheme="minorEastAsia" w:cs="UDShinMGoPro-Light" w:hint="eastAsia"/>
          <w:kern w:val="0"/>
          <w:sz w:val="22"/>
        </w:rPr>
        <w:t>日</w:t>
      </w:r>
      <w:r w:rsidR="00E30F80">
        <w:rPr>
          <w:rFonts w:asciiTheme="minorEastAsia" w:hAnsiTheme="minorEastAsia" w:cs="UDShinMGoPro-Light" w:hint="eastAsia"/>
          <w:kern w:val="0"/>
          <w:sz w:val="22"/>
        </w:rPr>
        <w:t>日曜日</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13</w:t>
      </w:r>
      <w:r w:rsidRPr="00074205">
        <w:rPr>
          <w:rFonts w:asciiTheme="minorEastAsia" w:hAnsiTheme="minorEastAsia" w:cs="UDShinMGoPro-Light" w:hint="eastAsia"/>
          <w:kern w:val="0"/>
          <w:sz w:val="22"/>
        </w:rPr>
        <w:t>時</w:t>
      </w:r>
      <w:r w:rsidRPr="00074205">
        <w:rPr>
          <w:rFonts w:asciiTheme="minorEastAsia" w:hAnsiTheme="minorEastAsia" w:cs="UDShinMGoPro-Light"/>
          <w:kern w:val="0"/>
          <w:sz w:val="22"/>
        </w:rPr>
        <w:t>30</w:t>
      </w:r>
      <w:r w:rsidRPr="00074205">
        <w:rPr>
          <w:rFonts w:asciiTheme="minorEastAsia" w:hAnsiTheme="minorEastAsia" w:cs="UDShinMGoPro-Light" w:hint="eastAsia"/>
          <w:kern w:val="0"/>
          <w:sz w:val="22"/>
        </w:rPr>
        <w:t>分～</w:t>
      </w:r>
      <w:r w:rsidRPr="00074205">
        <w:rPr>
          <w:rFonts w:asciiTheme="minorEastAsia" w:hAnsiTheme="minorEastAsia" w:cs="UDShinMGoPro-Light"/>
          <w:kern w:val="0"/>
          <w:sz w:val="22"/>
        </w:rPr>
        <w:t>16</w:t>
      </w:r>
      <w:r w:rsidRPr="00074205">
        <w:rPr>
          <w:rFonts w:asciiTheme="minorEastAsia" w:hAnsiTheme="minorEastAsia" w:cs="UDShinMGoPro-Light" w:hint="eastAsia"/>
          <w:kern w:val="0"/>
          <w:sz w:val="22"/>
        </w:rPr>
        <w:t>時</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場所</w:t>
      </w:r>
      <w:r w:rsidRPr="00074205">
        <w:rPr>
          <w:rFonts w:asciiTheme="minorEastAsia" w:hAnsiTheme="minorEastAsia" w:cs="UDShinMGoPro-Light" w:hint="eastAsia"/>
          <w:kern w:val="0"/>
          <w:sz w:val="22"/>
        </w:rPr>
        <w:t xml:space="preserve">　❶富谷市中央公民館❷白石市文化体育活動センター（ホワイトキュー</w:t>
      </w:r>
    </w:p>
    <w:p w:rsidR="00DF0A12" w:rsidRDefault="00074205" w:rsidP="00074205">
      <w:pPr>
        <w:autoSpaceDE w:val="0"/>
        <w:autoSpaceDN w:val="0"/>
        <w:adjustRightInd w:val="0"/>
        <w:jc w:val="left"/>
        <w:rPr>
          <w:rFonts w:asciiTheme="minorEastAsia" w:hAnsiTheme="minorEastAsia" w:cs="UDShinMGoPro-Light" w:hint="eastAsia"/>
          <w:kern w:val="0"/>
          <w:sz w:val="22"/>
        </w:rPr>
      </w:pPr>
      <w:r w:rsidRPr="00074205">
        <w:rPr>
          <w:rFonts w:asciiTheme="minorEastAsia" w:hAnsiTheme="minorEastAsia" w:cs="UDShinMGoPro-Light" w:hint="eastAsia"/>
          <w:kern w:val="0"/>
          <w:sz w:val="22"/>
        </w:rPr>
        <w:t>ブ）❸登米市迫公民館</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hint="eastAsia"/>
          <w:kern w:val="0"/>
          <w:sz w:val="22"/>
        </w:rPr>
        <w:t>社会福祉法人仙台キリスト教育児院みやぎ里親支援センターけやき</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022-718-1031</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 xml:space="preserve"> </w:t>
      </w:r>
      <w:r w:rsidR="00DF0A12">
        <w:rPr>
          <w:rFonts w:asciiTheme="minorEastAsia" w:hAnsiTheme="minorEastAsia" w:cs="UDShinGoPro-Regular" w:hint="eastAsia"/>
          <w:kern w:val="0"/>
          <w:sz w:val="22"/>
        </w:rPr>
        <w:t xml:space="preserve">　　　　</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hint="eastAsia"/>
          <w:kern w:val="0"/>
          <w:sz w:val="22"/>
        </w:rPr>
        <w:t>県北部児童相談所</w:t>
      </w:r>
      <w:r w:rsidRPr="00074205">
        <w:rPr>
          <w:rFonts w:asciiTheme="minorEastAsia" w:hAnsiTheme="minorEastAsia" w:cs="UDShinGoPro-Regular"/>
          <w:kern w:val="0"/>
          <w:sz w:val="22"/>
        </w:rPr>
        <w:t xml:space="preserve"> </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22-0030</w:t>
      </w:r>
    </w:p>
    <w:p w:rsidR="00180518" w:rsidRPr="004950EB" w:rsidRDefault="00180518" w:rsidP="00074205">
      <w:pPr>
        <w:autoSpaceDE w:val="0"/>
        <w:autoSpaceDN w:val="0"/>
        <w:adjustRightInd w:val="0"/>
        <w:jc w:val="left"/>
        <w:rPr>
          <w:rFonts w:asciiTheme="minorEastAsia" w:hAnsiTheme="minorEastAsia" w:cs="UDShinMGoPro-Regular" w:hint="eastAsia"/>
          <w:kern w:val="0"/>
          <w:sz w:val="22"/>
        </w:rPr>
      </w:pPr>
    </w:p>
    <w:p w:rsidR="00074205" w:rsidRPr="00DF0A12" w:rsidRDefault="00074205" w:rsidP="00074205">
      <w:pPr>
        <w:autoSpaceDE w:val="0"/>
        <w:autoSpaceDN w:val="0"/>
        <w:adjustRightInd w:val="0"/>
        <w:jc w:val="left"/>
        <w:rPr>
          <w:rFonts w:asciiTheme="minorEastAsia" w:hAnsiTheme="minorEastAsia" w:cs="UDShinMGoPro-Regular"/>
          <w:b/>
          <w:kern w:val="0"/>
          <w:sz w:val="22"/>
        </w:rPr>
      </w:pPr>
      <w:r w:rsidRPr="00DF0A12">
        <w:rPr>
          <w:rFonts w:asciiTheme="minorEastAsia" w:hAnsiTheme="minorEastAsia" w:cs="UDShinMGoPro-Regular"/>
          <w:b/>
          <w:kern w:val="0"/>
          <w:sz w:val="24"/>
        </w:rPr>
        <w:t xml:space="preserve">6 </w:t>
      </w:r>
      <w:r w:rsidRPr="00DF0A12">
        <w:rPr>
          <w:rFonts w:asciiTheme="minorEastAsia" w:hAnsiTheme="minorEastAsia" w:cs="UDShinMGoPro-Regular" w:hint="eastAsia"/>
          <w:b/>
          <w:kern w:val="0"/>
          <w:sz w:val="24"/>
        </w:rPr>
        <w:t>吉野作造記念館の催し</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■講座「資料で見る吉野作造と後藤新平」</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日時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3</w:t>
      </w:r>
      <w:r w:rsidR="004950EB">
        <w:rPr>
          <w:rFonts w:asciiTheme="minorEastAsia" w:hAnsiTheme="minorEastAsia" w:cs="UDShinMGoPro-Light" w:hint="eastAsia"/>
          <w:kern w:val="0"/>
          <w:sz w:val="22"/>
        </w:rPr>
        <w:t>日火曜日</w:t>
      </w:r>
      <w:r w:rsidRPr="00074205">
        <w:rPr>
          <w:rFonts w:asciiTheme="minorEastAsia" w:hAnsiTheme="minorEastAsia" w:cs="UDShinMGoPro-Light" w:hint="eastAsia"/>
          <w:kern w:val="0"/>
          <w:sz w:val="22"/>
        </w:rPr>
        <w:t xml:space="preserve">　</w:t>
      </w:r>
      <w:r w:rsidRPr="00074205">
        <w:rPr>
          <w:rFonts w:asciiTheme="minorEastAsia" w:hAnsiTheme="minorEastAsia" w:cs="UDShinMGoPro-Light"/>
          <w:kern w:val="0"/>
          <w:sz w:val="22"/>
        </w:rPr>
        <w:t>14</w:t>
      </w:r>
      <w:r w:rsidRPr="00074205">
        <w:rPr>
          <w:rFonts w:asciiTheme="minorEastAsia" w:hAnsiTheme="minorEastAsia" w:cs="UDShinMGoPro-Light" w:hint="eastAsia"/>
          <w:kern w:val="0"/>
          <w:sz w:val="22"/>
        </w:rPr>
        <w:t>時～</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講師　</w:t>
      </w:r>
      <w:r w:rsidRPr="00074205">
        <w:rPr>
          <w:rFonts w:asciiTheme="minorEastAsia" w:hAnsiTheme="minorEastAsia" w:cs="UDShinMGoPro-Light" w:hint="eastAsia"/>
          <w:kern w:val="0"/>
          <w:sz w:val="22"/>
        </w:rPr>
        <w:t>小嶋翔</w:t>
      </w:r>
      <w:r w:rsidRPr="00074205">
        <w:rPr>
          <w:rFonts w:asciiTheme="minorEastAsia" w:hAnsiTheme="minorEastAsia" w:cs="UDShinMGoPro-Light"/>
          <w:kern w:val="0"/>
          <w:sz w:val="22"/>
        </w:rPr>
        <w:t xml:space="preserve"> </w:t>
      </w:r>
      <w:r w:rsidRPr="00074205">
        <w:rPr>
          <w:rFonts w:asciiTheme="minorEastAsia" w:hAnsiTheme="minorEastAsia" w:cs="UDShinMGoPro-Light" w:hint="eastAsia"/>
          <w:kern w:val="0"/>
          <w:sz w:val="22"/>
        </w:rPr>
        <w:t>氏（当館主任研究員）</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料金　</w:t>
      </w:r>
      <w:r w:rsidRPr="00074205">
        <w:rPr>
          <w:rFonts w:asciiTheme="minorEastAsia" w:hAnsiTheme="minorEastAsia" w:cs="UDShinMGoPro-Light" w:hint="eastAsia"/>
          <w:kern w:val="0"/>
          <w:sz w:val="22"/>
        </w:rPr>
        <w:t>一般</w:t>
      </w:r>
      <w:r w:rsidRPr="00074205">
        <w:rPr>
          <w:rFonts w:asciiTheme="minorEastAsia" w:hAnsiTheme="minorEastAsia" w:cs="UDShinMGoPro-Light"/>
          <w:kern w:val="0"/>
          <w:sz w:val="22"/>
        </w:rPr>
        <w:t>500</w:t>
      </w:r>
      <w:r w:rsidRPr="00074205">
        <w:rPr>
          <w:rFonts w:asciiTheme="minorEastAsia" w:hAnsiTheme="minorEastAsia" w:cs="UDShinMGoPro-Light" w:hint="eastAsia"/>
          <w:kern w:val="0"/>
          <w:sz w:val="22"/>
        </w:rPr>
        <w:t>円（常設展、企画展含む）</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申込　</w:t>
      </w:r>
      <w:r w:rsidRPr="00074205">
        <w:rPr>
          <w:rFonts w:asciiTheme="minorEastAsia" w:hAnsiTheme="minorEastAsia" w:cs="UDShinMGoPro-Light" w:hint="eastAsia"/>
          <w:kern w:val="0"/>
          <w:sz w:val="22"/>
        </w:rPr>
        <w:t>電話にて申し込み</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■吉野作造ジュニア検定</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期日　</w:t>
      </w:r>
      <w:r w:rsidRPr="00074205">
        <w:rPr>
          <w:rFonts w:asciiTheme="minorEastAsia" w:hAnsiTheme="minorEastAsia" w:cs="UDShinMGoPro-Light"/>
          <w:kern w:val="0"/>
          <w:sz w:val="22"/>
        </w:rPr>
        <w:t>8</w:t>
      </w:r>
      <w:r w:rsidRPr="00074205">
        <w:rPr>
          <w:rFonts w:asciiTheme="minorEastAsia" w:hAnsiTheme="minorEastAsia" w:cs="UDShinMGoPro-Light" w:hint="eastAsia"/>
          <w:kern w:val="0"/>
          <w:sz w:val="22"/>
        </w:rPr>
        <w:t>月</w:t>
      </w:r>
      <w:r w:rsidRPr="00074205">
        <w:rPr>
          <w:rFonts w:asciiTheme="minorEastAsia" w:hAnsiTheme="minorEastAsia" w:cs="UDShinMGoPro-Light"/>
          <w:kern w:val="0"/>
          <w:sz w:val="22"/>
        </w:rPr>
        <w:t>1</w:t>
      </w:r>
      <w:r w:rsidR="004950EB">
        <w:rPr>
          <w:rFonts w:asciiTheme="minorEastAsia" w:hAnsiTheme="minorEastAsia" w:cs="UDShinMGoPro-Light" w:hint="eastAsia"/>
          <w:kern w:val="0"/>
          <w:sz w:val="22"/>
        </w:rPr>
        <w:t>日日曜日</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23</w:t>
      </w:r>
      <w:r w:rsidR="004950EB">
        <w:rPr>
          <w:rFonts w:asciiTheme="minorEastAsia" w:hAnsiTheme="minorEastAsia" w:cs="UDShinMGoPro-Light" w:hint="eastAsia"/>
          <w:kern w:val="0"/>
          <w:sz w:val="22"/>
        </w:rPr>
        <w:t>日月曜日</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対象　</w:t>
      </w:r>
      <w:r w:rsidRPr="00074205">
        <w:rPr>
          <w:rFonts w:asciiTheme="minorEastAsia" w:hAnsiTheme="minorEastAsia" w:cs="UDShinMGoPro-Light" w:hint="eastAsia"/>
          <w:kern w:val="0"/>
          <w:sz w:val="22"/>
        </w:rPr>
        <w:t>市内の小学</w:t>
      </w:r>
      <w:r w:rsidRPr="00074205">
        <w:rPr>
          <w:rFonts w:asciiTheme="minorEastAsia" w:hAnsiTheme="minorEastAsia" w:cs="UDShinMGoPro-Light"/>
          <w:kern w:val="0"/>
          <w:sz w:val="22"/>
        </w:rPr>
        <w:t>5</w:t>
      </w:r>
      <w:r w:rsidRPr="00074205">
        <w:rPr>
          <w:rFonts w:asciiTheme="minorEastAsia" w:hAnsiTheme="minorEastAsia" w:cs="UDShinMGoPro-Light" w:hint="eastAsia"/>
          <w:kern w:val="0"/>
          <w:sz w:val="22"/>
        </w:rPr>
        <w:t>・</w:t>
      </w:r>
      <w:r w:rsidRPr="00074205">
        <w:rPr>
          <w:rFonts w:asciiTheme="minorEastAsia" w:hAnsiTheme="minorEastAsia" w:cs="UDShinMGoPro-Light"/>
          <w:kern w:val="0"/>
          <w:sz w:val="22"/>
        </w:rPr>
        <w:t>6</w:t>
      </w:r>
      <w:r w:rsidRPr="00074205">
        <w:rPr>
          <w:rFonts w:asciiTheme="minorEastAsia" w:hAnsiTheme="minorEastAsia" w:cs="UDShinMGoPro-Light" w:hint="eastAsia"/>
          <w:kern w:val="0"/>
          <w:sz w:val="22"/>
        </w:rPr>
        <w:t>年生</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GoPro-Regular" w:hint="eastAsia"/>
          <w:kern w:val="0"/>
          <w:sz w:val="22"/>
        </w:rPr>
        <w:t xml:space="preserve">内容　</w:t>
      </w:r>
      <w:r w:rsidRPr="00074205">
        <w:rPr>
          <w:rFonts w:asciiTheme="minorEastAsia" w:hAnsiTheme="minorEastAsia" w:cs="UDShinMGoPro-Light" w:hint="eastAsia"/>
          <w:kern w:val="0"/>
          <w:sz w:val="22"/>
        </w:rPr>
        <w:t>❶学校で配布されたチラシを持参し、記念館の展示物を見学しながら問題を解く❷受け付けで採点</w:t>
      </w:r>
    </w:p>
    <w:p w:rsidR="00074205" w:rsidRPr="00074205" w:rsidRDefault="00074205" w:rsidP="00074205">
      <w:pPr>
        <w:autoSpaceDE w:val="0"/>
        <w:autoSpaceDN w:val="0"/>
        <w:adjustRightInd w:val="0"/>
        <w:jc w:val="left"/>
        <w:rPr>
          <w:rFonts w:asciiTheme="minorEastAsia" w:hAnsiTheme="minorEastAsia" w:cs="UDShinMGoPro-Light"/>
          <w:kern w:val="0"/>
          <w:sz w:val="22"/>
        </w:rPr>
      </w:pPr>
      <w:r w:rsidRPr="00074205">
        <w:rPr>
          <w:rFonts w:asciiTheme="minorEastAsia" w:hAnsiTheme="minorEastAsia" w:cs="UDShinMGoPro-Light" w:hint="eastAsia"/>
          <w:kern w:val="0"/>
          <w:sz w:val="22"/>
        </w:rPr>
        <w:lastRenderedPageBreak/>
        <w:t>※全問正解で、記念品をプレゼントします。</w:t>
      </w:r>
    </w:p>
    <w:p w:rsidR="00074205" w:rsidRPr="00074205" w:rsidRDefault="00074205" w:rsidP="00074205">
      <w:pPr>
        <w:autoSpaceDE w:val="0"/>
        <w:autoSpaceDN w:val="0"/>
        <w:adjustRightInd w:val="0"/>
        <w:jc w:val="left"/>
        <w:rPr>
          <w:rFonts w:asciiTheme="minorEastAsia" w:hAnsiTheme="minorEastAsia" w:cs="UDShinGoPro-Regular"/>
          <w:kern w:val="0"/>
          <w:sz w:val="22"/>
        </w:rPr>
      </w:pPr>
      <w:r w:rsidRPr="00074205">
        <w:rPr>
          <w:rFonts w:asciiTheme="minorEastAsia" w:hAnsiTheme="minorEastAsia" w:cs="UDShinGoPro-Regular" w:hint="eastAsia"/>
          <w:kern w:val="0"/>
          <w:sz w:val="22"/>
        </w:rPr>
        <w:t>問</w:t>
      </w:r>
      <w:r w:rsidR="00DF0A12">
        <w:rPr>
          <w:rFonts w:asciiTheme="minorEastAsia" w:hAnsiTheme="minorEastAsia" w:cs="UDShinGoPro-Regular" w:hint="eastAsia"/>
          <w:kern w:val="0"/>
          <w:sz w:val="22"/>
        </w:rPr>
        <w:t>い合わせ</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hint="eastAsia"/>
          <w:kern w:val="0"/>
          <w:sz w:val="22"/>
        </w:rPr>
        <w:t>吉野作造記念館</w:t>
      </w:r>
      <w:r w:rsidRPr="00074205">
        <w:rPr>
          <w:rFonts w:asciiTheme="minorEastAsia" w:hAnsiTheme="minorEastAsia" w:cs="UDShinGoPro-Regular"/>
          <w:kern w:val="0"/>
          <w:sz w:val="22"/>
        </w:rPr>
        <w:t xml:space="preserve"> </w:t>
      </w:r>
      <w:r w:rsidR="004950EB">
        <w:rPr>
          <w:rFonts w:asciiTheme="minorEastAsia" w:hAnsiTheme="minorEastAsia" w:cs="UDShinGoPro-Regular" w:hint="eastAsia"/>
          <w:kern w:val="0"/>
          <w:sz w:val="22"/>
        </w:rPr>
        <w:t xml:space="preserve">　</w:t>
      </w:r>
      <w:r w:rsidRPr="00074205">
        <w:rPr>
          <w:rFonts w:asciiTheme="minorEastAsia" w:hAnsiTheme="minorEastAsia" w:cs="UDShinGoPro-Regular"/>
          <w:kern w:val="0"/>
          <w:sz w:val="22"/>
        </w:rPr>
        <w:t>23-7100</w:t>
      </w:r>
    </w:p>
    <w:sectPr w:rsidR="00074205" w:rsidRPr="00074205"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E7D04"/>
    <w:rsid w:val="00117BE1"/>
    <w:rsid w:val="00180518"/>
    <w:rsid w:val="001970A2"/>
    <w:rsid w:val="00231B65"/>
    <w:rsid w:val="00391334"/>
    <w:rsid w:val="00407226"/>
    <w:rsid w:val="00446011"/>
    <w:rsid w:val="00474887"/>
    <w:rsid w:val="004851C8"/>
    <w:rsid w:val="004950EB"/>
    <w:rsid w:val="006D3F71"/>
    <w:rsid w:val="007337EC"/>
    <w:rsid w:val="007720C4"/>
    <w:rsid w:val="00791420"/>
    <w:rsid w:val="007C00C7"/>
    <w:rsid w:val="00812522"/>
    <w:rsid w:val="00960435"/>
    <w:rsid w:val="009714E7"/>
    <w:rsid w:val="00AE160E"/>
    <w:rsid w:val="00AE1869"/>
    <w:rsid w:val="00B25853"/>
    <w:rsid w:val="00C80E33"/>
    <w:rsid w:val="00C94F7D"/>
    <w:rsid w:val="00CB61B7"/>
    <w:rsid w:val="00D21FD5"/>
    <w:rsid w:val="00DF0A12"/>
    <w:rsid w:val="00DF77A9"/>
    <w:rsid w:val="00E253E6"/>
    <w:rsid w:val="00E30F80"/>
    <w:rsid w:val="00E4192F"/>
    <w:rsid w:val="00E96FAB"/>
    <w:rsid w:val="00ED2984"/>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9D0C-C6D0-433D-9872-1E2978AE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2021-07-26T00:48:00Z</dcterms:created>
  <dcterms:modified xsi:type="dcterms:W3CDTF">2021-07-26T00:53:00Z</dcterms:modified>
</cp:coreProperties>
</file>