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216" w:rsidRPr="00981216" w:rsidRDefault="00981216" w:rsidP="00981216">
      <w:pPr>
        <w:pStyle w:val="a8"/>
        <w:jc w:val="left"/>
        <w:rPr>
          <w:rFonts w:asciiTheme="minorEastAsia" w:eastAsiaTheme="minorEastAsia" w:hAnsiTheme="minorEastAsia" w:cs="A-OTF UD新丸ゴ Pro DB"/>
          <w:b/>
          <w:sz w:val="36"/>
          <w:szCs w:val="36"/>
        </w:rPr>
      </w:pPr>
      <w:r w:rsidRPr="00981216">
        <w:rPr>
          <w:rFonts w:asciiTheme="minorEastAsia" w:eastAsiaTheme="minorEastAsia" w:hAnsiTheme="minorEastAsia" w:cs="A-OTF UD新丸ゴ Pro DB" w:hint="eastAsia"/>
          <w:b/>
          <w:sz w:val="36"/>
          <w:szCs w:val="36"/>
        </w:rPr>
        <w:t>新型コロナウイルス感染症関連情報</w:t>
      </w:r>
    </w:p>
    <w:p w:rsidR="00981216" w:rsidRPr="00981216" w:rsidRDefault="00981216" w:rsidP="00981216">
      <w:pPr>
        <w:jc w:val="left"/>
        <w:rPr>
          <w:rFonts w:asciiTheme="minorEastAsia" w:hAnsiTheme="minorEastAsia"/>
          <w:sz w:val="22"/>
        </w:rPr>
      </w:pPr>
      <w:r w:rsidRPr="00981216">
        <w:rPr>
          <w:rFonts w:asciiTheme="minorEastAsia" w:hAnsiTheme="minorEastAsia" w:hint="eastAsia"/>
          <w:sz w:val="22"/>
        </w:rPr>
        <w:t>※令和</w:t>
      </w:r>
      <w:r w:rsidRPr="00981216">
        <w:rPr>
          <w:rFonts w:asciiTheme="minorEastAsia" w:hAnsiTheme="minorEastAsia"/>
          <w:sz w:val="22"/>
        </w:rPr>
        <w:t>3</w:t>
      </w:r>
      <w:r w:rsidRPr="00981216">
        <w:rPr>
          <w:rFonts w:asciiTheme="minorEastAsia" w:hAnsiTheme="minorEastAsia" w:hint="eastAsia"/>
          <w:sz w:val="22"/>
        </w:rPr>
        <w:t>年</w:t>
      </w:r>
      <w:r w:rsidRPr="00981216">
        <w:rPr>
          <w:rFonts w:asciiTheme="minorEastAsia" w:hAnsiTheme="minorEastAsia"/>
          <w:sz w:val="22"/>
        </w:rPr>
        <w:t>12</w:t>
      </w:r>
      <w:r w:rsidRPr="00981216">
        <w:rPr>
          <w:rFonts w:asciiTheme="minorEastAsia" w:hAnsiTheme="minorEastAsia" w:hint="eastAsia"/>
          <w:sz w:val="22"/>
        </w:rPr>
        <w:t>月</w:t>
      </w:r>
      <w:r w:rsidRPr="00981216">
        <w:rPr>
          <w:rFonts w:asciiTheme="minorEastAsia" w:hAnsiTheme="minorEastAsia"/>
          <w:sz w:val="22"/>
        </w:rPr>
        <w:t>15</w:t>
      </w:r>
      <w:r w:rsidRPr="00981216">
        <w:rPr>
          <w:rFonts w:asciiTheme="minorEastAsia" w:hAnsiTheme="minorEastAsia" w:hint="eastAsia"/>
          <w:sz w:val="22"/>
        </w:rPr>
        <w:t>日時点の情報をもとに掲載しています。</w:t>
      </w:r>
    </w:p>
    <w:p w:rsidR="00F466CA" w:rsidRPr="00243D04" w:rsidRDefault="00F466CA" w:rsidP="009C767B">
      <w:pPr>
        <w:rPr>
          <w:rFonts w:asciiTheme="minorEastAsia" w:hAnsiTheme="minorEastAsia"/>
          <w:b/>
          <w:sz w:val="22"/>
        </w:rPr>
      </w:pPr>
    </w:p>
    <w:p w:rsidR="00981216" w:rsidRPr="00981216" w:rsidRDefault="00981216" w:rsidP="00981216">
      <w:pPr>
        <w:rPr>
          <w:rFonts w:asciiTheme="minorEastAsia" w:hAnsiTheme="minorEastAsia"/>
          <w:b/>
          <w:sz w:val="22"/>
          <w:lang w:val="ja-JP"/>
        </w:rPr>
      </w:pPr>
      <w:r w:rsidRPr="00981216">
        <w:rPr>
          <w:rFonts w:asciiTheme="minorEastAsia" w:hAnsiTheme="minorEastAsia" w:hint="eastAsia"/>
          <w:b/>
          <w:sz w:val="22"/>
          <w:lang w:val="ja-JP"/>
        </w:rPr>
        <w:t>中小企業者・小規模企業者等事業継続支援金</w:t>
      </w:r>
    </w:p>
    <w:p w:rsidR="00981216" w:rsidRPr="00981216" w:rsidRDefault="00981216" w:rsidP="00981216">
      <w:pPr>
        <w:rPr>
          <w:rFonts w:asciiTheme="minorEastAsia" w:hAnsiTheme="minorEastAsia"/>
          <w:sz w:val="22"/>
        </w:rPr>
      </w:pPr>
      <w:r w:rsidRPr="00981216">
        <w:rPr>
          <w:rFonts w:asciiTheme="minorEastAsia" w:hAnsiTheme="minorEastAsia" w:hint="eastAsia"/>
          <w:sz w:val="22"/>
        </w:rPr>
        <w:t>問</w:t>
      </w:r>
      <w:r>
        <w:rPr>
          <w:rFonts w:asciiTheme="minorEastAsia" w:hAnsiTheme="minorEastAsia" w:hint="eastAsia"/>
          <w:sz w:val="22"/>
        </w:rPr>
        <w:t>い合わせ</w:t>
      </w:r>
      <w:r w:rsidRPr="00981216">
        <w:rPr>
          <w:rFonts w:asciiTheme="minorEastAsia" w:hAnsiTheme="minorEastAsia"/>
          <w:sz w:val="22"/>
        </w:rPr>
        <w:t xml:space="preserve"> </w:t>
      </w:r>
      <w:r w:rsidRPr="00981216">
        <w:rPr>
          <w:rFonts w:asciiTheme="minorEastAsia" w:hAnsiTheme="minorEastAsia" w:hint="eastAsia"/>
          <w:sz w:val="22"/>
        </w:rPr>
        <w:t>産業商工課景気雇用対策担当</w:t>
      </w:r>
      <w:r w:rsidRPr="00981216">
        <w:rPr>
          <w:rFonts w:asciiTheme="minorEastAsia" w:hAnsiTheme="minorEastAsia"/>
          <w:sz w:val="22"/>
        </w:rPr>
        <w:t xml:space="preserve">  </w:t>
      </w:r>
      <w:r>
        <w:rPr>
          <w:rFonts w:asciiTheme="minorEastAsia" w:hAnsiTheme="minorEastAsia" w:hint="eastAsia"/>
          <w:sz w:val="22"/>
        </w:rPr>
        <w:t>電話番号</w:t>
      </w:r>
      <w:r w:rsidRPr="00981216">
        <w:rPr>
          <w:rFonts w:asciiTheme="minorEastAsia" w:hAnsiTheme="minorEastAsia"/>
          <w:sz w:val="22"/>
        </w:rPr>
        <w:t>23-7091</w:t>
      </w:r>
    </w:p>
    <w:p w:rsidR="00981216" w:rsidRPr="00981216" w:rsidRDefault="00981216" w:rsidP="00862C34">
      <w:pPr>
        <w:ind w:firstLineChars="100" w:firstLine="220"/>
        <w:rPr>
          <w:rFonts w:asciiTheme="minorEastAsia" w:hAnsiTheme="minorEastAsia"/>
          <w:sz w:val="22"/>
        </w:rPr>
      </w:pPr>
      <w:r w:rsidRPr="00981216">
        <w:rPr>
          <w:rFonts w:asciiTheme="minorEastAsia" w:hAnsiTheme="minorEastAsia" w:hint="eastAsia"/>
          <w:sz w:val="22"/>
        </w:rPr>
        <w:t>新型コロナウイルス感染症の影響により、事業収入が</w:t>
      </w:r>
      <w:r w:rsidRPr="00981216">
        <w:rPr>
          <w:rFonts w:asciiTheme="minorEastAsia" w:hAnsiTheme="minorEastAsia"/>
          <w:sz w:val="22"/>
        </w:rPr>
        <w:t>20</w:t>
      </w:r>
      <w:r w:rsidRPr="00981216">
        <w:rPr>
          <w:rFonts w:asciiTheme="minorEastAsia" w:hAnsiTheme="minorEastAsia" w:hint="eastAsia"/>
          <w:sz w:val="22"/>
        </w:rPr>
        <w:t>％以上減少している事業者に、</w:t>
      </w:r>
      <w:r w:rsidRPr="00981216">
        <w:rPr>
          <w:rFonts w:asciiTheme="minorEastAsia" w:hAnsiTheme="minorEastAsia"/>
          <w:sz w:val="22"/>
        </w:rPr>
        <w:t>1</w:t>
      </w:r>
      <w:r w:rsidRPr="00981216">
        <w:rPr>
          <w:rFonts w:asciiTheme="minorEastAsia" w:hAnsiTheme="minorEastAsia" w:hint="eastAsia"/>
          <w:sz w:val="22"/>
        </w:rPr>
        <w:t>事業者当たり法人</w:t>
      </w:r>
      <w:r w:rsidRPr="00981216">
        <w:rPr>
          <w:rFonts w:asciiTheme="minorEastAsia" w:hAnsiTheme="minorEastAsia"/>
          <w:sz w:val="22"/>
        </w:rPr>
        <w:t>40</w:t>
      </w:r>
      <w:r w:rsidRPr="00981216">
        <w:rPr>
          <w:rFonts w:asciiTheme="minorEastAsia" w:hAnsiTheme="minorEastAsia" w:hint="eastAsia"/>
          <w:sz w:val="22"/>
        </w:rPr>
        <w:t>万円、個人事業主</w:t>
      </w:r>
      <w:r w:rsidRPr="00981216">
        <w:rPr>
          <w:rFonts w:asciiTheme="minorEastAsia" w:hAnsiTheme="minorEastAsia"/>
          <w:sz w:val="22"/>
        </w:rPr>
        <w:t>20</w:t>
      </w:r>
      <w:r w:rsidRPr="00981216">
        <w:rPr>
          <w:rFonts w:asciiTheme="minorEastAsia" w:hAnsiTheme="minorEastAsia" w:hint="eastAsia"/>
          <w:sz w:val="22"/>
        </w:rPr>
        <w:t>万円の支援金を支給します。</w:t>
      </w:r>
    </w:p>
    <w:p w:rsidR="00981216" w:rsidRPr="00981216" w:rsidRDefault="00981216" w:rsidP="00981216">
      <w:pPr>
        <w:rPr>
          <w:rFonts w:asciiTheme="minorEastAsia" w:hAnsiTheme="minorEastAsia"/>
          <w:sz w:val="22"/>
        </w:rPr>
      </w:pPr>
      <w:r w:rsidRPr="00981216">
        <w:rPr>
          <w:rFonts w:asciiTheme="minorEastAsia" w:hAnsiTheme="minorEastAsia" w:hint="eastAsia"/>
          <w:sz w:val="22"/>
        </w:rPr>
        <w:t xml:space="preserve">　詳しくは、市ウェブサイトで確認するか、問い合わせください。</w:t>
      </w:r>
    </w:p>
    <w:p w:rsidR="00981216" w:rsidRDefault="00981216" w:rsidP="00981216">
      <w:pPr>
        <w:rPr>
          <w:rFonts w:asciiTheme="minorEastAsia" w:hAnsiTheme="minorEastAsia" w:hint="eastAsia"/>
          <w:sz w:val="22"/>
          <w:lang w:val="ja-JP"/>
        </w:rPr>
      </w:pPr>
      <w:r w:rsidRPr="007D4EB0">
        <w:rPr>
          <w:rFonts w:asciiTheme="minorEastAsia" w:hAnsiTheme="minorEastAsia" w:hint="eastAsia"/>
          <w:sz w:val="22"/>
        </w:rPr>
        <w:t>■</w:t>
      </w:r>
      <w:r w:rsidRPr="00981216">
        <w:rPr>
          <w:rFonts w:asciiTheme="minorEastAsia" w:hAnsiTheme="minorEastAsia" w:hint="eastAsia"/>
          <w:sz w:val="22"/>
          <w:lang w:val="ja-JP"/>
        </w:rPr>
        <w:t xml:space="preserve">申請期限　</w:t>
      </w:r>
      <w:r w:rsidRPr="007D4EB0">
        <w:rPr>
          <w:rFonts w:asciiTheme="minorEastAsia" w:hAnsiTheme="minorEastAsia"/>
          <w:sz w:val="22"/>
        </w:rPr>
        <w:t>1</w:t>
      </w:r>
      <w:r w:rsidRPr="00981216">
        <w:rPr>
          <w:rFonts w:asciiTheme="minorEastAsia" w:hAnsiTheme="minorEastAsia" w:hint="eastAsia"/>
          <w:sz w:val="22"/>
          <w:lang w:val="ja-JP"/>
        </w:rPr>
        <w:t>月</w:t>
      </w:r>
      <w:r w:rsidRPr="007D4EB0">
        <w:rPr>
          <w:rFonts w:asciiTheme="minorEastAsia" w:hAnsiTheme="minorEastAsia"/>
          <w:sz w:val="22"/>
        </w:rPr>
        <w:t>31</w:t>
      </w:r>
      <w:r w:rsidRPr="00981216">
        <w:rPr>
          <w:rFonts w:asciiTheme="minorEastAsia" w:hAnsiTheme="minorEastAsia" w:hint="eastAsia"/>
          <w:sz w:val="22"/>
          <w:lang w:val="ja-JP"/>
        </w:rPr>
        <w:t>日㈪</w:t>
      </w:r>
    </w:p>
    <w:p w:rsidR="00862C34" w:rsidRPr="007D4EB0" w:rsidRDefault="00862C34" w:rsidP="00981216">
      <w:pPr>
        <w:rPr>
          <w:rFonts w:asciiTheme="minorEastAsia" w:hAnsiTheme="minorEastAsia"/>
          <w:sz w:val="22"/>
        </w:rPr>
      </w:pPr>
    </w:p>
    <w:p w:rsidR="00981216" w:rsidRPr="007D4EB0" w:rsidRDefault="00981216" w:rsidP="00981216">
      <w:pPr>
        <w:rPr>
          <w:rFonts w:asciiTheme="minorEastAsia" w:hAnsiTheme="minorEastAsia"/>
          <w:b/>
          <w:sz w:val="22"/>
        </w:rPr>
      </w:pPr>
      <w:r w:rsidRPr="00981216">
        <w:rPr>
          <w:rFonts w:asciiTheme="minorEastAsia" w:hAnsiTheme="minorEastAsia" w:hint="eastAsia"/>
          <w:b/>
          <w:sz w:val="22"/>
          <w:lang w:val="ja-JP"/>
        </w:rPr>
        <w:t>大崎市感染症対策商工業振興支援事業</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問い合わせ</w:t>
      </w:r>
      <w:r w:rsidRPr="00981216">
        <w:rPr>
          <w:rFonts w:asciiTheme="minorEastAsia" w:hAnsiTheme="minorEastAsia"/>
          <w:sz w:val="22"/>
          <w:lang w:val="ja-JP"/>
        </w:rPr>
        <w:t xml:space="preserve"> </w:t>
      </w:r>
      <w:r w:rsidRPr="00981216">
        <w:rPr>
          <w:rFonts w:asciiTheme="minorEastAsia" w:hAnsiTheme="minorEastAsia" w:hint="eastAsia"/>
          <w:sz w:val="22"/>
          <w:lang w:val="ja-JP"/>
        </w:rPr>
        <w:t>産業商工課商工振興担当</w:t>
      </w:r>
      <w:r w:rsidRPr="00981216">
        <w:rPr>
          <w:rFonts w:asciiTheme="minorEastAsia" w:hAnsiTheme="minorEastAsia"/>
          <w:sz w:val="22"/>
          <w:lang w:val="ja-JP"/>
        </w:rPr>
        <w:t xml:space="preserve">  </w:t>
      </w:r>
      <w:r w:rsidRPr="00981216">
        <w:rPr>
          <w:rFonts w:asciiTheme="minorEastAsia" w:hAnsiTheme="minorEastAsia" w:hint="eastAsia"/>
          <w:sz w:val="22"/>
          <w:lang w:val="ja-JP"/>
        </w:rPr>
        <w:t>電話番号</w:t>
      </w:r>
      <w:r w:rsidRPr="00981216">
        <w:rPr>
          <w:rFonts w:asciiTheme="minorEastAsia" w:hAnsiTheme="minorEastAsia"/>
          <w:sz w:val="22"/>
          <w:lang w:val="ja-JP"/>
        </w:rPr>
        <w:t>23-7091</w:t>
      </w:r>
    </w:p>
    <w:p w:rsidR="00981216" w:rsidRPr="00981216" w:rsidRDefault="00981216" w:rsidP="00862C34">
      <w:pPr>
        <w:ind w:firstLineChars="100" w:firstLine="220"/>
        <w:rPr>
          <w:rFonts w:asciiTheme="minorEastAsia" w:hAnsiTheme="minorEastAsia"/>
          <w:sz w:val="22"/>
          <w:lang w:val="ja-JP"/>
        </w:rPr>
      </w:pPr>
      <w:r w:rsidRPr="00981216">
        <w:rPr>
          <w:rFonts w:asciiTheme="minorEastAsia" w:hAnsiTheme="minorEastAsia" w:hint="eastAsia"/>
          <w:sz w:val="22"/>
          <w:lang w:val="ja-JP"/>
        </w:rPr>
        <w:t>国の事業再構築補助金または県の再起支援事業補助金を活用し、前向きな投資を実施する市内の事業者に対し、取り組みを後押しする補助金を支給します。</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 xml:space="preserve">　詳しくは、市ウェブサイトで確認するか、問い合わせください。</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■支給額　国の事業再構築補助金：各補助金それぞれの補助率による額（上限あり）</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県の再起支援事業補助金：補助対象経費の</w:t>
      </w:r>
      <w:r w:rsidRPr="00981216">
        <w:rPr>
          <w:rFonts w:asciiTheme="minorEastAsia" w:hAnsiTheme="minorEastAsia"/>
          <w:sz w:val="22"/>
          <w:lang w:val="ja-JP"/>
        </w:rPr>
        <w:t>6</w:t>
      </w:r>
      <w:r w:rsidRPr="00981216">
        <w:rPr>
          <w:rFonts w:asciiTheme="minorEastAsia" w:hAnsiTheme="minorEastAsia" w:hint="eastAsia"/>
          <w:sz w:val="22"/>
          <w:lang w:val="ja-JP"/>
        </w:rPr>
        <w:t>分の</w:t>
      </w:r>
      <w:r w:rsidRPr="00981216">
        <w:rPr>
          <w:rFonts w:asciiTheme="minorEastAsia" w:hAnsiTheme="minorEastAsia"/>
          <w:sz w:val="22"/>
          <w:lang w:val="ja-JP"/>
        </w:rPr>
        <w:t>1</w:t>
      </w:r>
      <w:r w:rsidRPr="00981216">
        <w:rPr>
          <w:rFonts w:asciiTheme="minorEastAsia" w:hAnsiTheme="minorEastAsia" w:hint="eastAsia"/>
          <w:sz w:val="22"/>
          <w:lang w:val="ja-JP"/>
        </w:rPr>
        <w:t>の額（上限</w:t>
      </w:r>
      <w:r w:rsidRPr="00981216">
        <w:rPr>
          <w:rFonts w:asciiTheme="minorEastAsia" w:hAnsiTheme="minorEastAsia"/>
          <w:sz w:val="22"/>
          <w:lang w:val="ja-JP"/>
        </w:rPr>
        <w:t>25</w:t>
      </w:r>
      <w:r w:rsidRPr="00981216">
        <w:rPr>
          <w:rFonts w:asciiTheme="minorEastAsia" w:hAnsiTheme="minorEastAsia" w:hint="eastAsia"/>
          <w:sz w:val="22"/>
          <w:lang w:val="ja-JP"/>
        </w:rPr>
        <w:t>万円）</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■対象となる事業者　次の要件の全てに該当する事業者❶市内に店舗または事業所を有し、事業を営んでいる中小企業者・個人事業主❷国の事業再構築補助金、県の再起支援事業補助金を申請し、令和</w:t>
      </w:r>
      <w:r w:rsidRPr="00981216">
        <w:rPr>
          <w:rFonts w:asciiTheme="minorEastAsia" w:hAnsiTheme="minorEastAsia"/>
          <w:sz w:val="22"/>
          <w:lang w:val="ja-JP"/>
        </w:rPr>
        <w:t>3</w:t>
      </w:r>
      <w:r w:rsidRPr="00981216">
        <w:rPr>
          <w:rFonts w:asciiTheme="minorEastAsia" w:hAnsiTheme="minorEastAsia" w:hint="eastAsia"/>
          <w:sz w:val="22"/>
          <w:lang w:val="ja-JP"/>
        </w:rPr>
        <w:t>年</w:t>
      </w:r>
      <w:r w:rsidRPr="00981216">
        <w:rPr>
          <w:rFonts w:asciiTheme="minorEastAsia" w:hAnsiTheme="minorEastAsia"/>
          <w:sz w:val="22"/>
          <w:lang w:val="ja-JP"/>
        </w:rPr>
        <w:t>4</w:t>
      </w:r>
      <w:r w:rsidRPr="00981216">
        <w:rPr>
          <w:rFonts w:asciiTheme="minorEastAsia" w:hAnsiTheme="minorEastAsia" w:hint="eastAsia"/>
          <w:sz w:val="22"/>
          <w:lang w:val="ja-JP"/>
        </w:rPr>
        <w:t>月</w:t>
      </w:r>
      <w:r w:rsidRPr="00981216">
        <w:rPr>
          <w:rFonts w:asciiTheme="minorEastAsia" w:hAnsiTheme="minorEastAsia"/>
          <w:sz w:val="22"/>
          <w:lang w:val="ja-JP"/>
        </w:rPr>
        <w:t>1</w:t>
      </w:r>
      <w:r w:rsidRPr="00981216">
        <w:rPr>
          <w:rFonts w:asciiTheme="minorEastAsia" w:hAnsiTheme="minorEastAsia" w:hint="eastAsia"/>
          <w:sz w:val="22"/>
          <w:lang w:val="ja-JP"/>
        </w:rPr>
        <w:t>日以降に交付決定を受けていること❸交付決定を受けた事業について事業が完了し、額の確定を受けていること❹市税を滞納していないこと</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■申請方法　申請書に必要事項を記入し、必要書類とともに産業商工課（</w:t>
      </w:r>
      <w:r w:rsidRPr="00981216">
        <w:rPr>
          <w:rFonts w:asciiTheme="minorEastAsia" w:hAnsiTheme="minorEastAsia"/>
          <w:sz w:val="22"/>
          <w:lang w:val="ja-JP"/>
        </w:rPr>
        <w:t>989-6188</w:t>
      </w:r>
      <w:r w:rsidRPr="00981216">
        <w:rPr>
          <w:rFonts w:asciiTheme="minorEastAsia" w:hAnsiTheme="minorEastAsia" w:hint="eastAsia"/>
          <w:sz w:val="22"/>
          <w:lang w:val="ja-JP"/>
        </w:rPr>
        <w:t>古川七日町</w:t>
      </w:r>
      <w:r w:rsidRPr="00981216">
        <w:rPr>
          <w:rFonts w:asciiTheme="minorEastAsia" w:hAnsiTheme="minorEastAsia"/>
          <w:sz w:val="22"/>
          <w:lang w:val="ja-JP"/>
        </w:rPr>
        <w:t>1-1</w:t>
      </w:r>
      <w:r w:rsidRPr="00981216">
        <w:rPr>
          <w:rFonts w:asciiTheme="minorEastAsia" w:hAnsiTheme="minorEastAsia" w:hint="eastAsia"/>
          <w:sz w:val="22"/>
          <w:lang w:val="ja-JP"/>
        </w:rPr>
        <w:t>）に郵送（当日消印有効）または持参（市役所東庁舎</w:t>
      </w:r>
      <w:r w:rsidRPr="00981216">
        <w:rPr>
          <w:rFonts w:asciiTheme="minorEastAsia" w:hAnsiTheme="minorEastAsia"/>
          <w:sz w:val="22"/>
          <w:lang w:val="ja-JP"/>
        </w:rPr>
        <w:t>2</w:t>
      </w:r>
      <w:r w:rsidRPr="00981216">
        <w:rPr>
          <w:rFonts w:asciiTheme="minorEastAsia" w:hAnsiTheme="minorEastAsia" w:hint="eastAsia"/>
          <w:sz w:val="22"/>
          <w:lang w:val="ja-JP"/>
        </w:rPr>
        <w:t>階）</w:t>
      </w:r>
    </w:p>
    <w:p w:rsidR="0094312B" w:rsidRDefault="00981216" w:rsidP="00981216">
      <w:pPr>
        <w:rPr>
          <w:rFonts w:asciiTheme="minorEastAsia" w:hAnsiTheme="minorEastAsia" w:hint="eastAsia"/>
          <w:sz w:val="22"/>
          <w:lang w:val="ja-JP"/>
        </w:rPr>
      </w:pPr>
      <w:r w:rsidRPr="00981216">
        <w:rPr>
          <w:rFonts w:asciiTheme="minorEastAsia" w:hAnsiTheme="minorEastAsia" w:hint="eastAsia"/>
          <w:sz w:val="22"/>
          <w:lang w:val="ja-JP"/>
        </w:rPr>
        <w:t xml:space="preserve">■申請期限　</w:t>
      </w:r>
      <w:r w:rsidRPr="00981216">
        <w:rPr>
          <w:rFonts w:asciiTheme="minorEastAsia" w:hAnsiTheme="minorEastAsia"/>
          <w:sz w:val="22"/>
          <w:lang w:val="ja-JP"/>
        </w:rPr>
        <w:t>3</w:t>
      </w:r>
      <w:r w:rsidRPr="00981216">
        <w:rPr>
          <w:rFonts w:asciiTheme="minorEastAsia" w:hAnsiTheme="minorEastAsia" w:hint="eastAsia"/>
          <w:sz w:val="22"/>
          <w:lang w:val="ja-JP"/>
        </w:rPr>
        <w:t>月</w:t>
      </w:r>
      <w:r w:rsidRPr="00981216">
        <w:rPr>
          <w:rFonts w:asciiTheme="minorEastAsia" w:hAnsiTheme="minorEastAsia"/>
          <w:sz w:val="22"/>
          <w:lang w:val="ja-JP"/>
        </w:rPr>
        <w:t>31</w:t>
      </w:r>
      <w:r w:rsidRPr="00981216">
        <w:rPr>
          <w:rFonts w:asciiTheme="minorEastAsia" w:hAnsiTheme="minorEastAsia" w:hint="eastAsia"/>
          <w:sz w:val="22"/>
          <w:lang w:val="ja-JP"/>
        </w:rPr>
        <w:t>日㈭</w:t>
      </w:r>
    </w:p>
    <w:p w:rsidR="00862C34" w:rsidRPr="00981216" w:rsidRDefault="00862C34" w:rsidP="00981216">
      <w:pPr>
        <w:rPr>
          <w:rFonts w:asciiTheme="minorEastAsia" w:hAnsiTheme="minorEastAsia"/>
          <w:sz w:val="22"/>
          <w:lang w:val="ja-JP"/>
        </w:rPr>
      </w:pPr>
    </w:p>
    <w:p w:rsidR="00981216" w:rsidRPr="00981216" w:rsidRDefault="00981216" w:rsidP="00981216">
      <w:pPr>
        <w:rPr>
          <w:rFonts w:asciiTheme="minorEastAsia" w:hAnsiTheme="minorEastAsia"/>
          <w:b/>
          <w:sz w:val="22"/>
          <w:lang w:val="ja-JP"/>
        </w:rPr>
      </w:pPr>
      <w:r w:rsidRPr="00981216">
        <w:rPr>
          <w:rFonts w:asciiTheme="minorEastAsia" w:hAnsiTheme="minorEastAsia" w:hint="eastAsia"/>
          <w:b/>
          <w:sz w:val="22"/>
          <w:lang w:val="ja-JP"/>
        </w:rPr>
        <w:t>中小企業者・小規模企業者等事業継続支援金（追加交付分）</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問い合わせ</w:t>
      </w:r>
      <w:r w:rsidRPr="00981216">
        <w:rPr>
          <w:rFonts w:asciiTheme="minorEastAsia" w:hAnsiTheme="minorEastAsia"/>
          <w:sz w:val="22"/>
          <w:lang w:val="ja-JP"/>
        </w:rPr>
        <w:t xml:space="preserve"> </w:t>
      </w:r>
      <w:r w:rsidRPr="00981216">
        <w:rPr>
          <w:rFonts w:asciiTheme="minorEastAsia" w:hAnsiTheme="minorEastAsia" w:hint="eastAsia"/>
          <w:sz w:val="22"/>
          <w:lang w:val="ja-JP"/>
        </w:rPr>
        <w:t>産業商工課景気雇用対策担当</w:t>
      </w:r>
      <w:r w:rsidRPr="00981216">
        <w:rPr>
          <w:rFonts w:asciiTheme="minorEastAsia" w:hAnsiTheme="minorEastAsia"/>
          <w:sz w:val="22"/>
          <w:lang w:val="ja-JP"/>
        </w:rPr>
        <w:t xml:space="preserve">  </w:t>
      </w:r>
      <w:r w:rsidRPr="00981216">
        <w:rPr>
          <w:rFonts w:asciiTheme="minorEastAsia" w:hAnsiTheme="minorEastAsia" w:hint="eastAsia"/>
          <w:sz w:val="22"/>
          <w:lang w:val="ja-JP"/>
        </w:rPr>
        <w:t>電話番号</w:t>
      </w:r>
      <w:r w:rsidRPr="00981216">
        <w:rPr>
          <w:rFonts w:asciiTheme="minorEastAsia" w:hAnsiTheme="minorEastAsia"/>
          <w:sz w:val="22"/>
          <w:lang w:val="ja-JP"/>
        </w:rPr>
        <w:t>23-7091</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 xml:space="preserve">■支給額　</w:t>
      </w:r>
      <w:r w:rsidRPr="00981216">
        <w:rPr>
          <w:rFonts w:asciiTheme="minorEastAsia" w:hAnsiTheme="minorEastAsia"/>
          <w:sz w:val="22"/>
          <w:lang w:val="ja-JP"/>
        </w:rPr>
        <w:t>1</w:t>
      </w:r>
      <w:r w:rsidRPr="00981216">
        <w:rPr>
          <w:rFonts w:asciiTheme="minorEastAsia" w:hAnsiTheme="minorEastAsia" w:hint="eastAsia"/>
          <w:sz w:val="22"/>
          <w:lang w:val="ja-JP"/>
        </w:rPr>
        <w:t>事業者当たり法人</w:t>
      </w:r>
      <w:r w:rsidRPr="00981216">
        <w:rPr>
          <w:rFonts w:asciiTheme="minorEastAsia" w:hAnsiTheme="minorEastAsia"/>
          <w:sz w:val="22"/>
          <w:lang w:val="ja-JP"/>
        </w:rPr>
        <w:t>20</w:t>
      </w:r>
      <w:r w:rsidRPr="00981216">
        <w:rPr>
          <w:rFonts w:asciiTheme="minorEastAsia" w:hAnsiTheme="minorEastAsia" w:hint="eastAsia"/>
          <w:sz w:val="22"/>
          <w:lang w:val="ja-JP"/>
        </w:rPr>
        <w:t>万円、個人事業主</w:t>
      </w:r>
      <w:r w:rsidRPr="00981216">
        <w:rPr>
          <w:rFonts w:asciiTheme="minorEastAsia" w:hAnsiTheme="minorEastAsia"/>
          <w:sz w:val="22"/>
          <w:lang w:val="ja-JP"/>
        </w:rPr>
        <w:t>10</w:t>
      </w:r>
      <w:r w:rsidRPr="00981216">
        <w:rPr>
          <w:rFonts w:asciiTheme="minorEastAsia" w:hAnsiTheme="minorEastAsia" w:hint="eastAsia"/>
          <w:sz w:val="22"/>
          <w:lang w:val="ja-JP"/>
        </w:rPr>
        <w:t>万円</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■対象となる事業者　中小企業者・小規模企業者等事業継続支援金の交付決定を受けている事業者で、かつ、追加交付の申請日以降も市内で事業を継続する意思がある事業者</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※交付決定通知の送付先住所へ申請書などを送付しています。</w:t>
      </w:r>
    </w:p>
    <w:p w:rsidR="00981216" w:rsidRPr="00981216" w:rsidRDefault="00981216" w:rsidP="00981216">
      <w:pPr>
        <w:rPr>
          <w:rFonts w:asciiTheme="minorEastAsia" w:hAnsiTheme="minorEastAsia"/>
          <w:sz w:val="22"/>
          <w:lang w:val="ja-JP"/>
        </w:rPr>
      </w:pPr>
      <w:r w:rsidRPr="00981216">
        <w:rPr>
          <w:rFonts w:asciiTheme="minorEastAsia" w:hAnsiTheme="minorEastAsia" w:hint="eastAsia"/>
          <w:sz w:val="22"/>
          <w:lang w:val="ja-JP"/>
        </w:rPr>
        <w:t>■申請方法　送付した申請書に必要事項を記入し、産業商工課（</w:t>
      </w:r>
      <w:r w:rsidRPr="00981216">
        <w:rPr>
          <w:rFonts w:asciiTheme="minorEastAsia" w:hAnsiTheme="minorEastAsia"/>
          <w:sz w:val="22"/>
          <w:lang w:val="ja-JP"/>
        </w:rPr>
        <w:t>989-6188</w:t>
      </w:r>
      <w:r w:rsidRPr="00981216">
        <w:rPr>
          <w:rFonts w:asciiTheme="minorEastAsia" w:hAnsiTheme="minorEastAsia" w:hint="eastAsia"/>
          <w:sz w:val="22"/>
          <w:lang w:val="ja-JP"/>
        </w:rPr>
        <w:t>古川七日町</w:t>
      </w:r>
      <w:r w:rsidRPr="00981216">
        <w:rPr>
          <w:rFonts w:asciiTheme="minorEastAsia" w:hAnsiTheme="minorEastAsia"/>
          <w:sz w:val="22"/>
          <w:lang w:val="ja-JP"/>
        </w:rPr>
        <w:t>1-1</w:t>
      </w:r>
      <w:r w:rsidRPr="00981216">
        <w:rPr>
          <w:rFonts w:asciiTheme="minorEastAsia" w:hAnsiTheme="minorEastAsia" w:hint="eastAsia"/>
          <w:sz w:val="22"/>
          <w:lang w:val="ja-JP"/>
        </w:rPr>
        <w:t>）に郵送（当日消印有効）</w:t>
      </w:r>
    </w:p>
    <w:p w:rsidR="00981216" w:rsidRDefault="00981216" w:rsidP="00981216">
      <w:pPr>
        <w:rPr>
          <w:rFonts w:asciiTheme="minorEastAsia" w:hAnsiTheme="minorEastAsia" w:hint="eastAsia"/>
          <w:sz w:val="22"/>
          <w:lang w:val="ja-JP"/>
        </w:rPr>
      </w:pPr>
      <w:r w:rsidRPr="00981216">
        <w:rPr>
          <w:rFonts w:asciiTheme="minorEastAsia" w:hAnsiTheme="minorEastAsia" w:hint="eastAsia"/>
          <w:sz w:val="22"/>
          <w:lang w:val="ja-JP"/>
        </w:rPr>
        <w:t xml:space="preserve">■申請期限　</w:t>
      </w:r>
      <w:r w:rsidRPr="00981216">
        <w:rPr>
          <w:rFonts w:asciiTheme="minorEastAsia" w:hAnsiTheme="minorEastAsia"/>
          <w:sz w:val="22"/>
          <w:lang w:val="ja-JP"/>
        </w:rPr>
        <w:t>2</w:t>
      </w:r>
      <w:r w:rsidRPr="00981216">
        <w:rPr>
          <w:rFonts w:asciiTheme="minorEastAsia" w:hAnsiTheme="minorEastAsia" w:hint="eastAsia"/>
          <w:sz w:val="22"/>
          <w:lang w:val="ja-JP"/>
        </w:rPr>
        <w:t>月</w:t>
      </w:r>
      <w:r w:rsidRPr="00981216">
        <w:rPr>
          <w:rFonts w:asciiTheme="minorEastAsia" w:hAnsiTheme="minorEastAsia"/>
          <w:sz w:val="22"/>
          <w:lang w:val="ja-JP"/>
        </w:rPr>
        <w:t>10</w:t>
      </w:r>
      <w:r w:rsidRPr="00981216">
        <w:rPr>
          <w:rFonts w:asciiTheme="minorEastAsia" w:hAnsiTheme="minorEastAsia" w:hint="eastAsia"/>
          <w:sz w:val="22"/>
          <w:lang w:val="ja-JP"/>
        </w:rPr>
        <w:t>日㈭</w:t>
      </w:r>
    </w:p>
    <w:p w:rsidR="00862C34" w:rsidRPr="00981216" w:rsidRDefault="00862C34" w:rsidP="00981216">
      <w:pPr>
        <w:rPr>
          <w:rFonts w:asciiTheme="minorEastAsia" w:hAnsiTheme="minorEastAsia"/>
          <w:sz w:val="22"/>
          <w:lang w:val="ja-JP"/>
        </w:rPr>
      </w:pPr>
    </w:p>
    <w:p w:rsidR="00981216" w:rsidRPr="00981216" w:rsidRDefault="00981216" w:rsidP="00981216">
      <w:pPr>
        <w:rPr>
          <w:rFonts w:asciiTheme="minorEastAsia" w:hAnsiTheme="minorEastAsia"/>
          <w:b/>
          <w:sz w:val="22"/>
          <w:lang w:val="ja-JP"/>
        </w:rPr>
      </w:pPr>
      <w:r w:rsidRPr="00981216">
        <w:rPr>
          <w:rFonts w:asciiTheme="minorEastAsia" w:hAnsiTheme="minorEastAsia" w:hint="eastAsia"/>
          <w:b/>
          <w:sz w:val="22"/>
          <w:lang w:val="ja-JP"/>
        </w:rPr>
        <w:t>大崎市みやぎ飲食店コロナ対策認証店支援事業補助金（申請期限延長）</w:t>
      </w:r>
    </w:p>
    <w:p w:rsidR="00981216" w:rsidRPr="00981216" w:rsidRDefault="00981216" w:rsidP="00981216">
      <w:pPr>
        <w:jc w:val="left"/>
        <w:rPr>
          <w:rFonts w:asciiTheme="minorEastAsia" w:hAnsiTheme="minorEastAsia"/>
          <w:sz w:val="22"/>
          <w:lang w:val="ja-JP"/>
        </w:rPr>
      </w:pPr>
      <w:r w:rsidRPr="00981216">
        <w:rPr>
          <w:rFonts w:asciiTheme="minorEastAsia" w:hAnsiTheme="minorEastAsia" w:hint="eastAsia"/>
          <w:sz w:val="22"/>
          <w:lang w:val="ja-JP"/>
        </w:rPr>
        <w:t>問い合わせ</w:t>
      </w:r>
      <w:r w:rsidRPr="00981216">
        <w:rPr>
          <w:rFonts w:asciiTheme="minorEastAsia" w:hAnsiTheme="minorEastAsia"/>
          <w:sz w:val="22"/>
          <w:lang w:val="ja-JP"/>
        </w:rPr>
        <w:t xml:space="preserve"> </w:t>
      </w:r>
      <w:r w:rsidRPr="00981216">
        <w:rPr>
          <w:rFonts w:asciiTheme="minorEastAsia" w:hAnsiTheme="minorEastAsia" w:hint="eastAsia"/>
          <w:sz w:val="22"/>
          <w:lang w:val="ja-JP"/>
        </w:rPr>
        <w:t>世界農業遺産推進課企画調整担当</w:t>
      </w:r>
      <w:r w:rsidRPr="00981216">
        <w:rPr>
          <w:rFonts w:asciiTheme="minorEastAsia" w:hAnsiTheme="minorEastAsia"/>
          <w:sz w:val="22"/>
          <w:lang w:val="ja-JP"/>
        </w:rPr>
        <w:t xml:space="preserve">  </w:t>
      </w:r>
      <w:r w:rsidRPr="00981216">
        <w:rPr>
          <w:rFonts w:asciiTheme="minorEastAsia" w:hAnsiTheme="minorEastAsia" w:hint="eastAsia"/>
          <w:sz w:val="22"/>
          <w:lang w:val="ja-JP"/>
        </w:rPr>
        <w:t>電話番号</w:t>
      </w:r>
      <w:r w:rsidRPr="00981216">
        <w:rPr>
          <w:rFonts w:asciiTheme="minorEastAsia" w:hAnsiTheme="minorEastAsia"/>
          <w:sz w:val="22"/>
          <w:lang w:val="ja-JP"/>
        </w:rPr>
        <w:t>23-2281</w:t>
      </w:r>
    </w:p>
    <w:p w:rsidR="00981216" w:rsidRPr="00981216" w:rsidRDefault="00981216" w:rsidP="00862C34">
      <w:pPr>
        <w:ind w:firstLineChars="100" w:firstLine="220"/>
        <w:jc w:val="left"/>
        <w:rPr>
          <w:rFonts w:asciiTheme="minorEastAsia" w:hAnsiTheme="minorEastAsia"/>
          <w:sz w:val="22"/>
          <w:lang w:val="ja-JP"/>
        </w:rPr>
      </w:pPr>
      <w:r w:rsidRPr="00981216">
        <w:rPr>
          <w:rFonts w:asciiTheme="minorEastAsia" w:hAnsiTheme="minorEastAsia" w:hint="eastAsia"/>
          <w:sz w:val="22"/>
          <w:lang w:val="ja-JP"/>
        </w:rPr>
        <w:t>申請期限が</w:t>
      </w:r>
      <w:r w:rsidRPr="00981216">
        <w:rPr>
          <w:rFonts w:asciiTheme="minorEastAsia" w:hAnsiTheme="minorEastAsia"/>
          <w:sz w:val="22"/>
          <w:lang w:val="ja-JP"/>
        </w:rPr>
        <w:t>2</w:t>
      </w:r>
      <w:r w:rsidRPr="00981216">
        <w:rPr>
          <w:rFonts w:asciiTheme="minorEastAsia" w:hAnsiTheme="minorEastAsia" w:hint="eastAsia"/>
          <w:sz w:val="22"/>
          <w:lang w:val="ja-JP"/>
        </w:rPr>
        <w:t>月</w:t>
      </w:r>
      <w:r w:rsidRPr="00981216">
        <w:rPr>
          <w:rFonts w:asciiTheme="minorEastAsia" w:hAnsiTheme="minorEastAsia"/>
          <w:sz w:val="22"/>
          <w:lang w:val="ja-JP"/>
        </w:rPr>
        <w:t>28</w:t>
      </w:r>
      <w:r w:rsidRPr="00981216">
        <w:rPr>
          <w:rFonts w:asciiTheme="minorEastAsia" w:hAnsiTheme="minorEastAsia" w:hint="eastAsia"/>
          <w:sz w:val="22"/>
          <w:lang w:val="ja-JP"/>
        </w:rPr>
        <w:t>日㈪まで延長になりました。</w:t>
      </w:r>
    </w:p>
    <w:p w:rsidR="00981216" w:rsidRPr="00981216" w:rsidRDefault="00981216" w:rsidP="00981216">
      <w:pPr>
        <w:jc w:val="left"/>
        <w:rPr>
          <w:rFonts w:asciiTheme="minorEastAsia" w:hAnsiTheme="minorEastAsia"/>
          <w:sz w:val="22"/>
          <w:lang w:val="ja-JP"/>
        </w:rPr>
      </w:pPr>
      <w:r w:rsidRPr="00981216">
        <w:rPr>
          <w:rFonts w:asciiTheme="minorEastAsia" w:hAnsiTheme="minorEastAsia" w:hint="eastAsia"/>
          <w:sz w:val="22"/>
          <w:lang w:val="ja-JP"/>
        </w:rPr>
        <w:t xml:space="preserve">　県が認証した認証店における地域食材などを使用した取り組みに、最大</w:t>
      </w:r>
      <w:r w:rsidRPr="00981216">
        <w:rPr>
          <w:rFonts w:asciiTheme="minorEastAsia" w:hAnsiTheme="minorEastAsia"/>
          <w:sz w:val="22"/>
          <w:lang w:val="ja-JP"/>
        </w:rPr>
        <w:t>10</w:t>
      </w:r>
      <w:r w:rsidRPr="00981216">
        <w:rPr>
          <w:rFonts w:asciiTheme="minorEastAsia" w:hAnsiTheme="minorEastAsia" w:hint="eastAsia"/>
          <w:sz w:val="22"/>
          <w:lang w:val="ja-JP"/>
        </w:rPr>
        <w:t>万円を限度に支援しています。</w:t>
      </w:r>
    </w:p>
    <w:p w:rsidR="00981216" w:rsidRPr="00981216" w:rsidRDefault="00981216" w:rsidP="00981216">
      <w:pPr>
        <w:jc w:val="left"/>
        <w:rPr>
          <w:rFonts w:asciiTheme="minorEastAsia" w:hAnsiTheme="minorEastAsia"/>
          <w:sz w:val="22"/>
          <w:lang w:val="ja-JP"/>
        </w:rPr>
      </w:pPr>
      <w:r w:rsidRPr="00981216">
        <w:rPr>
          <w:rFonts w:asciiTheme="minorEastAsia" w:hAnsiTheme="minorEastAsia" w:hint="eastAsia"/>
          <w:sz w:val="22"/>
          <w:lang w:val="ja-JP"/>
        </w:rPr>
        <w:t xml:space="preserve">　詳しくは、市ウェブサイトで確認するか、問い合わせください。</w:t>
      </w:r>
    </w:p>
    <w:p w:rsidR="00981216" w:rsidRPr="00981216" w:rsidRDefault="00981216" w:rsidP="00981216">
      <w:pPr>
        <w:jc w:val="left"/>
        <w:rPr>
          <w:rFonts w:asciiTheme="minorEastAsia" w:hAnsiTheme="minorEastAsia"/>
          <w:sz w:val="22"/>
          <w:lang w:val="ja-JP"/>
        </w:rPr>
      </w:pPr>
      <w:r w:rsidRPr="00981216">
        <w:rPr>
          <w:rFonts w:asciiTheme="minorEastAsia" w:hAnsiTheme="minorEastAsia" w:hint="eastAsia"/>
          <w:sz w:val="22"/>
          <w:lang w:val="ja-JP"/>
        </w:rPr>
        <w:lastRenderedPageBreak/>
        <w:t xml:space="preserve">■申請期限　</w:t>
      </w:r>
      <w:r w:rsidRPr="00981216">
        <w:rPr>
          <w:rFonts w:asciiTheme="minorEastAsia" w:hAnsiTheme="minorEastAsia"/>
          <w:sz w:val="22"/>
          <w:lang w:val="ja-JP"/>
        </w:rPr>
        <w:t>2</w:t>
      </w:r>
      <w:r w:rsidRPr="00981216">
        <w:rPr>
          <w:rFonts w:asciiTheme="minorEastAsia" w:hAnsiTheme="minorEastAsia" w:hint="eastAsia"/>
          <w:sz w:val="22"/>
          <w:lang w:val="ja-JP"/>
        </w:rPr>
        <w:t>月</w:t>
      </w:r>
      <w:r w:rsidRPr="00981216">
        <w:rPr>
          <w:rFonts w:asciiTheme="minorEastAsia" w:hAnsiTheme="minorEastAsia"/>
          <w:sz w:val="22"/>
          <w:lang w:val="ja-JP"/>
        </w:rPr>
        <w:t>28</w:t>
      </w:r>
      <w:r w:rsidRPr="00981216">
        <w:rPr>
          <w:rFonts w:asciiTheme="minorEastAsia" w:hAnsiTheme="minorEastAsia" w:hint="eastAsia"/>
          <w:sz w:val="22"/>
          <w:lang w:val="ja-JP"/>
        </w:rPr>
        <w:t>日㈪</w:t>
      </w:r>
    </w:p>
    <w:p w:rsidR="00981216" w:rsidRDefault="00981216" w:rsidP="00981216">
      <w:pPr>
        <w:rPr>
          <w:rFonts w:asciiTheme="minorEastAsia" w:hAnsiTheme="minorEastAsia"/>
          <w:b/>
          <w:sz w:val="22"/>
          <w:lang w:val="ja-JP"/>
        </w:rPr>
      </w:pPr>
    </w:p>
    <w:p w:rsidR="00981216" w:rsidRPr="00981216" w:rsidRDefault="00981216" w:rsidP="00981216">
      <w:pPr>
        <w:rPr>
          <w:rFonts w:asciiTheme="minorEastAsia" w:hAnsiTheme="minorEastAsia"/>
          <w:b/>
          <w:sz w:val="22"/>
          <w:lang w:val="ja-JP"/>
        </w:rPr>
      </w:pPr>
      <w:r w:rsidRPr="00981216">
        <w:rPr>
          <w:rFonts w:asciiTheme="minorEastAsia" w:hAnsiTheme="minorEastAsia" w:hint="eastAsia"/>
          <w:b/>
          <w:sz w:val="22"/>
          <w:lang w:val="ja-JP"/>
        </w:rPr>
        <w:t>新型コロナウイルス感染症生活困窮者自立支援金（申請期限延長）</w:t>
      </w:r>
    </w:p>
    <w:p w:rsidR="00981216" w:rsidRDefault="00981216" w:rsidP="00981216">
      <w:pPr>
        <w:rPr>
          <w:sz w:val="22"/>
        </w:rPr>
      </w:pPr>
      <w:r w:rsidRPr="00981216">
        <w:rPr>
          <w:rFonts w:hint="eastAsia"/>
          <w:sz w:val="22"/>
        </w:rPr>
        <w:t>問</w:t>
      </w:r>
      <w:r>
        <w:rPr>
          <w:rFonts w:hint="eastAsia"/>
          <w:sz w:val="22"/>
        </w:rPr>
        <w:t>い合わせ</w:t>
      </w:r>
      <w:r w:rsidRPr="00981216">
        <w:rPr>
          <w:sz w:val="22"/>
        </w:rPr>
        <w:t xml:space="preserve"> </w:t>
      </w:r>
      <w:r w:rsidRPr="00981216">
        <w:rPr>
          <w:rFonts w:hint="eastAsia"/>
          <w:sz w:val="22"/>
        </w:rPr>
        <w:t>社会福祉課生活支援担当</w:t>
      </w:r>
      <w:r w:rsidRPr="00981216">
        <w:rPr>
          <w:sz w:val="22"/>
        </w:rPr>
        <w:t xml:space="preserve">  </w:t>
      </w:r>
      <w:r w:rsidR="000A3324">
        <w:rPr>
          <w:rFonts w:hint="eastAsia"/>
          <w:sz w:val="22"/>
        </w:rPr>
        <w:t>電話番号</w:t>
      </w:r>
      <w:r w:rsidRPr="00981216">
        <w:rPr>
          <w:sz w:val="22"/>
        </w:rPr>
        <w:t>23-6012</w:t>
      </w:r>
    </w:p>
    <w:p w:rsidR="000A3324" w:rsidRPr="000A3324" w:rsidRDefault="000A3324" w:rsidP="00862C34">
      <w:pPr>
        <w:ind w:firstLineChars="100" w:firstLine="220"/>
        <w:rPr>
          <w:sz w:val="22"/>
        </w:rPr>
      </w:pPr>
      <w:r w:rsidRPr="000A3324">
        <w:rPr>
          <w:rFonts w:hint="eastAsia"/>
          <w:sz w:val="22"/>
        </w:rPr>
        <w:t>申請期限が</w:t>
      </w:r>
      <w:r w:rsidRPr="000A3324">
        <w:rPr>
          <w:sz w:val="22"/>
        </w:rPr>
        <w:t>3</w:t>
      </w:r>
      <w:r w:rsidRPr="000A3324">
        <w:rPr>
          <w:rFonts w:hint="eastAsia"/>
          <w:sz w:val="22"/>
        </w:rPr>
        <w:t>月</w:t>
      </w:r>
      <w:r w:rsidRPr="000A3324">
        <w:rPr>
          <w:sz w:val="22"/>
        </w:rPr>
        <w:t>31</w:t>
      </w:r>
      <w:r w:rsidRPr="000A3324">
        <w:rPr>
          <w:rFonts w:hint="eastAsia"/>
          <w:sz w:val="22"/>
        </w:rPr>
        <w:t>日㈭まで延長になりました。</w:t>
      </w:r>
    </w:p>
    <w:p w:rsidR="000A3324" w:rsidRPr="000A3324" w:rsidRDefault="000A3324" w:rsidP="000A3324">
      <w:pPr>
        <w:rPr>
          <w:sz w:val="22"/>
        </w:rPr>
      </w:pPr>
      <w:r w:rsidRPr="000A3324">
        <w:rPr>
          <w:rFonts w:hint="eastAsia"/>
          <w:sz w:val="22"/>
        </w:rPr>
        <w:t xml:space="preserve">　また、一度支援金を受け取った人に対し、最大</w:t>
      </w:r>
      <w:r w:rsidRPr="000A3324">
        <w:rPr>
          <w:sz w:val="22"/>
        </w:rPr>
        <w:t>3</w:t>
      </w:r>
      <w:r w:rsidRPr="000A3324">
        <w:rPr>
          <w:rFonts w:hint="eastAsia"/>
          <w:sz w:val="22"/>
        </w:rPr>
        <w:t>カ月間の再支給制度が設けられました。対象と思われる人には、順次申請書を送付していますが、一定の要件がありますので、確認の上、申請してください。他市町村からの転入などのため申請書を持っていない人は、社会福祉課へ問い合わせください。</w:t>
      </w:r>
    </w:p>
    <w:p w:rsidR="000A3324" w:rsidRPr="000A3324" w:rsidRDefault="000A3324" w:rsidP="000A3324">
      <w:pPr>
        <w:rPr>
          <w:sz w:val="22"/>
        </w:rPr>
      </w:pPr>
      <w:r w:rsidRPr="000A3324">
        <w:rPr>
          <w:rFonts w:hint="eastAsia"/>
          <w:sz w:val="22"/>
        </w:rPr>
        <w:t xml:space="preserve">　詳しくは、市ウェブサイトで確認するか、問い合わせください。</w:t>
      </w:r>
    </w:p>
    <w:p w:rsidR="000A3324" w:rsidRDefault="000A3324" w:rsidP="000A3324">
      <w:pPr>
        <w:rPr>
          <w:sz w:val="22"/>
        </w:rPr>
      </w:pPr>
      <w:r w:rsidRPr="000A3324">
        <w:rPr>
          <w:rFonts w:hint="eastAsia"/>
          <w:sz w:val="22"/>
        </w:rPr>
        <w:t xml:space="preserve">■申請期限　</w:t>
      </w:r>
      <w:r w:rsidRPr="000A3324">
        <w:rPr>
          <w:sz w:val="22"/>
        </w:rPr>
        <w:t>3</w:t>
      </w:r>
      <w:r w:rsidRPr="000A3324">
        <w:rPr>
          <w:rFonts w:hint="eastAsia"/>
          <w:sz w:val="22"/>
        </w:rPr>
        <w:t>月</w:t>
      </w:r>
      <w:r w:rsidRPr="000A3324">
        <w:rPr>
          <w:sz w:val="22"/>
        </w:rPr>
        <w:t>31</w:t>
      </w:r>
      <w:r w:rsidRPr="000A3324">
        <w:rPr>
          <w:rFonts w:hint="eastAsia"/>
          <w:sz w:val="22"/>
        </w:rPr>
        <w:t>日㈭</w:t>
      </w:r>
    </w:p>
    <w:p w:rsidR="00862C34" w:rsidRDefault="00862C34" w:rsidP="00862C34">
      <w:pPr>
        <w:rPr>
          <w:rFonts w:asciiTheme="minorEastAsia" w:hAnsiTheme="minorEastAsia" w:hint="eastAsia"/>
          <w:b/>
          <w:sz w:val="28"/>
          <w:szCs w:val="28"/>
        </w:rPr>
      </w:pPr>
    </w:p>
    <w:p w:rsidR="00862C34" w:rsidRPr="000A3324" w:rsidRDefault="00862C34" w:rsidP="00862C34">
      <w:pPr>
        <w:rPr>
          <w:rFonts w:asciiTheme="minorEastAsia" w:hAnsiTheme="minorEastAsia"/>
          <w:b/>
          <w:sz w:val="28"/>
          <w:szCs w:val="28"/>
        </w:rPr>
      </w:pPr>
      <w:r w:rsidRPr="000A3324">
        <w:rPr>
          <w:rFonts w:asciiTheme="minorEastAsia" w:hAnsiTheme="minorEastAsia" w:hint="eastAsia"/>
          <w:b/>
          <w:sz w:val="28"/>
          <w:szCs w:val="28"/>
        </w:rPr>
        <w:t>新型コロナワクチンの追加（</w:t>
      </w:r>
      <w:r w:rsidRPr="000A3324">
        <w:rPr>
          <w:rFonts w:asciiTheme="minorEastAsia" w:hAnsiTheme="minorEastAsia"/>
          <w:b/>
          <w:sz w:val="28"/>
          <w:szCs w:val="28"/>
        </w:rPr>
        <w:t>3</w:t>
      </w:r>
      <w:r w:rsidRPr="000A3324">
        <w:rPr>
          <w:rFonts w:asciiTheme="minorEastAsia" w:hAnsiTheme="minorEastAsia" w:hint="eastAsia"/>
          <w:b/>
          <w:sz w:val="28"/>
          <w:szCs w:val="28"/>
        </w:rPr>
        <w:t>回目）接種情報</w:t>
      </w:r>
    </w:p>
    <w:p w:rsidR="000A3324" w:rsidRPr="000A3324" w:rsidRDefault="000A3324" w:rsidP="000A3324">
      <w:pPr>
        <w:spacing w:line="0" w:lineRule="atLeast"/>
        <w:rPr>
          <w:sz w:val="22"/>
        </w:rPr>
      </w:pPr>
      <w:r w:rsidRPr="000A3324">
        <w:rPr>
          <w:rFonts w:hint="eastAsia"/>
          <w:sz w:val="22"/>
        </w:rPr>
        <w:t>❖予約受付センター（☎</w:t>
      </w:r>
      <w:r w:rsidRPr="000A3324">
        <w:rPr>
          <w:sz w:val="22"/>
        </w:rPr>
        <w:t>0120-</w:t>
      </w:r>
      <w:r w:rsidRPr="000A3324">
        <w:rPr>
          <w:sz w:val="22"/>
        </w:rPr>
        <w:ruby>
          <w:rubyPr>
            <w:rubyAlign w:val="distributeSpace"/>
            <w:hps w:val="10"/>
            <w:hpsRaise w:val="20"/>
            <w:hpsBaseText w:val="22"/>
            <w:lid w:val="ja-JP"/>
          </w:rubyPr>
          <w:rt>
            <w:r w:rsidR="000A3324" w:rsidRPr="000A3324">
              <w:rPr>
                <w:rFonts w:hint="eastAsia"/>
                <w:sz w:val="22"/>
              </w:rPr>
              <w:t>ワクチン</w:t>
            </w:r>
          </w:rt>
          <w:rubyBase>
            <w:r w:rsidR="000A3324" w:rsidRPr="000A3324">
              <w:rPr>
                <w:sz w:val="22"/>
              </w:rPr>
              <w:t>091</w:t>
            </w:r>
          </w:rubyBase>
        </w:ruby>
      </w:r>
      <w:r w:rsidRPr="000A3324">
        <w:rPr>
          <w:sz w:val="22"/>
        </w:rPr>
        <w:t>-</w:t>
      </w:r>
      <w:r w:rsidRPr="000A3324">
        <w:rPr>
          <w:sz w:val="22"/>
        </w:rPr>
        <w:ruby>
          <w:rubyPr>
            <w:rubyAlign w:val="distributeSpace"/>
            <w:hps w:val="10"/>
            <w:hpsRaise w:val="20"/>
            <w:hpsBaseText w:val="22"/>
            <w:lid w:val="ja-JP"/>
          </w:rubyPr>
          <w:rt>
            <w:r w:rsidR="000A3324" w:rsidRPr="000A3324">
              <w:rPr>
                <w:rFonts w:hint="eastAsia"/>
                <w:sz w:val="22"/>
              </w:rPr>
              <w:t>オハヤメニ</w:t>
            </w:r>
          </w:rt>
          <w:rubyBase>
            <w:r w:rsidR="000A3324" w:rsidRPr="000A3324">
              <w:rPr>
                <w:sz w:val="22"/>
              </w:rPr>
              <w:t>088</w:t>
            </w:r>
          </w:rubyBase>
        </w:ruby>
      </w:r>
      <w:r w:rsidRPr="000A3324">
        <w:rPr>
          <w:rFonts w:hint="eastAsia"/>
          <w:sz w:val="22"/>
        </w:rPr>
        <w:t>）受付時間：平日</w:t>
      </w:r>
      <w:r w:rsidRPr="000A3324">
        <w:rPr>
          <w:sz w:val="22"/>
        </w:rPr>
        <w:t>9</w:t>
      </w:r>
      <w:r w:rsidRPr="000A3324">
        <w:rPr>
          <w:rFonts w:hint="eastAsia"/>
          <w:sz w:val="22"/>
        </w:rPr>
        <w:t>時～</w:t>
      </w:r>
      <w:r w:rsidRPr="000A3324">
        <w:rPr>
          <w:sz w:val="22"/>
        </w:rPr>
        <w:t>17</w:t>
      </w:r>
      <w:r w:rsidRPr="000A3324">
        <w:rPr>
          <w:rFonts w:hint="eastAsia"/>
          <w:sz w:val="22"/>
        </w:rPr>
        <w:t>時</w:t>
      </w:r>
    </w:p>
    <w:p w:rsidR="000A3324" w:rsidRDefault="000A3324" w:rsidP="000A3324">
      <w:pPr>
        <w:spacing w:line="0" w:lineRule="atLeast"/>
        <w:rPr>
          <w:sz w:val="22"/>
        </w:rPr>
      </w:pPr>
      <w:r w:rsidRPr="000A3324">
        <w:rPr>
          <w:rFonts w:hint="eastAsia"/>
          <w:sz w:val="22"/>
        </w:rPr>
        <w:t>受付時間：平日</w:t>
      </w:r>
      <w:r w:rsidRPr="000A3324">
        <w:rPr>
          <w:sz w:val="22"/>
        </w:rPr>
        <w:t>9</w:t>
      </w:r>
      <w:r w:rsidRPr="000A3324">
        <w:rPr>
          <w:rFonts w:hint="eastAsia"/>
          <w:sz w:val="22"/>
        </w:rPr>
        <w:t>時～</w:t>
      </w:r>
      <w:r w:rsidRPr="000A3324">
        <w:rPr>
          <w:sz w:val="22"/>
        </w:rPr>
        <w:t>17</w:t>
      </w:r>
      <w:r w:rsidRPr="000A3324">
        <w:rPr>
          <w:rFonts w:hint="eastAsia"/>
          <w:sz w:val="22"/>
        </w:rPr>
        <w:t>時</w:t>
      </w:r>
    </w:p>
    <w:p w:rsidR="000A3324" w:rsidRDefault="000A3324" w:rsidP="000A3324">
      <w:pPr>
        <w:spacing w:line="0" w:lineRule="atLeast"/>
        <w:rPr>
          <w:rFonts w:hint="eastAsia"/>
          <w:sz w:val="22"/>
        </w:rPr>
      </w:pPr>
      <w:r w:rsidRPr="000A3324">
        <w:rPr>
          <w:rFonts w:hint="eastAsia"/>
          <w:sz w:val="22"/>
        </w:rPr>
        <w:t>❖インターネット予約サイト</w:t>
      </w:r>
      <w:r w:rsidR="00862C34" w:rsidRPr="00862C34">
        <w:rPr>
          <w:sz w:val="22"/>
        </w:rPr>
        <w:t>https://is.gd/teNEJ6</w:t>
      </w:r>
    </w:p>
    <w:p w:rsidR="00862C34" w:rsidRPr="000A3324" w:rsidRDefault="00862C34" w:rsidP="000A3324">
      <w:pPr>
        <w:spacing w:line="0" w:lineRule="atLeast"/>
        <w:rPr>
          <w:sz w:val="22"/>
        </w:rPr>
      </w:pPr>
    </w:p>
    <w:p w:rsidR="000A3324" w:rsidRPr="00862C34" w:rsidRDefault="000A3324" w:rsidP="00862C34">
      <w:pPr>
        <w:spacing w:line="0" w:lineRule="atLeast"/>
        <w:ind w:firstLineChars="100" w:firstLine="220"/>
        <w:jc w:val="left"/>
        <w:rPr>
          <w:rFonts w:ascii="ＭＳ 明朝" w:eastAsia="ＭＳ 明朝" w:hAnsi="ＭＳ 明朝"/>
          <w:sz w:val="22"/>
          <w:szCs w:val="24"/>
        </w:rPr>
      </w:pPr>
      <w:r w:rsidRPr="00862C34">
        <w:rPr>
          <w:rFonts w:ascii="ＭＳ 明朝" w:eastAsia="ＭＳ 明朝" w:hAnsi="ＭＳ 明朝" w:hint="eastAsia"/>
          <w:sz w:val="22"/>
          <w:szCs w:val="24"/>
        </w:rPr>
        <w:t>「追加接種用予診票」の発送時期や、使用が想定されているワクチンなどについてお知らせします。ワクチン接種の詳細は、広報おおさきや市ウェブサイトで随時お知らせします。</w:t>
      </w:r>
    </w:p>
    <w:p w:rsidR="000A3324" w:rsidRDefault="000A3324" w:rsidP="000A3324">
      <w:pPr>
        <w:spacing w:line="0" w:lineRule="atLeast"/>
        <w:jc w:val="left"/>
        <w:rPr>
          <w:rFonts w:ascii="ＭＳ 明朝" w:eastAsia="ＭＳ 明朝" w:hAnsi="ＭＳ 明朝"/>
          <w:sz w:val="22"/>
        </w:rPr>
      </w:pPr>
      <w:r w:rsidRPr="000A3324">
        <w:rPr>
          <w:rFonts w:ascii="ＭＳ 明朝" w:eastAsia="ＭＳ 明朝" w:hAnsi="ＭＳ 明朝" w:hint="eastAsia"/>
          <w:sz w:val="22"/>
        </w:rPr>
        <w:t>問い合わせ</w:t>
      </w:r>
      <w:r w:rsidRPr="000A3324">
        <w:rPr>
          <w:rFonts w:ascii="ＭＳ 明朝" w:eastAsia="ＭＳ 明朝" w:hAnsi="ＭＳ 明朝"/>
          <w:sz w:val="22"/>
        </w:rPr>
        <w:t xml:space="preserve"> </w:t>
      </w:r>
      <w:r w:rsidRPr="000A3324">
        <w:rPr>
          <w:rFonts w:ascii="ＭＳ 明朝" w:eastAsia="ＭＳ 明朝" w:hAnsi="ＭＳ 明朝" w:hint="eastAsia"/>
          <w:sz w:val="22"/>
        </w:rPr>
        <w:t>健康推進課新型コロナウイルスワクチン接種対策チーム</w:t>
      </w:r>
      <w:r w:rsidRPr="000A3324">
        <w:rPr>
          <w:rFonts w:ascii="ＭＳ 明朝" w:eastAsia="ＭＳ 明朝" w:hAnsi="ＭＳ 明朝"/>
          <w:sz w:val="22"/>
        </w:rPr>
        <w:t xml:space="preserve"> </w:t>
      </w:r>
      <w:r>
        <w:rPr>
          <w:rFonts w:ascii="ＭＳ 明朝" w:eastAsia="ＭＳ 明朝" w:hAnsi="ＭＳ 明朝" w:hint="eastAsia"/>
          <w:sz w:val="22"/>
        </w:rPr>
        <w:t>電話番号</w:t>
      </w:r>
      <w:r w:rsidRPr="000A3324">
        <w:rPr>
          <w:rFonts w:ascii="ＭＳ 明朝" w:eastAsia="ＭＳ 明朝" w:hAnsi="ＭＳ 明朝"/>
          <w:sz w:val="22"/>
        </w:rPr>
        <w:t>23-5311</w:t>
      </w:r>
    </w:p>
    <w:p w:rsidR="008132C1" w:rsidRPr="000A3324" w:rsidRDefault="008132C1" w:rsidP="000A3324">
      <w:pPr>
        <w:spacing w:line="0" w:lineRule="atLeast"/>
        <w:jc w:val="left"/>
        <w:rPr>
          <w:rFonts w:ascii="ＭＳ 明朝" w:eastAsia="ＭＳ 明朝" w:hAnsi="ＭＳ 明朝"/>
          <w:sz w:val="22"/>
        </w:rPr>
      </w:pPr>
    </w:p>
    <w:p w:rsidR="00DA45C5" w:rsidRPr="00DA45C5" w:rsidRDefault="00DA45C5" w:rsidP="00DA45C5">
      <w:pPr>
        <w:spacing w:line="0" w:lineRule="atLeast"/>
        <w:jc w:val="left"/>
        <w:rPr>
          <w:rFonts w:ascii="ＭＳ 明朝" w:eastAsia="ＭＳ 明朝" w:hAnsi="ＭＳ 明朝"/>
          <w:b/>
          <w:sz w:val="22"/>
        </w:rPr>
      </w:pPr>
      <w:r w:rsidRPr="00DA45C5">
        <w:rPr>
          <w:rFonts w:ascii="ＭＳ 明朝" w:eastAsia="ＭＳ 明朝" w:hAnsi="ＭＳ 明朝" w:hint="eastAsia"/>
          <w:b/>
          <w:sz w:val="22"/>
        </w:rPr>
        <w:t>接種対象者</w:t>
      </w:r>
    </w:p>
    <w:p w:rsidR="00DA45C5" w:rsidRPr="00DA45C5" w:rsidRDefault="00DA45C5" w:rsidP="00DA45C5">
      <w:pPr>
        <w:spacing w:line="0" w:lineRule="atLeast"/>
        <w:jc w:val="left"/>
        <w:rPr>
          <w:rFonts w:ascii="ＭＳ 明朝" w:eastAsia="ＭＳ 明朝" w:hAnsi="ＭＳ 明朝"/>
          <w:sz w:val="22"/>
        </w:rPr>
      </w:pPr>
      <w:r w:rsidRPr="00DA45C5">
        <w:rPr>
          <w:rFonts w:ascii="ＭＳ 明朝" w:eastAsia="ＭＳ 明朝" w:hAnsi="ＭＳ 明朝" w:hint="eastAsia"/>
          <w:sz w:val="22"/>
        </w:rPr>
        <w:t>■初回（</w:t>
      </w:r>
      <w:r w:rsidRPr="00DA45C5">
        <w:rPr>
          <w:rFonts w:ascii="ＭＳ 明朝" w:eastAsia="ＭＳ 明朝" w:hAnsi="ＭＳ 明朝"/>
          <w:sz w:val="22"/>
        </w:rPr>
        <w:t>1</w:t>
      </w:r>
      <w:r w:rsidRPr="00DA45C5">
        <w:rPr>
          <w:rFonts w:ascii="ＭＳ 明朝" w:eastAsia="ＭＳ 明朝" w:hAnsi="ＭＳ 明朝" w:hint="eastAsia"/>
          <w:sz w:val="22"/>
        </w:rPr>
        <w:t>回目・</w:t>
      </w:r>
      <w:r w:rsidRPr="00DA45C5">
        <w:rPr>
          <w:rFonts w:ascii="ＭＳ 明朝" w:eastAsia="ＭＳ 明朝" w:hAnsi="ＭＳ 明朝"/>
          <w:sz w:val="22"/>
        </w:rPr>
        <w:t>2</w:t>
      </w:r>
      <w:r w:rsidRPr="00DA45C5">
        <w:rPr>
          <w:rFonts w:ascii="ＭＳ 明朝" w:eastAsia="ＭＳ 明朝" w:hAnsi="ＭＳ 明朝" w:hint="eastAsia"/>
          <w:sz w:val="22"/>
        </w:rPr>
        <w:t>回目）接種を受けた日から、原則</w:t>
      </w:r>
      <w:r w:rsidRPr="00DA45C5">
        <w:rPr>
          <w:rFonts w:ascii="ＭＳ 明朝" w:eastAsia="ＭＳ 明朝" w:hAnsi="ＭＳ 明朝"/>
          <w:sz w:val="22"/>
        </w:rPr>
        <w:t>8</w:t>
      </w:r>
      <w:r w:rsidRPr="00DA45C5">
        <w:rPr>
          <w:rFonts w:ascii="ＭＳ 明朝" w:eastAsia="ＭＳ 明朝" w:hAnsi="ＭＳ 明朝" w:hint="eastAsia"/>
          <w:sz w:val="22"/>
        </w:rPr>
        <w:t>カ月以上経過した人</w:t>
      </w:r>
    </w:p>
    <w:p w:rsidR="00DA45C5" w:rsidRDefault="00DA45C5" w:rsidP="00DA45C5">
      <w:pPr>
        <w:spacing w:line="0" w:lineRule="atLeast"/>
        <w:jc w:val="left"/>
        <w:rPr>
          <w:rFonts w:ascii="ＭＳ 明朝" w:eastAsia="ＭＳ 明朝" w:hAnsi="ＭＳ 明朝"/>
          <w:sz w:val="22"/>
        </w:rPr>
      </w:pPr>
      <w:r w:rsidRPr="00DA45C5">
        <w:rPr>
          <w:rFonts w:ascii="ＭＳ 明朝" w:eastAsia="ＭＳ 明朝" w:hAnsi="ＭＳ 明朝" w:hint="eastAsia"/>
          <w:sz w:val="22"/>
        </w:rPr>
        <w:t>■追加（</w:t>
      </w:r>
      <w:r w:rsidRPr="00DA45C5">
        <w:rPr>
          <w:rFonts w:ascii="ＭＳ 明朝" w:eastAsia="ＭＳ 明朝" w:hAnsi="ＭＳ 明朝"/>
          <w:sz w:val="22"/>
        </w:rPr>
        <w:t>3</w:t>
      </w:r>
      <w:r w:rsidRPr="00DA45C5">
        <w:rPr>
          <w:rFonts w:ascii="ＭＳ 明朝" w:eastAsia="ＭＳ 明朝" w:hAnsi="ＭＳ 明朝" w:hint="eastAsia"/>
          <w:sz w:val="22"/>
        </w:rPr>
        <w:t>回目）接種時点で</w:t>
      </w:r>
      <w:r w:rsidRPr="00DA45C5">
        <w:rPr>
          <w:rFonts w:ascii="ＭＳ 明朝" w:eastAsia="ＭＳ 明朝" w:hAnsi="ＭＳ 明朝"/>
          <w:sz w:val="22"/>
        </w:rPr>
        <w:t>18</w:t>
      </w:r>
      <w:r w:rsidRPr="00DA45C5">
        <w:rPr>
          <w:rFonts w:ascii="ＭＳ 明朝" w:eastAsia="ＭＳ 明朝" w:hAnsi="ＭＳ 明朝" w:hint="eastAsia"/>
          <w:sz w:val="22"/>
        </w:rPr>
        <w:t>歳以上の人</w:t>
      </w:r>
    </w:p>
    <w:p w:rsidR="008132C1" w:rsidRPr="00DA45C5" w:rsidRDefault="008132C1" w:rsidP="00DA45C5">
      <w:pPr>
        <w:spacing w:line="0" w:lineRule="atLeast"/>
        <w:jc w:val="left"/>
        <w:rPr>
          <w:rFonts w:ascii="ＭＳ 明朝" w:eastAsia="ＭＳ 明朝" w:hAnsi="ＭＳ 明朝"/>
          <w:sz w:val="22"/>
        </w:rPr>
      </w:pPr>
    </w:p>
    <w:p w:rsidR="00DA45C5" w:rsidRPr="00DA45C5" w:rsidRDefault="00DA45C5" w:rsidP="008132C1">
      <w:pPr>
        <w:jc w:val="left"/>
        <w:rPr>
          <w:rFonts w:ascii="ＭＳ 明朝" w:eastAsia="ＭＳ 明朝" w:hAnsi="ＭＳ 明朝"/>
          <w:b/>
          <w:sz w:val="22"/>
        </w:rPr>
      </w:pPr>
      <w:r w:rsidRPr="00DA45C5">
        <w:rPr>
          <w:rFonts w:ascii="ＭＳ 明朝" w:eastAsia="ＭＳ 明朝" w:hAnsi="ＭＳ 明朝" w:hint="eastAsia"/>
          <w:b/>
          <w:sz w:val="22"/>
        </w:rPr>
        <w:t>追加接種用予診票の発送</w:t>
      </w:r>
    </w:p>
    <w:p w:rsidR="00DA45C5" w:rsidRPr="00DA45C5" w:rsidRDefault="00DA45C5" w:rsidP="00862C34">
      <w:pPr>
        <w:ind w:firstLineChars="100" w:firstLine="220"/>
        <w:jc w:val="left"/>
        <w:rPr>
          <w:rFonts w:ascii="ＭＳ 明朝" w:eastAsia="ＭＳ 明朝" w:hAnsi="ＭＳ 明朝"/>
          <w:sz w:val="22"/>
        </w:rPr>
      </w:pPr>
      <w:r w:rsidRPr="00DA45C5">
        <w:rPr>
          <w:rFonts w:ascii="ＭＳ 明朝" w:eastAsia="ＭＳ 明朝" w:hAnsi="ＭＳ 明朝" w:hint="eastAsia"/>
          <w:sz w:val="22"/>
        </w:rPr>
        <w:t>追加接種では、初回接種の際に送付した「クーポン券」に変わり、「追加接種用予診票」を送付します。</w:t>
      </w:r>
    </w:p>
    <w:p w:rsidR="000A3324" w:rsidRDefault="00DA45C5" w:rsidP="008132C1">
      <w:pPr>
        <w:jc w:val="left"/>
        <w:rPr>
          <w:rFonts w:ascii="ＭＳ 明朝" w:eastAsia="ＭＳ 明朝" w:hAnsi="ＭＳ 明朝"/>
          <w:sz w:val="22"/>
        </w:rPr>
      </w:pPr>
      <w:r w:rsidRPr="00DA45C5">
        <w:rPr>
          <w:rFonts w:ascii="ＭＳ 明朝" w:eastAsia="ＭＳ 明朝" w:hAnsi="ＭＳ 明朝" w:hint="eastAsia"/>
          <w:sz w:val="22"/>
        </w:rPr>
        <w:t xml:space="preserve">　接種が可能となる日の</w:t>
      </w:r>
      <w:r w:rsidRPr="00DA45C5">
        <w:rPr>
          <w:rFonts w:ascii="ＭＳ 明朝" w:eastAsia="ＭＳ 明朝" w:hAnsi="ＭＳ 明朝"/>
          <w:sz w:val="22"/>
        </w:rPr>
        <w:t>3</w:t>
      </w:r>
      <w:r w:rsidRPr="00DA45C5">
        <w:rPr>
          <w:rFonts w:ascii="ＭＳ 明朝" w:eastAsia="ＭＳ 明朝" w:hAnsi="ＭＳ 明朝" w:hint="eastAsia"/>
          <w:sz w:val="22"/>
        </w:rPr>
        <w:t>週間前を目安に、市内に住民登録があり、かつ、大崎市内で初回接種を受けた人に、追加接種用予診票のほか、初回接種の記録を記載した「新型コロナウイルスワクチン接種済証」、集団接種日程表や個別接種医療機関一覧を同封し郵送します。</w:t>
      </w:r>
    </w:p>
    <w:p w:rsidR="008132C1" w:rsidRPr="008132C1" w:rsidRDefault="008132C1" w:rsidP="008132C1">
      <w:pPr>
        <w:jc w:val="left"/>
        <w:rPr>
          <w:rFonts w:ascii="ＭＳ 明朝" w:eastAsia="ＭＳ 明朝" w:hAnsi="ＭＳ 明朝"/>
          <w:sz w:val="22"/>
        </w:rPr>
      </w:pPr>
      <w:r>
        <w:rPr>
          <w:rFonts w:ascii="ＭＳ 明朝" w:eastAsia="ＭＳ 明朝" w:hAnsi="ＭＳ 明朝" w:hint="eastAsia"/>
          <w:sz w:val="22"/>
        </w:rPr>
        <w:t>写真：</w:t>
      </w:r>
      <w:r w:rsidRPr="008132C1">
        <w:rPr>
          <w:rFonts w:ascii="ＭＳ 明朝" w:eastAsia="ＭＳ 明朝" w:hAnsi="ＭＳ 明朝" w:hint="eastAsia"/>
          <w:sz w:val="22"/>
        </w:rPr>
        <w:t>追加接種用予診票封筒</w:t>
      </w:r>
    </w:p>
    <w:p w:rsidR="008132C1" w:rsidRPr="008132C1" w:rsidRDefault="008132C1" w:rsidP="008132C1">
      <w:pPr>
        <w:jc w:val="left"/>
        <w:rPr>
          <w:rFonts w:ascii="ＭＳ 明朝" w:eastAsia="ＭＳ 明朝" w:hAnsi="ＭＳ 明朝"/>
          <w:sz w:val="22"/>
        </w:rPr>
      </w:pPr>
      <w:r>
        <w:rPr>
          <w:rFonts w:ascii="ＭＳ 明朝" w:eastAsia="ＭＳ 明朝" w:hAnsi="ＭＳ 明朝" w:hint="eastAsia"/>
          <w:sz w:val="22"/>
        </w:rPr>
        <w:t>写真：</w:t>
      </w:r>
      <w:r w:rsidRPr="008132C1">
        <w:rPr>
          <w:rFonts w:ascii="ＭＳ 明朝" w:eastAsia="ＭＳ 明朝" w:hAnsi="ＭＳ 明朝" w:hint="eastAsia"/>
          <w:sz w:val="22"/>
        </w:rPr>
        <w:t>新型コロナウイルスワクチン接種済証</w:t>
      </w:r>
    </w:p>
    <w:p w:rsidR="00DA45C5" w:rsidRPr="008132C1" w:rsidRDefault="00DA45C5" w:rsidP="008132C1">
      <w:pPr>
        <w:jc w:val="left"/>
        <w:rPr>
          <w:rFonts w:ascii="ＭＳ 明朝" w:eastAsia="ＭＳ 明朝" w:hAnsi="ＭＳ 明朝"/>
          <w:sz w:val="22"/>
        </w:rPr>
      </w:pPr>
    </w:p>
    <w:p w:rsidR="008132C1" w:rsidRPr="008132C1" w:rsidRDefault="008132C1" w:rsidP="008132C1">
      <w:pPr>
        <w:spacing w:line="0" w:lineRule="atLeast"/>
        <w:jc w:val="left"/>
        <w:rPr>
          <w:rFonts w:ascii="ＭＳ 明朝" w:eastAsia="ＭＳ 明朝" w:hAnsi="ＭＳ 明朝"/>
          <w:b/>
          <w:sz w:val="22"/>
        </w:rPr>
      </w:pPr>
      <w:r w:rsidRPr="008132C1">
        <w:rPr>
          <w:rFonts w:ascii="ＭＳ 明朝" w:eastAsia="ＭＳ 明朝" w:hAnsi="ＭＳ 明朝" w:hint="eastAsia"/>
          <w:b/>
          <w:sz w:val="22"/>
        </w:rPr>
        <w:t>ワクチンの交互接種について</w:t>
      </w:r>
    </w:p>
    <w:p w:rsidR="008132C1" w:rsidRPr="008132C1" w:rsidRDefault="008132C1" w:rsidP="00862C34">
      <w:pPr>
        <w:ind w:firstLineChars="100" w:firstLine="220"/>
        <w:jc w:val="left"/>
        <w:rPr>
          <w:rFonts w:ascii="ＭＳ 明朝" w:eastAsia="ＭＳ 明朝" w:hAnsi="ＭＳ 明朝"/>
          <w:sz w:val="22"/>
        </w:rPr>
      </w:pPr>
      <w:r w:rsidRPr="008132C1">
        <w:rPr>
          <w:rFonts w:ascii="ＭＳ 明朝" w:eastAsia="ＭＳ 明朝" w:hAnsi="ＭＳ 明朝" w:hint="eastAsia"/>
          <w:sz w:val="22"/>
        </w:rPr>
        <w:t>初回接種で受けたワクチンの種類にかかわらず、メッセンジャー</w:t>
      </w:r>
      <w:r w:rsidRPr="008132C1">
        <w:rPr>
          <w:rFonts w:ascii="ＭＳ 明朝" w:eastAsia="ＭＳ 明朝" w:hAnsi="ＭＳ 明朝"/>
          <w:sz w:val="22"/>
        </w:rPr>
        <w:t>RNA</w:t>
      </w:r>
      <w:r w:rsidRPr="008132C1">
        <w:rPr>
          <w:rFonts w:ascii="ＭＳ 明朝" w:eastAsia="ＭＳ 明朝" w:hAnsi="ＭＳ 明朝" w:hint="eastAsia"/>
          <w:sz w:val="22"/>
        </w:rPr>
        <w:t>（</w:t>
      </w:r>
      <w:r w:rsidRPr="008132C1">
        <w:rPr>
          <w:rFonts w:ascii="ＭＳ 明朝" w:eastAsia="ＭＳ 明朝" w:hAnsi="ＭＳ 明朝"/>
          <w:sz w:val="22"/>
        </w:rPr>
        <w:t>mRNA</w:t>
      </w:r>
      <w:r w:rsidRPr="008132C1">
        <w:rPr>
          <w:rFonts w:ascii="ＭＳ 明朝" w:eastAsia="ＭＳ 明朝" w:hAnsi="ＭＳ 明朝" w:hint="eastAsia"/>
          <w:sz w:val="22"/>
        </w:rPr>
        <w:t>）ワクチンを用いることとされており、国の承認が済んだファイザー社製ワクチンのほか、モデルナ社製ワクチンについても承認後使用する予定です。国では、交互接種（例えば、初回接種でファイザー社製ワクチンを使用した人が、追加接種はモデルナ社製ワクチンを使用するなど）を検討しています。</w:t>
      </w:r>
    </w:p>
    <w:p w:rsidR="00DA45C5" w:rsidRDefault="008132C1" w:rsidP="008132C1">
      <w:pPr>
        <w:jc w:val="left"/>
        <w:rPr>
          <w:rFonts w:ascii="ＭＳ 明朝" w:eastAsia="ＭＳ 明朝" w:hAnsi="ＭＳ 明朝"/>
          <w:sz w:val="22"/>
        </w:rPr>
      </w:pPr>
      <w:r w:rsidRPr="008132C1">
        <w:rPr>
          <w:rFonts w:ascii="ＭＳ 明朝" w:eastAsia="ＭＳ 明朝" w:hAnsi="ＭＳ 明朝" w:hint="eastAsia"/>
          <w:sz w:val="22"/>
        </w:rPr>
        <w:t xml:space="preserve">　追加接種において、初回接種のワクチンと異なるワクチンを使用することの効果や安全性を評価した米国の研究によると、交互接種を伴う追加接種の抗体価の上昇は良好であること、副反応に関しては、初回接種で報告されたものと同程度であり、交互接種と同種接種で差が無いことが報告されています。（厚生労働省ウェブサイトより）</w:t>
      </w:r>
    </w:p>
    <w:p w:rsidR="008132C1" w:rsidRDefault="008132C1" w:rsidP="008132C1">
      <w:pPr>
        <w:spacing w:line="0" w:lineRule="atLeast"/>
        <w:jc w:val="left"/>
        <w:rPr>
          <w:rFonts w:ascii="ＭＳ 明朝" w:eastAsia="ＭＳ 明朝" w:hAnsi="ＭＳ 明朝"/>
          <w:sz w:val="22"/>
        </w:rPr>
      </w:pPr>
    </w:p>
    <w:p w:rsidR="008132C1" w:rsidRPr="008132C1" w:rsidRDefault="008132C1" w:rsidP="007D4EB0">
      <w:pPr>
        <w:jc w:val="left"/>
        <w:rPr>
          <w:rFonts w:ascii="ＭＳ 明朝" w:eastAsia="ＭＳ 明朝" w:hAnsi="ＭＳ 明朝"/>
          <w:b/>
          <w:sz w:val="22"/>
        </w:rPr>
      </w:pPr>
      <w:r w:rsidRPr="008132C1">
        <w:rPr>
          <w:rFonts w:ascii="ＭＳ 明朝" w:eastAsia="ＭＳ 明朝" w:hAnsi="ＭＳ 明朝" w:hint="eastAsia"/>
          <w:b/>
          <w:sz w:val="22"/>
        </w:rPr>
        <w:lastRenderedPageBreak/>
        <w:t>追加接種用予診票の発行申請が必要な人</w:t>
      </w:r>
    </w:p>
    <w:p w:rsidR="008132C1" w:rsidRPr="008132C1" w:rsidRDefault="008132C1" w:rsidP="00862C34">
      <w:pPr>
        <w:ind w:firstLineChars="100" w:firstLine="220"/>
        <w:jc w:val="left"/>
        <w:rPr>
          <w:rFonts w:ascii="ＭＳ 明朝" w:eastAsia="ＭＳ 明朝" w:hAnsi="ＭＳ 明朝"/>
          <w:sz w:val="22"/>
        </w:rPr>
      </w:pPr>
      <w:bookmarkStart w:id="0" w:name="_GoBack"/>
      <w:bookmarkEnd w:id="0"/>
      <w:r w:rsidRPr="008132C1">
        <w:rPr>
          <w:rFonts w:ascii="ＭＳ 明朝" w:eastAsia="ＭＳ 明朝" w:hAnsi="ＭＳ 明朝" w:hint="eastAsia"/>
          <w:sz w:val="22"/>
        </w:rPr>
        <w:t>次に該当する人は、追加接種用予診票の発行申請の手続きが必要となります。</w:t>
      </w:r>
    </w:p>
    <w:p w:rsidR="008132C1" w:rsidRPr="008132C1" w:rsidRDefault="008132C1" w:rsidP="007D4EB0">
      <w:pPr>
        <w:jc w:val="left"/>
        <w:rPr>
          <w:rFonts w:ascii="ＭＳ 明朝" w:eastAsia="ＭＳ 明朝" w:hAnsi="ＭＳ 明朝"/>
          <w:sz w:val="22"/>
        </w:rPr>
      </w:pPr>
      <w:r w:rsidRPr="008132C1">
        <w:rPr>
          <w:rFonts w:ascii="ＭＳ 明朝" w:eastAsia="ＭＳ 明朝" w:hAnsi="ＭＳ 明朝" w:hint="eastAsia"/>
          <w:sz w:val="22"/>
        </w:rPr>
        <w:t>▪他市町村で初回接種を受けた後、大崎市に転入した人</w:t>
      </w:r>
    </w:p>
    <w:p w:rsidR="008132C1" w:rsidRPr="008132C1" w:rsidRDefault="008132C1" w:rsidP="007D4EB0">
      <w:pPr>
        <w:jc w:val="left"/>
        <w:rPr>
          <w:rFonts w:ascii="ＭＳ 明朝" w:eastAsia="ＭＳ 明朝" w:hAnsi="ＭＳ 明朝"/>
          <w:sz w:val="22"/>
        </w:rPr>
      </w:pPr>
      <w:r w:rsidRPr="008132C1">
        <w:rPr>
          <w:rFonts w:ascii="ＭＳ 明朝" w:eastAsia="ＭＳ 明朝" w:hAnsi="ＭＳ 明朝" w:hint="eastAsia"/>
          <w:sz w:val="22"/>
        </w:rPr>
        <w:t>▪海外で２回接種を受けた人</w:t>
      </w:r>
    </w:p>
    <w:p w:rsidR="008132C1" w:rsidRPr="008132C1" w:rsidRDefault="008132C1" w:rsidP="007D4EB0">
      <w:pPr>
        <w:jc w:val="left"/>
        <w:rPr>
          <w:rFonts w:ascii="ＭＳ 明朝" w:eastAsia="ＭＳ 明朝" w:hAnsi="ＭＳ 明朝"/>
          <w:sz w:val="22"/>
        </w:rPr>
      </w:pPr>
      <w:r w:rsidRPr="008132C1">
        <w:rPr>
          <w:rFonts w:ascii="ＭＳ 明朝" w:eastAsia="ＭＳ 明朝" w:hAnsi="ＭＳ 明朝" w:hint="eastAsia"/>
          <w:sz w:val="22"/>
        </w:rPr>
        <w:t>▪追加接種用予診票が届いた後に紛失してしまった人</w:t>
      </w:r>
    </w:p>
    <w:p w:rsidR="008132C1" w:rsidRPr="008132C1" w:rsidRDefault="008132C1" w:rsidP="007D4EB0">
      <w:pPr>
        <w:jc w:val="left"/>
        <w:rPr>
          <w:rFonts w:ascii="ＭＳ 明朝" w:eastAsia="ＭＳ 明朝" w:hAnsi="ＭＳ 明朝"/>
          <w:sz w:val="22"/>
        </w:rPr>
      </w:pPr>
      <w:r w:rsidRPr="008132C1">
        <w:rPr>
          <w:rFonts w:ascii="ＭＳ 明朝" w:eastAsia="ＭＳ 明朝" w:hAnsi="ＭＳ 明朝" w:hint="eastAsia"/>
          <w:sz w:val="22"/>
        </w:rPr>
        <w:t xml:space="preserve">　大崎市に住民登録があり、２回目の接種を受けてから８カ月経過しても追加接種用予診票が届かない人は、郵送または健康推進課窓口で、追加接種用予診票の発行の申請をしてください。申請受付後、郵送しますので、手元に追加接種用予診票が届くまで</w:t>
      </w:r>
      <w:r w:rsidRPr="008132C1">
        <w:rPr>
          <w:rFonts w:ascii="ＭＳ 明朝" w:eastAsia="ＭＳ 明朝" w:hAnsi="ＭＳ 明朝"/>
          <w:sz w:val="22"/>
        </w:rPr>
        <w:t>1</w:t>
      </w:r>
      <w:r w:rsidRPr="008132C1">
        <w:rPr>
          <w:rFonts w:ascii="ＭＳ 明朝" w:eastAsia="ＭＳ 明朝" w:hAnsi="ＭＳ 明朝" w:hint="eastAsia"/>
          <w:sz w:val="22"/>
        </w:rPr>
        <w:t>週間程度かかります。</w:t>
      </w:r>
    </w:p>
    <w:p w:rsidR="008132C1" w:rsidRPr="008132C1" w:rsidRDefault="008132C1" w:rsidP="007D4EB0">
      <w:pPr>
        <w:jc w:val="left"/>
        <w:rPr>
          <w:rFonts w:ascii="ＭＳ 明朝" w:eastAsia="ＭＳ 明朝" w:hAnsi="ＭＳ 明朝"/>
          <w:sz w:val="22"/>
        </w:rPr>
      </w:pPr>
      <w:r w:rsidRPr="008132C1">
        <w:rPr>
          <w:rFonts w:ascii="ＭＳ 明朝" w:eastAsia="ＭＳ 明朝" w:hAnsi="ＭＳ 明朝" w:hint="eastAsia"/>
          <w:sz w:val="22"/>
        </w:rPr>
        <w:t>■郵送での申請の場合　追加接種用予診票発行申請書は、健康推進課または各総合支所市民福祉課で配布しているほか、市ウェブサイトからダウンロードし印刷することができます。</w:t>
      </w:r>
    </w:p>
    <w:p w:rsidR="008132C1" w:rsidRPr="008132C1" w:rsidRDefault="008132C1" w:rsidP="007D4EB0">
      <w:pPr>
        <w:jc w:val="left"/>
        <w:rPr>
          <w:rFonts w:ascii="ＭＳ 明朝" w:eastAsia="ＭＳ 明朝" w:hAnsi="ＭＳ 明朝"/>
          <w:sz w:val="22"/>
        </w:rPr>
      </w:pPr>
      <w:r w:rsidRPr="008132C1">
        <w:rPr>
          <w:rFonts w:ascii="ＭＳ 明朝" w:eastAsia="ＭＳ 明朝" w:hAnsi="ＭＳ 明朝" w:hint="eastAsia"/>
          <w:sz w:val="22"/>
        </w:rPr>
        <w:t xml:space="preserve">　市ウェブサイトから申請書を印刷できない場合は、便箋などに同様の内容を記入し郵送してください。</w:t>
      </w:r>
    </w:p>
    <w:p w:rsidR="008132C1" w:rsidRPr="008132C1" w:rsidRDefault="008132C1" w:rsidP="007D4EB0">
      <w:pPr>
        <w:jc w:val="left"/>
        <w:rPr>
          <w:rFonts w:ascii="ＭＳ 明朝" w:eastAsia="ＭＳ 明朝" w:hAnsi="ＭＳ 明朝"/>
          <w:sz w:val="22"/>
        </w:rPr>
      </w:pPr>
      <w:r w:rsidRPr="008132C1">
        <w:rPr>
          <w:rFonts w:ascii="ＭＳ 明朝" w:eastAsia="ＭＳ 明朝" w:hAnsi="ＭＳ 明朝" w:hint="eastAsia"/>
          <w:sz w:val="22"/>
        </w:rPr>
        <w:t>■申請方法　申請書に必要事項を記入し、健康推進課（</w:t>
      </w:r>
      <w:r w:rsidRPr="008132C1">
        <w:rPr>
          <w:rFonts w:ascii="ＭＳ 明朝" w:eastAsia="ＭＳ 明朝" w:hAnsi="ＭＳ 明朝"/>
          <w:sz w:val="22"/>
        </w:rPr>
        <w:t xml:space="preserve">989-6154 </w:t>
      </w:r>
      <w:r w:rsidRPr="008132C1">
        <w:rPr>
          <w:rFonts w:ascii="ＭＳ 明朝" w:eastAsia="ＭＳ 明朝" w:hAnsi="ＭＳ 明朝" w:hint="eastAsia"/>
          <w:sz w:val="22"/>
        </w:rPr>
        <w:t>古川三日町</w:t>
      </w:r>
      <w:r w:rsidRPr="008132C1">
        <w:rPr>
          <w:rFonts w:ascii="ＭＳ 明朝" w:eastAsia="ＭＳ 明朝" w:hAnsi="ＭＳ 明朝"/>
          <w:sz w:val="22"/>
        </w:rPr>
        <w:t>2-5-1</w:t>
      </w:r>
      <w:r w:rsidRPr="008132C1">
        <w:rPr>
          <w:rFonts w:ascii="ＭＳ 明朝" w:eastAsia="ＭＳ 明朝" w:hAnsi="ＭＳ 明朝" w:hint="eastAsia"/>
          <w:sz w:val="22"/>
        </w:rPr>
        <w:t>）に郵送または、持参</w:t>
      </w:r>
    </w:p>
    <w:p w:rsidR="008132C1" w:rsidRPr="008132C1" w:rsidRDefault="008132C1" w:rsidP="007D4EB0">
      <w:pPr>
        <w:jc w:val="left"/>
        <w:rPr>
          <w:rFonts w:ascii="ＭＳ 明朝" w:eastAsia="ＭＳ 明朝" w:hAnsi="ＭＳ 明朝"/>
          <w:sz w:val="22"/>
        </w:rPr>
      </w:pPr>
    </w:p>
    <w:p w:rsidR="008132C1" w:rsidRPr="008132C1" w:rsidRDefault="008132C1" w:rsidP="008132C1">
      <w:pPr>
        <w:spacing w:line="0" w:lineRule="atLeast"/>
        <w:jc w:val="left"/>
        <w:rPr>
          <w:rFonts w:ascii="ＭＳ 明朝" w:eastAsia="ＭＳ 明朝" w:hAnsi="ＭＳ 明朝"/>
          <w:b/>
          <w:sz w:val="22"/>
        </w:rPr>
      </w:pPr>
      <w:r w:rsidRPr="008132C1">
        <w:rPr>
          <w:rFonts w:ascii="ＭＳ 明朝" w:eastAsia="ＭＳ 明朝" w:hAnsi="ＭＳ 明朝" w:hint="eastAsia"/>
          <w:b/>
          <w:sz w:val="22"/>
        </w:rPr>
        <w:t>新型コロナウイルスワクチン予防接種済証は大切に保管してください</w:t>
      </w:r>
    </w:p>
    <w:p w:rsidR="008132C1" w:rsidRPr="008132C1" w:rsidRDefault="008132C1" w:rsidP="008132C1">
      <w:pPr>
        <w:jc w:val="left"/>
        <w:rPr>
          <w:rFonts w:ascii="ＭＳ 明朝" w:eastAsia="ＭＳ 明朝" w:hAnsi="ＭＳ 明朝"/>
          <w:sz w:val="22"/>
        </w:rPr>
      </w:pPr>
      <w:r>
        <w:rPr>
          <w:rFonts w:ascii="ＭＳ 明朝" w:eastAsia="ＭＳ 明朝" w:hAnsi="ＭＳ 明朝" w:hint="eastAsia"/>
          <w:b/>
          <w:sz w:val="22"/>
        </w:rPr>
        <w:t xml:space="preserve">　</w:t>
      </w:r>
      <w:r w:rsidRPr="008132C1">
        <w:rPr>
          <w:rFonts w:ascii="ＭＳ 明朝" w:eastAsia="ＭＳ 明朝" w:hAnsi="ＭＳ 明朝" w:hint="eastAsia"/>
          <w:sz w:val="22"/>
        </w:rPr>
        <w:t>追加接種用予診票に同封している「新型コロナウイルスワクチン予防接種済証」は、接種の予約の際と接種を受ける当日に使用します。予防接種済証には初回の接種記録を印字しています。追加接種後に接種をした事実を証明する正式な書類となりますので、大切に保管してください。</w:t>
      </w:r>
    </w:p>
    <w:p w:rsidR="008132C1" w:rsidRPr="008132C1" w:rsidRDefault="008132C1" w:rsidP="008132C1">
      <w:pPr>
        <w:jc w:val="left"/>
        <w:rPr>
          <w:rFonts w:ascii="ＭＳ 明朝" w:eastAsia="ＭＳ 明朝" w:hAnsi="ＭＳ 明朝"/>
          <w:sz w:val="22"/>
        </w:rPr>
      </w:pPr>
      <w:r w:rsidRPr="008132C1">
        <w:rPr>
          <w:rFonts w:ascii="ＭＳ 明朝" w:eastAsia="ＭＳ 明朝" w:hAnsi="ＭＳ 明朝" w:hint="eastAsia"/>
          <w:sz w:val="22"/>
        </w:rPr>
        <w:t>■注意　「新型コロナウイルスワクチン予防接種済証」の臨時接種とは、新型コロナウイルス感染症の予防接種が、予防接種法に基づく臨時接種として行われていることを示すものです。「正式な予防接種済証が別に交付される」という意味ではありませんので、注意してください。</w:t>
      </w:r>
    </w:p>
    <w:p w:rsidR="008132C1" w:rsidRPr="008132C1" w:rsidRDefault="008132C1" w:rsidP="008132C1">
      <w:pPr>
        <w:jc w:val="left"/>
        <w:rPr>
          <w:rFonts w:ascii="ＭＳ 明朝" w:eastAsia="ＭＳ 明朝" w:hAnsi="ＭＳ 明朝"/>
          <w:sz w:val="22"/>
        </w:rPr>
      </w:pPr>
    </w:p>
    <w:p w:rsidR="0094312B" w:rsidRPr="008132C1" w:rsidRDefault="00F466CA" w:rsidP="008132C1">
      <w:pPr>
        <w:rPr>
          <w:rFonts w:asciiTheme="minorEastAsia" w:hAnsiTheme="minorEastAsia"/>
          <w:sz w:val="22"/>
        </w:rPr>
      </w:pPr>
      <w:r w:rsidRPr="008132C1">
        <w:rPr>
          <w:rFonts w:hint="eastAsia"/>
          <w:sz w:val="22"/>
        </w:rPr>
        <w:t xml:space="preserve">　</w:t>
      </w:r>
    </w:p>
    <w:p w:rsidR="00E20EE1" w:rsidRPr="008132C1" w:rsidRDefault="00E20EE1" w:rsidP="008132C1">
      <w:pPr>
        <w:ind w:firstLineChars="100" w:firstLine="210"/>
      </w:pPr>
    </w:p>
    <w:sectPr w:rsidR="00E20EE1" w:rsidRPr="008132C1" w:rsidSect="002E64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CA" w:rsidRDefault="00F466CA" w:rsidP="00706338">
      <w:r>
        <w:separator/>
      </w:r>
    </w:p>
  </w:endnote>
  <w:endnote w:type="continuationSeparator" w:id="0">
    <w:p w:rsidR="00F466CA" w:rsidRDefault="00F466CA" w:rsidP="007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UD新丸ゴ Pro DB">
    <w:panose1 w:val="00000000000000000000"/>
    <w:charset w:val="80"/>
    <w:family w:val="swiss"/>
    <w:notTrueType/>
    <w:pitch w:val="variable"/>
    <w:sig w:usb0="00000283" w:usb1="08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CA" w:rsidRDefault="00F466CA" w:rsidP="00706338">
      <w:r>
        <w:separator/>
      </w:r>
    </w:p>
  </w:footnote>
  <w:footnote w:type="continuationSeparator" w:id="0">
    <w:p w:rsidR="00F466CA" w:rsidRDefault="00F466CA" w:rsidP="0070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986"/>
    <w:multiLevelType w:val="hybridMultilevel"/>
    <w:tmpl w:val="43964B6E"/>
    <w:lvl w:ilvl="0" w:tplc="41585B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43FC512F"/>
    <w:multiLevelType w:val="hybridMultilevel"/>
    <w:tmpl w:val="FBA449E4"/>
    <w:lvl w:ilvl="0" w:tplc="04090001">
      <w:start w:val="1"/>
      <w:numFmt w:val="bullet"/>
      <w:lvlText w:val=""/>
      <w:lvlJc w:val="left"/>
      <w:pPr>
        <w:ind w:left="420" w:hanging="420"/>
      </w:pPr>
      <w:rPr>
        <w:rFonts w:ascii="Wingdings" w:hAnsi="Wingdings" w:hint="default"/>
      </w:rPr>
    </w:lvl>
    <w:lvl w:ilvl="1" w:tplc="3F981512">
      <w:numFmt w:val="bullet"/>
      <w:lvlText w:val="■"/>
      <w:lvlJc w:val="left"/>
      <w:pPr>
        <w:ind w:left="555" w:hanging="135"/>
      </w:pPr>
      <w:rPr>
        <w:rFonts w:ascii="小塚明朝 Pro R" w:eastAsia="小塚明朝 Pro R" w:hAnsiTheme="minorEastAsia" w:cs="A-OTF UD新ゴ Pro R" w:hint="eastAsia"/>
      </w:rPr>
    </w:lvl>
    <w:lvl w:ilvl="2" w:tplc="13BE9EA8">
      <w:numFmt w:val="bullet"/>
      <w:lvlText w:val="※"/>
      <w:lvlJc w:val="left"/>
      <w:pPr>
        <w:ind w:left="1065" w:hanging="225"/>
      </w:pPr>
      <w:rPr>
        <w:rFonts w:ascii="小塚明朝 Pro R" w:eastAsia="小塚明朝 Pro R" w:hAnsiTheme="minorEastAsia" w:cs="A-OTF UD新ゴ Pro R"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E"/>
    <w:rsid w:val="000A3324"/>
    <w:rsid w:val="00172E74"/>
    <w:rsid w:val="00193968"/>
    <w:rsid w:val="00243D04"/>
    <w:rsid w:val="002E64A7"/>
    <w:rsid w:val="00316555"/>
    <w:rsid w:val="00363A0B"/>
    <w:rsid w:val="003C46E3"/>
    <w:rsid w:val="00450D0B"/>
    <w:rsid w:val="004726AB"/>
    <w:rsid w:val="004E1C5A"/>
    <w:rsid w:val="0052521F"/>
    <w:rsid w:val="005617D0"/>
    <w:rsid w:val="0056486E"/>
    <w:rsid w:val="005827A0"/>
    <w:rsid w:val="005A66BC"/>
    <w:rsid w:val="005B3FEE"/>
    <w:rsid w:val="005B48D3"/>
    <w:rsid w:val="005C0A00"/>
    <w:rsid w:val="005D41A7"/>
    <w:rsid w:val="00662C14"/>
    <w:rsid w:val="006F0F6A"/>
    <w:rsid w:val="00706338"/>
    <w:rsid w:val="0076520B"/>
    <w:rsid w:val="007C2A36"/>
    <w:rsid w:val="007D4EB0"/>
    <w:rsid w:val="007F10D6"/>
    <w:rsid w:val="008132C1"/>
    <w:rsid w:val="00862C34"/>
    <w:rsid w:val="00881512"/>
    <w:rsid w:val="0089259E"/>
    <w:rsid w:val="008F2D00"/>
    <w:rsid w:val="0094312B"/>
    <w:rsid w:val="00981216"/>
    <w:rsid w:val="009C767B"/>
    <w:rsid w:val="009D52F0"/>
    <w:rsid w:val="00A77C0E"/>
    <w:rsid w:val="00AA31AA"/>
    <w:rsid w:val="00B32FC2"/>
    <w:rsid w:val="00B35E11"/>
    <w:rsid w:val="00B85340"/>
    <w:rsid w:val="00BF0B3F"/>
    <w:rsid w:val="00C42233"/>
    <w:rsid w:val="00CC72C9"/>
    <w:rsid w:val="00D02AFD"/>
    <w:rsid w:val="00DA45C5"/>
    <w:rsid w:val="00E20EE1"/>
    <w:rsid w:val="00E45245"/>
    <w:rsid w:val="00E64364"/>
    <w:rsid w:val="00F466CA"/>
    <w:rsid w:val="00FE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F0B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F0B3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0B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基本段落]"/>
    <w:basedOn w:val="a"/>
    <w:uiPriority w:val="99"/>
    <w:rsid w:val="00E6436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9">
    <w:name w:val="[段落スタイルなし]"/>
    <w:rsid w:val="00E6436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a">
    <w:name w:val="No Spacing"/>
    <w:uiPriority w:val="1"/>
    <w:qFormat/>
    <w:rsid w:val="00E64364"/>
    <w:pPr>
      <w:widowControl w:val="0"/>
      <w:jc w:val="both"/>
    </w:pPr>
  </w:style>
  <w:style w:type="character" w:customStyle="1" w:styleId="10">
    <w:name w:val="見出し 1 (文字)"/>
    <w:basedOn w:val="a0"/>
    <w:link w:val="1"/>
    <w:uiPriority w:val="9"/>
    <w:rsid w:val="00BF0B3F"/>
    <w:rPr>
      <w:rFonts w:asciiTheme="majorHAnsi" w:eastAsiaTheme="majorEastAsia" w:hAnsiTheme="majorHAnsi" w:cstheme="majorBidi"/>
      <w:sz w:val="24"/>
      <w:szCs w:val="24"/>
    </w:rPr>
  </w:style>
  <w:style w:type="character" w:customStyle="1" w:styleId="20">
    <w:name w:val="見出し 2 (文字)"/>
    <w:basedOn w:val="a0"/>
    <w:link w:val="2"/>
    <w:uiPriority w:val="9"/>
    <w:rsid w:val="00BF0B3F"/>
    <w:rPr>
      <w:rFonts w:asciiTheme="majorHAnsi" w:eastAsiaTheme="majorEastAsia" w:hAnsiTheme="majorHAnsi" w:cstheme="majorBidi"/>
    </w:rPr>
  </w:style>
  <w:style w:type="character" w:customStyle="1" w:styleId="30">
    <w:name w:val="見出し 3 (文字)"/>
    <w:basedOn w:val="a0"/>
    <w:link w:val="3"/>
    <w:uiPriority w:val="9"/>
    <w:rsid w:val="00BF0B3F"/>
    <w:rPr>
      <w:rFonts w:asciiTheme="majorHAnsi" w:eastAsiaTheme="majorEastAsia" w:hAnsiTheme="majorHAnsi" w:cstheme="majorBidi"/>
    </w:rPr>
  </w:style>
  <w:style w:type="paragraph" w:styleId="ab">
    <w:name w:val="Title"/>
    <w:basedOn w:val="a"/>
    <w:next w:val="a"/>
    <w:link w:val="ac"/>
    <w:uiPriority w:val="10"/>
    <w:qFormat/>
    <w:rsid w:val="00BF0B3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0B3F"/>
    <w:rPr>
      <w:rFonts w:asciiTheme="majorHAnsi" w:eastAsia="ＭＳ ゴシック" w:hAnsiTheme="majorHAnsi" w:cstheme="majorBidi"/>
      <w:sz w:val="32"/>
      <w:szCs w:val="32"/>
    </w:rPr>
  </w:style>
  <w:style w:type="character" w:styleId="ad">
    <w:name w:val="Hyperlink"/>
    <w:basedOn w:val="a0"/>
    <w:uiPriority w:val="99"/>
    <w:unhideWhenUsed/>
    <w:rsid w:val="00862C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F0B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F0B3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0B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基本段落]"/>
    <w:basedOn w:val="a"/>
    <w:uiPriority w:val="99"/>
    <w:rsid w:val="00E6436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9">
    <w:name w:val="[段落スタイルなし]"/>
    <w:rsid w:val="00E6436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a">
    <w:name w:val="No Spacing"/>
    <w:uiPriority w:val="1"/>
    <w:qFormat/>
    <w:rsid w:val="00E64364"/>
    <w:pPr>
      <w:widowControl w:val="0"/>
      <w:jc w:val="both"/>
    </w:pPr>
  </w:style>
  <w:style w:type="character" w:customStyle="1" w:styleId="10">
    <w:name w:val="見出し 1 (文字)"/>
    <w:basedOn w:val="a0"/>
    <w:link w:val="1"/>
    <w:uiPriority w:val="9"/>
    <w:rsid w:val="00BF0B3F"/>
    <w:rPr>
      <w:rFonts w:asciiTheme="majorHAnsi" w:eastAsiaTheme="majorEastAsia" w:hAnsiTheme="majorHAnsi" w:cstheme="majorBidi"/>
      <w:sz w:val="24"/>
      <w:szCs w:val="24"/>
    </w:rPr>
  </w:style>
  <w:style w:type="character" w:customStyle="1" w:styleId="20">
    <w:name w:val="見出し 2 (文字)"/>
    <w:basedOn w:val="a0"/>
    <w:link w:val="2"/>
    <w:uiPriority w:val="9"/>
    <w:rsid w:val="00BF0B3F"/>
    <w:rPr>
      <w:rFonts w:asciiTheme="majorHAnsi" w:eastAsiaTheme="majorEastAsia" w:hAnsiTheme="majorHAnsi" w:cstheme="majorBidi"/>
    </w:rPr>
  </w:style>
  <w:style w:type="character" w:customStyle="1" w:styleId="30">
    <w:name w:val="見出し 3 (文字)"/>
    <w:basedOn w:val="a0"/>
    <w:link w:val="3"/>
    <w:uiPriority w:val="9"/>
    <w:rsid w:val="00BF0B3F"/>
    <w:rPr>
      <w:rFonts w:asciiTheme="majorHAnsi" w:eastAsiaTheme="majorEastAsia" w:hAnsiTheme="majorHAnsi" w:cstheme="majorBidi"/>
    </w:rPr>
  </w:style>
  <w:style w:type="paragraph" w:styleId="ab">
    <w:name w:val="Title"/>
    <w:basedOn w:val="a"/>
    <w:next w:val="a"/>
    <w:link w:val="ac"/>
    <w:uiPriority w:val="10"/>
    <w:qFormat/>
    <w:rsid w:val="00BF0B3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0B3F"/>
    <w:rPr>
      <w:rFonts w:asciiTheme="majorHAnsi" w:eastAsia="ＭＳ ゴシック" w:hAnsiTheme="majorHAnsi" w:cstheme="majorBidi"/>
      <w:sz w:val="32"/>
      <w:szCs w:val="32"/>
    </w:rPr>
  </w:style>
  <w:style w:type="character" w:styleId="ad">
    <w:name w:val="Hyperlink"/>
    <w:basedOn w:val="a0"/>
    <w:uiPriority w:val="99"/>
    <w:unhideWhenUsed/>
    <w:rsid w:val="00862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19</cp:revision>
  <dcterms:created xsi:type="dcterms:W3CDTF">2021-09-21T05:09:00Z</dcterms:created>
  <dcterms:modified xsi:type="dcterms:W3CDTF">2021-12-20T07:57:00Z</dcterms:modified>
</cp:coreProperties>
</file>