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16" w:rsidRPr="00981216" w:rsidRDefault="00026A63" w:rsidP="00026A63">
      <w:pPr>
        <w:pStyle w:val="a8"/>
        <w:rPr>
          <w:rFonts w:asciiTheme="minorEastAsia" w:eastAsiaTheme="minorEastAsia" w:hAnsiTheme="minorEastAsia" w:cs="A-OTF UD新丸ゴ Pro DB"/>
          <w:b/>
          <w:sz w:val="36"/>
          <w:szCs w:val="36"/>
        </w:rPr>
      </w:pPr>
      <w:r w:rsidRPr="00026A63">
        <w:rPr>
          <w:rFonts w:asciiTheme="minorEastAsia" w:eastAsiaTheme="minorEastAsia" w:hAnsiTheme="minorEastAsia" w:cs="A-OTF UD新丸ゴ Pro DB" w:hint="eastAsia"/>
          <w:b/>
          <w:sz w:val="36"/>
          <w:szCs w:val="36"/>
          <w:lang w:val="en-US"/>
        </w:rPr>
        <w:t>新型コロナウイルスワクチン</w:t>
      </w:r>
      <w:r w:rsidRPr="00026A63">
        <w:rPr>
          <w:rFonts w:asciiTheme="minorEastAsia" w:eastAsiaTheme="minorEastAsia" w:hAnsiTheme="minorEastAsia" w:cs="A-OTF UD新丸ゴ Pro DB"/>
          <w:b/>
          <w:sz w:val="36"/>
          <w:szCs w:val="36"/>
          <w:lang w:val="en-US"/>
        </w:rPr>
        <w:t>3</w:t>
      </w:r>
      <w:r w:rsidRPr="00026A63">
        <w:rPr>
          <w:rFonts w:asciiTheme="minorEastAsia" w:eastAsiaTheme="minorEastAsia" w:hAnsiTheme="minorEastAsia" w:cs="A-OTF UD新丸ゴ Pro DB" w:hint="eastAsia"/>
          <w:b/>
          <w:sz w:val="36"/>
          <w:szCs w:val="36"/>
          <w:lang w:val="en-US"/>
        </w:rPr>
        <w:t>回目追加接種のお知らせ</w:t>
      </w:r>
    </w:p>
    <w:p w:rsidR="00981216" w:rsidRDefault="00026A63" w:rsidP="00981216">
      <w:pPr>
        <w:jc w:val="left"/>
        <w:rPr>
          <w:rFonts w:asciiTheme="minorEastAsia" w:hAnsiTheme="minorEastAsia"/>
          <w:sz w:val="22"/>
        </w:rPr>
      </w:pPr>
      <w:r w:rsidRPr="00026A63">
        <w:rPr>
          <w:rFonts w:asciiTheme="minorEastAsia" w:hAnsiTheme="minorEastAsia" w:hint="eastAsia"/>
          <w:sz w:val="22"/>
        </w:rPr>
        <w:t>問</w:t>
      </w:r>
      <w:r>
        <w:rPr>
          <w:rFonts w:asciiTheme="minorEastAsia" w:hAnsiTheme="minorEastAsia" w:hint="eastAsia"/>
          <w:sz w:val="22"/>
        </w:rPr>
        <w:t>い合わせ</w:t>
      </w:r>
      <w:r w:rsidRPr="00026A63">
        <w:rPr>
          <w:rFonts w:asciiTheme="minorEastAsia" w:hAnsiTheme="minorEastAsia"/>
          <w:sz w:val="22"/>
        </w:rPr>
        <w:t xml:space="preserve"> </w:t>
      </w:r>
      <w:r w:rsidRPr="00026A63">
        <w:rPr>
          <w:rFonts w:asciiTheme="minorEastAsia" w:hAnsiTheme="minorEastAsia" w:hint="eastAsia"/>
          <w:sz w:val="22"/>
        </w:rPr>
        <w:t>健康推進課新型コロナウイルスワクチン接種対策チーム</w:t>
      </w:r>
      <w:r w:rsidR="00043D37">
        <w:rPr>
          <w:rFonts w:asciiTheme="minorEastAsia" w:hAnsiTheme="minorEastAsia" w:hint="eastAsia"/>
          <w:sz w:val="22"/>
        </w:rPr>
        <w:t xml:space="preserve">　</w:t>
      </w:r>
      <w:r>
        <w:rPr>
          <w:rFonts w:asciiTheme="minorEastAsia" w:hAnsiTheme="minorEastAsia" w:hint="eastAsia"/>
          <w:sz w:val="22"/>
        </w:rPr>
        <w:t>電話番号</w:t>
      </w:r>
      <w:r w:rsidRPr="00026A63">
        <w:rPr>
          <w:rFonts w:asciiTheme="minorEastAsia" w:hAnsiTheme="minorEastAsia"/>
          <w:sz w:val="22"/>
        </w:rPr>
        <w:t>23-5311</w:t>
      </w:r>
    </w:p>
    <w:p w:rsidR="00043D37" w:rsidRPr="00981216" w:rsidRDefault="00043D37" w:rsidP="00981216">
      <w:pPr>
        <w:jc w:val="left"/>
        <w:rPr>
          <w:rFonts w:asciiTheme="minorEastAsia" w:hAnsiTheme="minorEastAsia"/>
          <w:sz w:val="22"/>
        </w:rPr>
      </w:pPr>
    </w:p>
    <w:p w:rsidR="00F466CA" w:rsidRPr="00043D37" w:rsidRDefault="00026A63" w:rsidP="009C767B">
      <w:pPr>
        <w:rPr>
          <w:rFonts w:asciiTheme="minorEastAsia" w:hAnsiTheme="minorEastAsia"/>
          <w:sz w:val="22"/>
        </w:rPr>
      </w:pPr>
      <w:r w:rsidRPr="00043D37">
        <w:rPr>
          <w:rFonts w:asciiTheme="minorEastAsia" w:hAnsiTheme="minorEastAsia" w:hint="eastAsia"/>
          <w:sz w:val="22"/>
        </w:rPr>
        <w:t xml:space="preserve">　市では、新型コロナウイルスワクチンの「追加接種用予診票」を発送していますので、届いた人から追加接種の予約を行ってください。</w:t>
      </w:r>
    </w:p>
    <w:p w:rsidR="00CC0199" w:rsidRPr="00043D37" w:rsidRDefault="00CC0199" w:rsidP="009C767B">
      <w:pPr>
        <w:rPr>
          <w:rFonts w:asciiTheme="minorEastAsia" w:hAnsiTheme="minorEastAsia"/>
          <w:b/>
          <w:sz w:val="22"/>
        </w:rPr>
      </w:pPr>
      <w:r w:rsidRPr="00043D37">
        <w:rPr>
          <w:rFonts w:asciiTheme="minorEastAsia" w:hAnsiTheme="minorEastAsia" w:hint="eastAsia"/>
          <w:b/>
          <w:sz w:val="22"/>
        </w:rPr>
        <w:t>接種対象者</w:t>
      </w:r>
    </w:p>
    <w:p w:rsidR="00851243" w:rsidRDefault="00CC0199" w:rsidP="004A03E0">
      <w:pPr>
        <w:jc w:val="left"/>
        <w:rPr>
          <w:rFonts w:asciiTheme="minorEastAsia" w:hAnsiTheme="minorEastAsia"/>
          <w:sz w:val="22"/>
        </w:rPr>
      </w:pPr>
      <w:r>
        <w:rPr>
          <w:rFonts w:asciiTheme="minorEastAsia" w:hAnsiTheme="minorEastAsia" w:hint="eastAsia"/>
          <w:b/>
          <w:sz w:val="24"/>
          <w:szCs w:val="24"/>
        </w:rPr>
        <w:t xml:space="preserve">　</w:t>
      </w:r>
      <w:r w:rsidRPr="00CC0199">
        <w:rPr>
          <w:rFonts w:asciiTheme="minorEastAsia" w:hAnsiTheme="minorEastAsia" w:hint="eastAsia"/>
          <w:sz w:val="22"/>
        </w:rPr>
        <w:t>初回（</w:t>
      </w:r>
      <w:r w:rsidRPr="00CC0199">
        <w:rPr>
          <w:rFonts w:asciiTheme="minorEastAsia" w:hAnsiTheme="minorEastAsia"/>
          <w:sz w:val="22"/>
        </w:rPr>
        <w:t>1</w:t>
      </w:r>
      <w:r w:rsidRPr="00CC0199">
        <w:rPr>
          <w:rFonts w:asciiTheme="minorEastAsia" w:hAnsiTheme="minorEastAsia" w:hint="eastAsia"/>
          <w:sz w:val="22"/>
        </w:rPr>
        <w:t>回目、</w:t>
      </w:r>
      <w:r w:rsidRPr="00CC0199">
        <w:rPr>
          <w:rFonts w:asciiTheme="minorEastAsia" w:hAnsiTheme="minorEastAsia"/>
          <w:sz w:val="22"/>
        </w:rPr>
        <w:t>2</w:t>
      </w:r>
      <w:r w:rsidRPr="00CC0199">
        <w:rPr>
          <w:rFonts w:asciiTheme="minorEastAsia" w:hAnsiTheme="minorEastAsia" w:hint="eastAsia"/>
          <w:sz w:val="22"/>
        </w:rPr>
        <w:t>回目）を受けた日から、原則</w:t>
      </w:r>
      <w:r w:rsidRPr="00CC0199">
        <w:rPr>
          <w:rFonts w:asciiTheme="minorEastAsia" w:hAnsiTheme="minorEastAsia"/>
          <w:sz w:val="22"/>
        </w:rPr>
        <w:t>8</w:t>
      </w:r>
      <w:r w:rsidRPr="00CC0199">
        <w:rPr>
          <w:rFonts w:asciiTheme="minorEastAsia" w:hAnsiTheme="minorEastAsia" w:hint="eastAsia"/>
          <w:sz w:val="22"/>
        </w:rPr>
        <w:t>カ月以上経過した人で、追加接種（</w:t>
      </w:r>
      <w:r w:rsidRPr="00CC0199">
        <w:rPr>
          <w:rFonts w:asciiTheme="minorEastAsia" w:hAnsiTheme="minorEastAsia"/>
          <w:sz w:val="22"/>
        </w:rPr>
        <w:t>3</w:t>
      </w:r>
      <w:r w:rsidRPr="00CC0199">
        <w:rPr>
          <w:rFonts w:asciiTheme="minorEastAsia" w:hAnsiTheme="minorEastAsia" w:hint="eastAsia"/>
          <w:sz w:val="22"/>
        </w:rPr>
        <w:t>回目）時点で</w:t>
      </w:r>
      <w:r w:rsidRPr="00CC0199">
        <w:rPr>
          <w:rFonts w:asciiTheme="minorEastAsia" w:hAnsiTheme="minorEastAsia"/>
          <w:sz w:val="22"/>
        </w:rPr>
        <w:t>18</w:t>
      </w:r>
      <w:r w:rsidRPr="00CC0199">
        <w:rPr>
          <w:rFonts w:asciiTheme="minorEastAsia" w:hAnsiTheme="minorEastAsia" w:hint="eastAsia"/>
          <w:sz w:val="22"/>
        </w:rPr>
        <w:t>歳以上の人。</w:t>
      </w:r>
    </w:p>
    <w:p w:rsidR="00CC0199" w:rsidRDefault="00CC0199" w:rsidP="004A03E0">
      <w:pPr>
        <w:jc w:val="left"/>
        <w:rPr>
          <w:rFonts w:asciiTheme="minorEastAsia" w:hAnsiTheme="minorEastAsia"/>
          <w:sz w:val="22"/>
        </w:rPr>
      </w:pPr>
      <w:r w:rsidRPr="00CC0199">
        <w:rPr>
          <w:rFonts w:asciiTheme="minorEastAsia" w:hAnsiTheme="minorEastAsia" w:hint="eastAsia"/>
          <w:sz w:val="22"/>
        </w:rPr>
        <w:t>※国から</w:t>
      </w:r>
      <w:r w:rsidRPr="00CC0199">
        <w:rPr>
          <w:rFonts w:asciiTheme="minorEastAsia" w:hAnsiTheme="minorEastAsia"/>
          <w:sz w:val="22"/>
        </w:rPr>
        <w:t>6</w:t>
      </w:r>
      <w:r w:rsidRPr="00CC0199">
        <w:rPr>
          <w:rFonts w:asciiTheme="minorEastAsia" w:hAnsiTheme="minorEastAsia" w:hint="eastAsia"/>
          <w:sz w:val="22"/>
        </w:rPr>
        <w:t>カ月または</w:t>
      </w:r>
      <w:r w:rsidRPr="00CC0199">
        <w:rPr>
          <w:rFonts w:asciiTheme="minorEastAsia" w:hAnsiTheme="minorEastAsia"/>
          <w:sz w:val="22"/>
        </w:rPr>
        <w:t>7</w:t>
      </w:r>
      <w:r w:rsidRPr="00CC0199">
        <w:rPr>
          <w:rFonts w:asciiTheme="minorEastAsia" w:hAnsiTheme="minorEastAsia" w:hint="eastAsia"/>
          <w:sz w:val="22"/>
        </w:rPr>
        <w:t>カ月経過後に、前倒ししての接種が可能となる方針が示されました。ワクチンの供給量と調整しながら対応します。</w:t>
      </w:r>
    </w:p>
    <w:p w:rsidR="00026A63" w:rsidRDefault="00CC0199" w:rsidP="00026A63">
      <w:pPr>
        <w:rPr>
          <w:rFonts w:asciiTheme="minorEastAsia" w:hAnsiTheme="minorEastAsia"/>
          <w:b/>
          <w:sz w:val="22"/>
        </w:rPr>
      </w:pPr>
      <w:r w:rsidRPr="00CC0199">
        <w:rPr>
          <w:rFonts w:asciiTheme="minorEastAsia" w:hAnsiTheme="minorEastAsia" w:hint="eastAsia"/>
          <w:b/>
          <w:sz w:val="22"/>
        </w:rPr>
        <w:t>追加接種用予診票の発送</w:t>
      </w:r>
    </w:p>
    <w:p w:rsidR="004A03E0" w:rsidRPr="004A03E0" w:rsidRDefault="004A03E0" w:rsidP="004A03E0">
      <w:pPr>
        <w:jc w:val="left"/>
        <w:rPr>
          <w:rFonts w:asciiTheme="minorEastAsia" w:hAnsiTheme="minorEastAsia"/>
          <w:sz w:val="22"/>
        </w:rPr>
      </w:pPr>
      <w:r>
        <w:rPr>
          <w:rFonts w:asciiTheme="minorEastAsia" w:hAnsiTheme="minorEastAsia" w:hint="eastAsia"/>
          <w:b/>
          <w:sz w:val="22"/>
        </w:rPr>
        <w:t xml:space="preserve">　</w:t>
      </w:r>
      <w:r w:rsidRPr="004A03E0">
        <w:rPr>
          <w:rFonts w:asciiTheme="minorEastAsia" w:hAnsiTheme="minorEastAsia" w:hint="eastAsia"/>
          <w:sz w:val="22"/>
        </w:rPr>
        <w:t>追加接種では、初回接種の際に送付した「クーポン券」ではなく、「追加接種用予診票」を送付します。</w:t>
      </w:r>
    </w:p>
    <w:p w:rsidR="004A03E0" w:rsidRPr="004A03E0" w:rsidRDefault="004A03E0" w:rsidP="004A03E0">
      <w:pPr>
        <w:jc w:val="left"/>
        <w:rPr>
          <w:rFonts w:asciiTheme="minorEastAsia" w:hAnsiTheme="minorEastAsia"/>
          <w:sz w:val="22"/>
        </w:rPr>
      </w:pPr>
      <w:r w:rsidRPr="004A03E0">
        <w:rPr>
          <w:rFonts w:asciiTheme="minorEastAsia" w:hAnsiTheme="minorEastAsia" w:hint="eastAsia"/>
          <w:sz w:val="22"/>
        </w:rPr>
        <w:t xml:space="preserve">　接種が可能となる日（初回接種日から</w:t>
      </w:r>
      <w:r w:rsidRPr="004A03E0">
        <w:rPr>
          <w:rFonts w:asciiTheme="minorEastAsia" w:hAnsiTheme="minorEastAsia"/>
          <w:sz w:val="22"/>
        </w:rPr>
        <w:t>8</w:t>
      </w:r>
      <w:r w:rsidRPr="004A03E0">
        <w:rPr>
          <w:rFonts w:asciiTheme="minorEastAsia" w:hAnsiTheme="minorEastAsia" w:hint="eastAsia"/>
          <w:sz w:val="22"/>
        </w:rPr>
        <w:t>カ月に到達する日）の約</w:t>
      </w:r>
      <w:r w:rsidRPr="004A03E0">
        <w:rPr>
          <w:rFonts w:asciiTheme="minorEastAsia" w:hAnsiTheme="minorEastAsia"/>
          <w:sz w:val="22"/>
        </w:rPr>
        <w:t>3</w:t>
      </w:r>
      <w:r w:rsidRPr="004A03E0">
        <w:rPr>
          <w:rFonts w:asciiTheme="minorEastAsia" w:hAnsiTheme="minorEastAsia" w:hint="eastAsia"/>
          <w:sz w:val="22"/>
        </w:rPr>
        <w:t>週間前を目安に、市内に住所を有する接種対象者へ郵送します。</w:t>
      </w:r>
    </w:p>
    <w:p w:rsidR="004A03E0" w:rsidRPr="004A03E0" w:rsidRDefault="004A03E0" w:rsidP="004A03E0">
      <w:pPr>
        <w:jc w:val="left"/>
        <w:rPr>
          <w:rFonts w:asciiTheme="minorEastAsia" w:hAnsiTheme="minorEastAsia"/>
          <w:sz w:val="22"/>
        </w:rPr>
      </w:pPr>
      <w:r w:rsidRPr="004A03E0">
        <w:rPr>
          <w:rFonts w:asciiTheme="minorEastAsia" w:hAnsiTheme="minorEastAsia" w:hint="eastAsia"/>
          <w:sz w:val="22"/>
        </w:rPr>
        <w:t xml:space="preserve">　なお、追加接種の前倒しが可能となりましたので、追加接種用予診票についても順次発送します。</w:t>
      </w:r>
    </w:p>
    <w:p w:rsidR="004A03E0" w:rsidRDefault="004A03E0" w:rsidP="004A03E0">
      <w:pPr>
        <w:jc w:val="left"/>
        <w:rPr>
          <w:rFonts w:asciiTheme="minorEastAsia" w:hAnsiTheme="minorEastAsia"/>
          <w:sz w:val="22"/>
        </w:rPr>
      </w:pPr>
    </w:p>
    <w:p w:rsidR="004A03E0" w:rsidRDefault="004A03E0" w:rsidP="004A03E0">
      <w:pPr>
        <w:jc w:val="left"/>
        <w:rPr>
          <w:rFonts w:asciiTheme="minorEastAsia" w:hAnsiTheme="minorEastAsia"/>
          <w:b/>
          <w:sz w:val="22"/>
        </w:rPr>
      </w:pPr>
      <w:r w:rsidRPr="004A03E0">
        <w:rPr>
          <w:rFonts w:asciiTheme="minorEastAsia" w:hAnsiTheme="minorEastAsia" w:hint="eastAsia"/>
          <w:b/>
          <w:sz w:val="22"/>
        </w:rPr>
        <w:t>ワクチンの追加接種日程</w:t>
      </w:r>
    </w:p>
    <w:p w:rsidR="004A03E0" w:rsidRPr="004A03E0" w:rsidRDefault="004A03E0" w:rsidP="004A03E0">
      <w:pPr>
        <w:jc w:val="left"/>
        <w:rPr>
          <w:rFonts w:asciiTheme="minorEastAsia" w:hAnsiTheme="minorEastAsia"/>
          <w:sz w:val="22"/>
        </w:rPr>
      </w:pPr>
      <w:r>
        <w:rPr>
          <w:rFonts w:asciiTheme="minorEastAsia" w:hAnsiTheme="minorEastAsia" w:hint="eastAsia"/>
          <w:b/>
          <w:sz w:val="22"/>
        </w:rPr>
        <w:t xml:space="preserve">　</w:t>
      </w:r>
      <w:r w:rsidRPr="004A03E0">
        <w:rPr>
          <w:rFonts w:asciiTheme="minorEastAsia" w:hAnsiTheme="minorEastAsia" w:hint="eastAsia"/>
          <w:sz w:val="22"/>
        </w:rPr>
        <w:t>初回接種でファイザー社製ワクチンを使用した人が、</w:t>
      </w:r>
      <w:r w:rsidRPr="004A03E0">
        <w:rPr>
          <w:rFonts w:asciiTheme="minorEastAsia" w:hAnsiTheme="minorEastAsia"/>
          <w:sz w:val="22"/>
        </w:rPr>
        <w:t>3</w:t>
      </w:r>
      <w:r w:rsidRPr="004A03E0">
        <w:rPr>
          <w:rFonts w:asciiTheme="minorEastAsia" w:hAnsiTheme="minorEastAsia" w:hint="eastAsia"/>
          <w:sz w:val="22"/>
        </w:rPr>
        <w:t>回目の追加接種でモデルナ社製を使用する交互接種を行うことが可能となりました。効果や安全性は、先行して実施した海外において良好と評価されています。</w:t>
      </w:r>
    </w:p>
    <w:p w:rsidR="004A03E0" w:rsidRDefault="004A03E0" w:rsidP="004A03E0">
      <w:pPr>
        <w:jc w:val="left"/>
        <w:rPr>
          <w:rFonts w:asciiTheme="minorEastAsia" w:hAnsiTheme="minorEastAsia"/>
          <w:sz w:val="22"/>
        </w:rPr>
      </w:pPr>
      <w:r w:rsidRPr="004A03E0">
        <w:rPr>
          <w:rFonts w:asciiTheme="minorEastAsia" w:hAnsiTheme="minorEastAsia" w:hint="eastAsia"/>
          <w:sz w:val="22"/>
        </w:rPr>
        <w:t xml:space="preserve">　今回の追加接種で使用するワクチンは、ファイザー社製のほか、モデルナ社製も使用します。ワクチンの種類については、予約の際に確認してください。</w:t>
      </w:r>
    </w:p>
    <w:p w:rsidR="004A03E0" w:rsidRDefault="00043D37" w:rsidP="004A03E0">
      <w:pPr>
        <w:jc w:val="left"/>
        <w:rPr>
          <w:rFonts w:asciiTheme="minorEastAsia" w:hAnsiTheme="minorEastAsia"/>
          <w:b/>
          <w:sz w:val="22"/>
        </w:rPr>
      </w:pPr>
      <w:r>
        <w:rPr>
          <w:rFonts w:asciiTheme="minorEastAsia" w:hAnsiTheme="minorEastAsia" w:hint="eastAsia"/>
          <w:b/>
          <w:sz w:val="22"/>
        </w:rPr>
        <w:t>■</w:t>
      </w:r>
      <w:r w:rsidR="004A03E0" w:rsidRPr="004A03E0">
        <w:rPr>
          <w:rFonts w:asciiTheme="minorEastAsia" w:hAnsiTheme="minorEastAsia" w:hint="eastAsia"/>
          <w:b/>
          <w:sz w:val="22"/>
        </w:rPr>
        <w:t>個別接種（各医療機関）</w:t>
      </w:r>
    </w:p>
    <w:p w:rsidR="004A03E0" w:rsidRPr="004A03E0" w:rsidRDefault="004A03E0" w:rsidP="004A03E0">
      <w:pPr>
        <w:jc w:val="left"/>
        <w:rPr>
          <w:rFonts w:asciiTheme="minorEastAsia" w:hAnsiTheme="minorEastAsia"/>
          <w:sz w:val="22"/>
        </w:rPr>
      </w:pPr>
      <w:r>
        <w:rPr>
          <w:rFonts w:asciiTheme="minorEastAsia" w:hAnsiTheme="minorEastAsia" w:hint="eastAsia"/>
          <w:b/>
          <w:sz w:val="22"/>
        </w:rPr>
        <w:t xml:space="preserve">　</w:t>
      </w:r>
      <w:r w:rsidRPr="004A03E0">
        <w:rPr>
          <w:rFonts w:asciiTheme="minorEastAsia" w:hAnsiTheme="minorEastAsia" w:hint="eastAsia"/>
          <w:sz w:val="22"/>
        </w:rPr>
        <w:t>市内</w:t>
      </w:r>
      <w:r w:rsidRPr="004A03E0">
        <w:rPr>
          <w:rFonts w:asciiTheme="minorEastAsia" w:hAnsiTheme="minorEastAsia"/>
          <w:sz w:val="22"/>
        </w:rPr>
        <w:t>49</w:t>
      </w:r>
      <w:r w:rsidRPr="004A03E0">
        <w:rPr>
          <w:rFonts w:asciiTheme="minorEastAsia" w:hAnsiTheme="minorEastAsia" w:hint="eastAsia"/>
          <w:sz w:val="22"/>
        </w:rPr>
        <w:t>の医療機関で、</w:t>
      </w:r>
      <w:r w:rsidRPr="004A03E0">
        <w:rPr>
          <w:rFonts w:asciiTheme="minorEastAsia" w:hAnsiTheme="minorEastAsia"/>
          <w:sz w:val="22"/>
        </w:rPr>
        <w:t>2</w:t>
      </w:r>
      <w:r w:rsidRPr="004A03E0">
        <w:rPr>
          <w:rFonts w:asciiTheme="minorEastAsia" w:hAnsiTheme="minorEastAsia" w:hint="eastAsia"/>
          <w:sz w:val="22"/>
        </w:rPr>
        <w:t>月</w:t>
      </w:r>
      <w:r w:rsidRPr="004A03E0">
        <w:rPr>
          <w:rFonts w:asciiTheme="minorEastAsia" w:hAnsiTheme="minorEastAsia"/>
          <w:sz w:val="22"/>
        </w:rPr>
        <w:t>14</w:t>
      </w:r>
      <w:r w:rsidRPr="004A03E0">
        <w:rPr>
          <w:rFonts w:asciiTheme="minorEastAsia" w:hAnsiTheme="minorEastAsia" w:hint="eastAsia"/>
          <w:sz w:val="22"/>
        </w:rPr>
        <w:t>日㈪から実施します。実施日などについては、追加接種用予診票に同封したチラシや予約サイト、電話予約受付センターなどで確認してください。</w:t>
      </w:r>
    </w:p>
    <w:p w:rsidR="004A03E0" w:rsidRPr="00043D37" w:rsidRDefault="004A03E0" w:rsidP="004A03E0">
      <w:pPr>
        <w:jc w:val="left"/>
        <w:rPr>
          <w:rFonts w:asciiTheme="minorEastAsia" w:hAnsiTheme="minorEastAsia"/>
          <w:sz w:val="22"/>
          <w:u w:val="single"/>
        </w:rPr>
      </w:pPr>
      <w:r w:rsidRPr="00043D37">
        <w:rPr>
          <w:rFonts w:asciiTheme="minorEastAsia" w:hAnsiTheme="minorEastAsia" w:hint="eastAsia"/>
          <w:sz w:val="22"/>
        </w:rPr>
        <w:t xml:space="preserve">　</w:t>
      </w:r>
      <w:r w:rsidRPr="00043D37">
        <w:rPr>
          <w:rFonts w:asciiTheme="minorEastAsia" w:hAnsiTheme="minorEastAsia" w:hint="eastAsia"/>
          <w:sz w:val="22"/>
          <w:u w:val="single"/>
        </w:rPr>
        <w:t>なお、直接、医療機関で追加接種の予約はできません。</w:t>
      </w:r>
    </w:p>
    <w:p w:rsidR="004A03E0" w:rsidRDefault="004A03E0" w:rsidP="004A03E0">
      <w:pPr>
        <w:jc w:val="left"/>
        <w:rPr>
          <w:rFonts w:asciiTheme="minorEastAsia" w:hAnsiTheme="minorEastAsia"/>
          <w:b/>
          <w:sz w:val="22"/>
        </w:rPr>
      </w:pPr>
    </w:p>
    <w:p w:rsidR="004A03E0" w:rsidRPr="004A03E0" w:rsidRDefault="004A03E0" w:rsidP="004A03E0">
      <w:pPr>
        <w:jc w:val="left"/>
        <w:rPr>
          <w:rFonts w:asciiTheme="minorEastAsia" w:hAnsiTheme="minorEastAsia"/>
          <w:b/>
          <w:sz w:val="22"/>
        </w:rPr>
      </w:pPr>
      <w:r w:rsidRPr="004A03E0">
        <w:rPr>
          <w:rFonts w:asciiTheme="minorEastAsia" w:hAnsiTheme="minorEastAsia" w:hint="eastAsia"/>
          <w:b/>
          <w:sz w:val="22"/>
        </w:rPr>
        <w:t>■集団接種（大崎市民病院、各地域の体育館など）</w:t>
      </w:r>
    </w:p>
    <w:p w:rsidR="004A03E0" w:rsidRPr="004A03E0" w:rsidRDefault="004A03E0" w:rsidP="004A03E0">
      <w:pPr>
        <w:jc w:val="left"/>
        <w:rPr>
          <w:rFonts w:asciiTheme="minorEastAsia" w:hAnsiTheme="minorEastAsia"/>
          <w:sz w:val="22"/>
        </w:rPr>
      </w:pPr>
      <w:r w:rsidRPr="004A03E0">
        <w:rPr>
          <w:rFonts w:asciiTheme="minorEastAsia" w:hAnsiTheme="minorEastAsia" w:hint="eastAsia"/>
          <w:b/>
          <w:sz w:val="22"/>
        </w:rPr>
        <w:t xml:space="preserve">　</w:t>
      </w:r>
      <w:r w:rsidRPr="004A03E0">
        <w:rPr>
          <w:rFonts w:asciiTheme="minorEastAsia" w:hAnsiTheme="minorEastAsia"/>
          <w:sz w:val="22"/>
        </w:rPr>
        <w:t>3</w:t>
      </w:r>
      <w:r w:rsidRPr="004A03E0">
        <w:rPr>
          <w:rFonts w:asciiTheme="minorEastAsia" w:hAnsiTheme="minorEastAsia" w:hint="eastAsia"/>
          <w:sz w:val="22"/>
        </w:rPr>
        <w:t>月</w:t>
      </w:r>
      <w:r w:rsidRPr="004A03E0">
        <w:rPr>
          <w:rFonts w:asciiTheme="minorEastAsia" w:hAnsiTheme="minorEastAsia"/>
          <w:sz w:val="22"/>
        </w:rPr>
        <w:t>1</w:t>
      </w:r>
      <w:r w:rsidRPr="004A03E0">
        <w:rPr>
          <w:rFonts w:asciiTheme="minorEastAsia" w:hAnsiTheme="minorEastAsia" w:hint="eastAsia"/>
          <w:sz w:val="22"/>
        </w:rPr>
        <w:t>日㈫から各地域で実施しますので、</w:t>
      </w:r>
      <w:r w:rsidRPr="004A03E0">
        <w:rPr>
          <w:rFonts w:asciiTheme="minorEastAsia" w:hAnsiTheme="minorEastAsia"/>
          <w:sz w:val="22"/>
        </w:rPr>
        <w:t>4</w:t>
      </w:r>
      <w:r w:rsidRPr="004A03E0">
        <w:rPr>
          <w:rFonts w:asciiTheme="minorEastAsia" w:hAnsiTheme="minorEastAsia" w:hint="eastAsia"/>
          <w:sz w:val="22"/>
        </w:rPr>
        <w:t>月までの接種日程については、追加接種用予診票に同封したチラシや</w:t>
      </w:r>
      <w:r w:rsidRPr="004A03E0">
        <w:rPr>
          <w:rFonts w:asciiTheme="minorEastAsia" w:hAnsiTheme="minorEastAsia"/>
          <w:sz w:val="22"/>
        </w:rPr>
        <w:t>5</w:t>
      </w:r>
      <w:r w:rsidRPr="004A03E0">
        <w:rPr>
          <w:rFonts w:asciiTheme="minorEastAsia" w:hAnsiTheme="minorEastAsia" w:hint="eastAsia"/>
          <w:sz w:val="22"/>
        </w:rPr>
        <w:t xml:space="preserve">ページの集団接種日程一覧を確認してください。　</w:t>
      </w:r>
    </w:p>
    <w:p w:rsidR="004A03E0" w:rsidRPr="004A03E0" w:rsidRDefault="004A03E0" w:rsidP="004A03E0">
      <w:pPr>
        <w:jc w:val="left"/>
        <w:rPr>
          <w:rFonts w:asciiTheme="minorEastAsia" w:hAnsiTheme="minorEastAsia"/>
          <w:sz w:val="22"/>
        </w:rPr>
      </w:pPr>
      <w:r w:rsidRPr="004A03E0">
        <w:rPr>
          <w:rFonts w:asciiTheme="minorEastAsia" w:hAnsiTheme="minorEastAsia" w:hint="eastAsia"/>
          <w:sz w:val="22"/>
        </w:rPr>
        <w:t>なお、</w:t>
      </w:r>
      <w:r w:rsidRPr="004A03E0">
        <w:rPr>
          <w:rFonts w:asciiTheme="minorEastAsia" w:hAnsiTheme="minorEastAsia"/>
          <w:sz w:val="22"/>
        </w:rPr>
        <w:t>5</w:t>
      </w:r>
      <w:r w:rsidRPr="004A03E0">
        <w:rPr>
          <w:rFonts w:asciiTheme="minorEastAsia" w:hAnsiTheme="minorEastAsia" w:hint="eastAsia"/>
          <w:sz w:val="22"/>
        </w:rPr>
        <w:t>月以降の日程については、ワクチンの供給量を確認しながら順次決定します</w:t>
      </w:r>
    </w:p>
    <w:p w:rsidR="004A03E0" w:rsidRDefault="004A03E0" w:rsidP="004A03E0">
      <w:pPr>
        <w:jc w:val="left"/>
        <w:rPr>
          <w:rFonts w:asciiTheme="minorEastAsia" w:hAnsiTheme="minorEastAsia"/>
          <w:b/>
          <w:sz w:val="22"/>
        </w:rPr>
      </w:pPr>
    </w:p>
    <w:p w:rsidR="004A03E0" w:rsidRDefault="004A03E0" w:rsidP="004A03E0">
      <w:pPr>
        <w:jc w:val="left"/>
        <w:rPr>
          <w:rFonts w:asciiTheme="minorEastAsia" w:hAnsiTheme="minorEastAsia"/>
          <w:b/>
          <w:sz w:val="22"/>
        </w:rPr>
      </w:pPr>
      <w:r w:rsidRPr="004A03E0">
        <w:rPr>
          <w:rFonts w:asciiTheme="minorEastAsia" w:hAnsiTheme="minorEastAsia" w:hint="eastAsia"/>
          <w:b/>
          <w:sz w:val="22"/>
        </w:rPr>
        <w:t>▼インターネット予約</w:t>
      </w:r>
      <w:r>
        <w:rPr>
          <w:rFonts w:asciiTheme="minorEastAsia" w:hAnsiTheme="minorEastAsia" w:hint="eastAsia"/>
          <w:b/>
          <w:sz w:val="22"/>
        </w:rPr>
        <w:t xml:space="preserve">　　</w:t>
      </w:r>
    </w:p>
    <w:p w:rsidR="004A03E0" w:rsidRPr="004A03E0" w:rsidRDefault="004A03E0" w:rsidP="004A03E0">
      <w:pPr>
        <w:jc w:val="left"/>
        <w:rPr>
          <w:rFonts w:asciiTheme="minorEastAsia" w:hAnsiTheme="minorEastAsia"/>
          <w:b/>
          <w:sz w:val="22"/>
        </w:rPr>
      </w:pPr>
      <w:r w:rsidRPr="004A03E0">
        <w:rPr>
          <w:rFonts w:asciiTheme="minorEastAsia" w:hAnsiTheme="minorEastAsia" w:hint="eastAsia"/>
          <w:b/>
          <w:sz w:val="22"/>
        </w:rPr>
        <w:t>予約サイト</w:t>
      </w:r>
    </w:p>
    <w:p w:rsidR="004A03E0" w:rsidRPr="00851243" w:rsidRDefault="00690978" w:rsidP="004A03E0">
      <w:pPr>
        <w:jc w:val="left"/>
        <w:rPr>
          <w:rFonts w:asciiTheme="minorEastAsia" w:hAnsiTheme="minorEastAsia"/>
          <w:sz w:val="22"/>
        </w:rPr>
      </w:pPr>
      <w:hyperlink r:id="rId9" w:history="1">
        <w:r w:rsidR="004A03E0" w:rsidRPr="00851243">
          <w:rPr>
            <w:rStyle w:val="ad"/>
            <w:rFonts w:asciiTheme="minorEastAsia" w:hAnsiTheme="minorEastAsia"/>
            <w:color w:val="auto"/>
            <w:sz w:val="22"/>
          </w:rPr>
          <w:t>https://is.gd/teNEJ6</w:t>
        </w:r>
      </w:hyperlink>
    </w:p>
    <w:p w:rsidR="004A03E0" w:rsidRDefault="004A03E0" w:rsidP="004A03E0">
      <w:pPr>
        <w:jc w:val="left"/>
        <w:rPr>
          <w:rFonts w:asciiTheme="minorEastAsia" w:hAnsiTheme="minorEastAsia"/>
          <w:b/>
          <w:sz w:val="22"/>
        </w:rPr>
      </w:pPr>
      <w:r w:rsidRPr="004A03E0">
        <w:rPr>
          <w:rFonts w:asciiTheme="minorEastAsia" w:hAnsiTheme="minorEastAsia" w:hint="eastAsia"/>
          <w:b/>
          <w:sz w:val="22"/>
        </w:rPr>
        <w:t>▼電話受付</w:t>
      </w:r>
    </w:p>
    <w:p w:rsidR="004A03E0" w:rsidRPr="004A03E0" w:rsidRDefault="004A03E0" w:rsidP="004A03E0">
      <w:pPr>
        <w:jc w:val="left"/>
        <w:rPr>
          <w:rFonts w:asciiTheme="minorEastAsia" w:hAnsiTheme="minorEastAsia"/>
          <w:sz w:val="22"/>
        </w:rPr>
      </w:pPr>
      <w:r w:rsidRPr="004A03E0">
        <w:rPr>
          <w:rFonts w:asciiTheme="minorEastAsia" w:hAnsiTheme="minorEastAsia" w:hint="eastAsia"/>
          <w:sz w:val="22"/>
        </w:rPr>
        <w:t>予約受付センター（☎</w:t>
      </w:r>
      <w:r w:rsidRPr="004A03E0">
        <w:rPr>
          <w:rFonts w:asciiTheme="minorEastAsia" w:hAnsiTheme="minorEastAsia"/>
          <w:sz w:val="22"/>
        </w:rPr>
        <w:t>0120-091-088</w:t>
      </w:r>
      <w:r w:rsidRPr="004A03E0">
        <w:rPr>
          <w:rFonts w:asciiTheme="minorEastAsia" w:hAnsiTheme="minorEastAsia" w:hint="eastAsia"/>
          <w:sz w:val="22"/>
        </w:rPr>
        <w:t>）</w:t>
      </w:r>
    </w:p>
    <w:p w:rsidR="004A03E0" w:rsidRPr="004A03E0" w:rsidRDefault="004A03E0" w:rsidP="004A03E0">
      <w:pPr>
        <w:jc w:val="left"/>
        <w:rPr>
          <w:rFonts w:asciiTheme="minorEastAsia" w:hAnsiTheme="minorEastAsia"/>
          <w:sz w:val="22"/>
        </w:rPr>
      </w:pPr>
      <w:r w:rsidRPr="004A03E0">
        <w:rPr>
          <w:rFonts w:asciiTheme="minorEastAsia" w:hAnsiTheme="minorEastAsia" w:hint="eastAsia"/>
          <w:sz w:val="22"/>
        </w:rPr>
        <w:t>受付時間：平日</w:t>
      </w:r>
      <w:r w:rsidRPr="004A03E0">
        <w:rPr>
          <w:rFonts w:asciiTheme="minorEastAsia" w:hAnsiTheme="minorEastAsia"/>
          <w:sz w:val="22"/>
        </w:rPr>
        <w:t>9</w:t>
      </w:r>
      <w:r w:rsidRPr="004A03E0">
        <w:rPr>
          <w:rFonts w:asciiTheme="minorEastAsia" w:hAnsiTheme="minorEastAsia" w:hint="eastAsia"/>
          <w:sz w:val="22"/>
        </w:rPr>
        <w:t>時～</w:t>
      </w:r>
      <w:r w:rsidRPr="004A03E0">
        <w:rPr>
          <w:rFonts w:asciiTheme="minorEastAsia" w:hAnsiTheme="minorEastAsia"/>
          <w:sz w:val="22"/>
        </w:rPr>
        <w:t>17</w:t>
      </w:r>
      <w:r w:rsidRPr="004A03E0">
        <w:rPr>
          <w:rFonts w:asciiTheme="minorEastAsia" w:hAnsiTheme="minorEastAsia" w:hint="eastAsia"/>
          <w:sz w:val="22"/>
        </w:rPr>
        <w:t>時</w:t>
      </w:r>
    </w:p>
    <w:p w:rsidR="004A03E0" w:rsidRDefault="004A03E0" w:rsidP="004A03E0">
      <w:pPr>
        <w:jc w:val="left"/>
        <w:rPr>
          <w:rFonts w:asciiTheme="minorEastAsia" w:hAnsiTheme="minorEastAsia"/>
          <w:b/>
          <w:sz w:val="22"/>
        </w:rPr>
      </w:pPr>
    </w:p>
    <w:p w:rsidR="00043D37" w:rsidRPr="004A03E0" w:rsidRDefault="00043D37" w:rsidP="004A03E0">
      <w:pPr>
        <w:jc w:val="left"/>
        <w:rPr>
          <w:rFonts w:asciiTheme="minorEastAsia" w:hAnsiTheme="minorEastAsia"/>
          <w:b/>
          <w:sz w:val="22"/>
        </w:rPr>
      </w:pPr>
    </w:p>
    <w:p w:rsidR="00026A63" w:rsidRDefault="004A03E0" w:rsidP="001A51BF">
      <w:pPr>
        <w:spacing w:line="720" w:lineRule="auto"/>
        <w:rPr>
          <w:rFonts w:asciiTheme="minorEastAsia" w:hAnsiTheme="minorEastAsia"/>
          <w:b/>
          <w:sz w:val="24"/>
          <w:szCs w:val="24"/>
        </w:rPr>
      </w:pPr>
      <w:r w:rsidRPr="004A03E0">
        <w:rPr>
          <w:rFonts w:asciiTheme="minorEastAsia" w:hAnsiTheme="minorEastAsia" w:hint="eastAsia"/>
          <w:b/>
          <w:sz w:val="24"/>
          <w:szCs w:val="24"/>
        </w:rPr>
        <w:lastRenderedPageBreak/>
        <w:t>接種会場までのタクシー料金の一部を助成します</w:t>
      </w:r>
      <w:r w:rsidR="001A51BF">
        <w:rPr>
          <w:rFonts w:asciiTheme="minorEastAsia" w:hAnsiTheme="minorEastAsia" w:hint="eastAsia"/>
          <w:b/>
          <w:sz w:val="24"/>
          <w:szCs w:val="24"/>
        </w:rPr>
        <w:t>。</w:t>
      </w:r>
    </w:p>
    <w:p w:rsidR="005D4013" w:rsidRPr="0028560A" w:rsidRDefault="005D4013" w:rsidP="00026A63">
      <w:pPr>
        <w:rPr>
          <w:rFonts w:asciiTheme="minorEastAsia" w:hAnsiTheme="minorEastAsia"/>
          <w:b/>
          <w:sz w:val="22"/>
        </w:rPr>
      </w:pPr>
      <w:r w:rsidRPr="0028560A">
        <w:rPr>
          <w:rFonts w:asciiTheme="minorEastAsia" w:hAnsiTheme="minorEastAsia" w:hint="eastAsia"/>
          <w:b/>
          <w:sz w:val="22"/>
        </w:rPr>
        <w:t>■対象者</w:t>
      </w:r>
    </w:p>
    <w:p w:rsidR="005D4013" w:rsidRPr="005D4013" w:rsidRDefault="005D4013" w:rsidP="00043D37">
      <w:pPr>
        <w:ind w:firstLineChars="100" w:firstLine="220"/>
        <w:rPr>
          <w:rFonts w:asciiTheme="minorEastAsia" w:hAnsiTheme="minorEastAsia"/>
          <w:sz w:val="22"/>
        </w:rPr>
      </w:pPr>
      <w:r w:rsidRPr="005D4013">
        <w:rPr>
          <w:rFonts w:asciiTheme="minorEastAsia" w:hAnsiTheme="minorEastAsia"/>
          <w:sz w:val="22"/>
        </w:rPr>
        <w:t>65</w:t>
      </w:r>
      <w:r w:rsidRPr="005D4013">
        <w:rPr>
          <w:rFonts w:asciiTheme="minorEastAsia" w:hAnsiTheme="minorEastAsia" w:hint="eastAsia"/>
          <w:sz w:val="22"/>
        </w:rPr>
        <w:t>歳以上（昭和</w:t>
      </w:r>
      <w:r w:rsidRPr="005D4013">
        <w:rPr>
          <w:rFonts w:asciiTheme="minorEastAsia" w:hAnsiTheme="minorEastAsia"/>
          <w:sz w:val="22"/>
        </w:rPr>
        <w:t>32</w:t>
      </w:r>
      <w:r w:rsidRPr="005D4013">
        <w:rPr>
          <w:rFonts w:asciiTheme="minorEastAsia" w:hAnsiTheme="minorEastAsia" w:hint="eastAsia"/>
          <w:sz w:val="22"/>
        </w:rPr>
        <w:t>年</w:t>
      </w:r>
      <w:r w:rsidRPr="005D4013">
        <w:rPr>
          <w:rFonts w:asciiTheme="minorEastAsia" w:hAnsiTheme="minorEastAsia"/>
          <w:sz w:val="22"/>
        </w:rPr>
        <w:t>4</w:t>
      </w:r>
      <w:r w:rsidRPr="005D4013">
        <w:rPr>
          <w:rFonts w:asciiTheme="minorEastAsia" w:hAnsiTheme="minorEastAsia" w:hint="eastAsia"/>
          <w:sz w:val="22"/>
        </w:rPr>
        <w:t>月</w:t>
      </w:r>
      <w:r w:rsidRPr="005D4013">
        <w:rPr>
          <w:rFonts w:asciiTheme="minorEastAsia" w:hAnsiTheme="minorEastAsia"/>
          <w:sz w:val="22"/>
        </w:rPr>
        <w:t>1</w:t>
      </w:r>
      <w:r w:rsidRPr="005D4013">
        <w:rPr>
          <w:rFonts w:asciiTheme="minorEastAsia" w:hAnsiTheme="minorEastAsia" w:hint="eastAsia"/>
          <w:sz w:val="22"/>
        </w:rPr>
        <w:t>日以前に生まれた人）の市民で、新型コロナウイルスワクチン追加接種のため、市内業者のタクシーを利用した人</w:t>
      </w:r>
    </w:p>
    <w:p w:rsidR="005D4013" w:rsidRPr="0028560A" w:rsidRDefault="005D4013" w:rsidP="005D4013">
      <w:pPr>
        <w:rPr>
          <w:rFonts w:asciiTheme="minorEastAsia" w:hAnsiTheme="minorEastAsia"/>
          <w:b/>
          <w:sz w:val="22"/>
        </w:rPr>
      </w:pPr>
      <w:r w:rsidRPr="0028560A">
        <w:rPr>
          <w:rFonts w:asciiTheme="minorEastAsia" w:hAnsiTheme="minorEastAsia" w:hint="eastAsia"/>
          <w:b/>
          <w:sz w:val="22"/>
        </w:rPr>
        <w:t>■助成額</w:t>
      </w:r>
    </w:p>
    <w:p w:rsidR="005D4013" w:rsidRPr="0028560A" w:rsidRDefault="005D4013" w:rsidP="005D4013">
      <w:pPr>
        <w:rPr>
          <w:rFonts w:asciiTheme="minorEastAsia" w:hAnsiTheme="minorEastAsia"/>
          <w:sz w:val="22"/>
        </w:rPr>
      </w:pPr>
      <w:r w:rsidRPr="005D4013">
        <w:rPr>
          <w:rFonts w:asciiTheme="minorEastAsia" w:hAnsiTheme="minorEastAsia" w:hint="eastAsia"/>
          <w:b/>
          <w:sz w:val="24"/>
          <w:szCs w:val="24"/>
        </w:rPr>
        <w:t xml:space="preserve">　</w:t>
      </w:r>
      <w:r w:rsidRPr="0028560A">
        <w:rPr>
          <w:rFonts w:asciiTheme="minorEastAsia" w:hAnsiTheme="minorEastAsia" w:hint="eastAsia"/>
          <w:sz w:val="22"/>
        </w:rPr>
        <w:t>タクシー利用</w:t>
      </w:r>
      <w:r w:rsidRPr="0028560A">
        <w:rPr>
          <w:rFonts w:asciiTheme="minorEastAsia" w:hAnsiTheme="minorEastAsia"/>
          <w:sz w:val="22"/>
        </w:rPr>
        <w:t>1</w:t>
      </w:r>
      <w:r w:rsidRPr="0028560A">
        <w:rPr>
          <w:rFonts w:asciiTheme="minorEastAsia" w:hAnsiTheme="minorEastAsia" w:hint="eastAsia"/>
          <w:sz w:val="22"/>
        </w:rPr>
        <w:t>人</w:t>
      </w:r>
      <w:r w:rsidRPr="0028560A">
        <w:rPr>
          <w:rFonts w:asciiTheme="minorEastAsia" w:hAnsiTheme="minorEastAsia"/>
          <w:sz w:val="22"/>
        </w:rPr>
        <w:t>1</w:t>
      </w:r>
      <w:r w:rsidRPr="0028560A">
        <w:rPr>
          <w:rFonts w:asciiTheme="minorEastAsia" w:hAnsiTheme="minorEastAsia" w:hint="eastAsia"/>
          <w:sz w:val="22"/>
        </w:rPr>
        <w:t>回につき、</w:t>
      </w:r>
      <w:r w:rsidRPr="0028560A">
        <w:rPr>
          <w:rFonts w:asciiTheme="minorEastAsia" w:hAnsiTheme="minorEastAsia"/>
          <w:sz w:val="22"/>
        </w:rPr>
        <w:t>600</w:t>
      </w:r>
      <w:r w:rsidRPr="0028560A">
        <w:rPr>
          <w:rFonts w:asciiTheme="minorEastAsia" w:hAnsiTheme="minorEastAsia" w:hint="eastAsia"/>
          <w:sz w:val="22"/>
        </w:rPr>
        <w:t>円</w:t>
      </w:r>
    </w:p>
    <w:p w:rsidR="005D4013" w:rsidRPr="0028560A" w:rsidRDefault="005D4013" w:rsidP="005D4013">
      <w:pPr>
        <w:rPr>
          <w:rFonts w:asciiTheme="minorEastAsia" w:hAnsiTheme="minorEastAsia"/>
          <w:sz w:val="22"/>
        </w:rPr>
      </w:pPr>
      <w:r w:rsidRPr="0028560A">
        <w:rPr>
          <w:rFonts w:asciiTheme="minorEastAsia" w:hAnsiTheme="minorEastAsia" w:hint="eastAsia"/>
          <w:sz w:val="22"/>
        </w:rPr>
        <w:t xml:space="preserve">　（往復で利用した場合、</w:t>
      </w:r>
      <w:r w:rsidRPr="0028560A">
        <w:rPr>
          <w:rFonts w:asciiTheme="minorEastAsia" w:hAnsiTheme="minorEastAsia"/>
          <w:sz w:val="22"/>
        </w:rPr>
        <w:t xml:space="preserve">600 </w:t>
      </w:r>
      <w:r w:rsidRPr="0028560A">
        <w:rPr>
          <w:rFonts w:asciiTheme="minorEastAsia" w:hAnsiTheme="minorEastAsia" w:hint="eastAsia"/>
          <w:sz w:val="22"/>
        </w:rPr>
        <w:t>円×</w:t>
      </w:r>
      <w:r w:rsidRPr="0028560A">
        <w:rPr>
          <w:rFonts w:asciiTheme="minorEastAsia" w:hAnsiTheme="minorEastAsia"/>
          <w:sz w:val="22"/>
        </w:rPr>
        <w:t>2</w:t>
      </w:r>
      <w:r w:rsidRPr="0028560A">
        <w:rPr>
          <w:rFonts w:asciiTheme="minorEastAsia" w:hAnsiTheme="minorEastAsia" w:hint="eastAsia"/>
          <w:sz w:val="22"/>
        </w:rPr>
        <w:t>回＝</w:t>
      </w:r>
      <w:r w:rsidRPr="0028560A">
        <w:rPr>
          <w:rFonts w:asciiTheme="minorEastAsia" w:hAnsiTheme="minorEastAsia"/>
          <w:sz w:val="22"/>
        </w:rPr>
        <w:t>1200</w:t>
      </w:r>
      <w:r w:rsidRPr="0028560A">
        <w:rPr>
          <w:rFonts w:asciiTheme="minorEastAsia" w:hAnsiTheme="minorEastAsia" w:hint="eastAsia"/>
          <w:sz w:val="22"/>
        </w:rPr>
        <w:t>円）</w:t>
      </w:r>
    </w:p>
    <w:p w:rsidR="005D4013" w:rsidRPr="0028560A" w:rsidRDefault="005D4013" w:rsidP="005D4013">
      <w:pPr>
        <w:rPr>
          <w:rFonts w:asciiTheme="minorEastAsia" w:hAnsiTheme="minorEastAsia"/>
          <w:b/>
          <w:sz w:val="22"/>
        </w:rPr>
      </w:pPr>
      <w:r w:rsidRPr="0028560A">
        <w:rPr>
          <w:rFonts w:asciiTheme="minorEastAsia" w:hAnsiTheme="minorEastAsia" w:hint="eastAsia"/>
          <w:b/>
          <w:sz w:val="22"/>
        </w:rPr>
        <w:t>■助成方法</w:t>
      </w:r>
    </w:p>
    <w:p w:rsidR="005D4013" w:rsidRPr="0028560A" w:rsidRDefault="005D4013" w:rsidP="005D4013">
      <w:pPr>
        <w:rPr>
          <w:rFonts w:asciiTheme="minorEastAsia" w:hAnsiTheme="minorEastAsia"/>
          <w:sz w:val="22"/>
        </w:rPr>
      </w:pPr>
      <w:r w:rsidRPr="005D4013">
        <w:rPr>
          <w:rFonts w:asciiTheme="minorEastAsia" w:hAnsiTheme="minorEastAsia" w:hint="eastAsia"/>
          <w:b/>
          <w:sz w:val="24"/>
          <w:szCs w:val="24"/>
        </w:rPr>
        <w:t xml:space="preserve">　</w:t>
      </w:r>
      <w:r w:rsidRPr="0028560A">
        <w:rPr>
          <w:rFonts w:asciiTheme="minorEastAsia" w:hAnsiTheme="minorEastAsia" w:hint="eastAsia"/>
          <w:sz w:val="22"/>
        </w:rPr>
        <w:t>タクシー利用の際、「追加接種用予診票」を提示してください。利用料金から</w:t>
      </w:r>
      <w:r w:rsidRPr="0028560A">
        <w:rPr>
          <w:rFonts w:asciiTheme="minorEastAsia" w:hAnsiTheme="minorEastAsia"/>
          <w:sz w:val="22"/>
        </w:rPr>
        <w:t>600</w:t>
      </w:r>
      <w:r w:rsidRPr="0028560A">
        <w:rPr>
          <w:rFonts w:asciiTheme="minorEastAsia" w:hAnsiTheme="minorEastAsia" w:hint="eastAsia"/>
          <w:sz w:val="22"/>
        </w:rPr>
        <w:t>円を差し引いて清算となります。</w:t>
      </w:r>
    </w:p>
    <w:p w:rsidR="005D4013" w:rsidRDefault="005D4013" w:rsidP="005D4013">
      <w:pPr>
        <w:rPr>
          <w:rFonts w:asciiTheme="minorEastAsia" w:hAnsiTheme="minorEastAsia"/>
          <w:sz w:val="22"/>
        </w:rPr>
      </w:pPr>
      <w:r w:rsidRPr="0028560A">
        <w:rPr>
          <w:rFonts w:asciiTheme="minorEastAsia" w:hAnsiTheme="minorEastAsia" w:hint="eastAsia"/>
          <w:sz w:val="22"/>
        </w:rPr>
        <w:t>■対象となるタクシー会社</w:t>
      </w:r>
    </w:p>
    <w:p w:rsidR="0028560A" w:rsidRDefault="0028560A" w:rsidP="0028560A">
      <w:pPr>
        <w:rPr>
          <w:rFonts w:asciiTheme="minorEastAsia" w:hAnsiTheme="minorEastAsia"/>
          <w:sz w:val="22"/>
        </w:rPr>
      </w:pPr>
      <w:r>
        <w:rPr>
          <w:rFonts w:asciiTheme="minorEastAsia" w:hAnsiTheme="minorEastAsia" w:hint="eastAsia"/>
          <w:sz w:val="22"/>
        </w:rPr>
        <w:t xml:space="preserve">　</w:t>
      </w:r>
      <w:r w:rsidRPr="0028560A">
        <w:rPr>
          <w:rFonts w:asciiTheme="minorEastAsia" w:hAnsiTheme="minorEastAsia" w:hint="eastAsia"/>
          <w:sz w:val="22"/>
        </w:rPr>
        <w:t>安全三和タクシー、昭和タクシー、西古川タクシー、観光タクシー、松本タクシー、共和タクシー、三本木タクシー、鹿島台タクシー、丸一タクシー、玉造観光タクシー、川渡温泉タクシー、中山平タクシー、鳴子中央タクシー、高泉タクシー</w:t>
      </w:r>
    </w:p>
    <w:p w:rsidR="0028560A" w:rsidRPr="0028560A" w:rsidRDefault="0028560A" w:rsidP="0028560A">
      <w:pPr>
        <w:rPr>
          <w:rFonts w:asciiTheme="minorEastAsia" w:hAnsiTheme="minorEastAsia"/>
          <w:sz w:val="22"/>
        </w:rPr>
      </w:pPr>
    </w:p>
    <w:p w:rsidR="0028560A" w:rsidRDefault="0028560A" w:rsidP="00026A63">
      <w:pPr>
        <w:rPr>
          <w:rFonts w:asciiTheme="minorEastAsia" w:hAnsiTheme="minorEastAsia"/>
          <w:b/>
          <w:sz w:val="24"/>
          <w:szCs w:val="24"/>
        </w:rPr>
      </w:pPr>
      <w:r w:rsidRPr="0028560A">
        <w:rPr>
          <w:rFonts w:asciiTheme="minorEastAsia" w:hAnsiTheme="minorEastAsia" w:hint="eastAsia"/>
          <w:b/>
          <w:sz w:val="24"/>
          <w:szCs w:val="24"/>
        </w:rPr>
        <w:t>個別接種医療機関一覧</w:t>
      </w:r>
    </w:p>
    <w:tbl>
      <w:tblPr>
        <w:tblW w:w="9639" w:type="dxa"/>
        <w:tblInd w:w="28" w:type="dxa"/>
        <w:tblLayout w:type="fixed"/>
        <w:tblCellMar>
          <w:left w:w="0" w:type="dxa"/>
          <w:right w:w="0" w:type="dxa"/>
        </w:tblCellMar>
        <w:tblLook w:val="0000" w:firstRow="0" w:lastRow="0" w:firstColumn="0" w:lastColumn="0" w:noHBand="0" w:noVBand="0"/>
      </w:tblPr>
      <w:tblGrid>
        <w:gridCol w:w="851"/>
        <w:gridCol w:w="3402"/>
        <w:gridCol w:w="850"/>
        <w:gridCol w:w="4536"/>
      </w:tblGrid>
      <w:tr w:rsidR="0028560A" w:rsidRPr="0028560A" w:rsidTr="00AE11A0">
        <w:trPr>
          <w:trHeight w:val="360"/>
        </w:trPr>
        <w:tc>
          <w:tcPr>
            <w:tcW w:w="851" w:type="dxa"/>
            <w:vMerge w:val="restart"/>
            <w:tcBorders>
              <w:top w:val="single" w:sz="5" w:space="0" w:color="000000"/>
              <w:left w:val="single" w:sz="6"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28560A" w:rsidRPr="0028560A" w:rsidRDefault="0028560A" w:rsidP="0028560A">
            <w:pPr>
              <w:rPr>
                <w:rFonts w:asciiTheme="minorEastAsia" w:hAnsiTheme="minorEastAsia"/>
                <w:b/>
                <w:sz w:val="24"/>
                <w:szCs w:val="24"/>
              </w:rPr>
            </w:pPr>
            <w:r w:rsidRPr="0028560A">
              <w:rPr>
                <w:rFonts w:asciiTheme="minorEastAsia" w:hAnsiTheme="minorEastAsia" w:hint="eastAsia"/>
                <w:b/>
                <w:sz w:val="24"/>
                <w:szCs w:val="24"/>
              </w:rPr>
              <w:t>地域</w:t>
            </w:r>
          </w:p>
        </w:tc>
        <w:tc>
          <w:tcPr>
            <w:tcW w:w="3402"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28560A" w:rsidRPr="0028560A" w:rsidRDefault="0028560A" w:rsidP="0028560A">
            <w:pPr>
              <w:rPr>
                <w:rFonts w:asciiTheme="minorEastAsia" w:hAnsiTheme="minorEastAsia"/>
                <w:b/>
                <w:sz w:val="24"/>
                <w:szCs w:val="24"/>
              </w:rPr>
            </w:pPr>
            <w:r w:rsidRPr="0028560A">
              <w:rPr>
                <w:rFonts w:asciiTheme="minorEastAsia" w:hAnsiTheme="minorEastAsia" w:hint="eastAsia"/>
                <w:b/>
                <w:sz w:val="24"/>
                <w:szCs w:val="24"/>
              </w:rPr>
              <w:t>医療機関名称</w:t>
            </w:r>
          </w:p>
        </w:tc>
        <w:tc>
          <w:tcPr>
            <w:tcW w:w="850"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28560A" w:rsidRPr="0028560A" w:rsidRDefault="0028560A" w:rsidP="0028560A">
            <w:pPr>
              <w:rPr>
                <w:rFonts w:asciiTheme="minorEastAsia" w:hAnsiTheme="minorEastAsia"/>
                <w:b/>
                <w:sz w:val="24"/>
                <w:szCs w:val="24"/>
              </w:rPr>
            </w:pPr>
            <w:r>
              <w:rPr>
                <w:rFonts w:asciiTheme="minorEastAsia" w:hAnsiTheme="minorEastAsia" w:hint="eastAsia"/>
                <w:b/>
                <w:sz w:val="24"/>
                <w:szCs w:val="24"/>
              </w:rPr>
              <w:t>地域</w:t>
            </w:r>
          </w:p>
        </w:tc>
        <w:tc>
          <w:tcPr>
            <w:tcW w:w="4536" w:type="dxa"/>
            <w:vMerge w:val="restart"/>
            <w:tcBorders>
              <w:top w:val="single" w:sz="5" w:space="0" w:color="000000"/>
              <w:left w:val="single" w:sz="3" w:space="0" w:color="000000"/>
              <w:bottom w:val="single" w:sz="5" w:space="0" w:color="000000"/>
              <w:right w:val="single" w:sz="6" w:space="0" w:color="000000"/>
            </w:tcBorders>
            <w:shd w:val="solid" w:color="E5E6E6" w:fill="auto"/>
            <w:tcMar>
              <w:top w:w="28" w:type="dxa"/>
              <w:left w:w="28" w:type="dxa"/>
              <w:bottom w:w="28" w:type="dxa"/>
              <w:right w:w="28" w:type="dxa"/>
            </w:tcMar>
            <w:vAlign w:val="center"/>
          </w:tcPr>
          <w:p w:rsidR="0028560A" w:rsidRPr="0028560A" w:rsidRDefault="0028560A" w:rsidP="0028560A">
            <w:pPr>
              <w:rPr>
                <w:rFonts w:asciiTheme="minorEastAsia" w:hAnsiTheme="minorEastAsia"/>
                <w:b/>
                <w:sz w:val="24"/>
                <w:szCs w:val="24"/>
              </w:rPr>
            </w:pPr>
            <w:r>
              <w:rPr>
                <w:rFonts w:asciiTheme="minorEastAsia" w:hAnsiTheme="minorEastAsia" w:hint="eastAsia"/>
                <w:b/>
                <w:sz w:val="24"/>
                <w:szCs w:val="24"/>
              </w:rPr>
              <w:t>医療機関名称</w:t>
            </w:r>
          </w:p>
        </w:tc>
      </w:tr>
      <w:tr w:rsidR="0028560A" w:rsidRPr="0028560A" w:rsidTr="00AE11A0">
        <w:trPr>
          <w:trHeight w:val="360"/>
        </w:trPr>
        <w:tc>
          <w:tcPr>
            <w:tcW w:w="851" w:type="dxa"/>
            <w:vMerge/>
            <w:tcBorders>
              <w:top w:val="single" w:sz="5" w:space="0" w:color="000000"/>
              <w:left w:val="single" w:sz="6" w:space="0" w:color="000000"/>
              <w:bottom w:val="single" w:sz="3" w:space="0" w:color="000000"/>
              <w:right w:val="single" w:sz="3" w:space="0" w:color="000000"/>
            </w:tcBorders>
          </w:tcPr>
          <w:p w:rsidR="0028560A" w:rsidRPr="0028560A" w:rsidRDefault="0028560A" w:rsidP="0028560A">
            <w:pPr>
              <w:rPr>
                <w:rFonts w:asciiTheme="minorEastAsia" w:hAnsiTheme="minorEastAsia"/>
                <w:b/>
                <w:sz w:val="24"/>
                <w:szCs w:val="24"/>
              </w:rPr>
            </w:pPr>
          </w:p>
        </w:tc>
        <w:tc>
          <w:tcPr>
            <w:tcW w:w="3402" w:type="dxa"/>
            <w:vMerge/>
            <w:tcBorders>
              <w:top w:val="single" w:sz="5" w:space="0" w:color="000000"/>
              <w:left w:val="single" w:sz="3" w:space="0" w:color="000000"/>
              <w:bottom w:val="single" w:sz="3" w:space="0" w:color="000000"/>
              <w:right w:val="single" w:sz="3" w:space="0" w:color="000000"/>
            </w:tcBorders>
          </w:tcPr>
          <w:p w:rsidR="0028560A" w:rsidRPr="0028560A" w:rsidRDefault="0028560A" w:rsidP="0028560A">
            <w:pPr>
              <w:rPr>
                <w:rFonts w:asciiTheme="minorEastAsia" w:hAnsiTheme="minorEastAsia"/>
                <w:b/>
                <w:sz w:val="24"/>
                <w:szCs w:val="24"/>
              </w:rPr>
            </w:pPr>
          </w:p>
        </w:tc>
        <w:tc>
          <w:tcPr>
            <w:tcW w:w="850" w:type="dxa"/>
            <w:vMerge/>
            <w:tcBorders>
              <w:top w:val="single" w:sz="5" w:space="0" w:color="000000"/>
              <w:left w:val="single" w:sz="3" w:space="0" w:color="000000"/>
              <w:bottom w:val="single" w:sz="3" w:space="0" w:color="000000"/>
              <w:right w:val="single" w:sz="3" w:space="0" w:color="000000"/>
            </w:tcBorders>
          </w:tcPr>
          <w:p w:rsidR="0028560A" w:rsidRPr="0028560A" w:rsidRDefault="0028560A" w:rsidP="0028560A">
            <w:pPr>
              <w:rPr>
                <w:rFonts w:asciiTheme="minorEastAsia" w:hAnsiTheme="minorEastAsia"/>
                <w:b/>
                <w:sz w:val="24"/>
                <w:szCs w:val="24"/>
              </w:rPr>
            </w:pPr>
          </w:p>
        </w:tc>
        <w:tc>
          <w:tcPr>
            <w:tcW w:w="4536" w:type="dxa"/>
            <w:vMerge/>
            <w:tcBorders>
              <w:top w:val="single" w:sz="5" w:space="0" w:color="000000"/>
              <w:left w:val="single" w:sz="3" w:space="0" w:color="000000"/>
              <w:bottom w:val="single" w:sz="3" w:space="0" w:color="000000"/>
              <w:right w:val="single" w:sz="6" w:space="0" w:color="000000"/>
            </w:tcBorders>
          </w:tcPr>
          <w:p w:rsidR="0028560A" w:rsidRPr="0028560A" w:rsidRDefault="0028560A" w:rsidP="0028560A">
            <w:pPr>
              <w:rPr>
                <w:rFonts w:asciiTheme="minorEastAsia" w:hAnsiTheme="minorEastAsia"/>
                <w:b/>
                <w:sz w:val="24"/>
                <w:szCs w:val="24"/>
              </w:rPr>
            </w:pPr>
          </w:p>
        </w:tc>
      </w:tr>
      <w:tr w:rsidR="00682EF6" w:rsidRPr="0028560A" w:rsidTr="00AE11A0">
        <w:trPr>
          <w:trHeight w:val="60"/>
        </w:trPr>
        <w:tc>
          <w:tcPr>
            <w:tcW w:w="851" w:type="dxa"/>
            <w:vMerge w:val="restart"/>
            <w:tcBorders>
              <w:top w:val="single" w:sz="3" w:space="0" w:color="000000"/>
              <w:left w:val="single" w:sz="6" w:space="0" w:color="000000"/>
              <w:bottom w:val="single" w:sz="5" w:space="0" w:color="000000"/>
              <w:right w:val="single" w:sz="3" w:space="0" w:color="000000"/>
            </w:tcBorders>
            <w:tcMar>
              <w:top w:w="26" w:type="dxa"/>
              <w:left w:w="28" w:type="dxa"/>
              <w:bottom w:w="26" w:type="dxa"/>
              <w:right w:w="28" w:type="dxa"/>
            </w:tcMar>
            <w:vAlign w:val="center"/>
          </w:tcPr>
          <w:p w:rsidR="00682EF6" w:rsidRDefault="00682EF6" w:rsidP="0028560A">
            <w:pPr>
              <w:rPr>
                <w:rFonts w:asciiTheme="minorEastAsia" w:hAnsiTheme="minorEastAsia"/>
                <w:b/>
                <w:sz w:val="24"/>
                <w:szCs w:val="24"/>
              </w:rPr>
            </w:pPr>
          </w:p>
          <w:p w:rsidR="00682EF6" w:rsidRDefault="00682EF6" w:rsidP="0028560A">
            <w:pPr>
              <w:rPr>
                <w:rFonts w:asciiTheme="minorEastAsia" w:hAnsiTheme="minorEastAsia"/>
                <w:b/>
                <w:sz w:val="24"/>
                <w:szCs w:val="24"/>
              </w:rPr>
            </w:pPr>
          </w:p>
          <w:p w:rsidR="00682EF6" w:rsidRDefault="00682EF6" w:rsidP="0028560A">
            <w:pPr>
              <w:rPr>
                <w:rFonts w:asciiTheme="minorEastAsia" w:hAnsiTheme="minorEastAsia"/>
                <w:b/>
                <w:sz w:val="24"/>
                <w:szCs w:val="24"/>
              </w:rPr>
            </w:pPr>
          </w:p>
          <w:p w:rsidR="00682EF6" w:rsidRDefault="00682EF6" w:rsidP="0028560A">
            <w:pPr>
              <w:rPr>
                <w:rFonts w:asciiTheme="minorEastAsia" w:hAnsiTheme="minorEastAsia"/>
                <w:b/>
                <w:sz w:val="24"/>
                <w:szCs w:val="24"/>
              </w:rPr>
            </w:pPr>
          </w:p>
          <w:p w:rsidR="00682EF6" w:rsidRPr="00682EF6" w:rsidRDefault="00682EF6" w:rsidP="0028560A">
            <w:pPr>
              <w:rPr>
                <w:rFonts w:asciiTheme="minorEastAsia" w:hAnsiTheme="minorEastAsia"/>
                <w:b/>
                <w:sz w:val="22"/>
              </w:rPr>
            </w:pPr>
            <w:r w:rsidRPr="00682EF6">
              <w:rPr>
                <w:rFonts w:asciiTheme="minorEastAsia" w:hAnsiTheme="minorEastAsia" w:hint="eastAsia"/>
                <w:b/>
                <w:sz w:val="22"/>
              </w:rPr>
              <w:t>古川</w:t>
            </w: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391B44">
              <w:rPr>
                <w:rFonts w:asciiTheme="minorEastAsia" w:hAnsiTheme="minorEastAsia" w:hint="eastAsia"/>
                <w:sz w:val="22"/>
              </w:rPr>
              <w:t>秋山内科医院</w:t>
            </w:r>
          </w:p>
        </w:tc>
        <w:tc>
          <w:tcPr>
            <w:tcW w:w="850" w:type="dxa"/>
            <w:vMerge w:val="restart"/>
            <w:tcBorders>
              <w:top w:val="single" w:sz="3" w:space="0" w:color="000000"/>
              <w:left w:val="single" w:sz="3" w:space="0" w:color="000000"/>
              <w:right w:val="single" w:sz="3" w:space="0" w:color="000000"/>
            </w:tcBorders>
            <w:tcMar>
              <w:top w:w="26" w:type="dxa"/>
              <w:left w:w="28" w:type="dxa"/>
              <w:bottom w:w="26" w:type="dxa"/>
              <w:right w:w="28" w:type="dxa"/>
            </w:tcMar>
          </w:tcPr>
          <w:p w:rsidR="00682EF6" w:rsidRDefault="00682EF6" w:rsidP="00391B44">
            <w:pPr>
              <w:jc w:val="left"/>
              <w:rPr>
                <w:rFonts w:asciiTheme="minorEastAsia" w:hAnsiTheme="minorEastAsia"/>
                <w:b/>
                <w:sz w:val="24"/>
                <w:szCs w:val="24"/>
              </w:rPr>
            </w:pPr>
          </w:p>
          <w:p w:rsidR="00682EF6" w:rsidRDefault="00682EF6" w:rsidP="00391B44">
            <w:pPr>
              <w:jc w:val="left"/>
              <w:rPr>
                <w:rFonts w:asciiTheme="minorEastAsia" w:hAnsiTheme="minorEastAsia"/>
                <w:b/>
                <w:sz w:val="24"/>
                <w:szCs w:val="24"/>
              </w:rPr>
            </w:pPr>
          </w:p>
          <w:p w:rsidR="00682EF6" w:rsidRDefault="00682EF6" w:rsidP="00391B44">
            <w:pPr>
              <w:jc w:val="left"/>
              <w:rPr>
                <w:rFonts w:asciiTheme="minorEastAsia" w:hAnsiTheme="minorEastAsia"/>
                <w:b/>
                <w:sz w:val="24"/>
                <w:szCs w:val="24"/>
              </w:rPr>
            </w:pPr>
          </w:p>
          <w:p w:rsidR="00682EF6" w:rsidRDefault="00682EF6" w:rsidP="00391B44">
            <w:pPr>
              <w:jc w:val="left"/>
              <w:rPr>
                <w:rFonts w:asciiTheme="minorEastAsia" w:hAnsiTheme="minorEastAsia"/>
                <w:b/>
                <w:sz w:val="24"/>
                <w:szCs w:val="24"/>
              </w:rPr>
            </w:pPr>
          </w:p>
          <w:p w:rsidR="00682EF6" w:rsidRDefault="00682EF6" w:rsidP="00391B44">
            <w:pPr>
              <w:jc w:val="left"/>
              <w:rPr>
                <w:rFonts w:asciiTheme="minorEastAsia" w:hAnsiTheme="minorEastAsia"/>
                <w:b/>
                <w:sz w:val="24"/>
                <w:szCs w:val="24"/>
              </w:rPr>
            </w:pPr>
          </w:p>
          <w:p w:rsidR="00682EF6" w:rsidRDefault="00682EF6" w:rsidP="00391B44">
            <w:pPr>
              <w:jc w:val="left"/>
              <w:rPr>
                <w:rFonts w:asciiTheme="minorEastAsia" w:hAnsiTheme="minorEastAsia"/>
                <w:b/>
                <w:sz w:val="24"/>
                <w:szCs w:val="24"/>
              </w:rPr>
            </w:pPr>
          </w:p>
          <w:p w:rsidR="00682EF6" w:rsidRPr="00682EF6" w:rsidRDefault="00682EF6" w:rsidP="00391B44">
            <w:pPr>
              <w:jc w:val="left"/>
              <w:rPr>
                <w:rFonts w:asciiTheme="minorEastAsia" w:hAnsiTheme="minorEastAsia"/>
                <w:b/>
                <w:sz w:val="22"/>
              </w:rPr>
            </w:pPr>
            <w:r w:rsidRPr="00682EF6">
              <w:rPr>
                <w:rFonts w:asciiTheme="minorEastAsia" w:hAnsiTheme="minorEastAsia" w:hint="eastAsia"/>
                <w:b/>
                <w:sz w:val="22"/>
              </w:rPr>
              <w:t>古川</w:t>
            </w:r>
          </w:p>
          <w:p w:rsidR="00682EF6" w:rsidRDefault="00682EF6" w:rsidP="00391B44">
            <w:pPr>
              <w:jc w:val="left"/>
              <w:rPr>
                <w:rFonts w:asciiTheme="minorEastAsia" w:hAnsiTheme="minorEastAsia"/>
                <w:b/>
                <w:sz w:val="24"/>
                <w:szCs w:val="24"/>
              </w:rPr>
            </w:pPr>
          </w:p>
          <w:p w:rsidR="00682EF6" w:rsidRDefault="00682EF6" w:rsidP="00391B44">
            <w:pPr>
              <w:jc w:val="left"/>
              <w:rPr>
                <w:rFonts w:asciiTheme="minorEastAsia" w:hAnsiTheme="minorEastAsia"/>
                <w:b/>
                <w:sz w:val="24"/>
                <w:szCs w:val="24"/>
              </w:rPr>
            </w:pPr>
          </w:p>
          <w:p w:rsidR="00682EF6" w:rsidRPr="0028560A" w:rsidRDefault="00682EF6" w:rsidP="00391B44">
            <w:pPr>
              <w:jc w:val="left"/>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渋谷皮膚科泌尿器科医院</w:t>
            </w:r>
          </w:p>
        </w:tc>
      </w:tr>
      <w:tr w:rsidR="00682EF6" w:rsidRPr="0028560A" w:rsidTr="009F5FC7">
        <w:trPr>
          <w:trHeight w:val="60"/>
        </w:trPr>
        <w:tc>
          <w:tcPr>
            <w:tcW w:w="851" w:type="dxa"/>
            <w:vMerge/>
            <w:tcBorders>
              <w:top w:val="single" w:sz="3" w:space="0" w:color="000000"/>
              <w:left w:val="single" w:sz="6" w:space="0" w:color="000000"/>
              <w:bottom w:val="single" w:sz="5" w:space="0" w:color="000000"/>
              <w:right w:val="single" w:sz="3" w:space="0" w:color="000000"/>
            </w:tcBorders>
            <w:tcMar>
              <w:top w:w="26" w:type="dxa"/>
              <w:left w:w="28" w:type="dxa"/>
              <w:bottom w:w="26" w:type="dxa"/>
              <w:right w:w="28" w:type="dxa"/>
            </w:tcMar>
            <w:vAlign w:val="center"/>
          </w:tcPr>
          <w:p w:rsidR="00682EF6"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ありま小児科医院</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Default="00682EF6" w:rsidP="00391B44">
            <w:pPr>
              <w:jc w:val="left"/>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星陵あすか病院</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伊藤内科小児科医院</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髙橋医院</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いのせ医院</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千葉医院</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永仁会病院</w:t>
            </w:r>
          </w:p>
        </w:tc>
        <w:tc>
          <w:tcPr>
            <w:tcW w:w="850" w:type="dxa"/>
            <w:vMerge/>
            <w:tcBorders>
              <w:left w:val="single" w:sz="3" w:space="0" w:color="000000"/>
              <w:right w:val="single" w:sz="3" w:space="0" w:color="000000"/>
            </w:tcBorders>
            <w:tcMar>
              <w:top w:w="26" w:type="dxa"/>
              <w:left w:w="28" w:type="dxa"/>
              <w:bottom w:w="26" w:type="dxa"/>
              <w:right w:w="28" w:type="dxa"/>
            </w:tcMar>
            <w:vAlign w:val="cente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冨樫クリニック</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大崎西部クリニック</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030876">
            <w:pPr>
              <w:rPr>
                <w:rFonts w:asciiTheme="minorEastAsia" w:hAnsiTheme="minorEastAsia"/>
                <w:sz w:val="22"/>
              </w:rPr>
            </w:pPr>
            <w:r w:rsidRPr="00FF318C">
              <w:rPr>
                <w:rFonts w:asciiTheme="minorEastAsia" w:hAnsiTheme="minorEastAsia" w:hint="eastAsia"/>
                <w:sz w:val="22"/>
              </w:rPr>
              <w:t>徳永整形外科病院</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大崎ペインクリニック</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中川記念ちか子女性クリニック</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尾花内科クリニック</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391B44">
            <w:pPr>
              <w:rPr>
                <w:rFonts w:asciiTheme="minorEastAsia" w:hAnsiTheme="minorEastAsia"/>
                <w:sz w:val="22"/>
              </w:rPr>
            </w:pPr>
            <w:r w:rsidRPr="00FF318C">
              <w:rPr>
                <w:rFonts w:asciiTheme="minorEastAsia" w:hAnsiTheme="minorEastAsia"/>
                <w:sz w:val="22"/>
              </w:rPr>
              <w:t>PFC HOSPITAL</w:t>
            </w:r>
            <w:r w:rsidRPr="00FF318C">
              <w:rPr>
                <w:rFonts w:asciiTheme="minorEastAsia" w:hAnsiTheme="minorEastAsia" w:hint="eastAsia"/>
                <w:sz w:val="22"/>
              </w:rPr>
              <w:t>（ﾋﾟｰｴﾌｼｰ</w:t>
            </w:r>
            <w:r w:rsidRPr="00FF318C">
              <w:rPr>
                <w:rFonts w:asciiTheme="minorEastAsia" w:hAnsiTheme="minorEastAsia"/>
                <w:sz w:val="22"/>
              </w:rPr>
              <w:t xml:space="preserve"> </w:t>
            </w:r>
            <w:r w:rsidRPr="00FF318C">
              <w:rPr>
                <w:rFonts w:asciiTheme="minorEastAsia" w:hAnsiTheme="minorEastAsia" w:hint="eastAsia"/>
                <w:sz w:val="22"/>
              </w:rPr>
              <w:t>ﾎｽﾋﾟﾀﾙ）</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片倉病院</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古川駅南耳鼻咽喉科</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鎌田内科クリニック</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FD1DBE">
            <w:pPr>
              <w:rPr>
                <w:rFonts w:asciiTheme="minorEastAsia" w:hAnsiTheme="minorEastAsia"/>
                <w:sz w:val="22"/>
              </w:rPr>
            </w:pPr>
            <w:r w:rsidRPr="00FF318C">
              <w:rPr>
                <w:rFonts w:asciiTheme="minorEastAsia" w:hAnsiTheme="minorEastAsia" w:hint="eastAsia"/>
                <w:sz w:val="22"/>
              </w:rPr>
              <w:t>古川星陵病院</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寛内科胃腸科クリニック</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古川民主病院</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682EF6" w:rsidRPr="00391B44" w:rsidRDefault="00682EF6" w:rsidP="0031112B">
            <w:pPr>
              <w:rPr>
                <w:rFonts w:asciiTheme="minorEastAsia" w:hAnsiTheme="minorEastAsia"/>
                <w:sz w:val="22"/>
              </w:rPr>
            </w:pPr>
            <w:r>
              <w:rPr>
                <w:rFonts w:asciiTheme="minorEastAsia" w:hAnsiTheme="minorEastAsia" w:hint="eastAsia"/>
                <w:sz w:val="22"/>
              </w:rPr>
              <w:t>北みやぎ外科クリニック</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穂波の郷クリニック</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こだしろクリニック</w:t>
            </w:r>
          </w:p>
        </w:tc>
        <w:tc>
          <w:tcPr>
            <w:tcW w:w="850" w:type="dxa"/>
            <w:vMerge/>
            <w:tcBorders>
              <w:left w:val="single" w:sz="3" w:space="0" w:color="000000"/>
              <w:right w:val="single" w:sz="3" w:space="0" w:color="000000"/>
            </w:tcBorders>
            <w:tcMar>
              <w:top w:w="26" w:type="dxa"/>
              <w:left w:w="28" w:type="dxa"/>
              <w:bottom w:w="26" w:type="dxa"/>
              <w:right w:w="28" w:type="dxa"/>
            </w:tcMar>
            <w:vAlign w:val="cente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FD1DBE">
            <w:pPr>
              <w:rPr>
                <w:rFonts w:asciiTheme="minorEastAsia" w:hAnsiTheme="minorEastAsia"/>
                <w:sz w:val="22"/>
              </w:rPr>
            </w:pPr>
            <w:r w:rsidRPr="00FF318C">
              <w:rPr>
                <w:rFonts w:asciiTheme="minorEastAsia" w:hAnsiTheme="minorEastAsia" w:hint="eastAsia"/>
                <w:sz w:val="22"/>
              </w:rPr>
              <w:t>まつうら内科小児科クリニック</w:t>
            </w:r>
          </w:p>
        </w:tc>
      </w:tr>
      <w:tr w:rsidR="00682EF6"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31112B">
            <w:pPr>
              <w:rPr>
                <w:rFonts w:asciiTheme="minorEastAsia" w:hAnsiTheme="minorEastAsia"/>
                <w:sz w:val="22"/>
              </w:rPr>
            </w:pPr>
            <w:r w:rsidRPr="00391B44">
              <w:rPr>
                <w:rFonts w:asciiTheme="minorEastAsia" w:hAnsiTheme="minorEastAsia" w:hint="eastAsia"/>
                <w:sz w:val="22"/>
              </w:rPr>
              <w:t>佐々木医院</w:t>
            </w:r>
          </w:p>
        </w:tc>
        <w:tc>
          <w:tcPr>
            <w:tcW w:w="850" w:type="dxa"/>
            <w:vMerge/>
            <w:tcBorders>
              <w:left w:val="single" w:sz="3" w:space="0" w:color="000000"/>
              <w:right w:val="single" w:sz="3" w:space="0" w:color="000000"/>
            </w:tcBorders>
            <w:tcMar>
              <w:top w:w="26" w:type="dxa"/>
              <w:left w:w="28" w:type="dxa"/>
              <w:bottom w:w="26" w:type="dxa"/>
              <w:right w:w="28" w:type="dxa"/>
            </w:tcMar>
            <w:vAlign w:val="cente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FD1DBE">
            <w:pPr>
              <w:rPr>
                <w:rFonts w:asciiTheme="minorEastAsia" w:hAnsiTheme="minorEastAsia"/>
                <w:sz w:val="22"/>
              </w:rPr>
            </w:pPr>
            <w:r w:rsidRPr="00FF318C">
              <w:rPr>
                <w:rFonts w:asciiTheme="minorEastAsia" w:hAnsiTheme="minorEastAsia" w:hint="eastAsia"/>
                <w:sz w:val="22"/>
              </w:rPr>
              <w:t>三浦病院</w:t>
            </w:r>
          </w:p>
        </w:tc>
      </w:tr>
      <w:tr w:rsidR="00682EF6" w:rsidRPr="0028560A" w:rsidTr="009F5FC7">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B02045">
              <w:rPr>
                <w:rFonts w:asciiTheme="minorEastAsia" w:hAnsiTheme="minorEastAsia" w:hint="eastAsia"/>
                <w:sz w:val="22"/>
              </w:rPr>
              <w:t>佐々木耳鼻咽喉科クリニック</w:t>
            </w:r>
          </w:p>
        </w:tc>
        <w:tc>
          <w:tcPr>
            <w:tcW w:w="850" w:type="dxa"/>
            <w:vMerge/>
            <w:tcBorders>
              <w:left w:val="single" w:sz="3" w:space="0" w:color="000000"/>
              <w:right w:val="single" w:sz="3" w:space="0" w:color="000000"/>
            </w:tcBorders>
            <w:tcMar>
              <w:top w:w="26" w:type="dxa"/>
              <w:left w:w="28" w:type="dxa"/>
              <w:bottom w:w="26" w:type="dxa"/>
              <w:right w:w="28" w:type="dxa"/>
            </w:tcMar>
          </w:tcPr>
          <w:p w:rsidR="00682EF6" w:rsidRPr="0028560A"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FD1DBE">
            <w:pPr>
              <w:rPr>
                <w:rFonts w:asciiTheme="minorEastAsia" w:hAnsiTheme="minorEastAsia"/>
                <w:sz w:val="22"/>
              </w:rPr>
            </w:pPr>
            <w:r w:rsidRPr="00FF318C">
              <w:rPr>
                <w:rFonts w:asciiTheme="minorEastAsia" w:hAnsiTheme="minorEastAsia" w:hint="eastAsia"/>
                <w:sz w:val="22"/>
              </w:rPr>
              <w:t>みやざき内科クリニック</w:t>
            </w:r>
          </w:p>
        </w:tc>
      </w:tr>
      <w:tr w:rsidR="00682EF6" w:rsidRPr="0028560A" w:rsidTr="009F5FC7">
        <w:trPr>
          <w:trHeight w:val="296"/>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Pr>
                <w:rFonts w:asciiTheme="minorEastAsia" w:hAnsiTheme="minorEastAsia" w:hint="eastAsia"/>
                <w:sz w:val="22"/>
              </w:rPr>
              <w:t>耳鼻咽喉科 佐藤医院</w:t>
            </w:r>
          </w:p>
        </w:tc>
        <w:tc>
          <w:tcPr>
            <w:tcW w:w="850" w:type="dxa"/>
            <w:vMerge/>
            <w:tcBorders>
              <w:left w:val="single" w:sz="3" w:space="0" w:color="000000"/>
              <w:right w:val="single" w:sz="3" w:space="0" w:color="000000"/>
            </w:tcBorders>
            <w:shd w:val="clear" w:color="auto" w:fill="auto"/>
            <w:tcMar>
              <w:top w:w="26" w:type="dxa"/>
              <w:left w:w="28" w:type="dxa"/>
              <w:bottom w:w="26" w:type="dxa"/>
              <w:right w:w="28" w:type="dxa"/>
            </w:tcMar>
          </w:tcPr>
          <w:p w:rsidR="00682EF6" w:rsidRPr="0028560A" w:rsidRDefault="00682EF6" w:rsidP="00391B44">
            <w:pPr>
              <w:jc w:val="left"/>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shd w:val="clear" w:color="auto" w:fill="auto"/>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宮里クリニック</w:t>
            </w:r>
          </w:p>
        </w:tc>
      </w:tr>
      <w:tr w:rsidR="00682EF6" w:rsidRPr="0028560A" w:rsidTr="009F5FC7">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Pr>
                <w:rFonts w:asciiTheme="minorEastAsia" w:hAnsiTheme="minorEastAsia" w:hint="eastAsia"/>
                <w:sz w:val="22"/>
              </w:rPr>
              <w:t>佐藤病院</w:t>
            </w:r>
          </w:p>
        </w:tc>
        <w:tc>
          <w:tcPr>
            <w:tcW w:w="850" w:type="dxa"/>
            <w:vMerge/>
            <w:tcBorders>
              <w:left w:val="single" w:sz="3" w:space="0" w:color="000000"/>
              <w:bottom w:val="single" w:sz="3" w:space="0" w:color="000000"/>
              <w:right w:val="single" w:sz="3" w:space="0" w:color="000000"/>
            </w:tcBorders>
            <w:tcMar>
              <w:top w:w="26" w:type="dxa"/>
              <w:left w:w="28" w:type="dxa"/>
              <w:bottom w:w="26" w:type="dxa"/>
              <w:right w:w="28" w:type="dxa"/>
            </w:tcMar>
          </w:tcPr>
          <w:p w:rsidR="00682EF6" w:rsidRPr="0028560A" w:rsidRDefault="00682EF6" w:rsidP="00391B44">
            <w:pPr>
              <w:jc w:val="left"/>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682EF6" w:rsidRPr="00391B44" w:rsidRDefault="00682EF6" w:rsidP="0028560A">
            <w:pPr>
              <w:rPr>
                <w:rFonts w:asciiTheme="minorEastAsia" w:hAnsiTheme="minorEastAsia"/>
                <w:sz w:val="22"/>
              </w:rPr>
            </w:pPr>
            <w:r w:rsidRPr="00FF318C">
              <w:rPr>
                <w:rFonts w:asciiTheme="minorEastAsia" w:hAnsiTheme="minorEastAsia" w:hint="eastAsia"/>
                <w:sz w:val="22"/>
              </w:rPr>
              <w:t>わんや産婦人科医院</w:t>
            </w:r>
          </w:p>
        </w:tc>
      </w:tr>
      <w:tr w:rsidR="009F7604" w:rsidRPr="0028560A" w:rsidTr="00AE11A0">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9F7604" w:rsidRPr="0028560A" w:rsidRDefault="009F7604"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9F7604" w:rsidRPr="00FF318C" w:rsidRDefault="009F7604" w:rsidP="0028560A">
            <w:pPr>
              <w:rPr>
                <w:rFonts w:asciiTheme="minorEastAsia" w:hAnsiTheme="minorEastAsia"/>
                <w:sz w:val="22"/>
              </w:rPr>
            </w:pPr>
            <w:r w:rsidRPr="009F7604">
              <w:rPr>
                <w:rFonts w:asciiTheme="minorEastAsia" w:hAnsiTheme="minorEastAsia" w:hint="eastAsia"/>
                <w:sz w:val="22"/>
              </w:rPr>
              <w:t>塩沢整形外科クリニック</w:t>
            </w:r>
          </w:p>
        </w:tc>
        <w:tc>
          <w:tcPr>
            <w:tcW w:w="850" w:type="dxa"/>
            <w:tcBorders>
              <w:top w:val="single" w:sz="3" w:space="0" w:color="000000"/>
              <w:left w:val="single" w:sz="3" w:space="0" w:color="000000"/>
              <w:bottom w:val="single" w:sz="4" w:space="0" w:color="000000"/>
              <w:right w:val="single" w:sz="3" w:space="0" w:color="000000"/>
            </w:tcBorders>
            <w:shd w:val="clear" w:color="auto" w:fill="DAEEF3" w:themeFill="accent5" w:themeFillTint="33"/>
            <w:tcMar>
              <w:top w:w="26" w:type="dxa"/>
              <w:left w:w="28" w:type="dxa"/>
              <w:bottom w:w="26" w:type="dxa"/>
              <w:right w:w="28" w:type="dxa"/>
            </w:tcMar>
          </w:tcPr>
          <w:p w:rsidR="009F7604" w:rsidRPr="00682EF6" w:rsidRDefault="00AE11A0" w:rsidP="0028560A">
            <w:pPr>
              <w:rPr>
                <w:rFonts w:asciiTheme="minorEastAsia" w:hAnsiTheme="minorEastAsia"/>
                <w:b/>
                <w:sz w:val="22"/>
              </w:rPr>
            </w:pPr>
            <w:r w:rsidRPr="00682EF6">
              <w:rPr>
                <w:rFonts w:asciiTheme="minorEastAsia" w:hAnsiTheme="minorEastAsia" w:hint="eastAsia"/>
                <w:b/>
                <w:sz w:val="22"/>
              </w:rPr>
              <w:t>松山</w:t>
            </w:r>
          </w:p>
        </w:tc>
        <w:tc>
          <w:tcPr>
            <w:tcW w:w="4536" w:type="dxa"/>
            <w:tcBorders>
              <w:top w:val="single" w:sz="3" w:space="0" w:color="000000"/>
              <w:left w:val="single" w:sz="3" w:space="0" w:color="000000"/>
              <w:bottom w:val="single" w:sz="3" w:space="0" w:color="000000"/>
              <w:right w:val="single" w:sz="6" w:space="0" w:color="000000"/>
            </w:tcBorders>
            <w:shd w:val="clear" w:color="auto" w:fill="DAEEF3" w:themeFill="accent5" w:themeFillTint="33"/>
            <w:tcMar>
              <w:top w:w="26" w:type="dxa"/>
              <w:left w:w="28" w:type="dxa"/>
              <w:bottom w:w="26" w:type="dxa"/>
              <w:right w:w="28" w:type="dxa"/>
            </w:tcMar>
          </w:tcPr>
          <w:p w:rsidR="009F7604" w:rsidRPr="006819FD" w:rsidRDefault="009F7604" w:rsidP="0028560A">
            <w:pPr>
              <w:rPr>
                <w:rFonts w:asciiTheme="minorEastAsia" w:hAnsiTheme="minorEastAsia"/>
                <w:sz w:val="22"/>
              </w:rPr>
            </w:pPr>
            <w:r w:rsidRPr="009F7604">
              <w:rPr>
                <w:rFonts w:asciiTheme="minorEastAsia" w:hAnsiTheme="minorEastAsia" w:hint="eastAsia"/>
                <w:sz w:val="22"/>
              </w:rPr>
              <w:t>大崎東部クリニック</w:t>
            </w:r>
          </w:p>
        </w:tc>
      </w:tr>
      <w:tr w:rsidR="00682EF6" w:rsidRPr="0028560A" w:rsidTr="00176C7B">
        <w:trPr>
          <w:trHeight w:val="60"/>
        </w:trPr>
        <w:tc>
          <w:tcPr>
            <w:tcW w:w="851" w:type="dxa"/>
            <w:tcBorders>
              <w:top w:val="single" w:sz="5" w:space="0" w:color="000000"/>
              <w:left w:val="single" w:sz="6" w:space="0" w:color="000000"/>
              <w:bottom w:val="single" w:sz="5" w:space="0" w:color="000000"/>
              <w:right w:val="single" w:sz="3" w:space="0" w:color="000000"/>
            </w:tcBorders>
            <w:shd w:val="clear" w:color="auto" w:fill="DAEEF3" w:themeFill="accent5" w:themeFillTint="33"/>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6" w:type="dxa"/>
              <w:left w:w="28" w:type="dxa"/>
              <w:bottom w:w="26" w:type="dxa"/>
              <w:right w:w="28" w:type="dxa"/>
            </w:tcMar>
          </w:tcPr>
          <w:p w:rsidR="00682EF6" w:rsidRPr="00FF318C" w:rsidRDefault="00682EF6" w:rsidP="0028560A">
            <w:pPr>
              <w:rPr>
                <w:rFonts w:asciiTheme="minorEastAsia" w:hAnsiTheme="minorEastAsia"/>
                <w:sz w:val="22"/>
              </w:rPr>
            </w:pPr>
            <w:r w:rsidRPr="009F7604">
              <w:rPr>
                <w:rFonts w:asciiTheme="minorEastAsia" w:hAnsiTheme="minorEastAsia" w:hint="eastAsia"/>
                <w:sz w:val="22"/>
              </w:rPr>
              <w:t>わたなべ産婦人科</w:t>
            </w:r>
            <w:r w:rsidRPr="009F7604">
              <w:rPr>
                <w:rFonts w:asciiTheme="minorEastAsia" w:hAnsiTheme="minorEastAsia"/>
                <w:sz w:val="22"/>
              </w:rPr>
              <w:t xml:space="preserve"> </w:t>
            </w:r>
            <w:r w:rsidRPr="009F7604">
              <w:rPr>
                <w:rFonts w:asciiTheme="minorEastAsia" w:hAnsiTheme="minorEastAsia" w:hint="eastAsia"/>
                <w:sz w:val="22"/>
              </w:rPr>
              <w:t>内科・小児科</w:t>
            </w:r>
          </w:p>
        </w:tc>
        <w:tc>
          <w:tcPr>
            <w:tcW w:w="850" w:type="dxa"/>
            <w:vMerge w:val="restart"/>
            <w:tcBorders>
              <w:top w:val="single" w:sz="3" w:space="0" w:color="000000"/>
              <w:left w:val="single" w:sz="3" w:space="0" w:color="000000"/>
              <w:right w:val="single" w:sz="3" w:space="0" w:color="000000"/>
            </w:tcBorders>
            <w:shd w:val="clear" w:color="auto" w:fill="DAEEF3" w:themeFill="accent5" w:themeFillTint="33"/>
            <w:tcMar>
              <w:top w:w="26" w:type="dxa"/>
              <w:left w:w="28" w:type="dxa"/>
              <w:bottom w:w="26" w:type="dxa"/>
              <w:right w:w="28" w:type="dxa"/>
            </w:tcMar>
          </w:tcPr>
          <w:p w:rsidR="00682EF6" w:rsidRPr="00682EF6" w:rsidRDefault="00682EF6" w:rsidP="0028560A">
            <w:pPr>
              <w:rPr>
                <w:rFonts w:asciiTheme="minorEastAsia" w:hAnsiTheme="minorEastAsia"/>
                <w:b/>
                <w:sz w:val="22"/>
              </w:rPr>
            </w:pPr>
            <w:r w:rsidRPr="00682EF6">
              <w:rPr>
                <w:rFonts w:asciiTheme="minorEastAsia" w:hAnsiTheme="minorEastAsia" w:hint="eastAsia"/>
                <w:b/>
                <w:sz w:val="22"/>
              </w:rPr>
              <w:t>鳴子</w:t>
            </w:r>
          </w:p>
          <w:p w:rsidR="00682EF6" w:rsidRDefault="00682EF6" w:rsidP="0028560A">
            <w:pPr>
              <w:rPr>
                <w:rFonts w:asciiTheme="minorEastAsia" w:hAnsiTheme="minorEastAsia"/>
                <w:b/>
                <w:sz w:val="24"/>
                <w:szCs w:val="24"/>
              </w:rPr>
            </w:pPr>
            <w:r w:rsidRPr="00682EF6">
              <w:rPr>
                <w:rFonts w:asciiTheme="minorEastAsia" w:hAnsiTheme="minorEastAsia" w:hint="eastAsia"/>
                <w:b/>
                <w:sz w:val="22"/>
              </w:rPr>
              <w:t>温泉</w:t>
            </w:r>
          </w:p>
        </w:tc>
        <w:tc>
          <w:tcPr>
            <w:tcW w:w="4536" w:type="dxa"/>
            <w:tcBorders>
              <w:top w:val="single" w:sz="3" w:space="0" w:color="000000"/>
              <w:left w:val="single" w:sz="3" w:space="0" w:color="000000"/>
              <w:bottom w:val="single" w:sz="3" w:space="0" w:color="000000"/>
              <w:right w:val="single" w:sz="6" w:space="0" w:color="000000"/>
            </w:tcBorders>
            <w:shd w:val="clear" w:color="auto" w:fill="DAEEF3" w:themeFill="accent5" w:themeFillTint="33"/>
            <w:tcMar>
              <w:top w:w="26" w:type="dxa"/>
              <w:left w:w="28" w:type="dxa"/>
              <w:bottom w:w="26" w:type="dxa"/>
              <w:right w:w="28" w:type="dxa"/>
            </w:tcMar>
          </w:tcPr>
          <w:p w:rsidR="00682EF6" w:rsidRPr="006819FD" w:rsidRDefault="00682EF6" w:rsidP="0028560A">
            <w:pPr>
              <w:rPr>
                <w:rFonts w:asciiTheme="minorEastAsia" w:hAnsiTheme="minorEastAsia"/>
                <w:sz w:val="22"/>
              </w:rPr>
            </w:pPr>
            <w:r w:rsidRPr="00AE11A0">
              <w:rPr>
                <w:rFonts w:asciiTheme="minorEastAsia" w:hAnsiTheme="minorEastAsia" w:hint="eastAsia"/>
                <w:sz w:val="22"/>
              </w:rPr>
              <w:t>大崎市民病院鳴子温泉分院</w:t>
            </w:r>
          </w:p>
        </w:tc>
      </w:tr>
      <w:tr w:rsidR="00682EF6" w:rsidRPr="0028560A" w:rsidTr="0055752C">
        <w:trPr>
          <w:trHeight w:val="60"/>
        </w:trPr>
        <w:tc>
          <w:tcPr>
            <w:tcW w:w="851" w:type="dxa"/>
            <w:vMerge w:val="restart"/>
            <w:tcBorders>
              <w:top w:val="single" w:sz="5" w:space="0" w:color="000000"/>
              <w:left w:val="single" w:sz="6" w:space="0" w:color="000000"/>
              <w:right w:val="single" w:sz="3" w:space="0" w:color="000000"/>
            </w:tcBorders>
          </w:tcPr>
          <w:p w:rsidR="00682EF6" w:rsidRPr="00682EF6" w:rsidRDefault="00682EF6" w:rsidP="0028560A">
            <w:pPr>
              <w:rPr>
                <w:rFonts w:asciiTheme="minorEastAsia" w:hAnsiTheme="minorEastAsia"/>
                <w:b/>
                <w:sz w:val="22"/>
              </w:rPr>
            </w:pPr>
            <w:r w:rsidRPr="00682EF6">
              <w:rPr>
                <w:rFonts w:asciiTheme="minorEastAsia" w:hAnsiTheme="minorEastAsia" w:hint="eastAsia"/>
                <w:b/>
                <w:sz w:val="22"/>
              </w:rPr>
              <w:t>三本木</w:t>
            </w: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FF318C" w:rsidRDefault="00682EF6" w:rsidP="0028560A">
            <w:pPr>
              <w:rPr>
                <w:rFonts w:asciiTheme="minorEastAsia" w:hAnsiTheme="minorEastAsia"/>
                <w:sz w:val="22"/>
              </w:rPr>
            </w:pPr>
            <w:r w:rsidRPr="00AE11A0">
              <w:rPr>
                <w:rFonts w:asciiTheme="minorEastAsia" w:hAnsiTheme="minorEastAsia" w:hint="eastAsia"/>
                <w:sz w:val="22"/>
              </w:rPr>
              <w:t>岩渕胃腸科内科クリニック</w:t>
            </w:r>
          </w:p>
        </w:tc>
        <w:tc>
          <w:tcPr>
            <w:tcW w:w="850" w:type="dxa"/>
            <w:vMerge/>
            <w:tcBorders>
              <w:left w:val="single" w:sz="3" w:space="0" w:color="000000"/>
              <w:right w:val="single" w:sz="3" w:space="0" w:color="000000"/>
            </w:tcBorders>
            <w:shd w:val="clear" w:color="auto" w:fill="DAEEF3" w:themeFill="accent5" w:themeFillTint="33"/>
            <w:tcMar>
              <w:top w:w="26" w:type="dxa"/>
              <w:left w:w="28" w:type="dxa"/>
              <w:bottom w:w="26" w:type="dxa"/>
              <w:right w:w="28" w:type="dxa"/>
            </w:tcMar>
          </w:tcPr>
          <w:p w:rsidR="00682EF6"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shd w:val="clear" w:color="auto" w:fill="DAEEF3" w:themeFill="accent5" w:themeFillTint="33"/>
            <w:tcMar>
              <w:top w:w="26" w:type="dxa"/>
              <w:left w:w="28" w:type="dxa"/>
              <w:bottom w:w="26" w:type="dxa"/>
              <w:right w:w="28" w:type="dxa"/>
            </w:tcMar>
          </w:tcPr>
          <w:p w:rsidR="00682EF6" w:rsidRPr="006819FD" w:rsidRDefault="00682EF6" w:rsidP="0028560A">
            <w:pPr>
              <w:rPr>
                <w:rFonts w:asciiTheme="minorEastAsia" w:hAnsiTheme="minorEastAsia"/>
                <w:sz w:val="22"/>
              </w:rPr>
            </w:pPr>
            <w:r w:rsidRPr="00AE11A0">
              <w:rPr>
                <w:rFonts w:asciiTheme="minorEastAsia" w:hAnsiTheme="minorEastAsia" w:hint="eastAsia"/>
                <w:sz w:val="22"/>
              </w:rPr>
              <w:t>佐藤医院</w:t>
            </w:r>
          </w:p>
        </w:tc>
      </w:tr>
      <w:tr w:rsidR="00682EF6" w:rsidRPr="0028560A" w:rsidTr="0055752C">
        <w:trPr>
          <w:trHeight w:val="60"/>
        </w:trPr>
        <w:tc>
          <w:tcPr>
            <w:tcW w:w="851" w:type="dxa"/>
            <w:vMerge/>
            <w:tcBorders>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FF318C" w:rsidRDefault="00682EF6" w:rsidP="0028560A">
            <w:pPr>
              <w:rPr>
                <w:rFonts w:asciiTheme="minorEastAsia" w:hAnsiTheme="minorEastAsia"/>
                <w:sz w:val="22"/>
              </w:rPr>
            </w:pPr>
            <w:r w:rsidRPr="00AE11A0">
              <w:rPr>
                <w:rFonts w:asciiTheme="minorEastAsia" w:hAnsiTheme="minorEastAsia" w:hint="eastAsia"/>
                <w:sz w:val="22"/>
              </w:rPr>
              <w:t>近江医院</w:t>
            </w:r>
          </w:p>
        </w:tc>
        <w:tc>
          <w:tcPr>
            <w:tcW w:w="850" w:type="dxa"/>
            <w:vMerge/>
            <w:tcBorders>
              <w:left w:val="single" w:sz="3" w:space="0" w:color="000000"/>
              <w:bottom w:val="single" w:sz="4" w:space="0" w:color="000000"/>
              <w:right w:val="single" w:sz="3" w:space="0" w:color="000000"/>
            </w:tcBorders>
            <w:shd w:val="clear" w:color="auto" w:fill="DAEEF3" w:themeFill="accent5" w:themeFillTint="33"/>
            <w:tcMar>
              <w:top w:w="26" w:type="dxa"/>
              <w:left w:w="28" w:type="dxa"/>
              <w:bottom w:w="26" w:type="dxa"/>
              <w:right w:w="28" w:type="dxa"/>
            </w:tcMar>
          </w:tcPr>
          <w:p w:rsidR="00682EF6"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shd w:val="clear" w:color="auto" w:fill="DAEEF3" w:themeFill="accent5" w:themeFillTint="33"/>
            <w:tcMar>
              <w:top w:w="26" w:type="dxa"/>
              <w:left w:w="28" w:type="dxa"/>
              <w:bottom w:w="26" w:type="dxa"/>
              <w:right w:w="28" w:type="dxa"/>
            </w:tcMar>
          </w:tcPr>
          <w:p w:rsidR="00682EF6" w:rsidRPr="006819FD" w:rsidRDefault="00682EF6" w:rsidP="0028560A">
            <w:pPr>
              <w:rPr>
                <w:rFonts w:asciiTheme="minorEastAsia" w:hAnsiTheme="minorEastAsia"/>
                <w:sz w:val="22"/>
              </w:rPr>
            </w:pPr>
            <w:r w:rsidRPr="00AE11A0">
              <w:rPr>
                <w:rFonts w:asciiTheme="minorEastAsia" w:hAnsiTheme="minorEastAsia" w:hint="eastAsia"/>
                <w:sz w:val="22"/>
              </w:rPr>
              <w:t>遊佐クリニック</w:t>
            </w:r>
          </w:p>
        </w:tc>
      </w:tr>
      <w:tr w:rsidR="00682EF6" w:rsidRPr="0028560A" w:rsidTr="002234A0">
        <w:trPr>
          <w:trHeight w:val="60"/>
        </w:trPr>
        <w:tc>
          <w:tcPr>
            <w:tcW w:w="851" w:type="dxa"/>
            <w:vMerge w:val="restart"/>
            <w:tcBorders>
              <w:top w:val="single" w:sz="5" w:space="0" w:color="000000"/>
              <w:left w:val="single" w:sz="6" w:space="0" w:color="000000"/>
              <w:right w:val="single" w:sz="3" w:space="0" w:color="000000"/>
            </w:tcBorders>
            <w:shd w:val="clear" w:color="auto" w:fill="DAEEF3" w:themeFill="accent5" w:themeFillTint="33"/>
          </w:tcPr>
          <w:p w:rsidR="00682EF6" w:rsidRPr="00682EF6" w:rsidRDefault="00682EF6" w:rsidP="0028560A">
            <w:pPr>
              <w:rPr>
                <w:rFonts w:asciiTheme="minorEastAsia" w:hAnsiTheme="minorEastAsia"/>
                <w:b/>
                <w:sz w:val="22"/>
              </w:rPr>
            </w:pPr>
            <w:r w:rsidRPr="00682EF6">
              <w:rPr>
                <w:rFonts w:asciiTheme="minorEastAsia" w:hAnsiTheme="minorEastAsia" w:hint="eastAsia"/>
                <w:b/>
                <w:sz w:val="22"/>
              </w:rPr>
              <w:t>鹿島台</w:t>
            </w:r>
          </w:p>
        </w:tc>
        <w:tc>
          <w:tcPr>
            <w:tcW w:w="3402"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6" w:type="dxa"/>
              <w:left w:w="28" w:type="dxa"/>
              <w:bottom w:w="26" w:type="dxa"/>
              <w:right w:w="28" w:type="dxa"/>
            </w:tcMar>
          </w:tcPr>
          <w:p w:rsidR="00682EF6" w:rsidRPr="00FF318C" w:rsidRDefault="00682EF6" w:rsidP="0028560A">
            <w:pPr>
              <w:rPr>
                <w:rFonts w:asciiTheme="minorEastAsia" w:hAnsiTheme="minorEastAsia"/>
                <w:sz w:val="22"/>
              </w:rPr>
            </w:pPr>
            <w:r w:rsidRPr="00AE11A0">
              <w:rPr>
                <w:rFonts w:asciiTheme="minorEastAsia" w:hAnsiTheme="minorEastAsia" w:hint="eastAsia"/>
                <w:sz w:val="22"/>
              </w:rPr>
              <w:t>大崎市民病院鹿島台分院</w:t>
            </w:r>
          </w:p>
        </w:tc>
        <w:tc>
          <w:tcPr>
            <w:tcW w:w="850" w:type="dxa"/>
            <w:vMerge w:val="restart"/>
            <w:tcBorders>
              <w:top w:val="single" w:sz="3" w:space="0" w:color="000000"/>
              <w:left w:val="single" w:sz="3" w:space="0" w:color="000000"/>
              <w:right w:val="single" w:sz="3" w:space="0" w:color="000000"/>
            </w:tcBorders>
            <w:shd w:val="clear" w:color="auto" w:fill="auto"/>
            <w:tcMar>
              <w:top w:w="26" w:type="dxa"/>
              <w:left w:w="28" w:type="dxa"/>
              <w:bottom w:w="26" w:type="dxa"/>
              <w:right w:w="28" w:type="dxa"/>
            </w:tcMar>
          </w:tcPr>
          <w:p w:rsidR="00682EF6" w:rsidRPr="00682EF6" w:rsidRDefault="00682EF6" w:rsidP="0028560A">
            <w:pPr>
              <w:rPr>
                <w:rFonts w:asciiTheme="minorEastAsia" w:hAnsiTheme="minorEastAsia"/>
                <w:b/>
                <w:sz w:val="22"/>
              </w:rPr>
            </w:pPr>
            <w:r w:rsidRPr="00682EF6">
              <w:rPr>
                <w:rFonts w:asciiTheme="minorEastAsia" w:hAnsiTheme="minorEastAsia" w:hint="eastAsia"/>
                <w:b/>
                <w:sz w:val="22"/>
              </w:rPr>
              <w:t>田尻</w:t>
            </w:r>
          </w:p>
        </w:tc>
        <w:tc>
          <w:tcPr>
            <w:tcW w:w="4536" w:type="dxa"/>
            <w:tcBorders>
              <w:top w:val="single" w:sz="3" w:space="0" w:color="000000"/>
              <w:left w:val="single" w:sz="3" w:space="0" w:color="000000"/>
              <w:bottom w:val="single" w:sz="3" w:space="0" w:color="000000"/>
              <w:right w:val="single" w:sz="6" w:space="0" w:color="000000"/>
            </w:tcBorders>
            <w:shd w:val="clear" w:color="auto" w:fill="auto"/>
            <w:tcMar>
              <w:top w:w="26" w:type="dxa"/>
              <w:left w:w="28" w:type="dxa"/>
              <w:bottom w:w="26" w:type="dxa"/>
              <w:right w:w="28" w:type="dxa"/>
            </w:tcMar>
          </w:tcPr>
          <w:p w:rsidR="00682EF6" w:rsidRPr="006819FD" w:rsidRDefault="00682EF6" w:rsidP="0028560A">
            <w:pPr>
              <w:rPr>
                <w:rFonts w:asciiTheme="minorEastAsia" w:hAnsiTheme="minorEastAsia"/>
                <w:sz w:val="22"/>
              </w:rPr>
            </w:pPr>
            <w:r w:rsidRPr="00AE11A0">
              <w:rPr>
                <w:rFonts w:asciiTheme="minorEastAsia" w:hAnsiTheme="minorEastAsia" w:hint="eastAsia"/>
                <w:sz w:val="22"/>
              </w:rPr>
              <w:t>天野内科クリニック</w:t>
            </w:r>
          </w:p>
        </w:tc>
      </w:tr>
      <w:tr w:rsidR="00682EF6" w:rsidRPr="0028560A" w:rsidTr="002234A0">
        <w:trPr>
          <w:trHeight w:val="60"/>
        </w:trPr>
        <w:tc>
          <w:tcPr>
            <w:tcW w:w="851" w:type="dxa"/>
            <w:vMerge/>
            <w:tcBorders>
              <w:left w:val="single" w:sz="6" w:space="0" w:color="000000"/>
              <w:right w:val="single" w:sz="3" w:space="0" w:color="000000"/>
            </w:tcBorders>
            <w:shd w:val="clear" w:color="auto" w:fill="DAEEF3" w:themeFill="accent5" w:themeFillTint="33"/>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6" w:type="dxa"/>
              <w:left w:w="28" w:type="dxa"/>
              <w:bottom w:w="26" w:type="dxa"/>
              <w:right w:w="28" w:type="dxa"/>
            </w:tcMar>
          </w:tcPr>
          <w:p w:rsidR="00682EF6" w:rsidRPr="00FF318C" w:rsidRDefault="00682EF6" w:rsidP="0028560A">
            <w:pPr>
              <w:rPr>
                <w:rFonts w:asciiTheme="minorEastAsia" w:hAnsiTheme="minorEastAsia"/>
                <w:sz w:val="22"/>
              </w:rPr>
            </w:pPr>
            <w:r w:rsidRPr="00AE11A0">
              <w:rPr>
                <w:rFonts w:asciiTheme="minorEastAsia" w:hAnsiTheme="minorEastAsia" w:hint="eastAsia"/>
                <w:sz w:val="22"/>
              </w:rPr>
              <w:t>佐久間内科医院</w:t>
            </w:r>
          </w:p>
        </w:tc>
        <w:tc>
          <w:tcPr>
            <w:tcW w:w="850" w:type="dxa"/>
            <w:vMerge/>
            <w:tcBorders>
              <w:left w:val="single" w:sz="3" w:space="0" w:color="000000"/>
              <w:bottom w:val="single" w:sz="4" w:space="0" w:color="000000"/>
              <w:right w:val="single" w:sz="3" w:space="0" w:color="000000"/>
            </w:tcBorders>
            <w:shd w:val="clear" w:color="auto" w:fill="auto"/>
            <w:tcMar>
              <w:top w:w="26" w:type="dxa"/>
              <w:left w:w="28" w:type="dxa"/>
              <w:bottom w:w="26" w:type="dxa"/>
              <w:right w:w="28" w:type="dxa"/>
            </w:tcMar>
          </w:tcPr>
          <w:p w:rsidR="00682EF6" w:rsidRDefault="00682EF6" w:rsidP="0028560A">
            <w:pPr>
              <w:rPr>
                <w:rFonts w:asciiTheme="minorEastAsia" w:hAnsiTheme="minorEastAsia"/>
                <w:b/>
                <w:sz w:val="24"/>
                <w:szCs w:val="24"/>
              </w:rPr>
            </w:pPr>
          </w:p>
        </w:tc>
        <w:tc>
          <w:tcPr>
            <w:tcW w:w="4536" w:type="dxa"/>
            <w:tcBorders>
              <w:top w:val="single" w:sz="3" w:space="0" w:color="000000"/>
              <w:left w:val="single" w:sz="3" w:space="0" w:color="000000"/>
              <w:bottom w:val="single" w:sz="3" w:space="0" w:color="000000"/>
              <w:right w:val="single" w:sz="6" w:space="0" w:color="000000"/>
            </w:tcBorders>
            <w:shd w:val="clear" w:color="auto" w:fill="auto"/>
            <w:tcMar>
              <w:top w:w="26" w:type="dxa"/>
              <w:left w:w="28" w:type="dxa"/>
              <w:bottom w:w="26" w:type="dxa"/>
              <w:right w:w="28" w:type="dxa"/>
            </w:tcMar>
          </w:tcPr>
          <w:p w:rsidR="00682EF6" w:rsidRPr="006819FD" w:rsidRDefault="00682EF6" w:rsidP="0028560A">
            <w:pPr>
              <w:rPr>
                <w:rFonts w:asciiTheme="minorEastAsia" w:hAnsiTheme="minorEastAsia"/>
                <w:sz w:val="22"/>
              </w:rPr>
            </w:pPr>
            <w:r w:rsidRPr="00AE11A0">
              <w:rPr>
                <w:rFonts w:asciiTheme="minorEastAsia" w:hAnsiTheme="minorEastAsia" w:hint="eastAsia"/>
                <w:sz w:val="22"/>
              </w:rPr>
              <w:t>大崎市民病院田尻診療所</w:t>
            </w:r>
          </w:p>
        </w:tc>
      </w:tr>
      <w:tr w:rsidR="00682EF6" w:rsidRPr="0028560A" w:rsidTr="002234A0">
        <w:trPr>
          <w:gridAfter w:val="2"/>
          <w:wAfter w:w="5386" w:type="dxa"/>
          <w:trHeight w:val="60"/>
        </w:trPr>
        <w:tc>
          <w:tcPr>
            <w:tcW w:w="851" w:type="dxa"/>
            <w:vMerge/>
            <w:tcBorders>
              <w:left w:val="single" w:sz="6" w:space="0" w:color="000000"/>
              <w:bottom w:val="single" w:sz="5" w:space="0" w:color="000000"/>
              <w:right w:val="single" w:sz="3" w:space="0" w:color="000000"/>
            </w:tcBorders>
            <w:shd w:val="clear" w:color="auto" w:fill="DAEEF3" w:themeFill="accent5" w:themeFillTint="33"/>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6" w:type="dxa"/>
              <w:left w:w="28" w:type="dxa"/>
              <w:bottom w:w="26" w:type="dxa"/>
              <w:right w:w="28" w:type="dxa"/>
            </w:tcMar>
          </w:tcPr>
          <w:p w:rsidR="00682EF6" w:rsidRPr="00FF318C" w:rsidRDefault="00682EF6" w:rsidP="0028560A">
            <w:pPr>
              <w:rPr>
                <w:rFonts w:asciiTheme="minorEastAsia" w:hAnsiTheme="minorEastAsia"/>
                <w:sz w:val="22"/>
              </w:rPr>
            </w:pPr>
            <w:r w:rsidRPr="00AE11A0">
              <w:rPr>
                <w:rFonts w:asciiTheme="minorEastAsia" w:hAnsiTheme="minorEastAsia" w:hint="eastAsia"/>
                <w:sz w:val="22"/>
              </w:rPr>
              <w:t>東北整形外科大崎</w:t>
            </w:r>
          </w:p>
        </w:tc>
      </w:tr>
      <w:tr w:rsidR="00682EF6" w:rsidRPr="0028560A" w:rsidTr="00907A80">
        <w:trPr>
          <w:gridAfter w:val="2"/>
          <w:wAfter w:w="5386" w:type="dxa"/>
          <w:trHeight w:val="60"/>
        </w:trPr>
        <w:tc>
          <w:tcPr>
            <w:tcW w:w="851" w:type="dxa"/>
            <w:vMerge w:val="restart"/>
            <w:tcBorders>
              <w:top w:val="single" w:sz="5" w:space="0" w:color="000000"/>
              <w:left w:val="single" w:sz="6" w:space="0" w:color="000000"/>
              <w:right w:val="single" w:sz="3" w:space="0" w:color="000000"/>
            </w:tcBorders>
          </w:tcPr>
          <w:p w:rsidR="00682EF6" w:rsidRPr="00682EF6" w:rsidRDefault="00682EF6" w:rsidP="0028560A">
            <w:pPr>
              <w:rPr>
                <w:rFonts w:asciiTheme="minorEastAsia" w:hAnsiTheme="minorEastAsia"/>
                <w:b/>
                <w:sz w:val="22"/>
              </w:rPr>
            </w:pPr>
            <w:r w:rsidRPr="00682EF6">
              <w:rPr>
                <w:rFonts w:asciiTheme="minorEastAsia" w:hAnsiTheme="minorEastAsia" w:hint="eastAsia"/>
                <w:b/>
                <w:sz w:val="22"/>
              </w:rPr>
              <w:t>岩出山</w:t>
            </w: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FF318C" w:rsidRDefault="00682EF6" w:rsidP="0028560A">
            <w:pPr>
              <w:rPr>
                <w:rFonts w:asciiTheme="minorEastAsia" w:hAnsiTheme="minorEastAsia"/>
                <w:sz w:val="22"/>
              </w:rPr>
            </w:pPr>
            <w:r w:rsidRPr="00AE11A0">
              <w:rPr>
                <w:rFonts w:asciiTheme="minorEastAsia" w:hAnsiTheme="minorEastAsia" w:hint="eastAsia"/>
                <w:sz w:val="22"/>
              </w:rPr>
              <w:t>大崎市民病院岩出山分院</w:t>
            </w:r>
          </w:p>
        </w:tc>
      </w:tr>
      <w:tr w:rsidR="00682EF6" w:rsidRPr="0028560A" w:rsidTr="00907A80">
        <w:trPr>
          <w:gridAfter w:val="2"/>
          <w:wAfter w:w="5386" w:type="dxa"/>
          <w:trHeight w:val="60"/>
        </w:trPr>
        <w:tc>
          <w:tcPr>
            <w:tcW w:w="851" w:type="dxa"/>
            <w:vMerge/>
            <w:tcBorders>
              <w:left w:val="single" w:sz="6" w:space="0" w:color="000000"/>
              <w:bottom w:val="single" w:sz="5" w:space="0" w:color="000000"/>
              <w:right w:val="single" w:sz="3" w:space="0" w:color="000000"/>
            </w:tcBorders>
          </w:tcPr>
          <w:p w:rsidR="00682EF6" w:rsidRPr="0028560A" w:rsidRDefault="00682EF6" w:rsidP="0028560A">
            <w:pPr>
              <w:rPr>
                <w:rFonts w:asciiTheme="minorEastAsia" w:hAnsiTheme="minorEastAsia"/>
                <w:b/>
                <w:sz w:val="24"/>
                <w:szCs w:val="24"/>
              </w:rPr>
            </w:pPr>
          </w:p>
        </w:tc>
        <w:tc>
          <w:tcPr>
            <w:tcW w:w="340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682EF6" w:rsidRPr="00FF318C" w:rsidRDefault="00682EF6" w:rsidP="0028560A">
            <w:pPr>
              <w:rPr>
                <w:rFonts w:asciiTheme="minorEastAsia" w:hAnsiTheme="minorEastAsia"/>
                <w:sz w:val="22"/>
              </w:rPr>
            </w:pPr>
            <w:r>
              <w:rPr>
                <w:rFonts w:asciiTheme="minorEastAsia" w:hAnsiTheme="minorEastAsia" w:hint="eastAsia"/>
                <w:sz w:val="22"/>
              </w:rPr>
              <w:t>髙橋医院</w:t>
            </w:r>
          </w:p>
        </w:tc>
      </w:tr>
    </w:tbl>
    <w:p w:rsidR="00690978" w:rsidRDefault="00E012C0" w:rsidP="00E012C0">
      <w:pPr>
        <w:rPr>
          <w:rFonts w:asciiTheme="minorEastAsia" w:hAnsiTheme="minorEastAsia" w:hint="eastAsia"/>
          <w:sz w:val="22"/>
        </w:rPr>
      </w:pPr>
      <w:r w:rsidRPr="00E012C0">
        <w:rPr>
          <w:rFonts w:asciiTheme="minorEastAsia" w:hAnsiTheme="minorEastAsia" w:hint="eastAsia"/>
          <w:sz w:val="22"/>
        </w:rPr>
        <w:t>※医療機関ごとに予約の制限があります。詳しくは追加接種用予診票に同封したチラシを確認してください。</w:t>
      </w:r>
    </w:p>
    <w:p w:rsidR="00690978" w:rsidRPr="00E012C0" w:rsidRDefault="00690978" w:rsidP="00E012C0">
      <w:pPr>
        <w:rPr>
          <w:rFonts w:asciiTheme="minorEastAsia" w:hAnsiTheme="minorEastAsia"/>
          <w:sz w:val="22"/>
        </w:rPr>
      </w:pPr>
      <w:bookmarkStart w:id="0" w:name="_GoBack"/>
      <w:bookmarkEnd w:id="0"/>
    </w:p>
    <w:p w:rsidR="00E012C0" w:rsidRDefault="00E012C0" w:rsidP="00026A63">
      <w:pPr>
        <w:rPr>
          <w:rFonts w:asciiTheme="minorEastAsia" w:hAnsiTheme="minorEastAsia"/>
          <w:b/>
          <w:sz w:val="24"/>
          <w:szCs w:val="24"/>
        </w:rPr>
      </w:pPr>
      <w:r w:rsidRPr="00E012C0">
        <w:rPr>
          <w:rFonts w:asciiTheme="minorEastAsia" w:hAnsiTheme="minorEastAsia" w:hint="eastAsia"/>
          <w:b/>
          <w:sz w:val="24"/>
          <w:szCs w:val="24"/>
        </w:rPr>
        <w:t>集団接種日程一覧</w:t>
      </w:r>
    </w:p>
    <w:tbl>
      <w:tblPr>
        <w:tblW w:w="7513" w:type="dxa"/>
        <w:tblInd w:w="28" w:type="dxa"/>
        <w:tblLayout w:type="fixed"/>
        <w:tblCellMar>
          <w:left w:w="0" w:type="dxa"/>
          <w:right w:w="0" w:type="dxa"/>
        </w:tblCellMar>
        <w:tblLook w:val="0000" w:firstRow="0" w:lastRow="0" w:firstColumn="0" w:lastColumn="0" w:noHBand="0" w:noVBand="0"/>
      </w:tblPr>
      <w:tblGrid>
        <w:gridCol w:w="1264"/>
        <w:gridCol w:w="1430"/>
        <w:gridCol w:w="1842"/>
        <w:gridCol w:w="2977"/>
      </w:tblGrid>
      <w:tr w:rsidR="00A0493E" w:rsidRPr="00BE0071" w:rsidTr="009F7942">
        <w:trPr>
          <w:trHeight w:val="297"/>
        </w:trPr>
        <w:tc>
          <w:tcPr>
            <w:tcW w:w="1264" w:type="dxa"/>
            <w:tcBorders>
              <w:top w:val="single" w:sz="5" w:space="0" w:color="000000"/>
              <w:left w:val="single" w:sz="6" w:space="0" w:color="000000"/>
              <w:bottom w:val="single" w:sz="3" w:space="0" w:color="000000"/>
              <w:right w:val="single" w:sz="2" w:space="0" w:color="000000"/>
            </w:tcBorders>
            <w:shd w:val="solid" w:color="E5E6E6" w:fill="auto"/>
            <w:tcMar>
              <w:top w:w="28" w:type="dxa"/>
              <w:left w:w="28" w:type="dxa"/>
              <w:bottom w:w="28" w:type="dxa"/>
              <w:right w:w="28" w:type="dxa"/>
            </w:tcMar>
            <w:vAlign w:val="center"/>
          </w:tcPr>
          <w:p w:rsidR="00A0493E" w:rsidRPr="00BE0071" w:rsidRDefault="00A0493E" w:rsidP="00745CDA">
            <w:pPr>
              <w:autoSpaceDE w:val="0"/>
              <w:autoSpaceDN w:val="0"/>
              <w:adjustRightInd w:val="0"/>
              <w:jc w:val="center"/>
              <w:rPr>
                <w:sz w:val="24"/>
                <w:szCs w:val="24"/>
              </w:rPr>
            </w:pPr>
            <w:r>
              <w:rPr>
                <w:rFonts w:hint="eastAsia"/>
                <w:sz w:val="24"/>
                <w:szCs w:val="24"/>
              </w:rPr>
              <w:t>地域</w:t>
            </w:r>
          </w:p>
        </w:tc>
        <w:tc>
          <w:tcPr>
            <w:tcW w:w="1430" w:type="dxa"/>
            <w:tcBorders>
              <w:top w:val="single" w:sz="5" w:space="0" w:color="000000"/>
              <w:left w:val="single" w:sz="2" w:space="0" w:color="000000"/>
              <w:bottom w:val="single" w:sz="4" w:space="0" w:color="000000"/>
              <w:right w:val="single" w:sz="2" w:space="0" w:color="000000"/>
            </w:tcBorders>
            <w:shd w:val="solid" w:color="E5E6E6" w:fill="auto"/>
            <w:tcMar>
              <w:top w:w="45" w:type="dxa"/>
              <w:left w:w="28" w:type="dxa"/>
              <w:bottom w:w="45" w:type="dxa"/>
              <w:right w:w="28" w:type="dxa"/>
            </w:tcMar>
            <w:vAlign w:val="center"/>
          </w:tcPr>
          <w:p w:rsidR="00A0493E" w:rsidRPr="00BE0071" w:rsidRDefault="00A0493E" w:rsidP="00745CDA">
            <w:pPr>
              <w:autoSpaceDE w:val="0"/>
              <w:autoSpaceDN w:val="0"/>
              <w:adjustRightInd w:val="0"/>
              <w:jc w:val="center"/>
              <w:rPr>
                <w:sz w:val="24"/>
                <w:szCs w:val="24"/>
              </w:rPr>
            </w:pPr>
            <w:r>
              <w:rPr>
                <w:rFonts w:hint="eastAsia"/>
                <w:sz w:val="24"/>
                <w:szCs w:val="24"/>
              </w:rPr>
              <w:t>日程</w:t>
            </w:r>
          </w:p>
        </w:tc>
        <w:tc>
          <w:tcPr>
            <w:tcW w:w="1842" w:type="dxa"/>
            <w:tcBorders>
              <w:top w:val="single" w:sz="5" w:space="0" w:color="000000"/>
              <w:left w:val="single" w:sz="2" w:space="0" w:color="000000"/>
              <w:bottom w:val="single" w:sz="4" w:space="0" w:color="000000"/>
              <w:right w:val="single" w:sz="2" w:space="0" w:color="000000"/>
            </w:tcBorders>
            <w:shd w:val="solid" w:color="E5E6E6" w:fill="auto"/>
            <w:tcMar>
              <w:top w:w="45" w:type="dxa"/>
              <w:left w:w="28" w:type="dxa"/>
              <w:bottom w:w="45" w:type="dxa"/>
              <w:right w:w="28" w:type="dxa"/>
            </w:tcMar>
            <w:vAlign w:val="center"/>
          </w:tcPr>
          <w:p w:rsidR="00A0493E" w:rsidRPr="00BE0071" w:rsidRDefault="00A0493E" w:rsidP="00745CDA">
            <w:pPr>
              <w:autoSpaceDE w:val="0"/>
              <w:autoSpaceDN w:val="0"/>
              <w:adjustRightInd w:val="0"/>
              <w:jc w:val="center"/>
              <w:rPr>
                <w:sz w:val="24"/>
                <w:szCs w:val="24"/>
              </w:rPr>
            </w:pPr>
            <w:r>
              <w:rPr>
                <w:rFonts w:hint="eastAsia"/>
                <w:sz w:val="24"/>
                <w:szCs w:val="24"/>
              </w:rPr>
              <w:t>受付時間</w:t>
            </w:r>
          </w:p>
        </w:tc>
        <w:tc>
          <w:tcPr>
            <w:tcW w:w="2977" w:type="dxa"/>
            <w:tcBorders>
              <w:top w:val="single" w:sz="5" w:space="0" w:color="000000"/>
              <w:left w:val="single" w:sz="2" w:space="0" w:color="000000"/>
              <w:bottom w:val="single" w:sz="4" w:space="0" w:color="000000"/>
              <w:right w:val="single" w:sz="6" w:space="0" w:color="000000"/>
            </w:tcBorders>
            <w:shd w:val="solid" w:color="E5E6E6" w:fill="auto"/>
            <w:tcMar>
              <w:top w:w="45" w:type="dxa"/>
              <w:left w:w="28" w:type="dxa"/>
              <w:bottom w:w="45" w:type="dxa"/>
              <w:right w:w="28" w:type="dxa"/>
            </w:tcMar>
            <w:vAlign w:val="center"/>
          </w:tcPr>
          <w:p w:rsidR="00A0493E" w:rsidRPr="00BE0071" w:rsidRDefault="00A0493E" w:rsidP="00745CDA">
            <w:pPr>
              <w:autoSpaceDE w:val="0"/>
              <w:autoSpaceDN w:val="0"/>
              <w:adjustRightInd w:val="0"/>
              <w:jc w:val="center"/>
              <w:rPr>
                <w:sz w:val="24"/>
                <w:szCs w:val="24"/>
              </w:rPr>
            </w:pPr>
            <w:r>
              <w:rPr>
                <w:rFonts w:hint="eastAsia"/>
                <w:sz w:val="24"/>
                <w:szCs w:val="24"/>
              </w:rPr>
              <w:t>会場</w:t>
            </w:r>
          </w:p>
        </w:tc>
      </w:tr>
      <w:tr w:rsidR="00FA70C1" w:rsidRPr="00BE0071" w:rsidTr="00690978">
        <w:trPr>
          <w:trHeight w:val="297"/>
        </w:trPr>
        <w:tc>
          <w:tcPr>
            <w:tcW w:w="1264" w:type="dxa"/>
            <w:vMerge w:val="restart"/>
            <w:tcBorders>
              <w:top w:val="single" w:sz="3" w:space="0" w:color="000000"/>
              <w:left w:val="single" w:sz="6" w:space="0" w:color="000000"/>
              <w:right w:val="single" w:sz="2" w:space="0" w:color="000000"/>
            </w:tcBorders>
            <w:tcMar>
              <w:top w:w="28" w:type="dxa"/>
              <w:left w:w="28" w:type="dxa"/>
              <w:bottom w:w="28" w:type="dxa"/>
              <w:right w:w="28" w:type="dxa"/>
            </w:tcMar>
            <w:vAlign w:val="center"/>
          </w:tcPr>
          <w:p w:rsidR="00FA70C1" w:rsidRPr="006B1D1D" w:rsidRDefault="00FA70C1" w:rsidP="008C6E02">
            <w:pPr>
              <w:autoSpaceDE w:val="0"/>
              <w:autoSpaceDN w:val="0"/>
              <w:adjustRightInd w:val="0"/>
              <w:jc w:val="center"/>
              <w:rPr>
                <w:b/>
                <w:sz w:val="22"/>
              </w:rPr>
            </w:pPr>
            <w:r w:rsidRPr="006B1D1D">
              <w:rPr>
                <w:rFonts w:hint="eastAsia"/>
                <w:b/>
                <w:sz w:val="22"/>
              </w:rPr>
              <w:t>古川</w:t>
            </w:r>
          </w:p>
        </w:tc>
        <w:tc>
          <w:tcPr>
            <w:tcW w:w="1430" w:type="dxa"/>
            <w:tcBorders>
              <w:top w:val="single" w:sz="4" w:space="0" w:color="000000"/>
              <w:left w:val="single" w:sz="2" w:space="0" w:color="000000"/>
              <w:bottom w:val="single" w:sz="4" w:space="0" w:color="auto"/>
              <w:right w:val="single" w:sz="2" w:space="0" w:color="000000"/>
            </w:tcBorders>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1</w:t>
            </w:r>
            <w:r w:rsidRPr="00FB7D71">
              <w:rPr>
                <w:rFonts w:hint="eastAsia"/>
                <w:sz w:val="22"/>
              </w:rPr>
              <w:t>日㈫</w:t>
            </w:r>
          </w:p>
        </w:tc>
        <w:tc>
          <w:tcPr>
            <w:tcW w:w="1842" w:type="dxa"/>
            <w:vMerge w:val="restart"/>
            <w:tcBorders>
              <w:top w:val="single" w:sz="4" w:space="0" w:color="000000"/>
              <w:left w:val="single" w:sz="2" w:space="0" w:color="000000"/>
              <w:right w:val="single" w:sz="2" w:space="0" w:color="000000"/>
            </w:tcBorders>
            <w:tcMar>
              <w:top w:w="28" w:type="dxa"/>
              <w:left w:w="28" w:type="dxa"/>
              <w:bottom w:w="28" w:type="dxa"/>
              <w:right w:w="28" w:type="dxa"/>
            </w:tcMar>
            <w:vAlign w:val="center"/>
          </w:tcPr>
          <w:p w:rsidR="00FA70C1" w:rsidRPr="00667A5D" w:rsidRDefault="00FA70C1" w:rsidP="00690978">
            <w:pPr>
              <w:autoSpaceDE w:val="0"/>
              <w:autoSpaceDN w:val="0"/>
              <w:adjustRightInd w:val="0"/>
              <w:jc w:val="center"/>
              <w:rPr>
                <w:rFonts w:asciiTheme="minorEastAsia" w:hAnsiTheme="minorEastAsia"/>
                <w:sz w:val="22"/>
              </w:rPr>
            </w:pPr>
            <w:r>
              <w:rPr>
                <w:rFonts w:asciiTheme="minorEastAsia" w:hAnsiTheme="minorEastAsia"/>
                <w:sz w:val="22"/>
              </w:rPr>
              <w:t>9：30～15：45</w:t>
            </w:r>
          </w:p>
        </w:tc>
        <w:tc>
          <w:tcPr>
            <w:tcW w:w="2977" w:type="dxa"/>
            <w:vMerge w:val="restart"/>
            <w:tcBorders>
              <w:top w:val="single" w:sz="4" w:space="0" w:color="000000"/>
              <w:left w:val="single" w:sz="2" w:space="0" w:color="000000"/>
              <w:right w:val="single" w:sz="6" w:space="0" w:color="000000"/>
            </w:tcBorders>
            <w:tcMar>
              <w:top w:w="28" w:type="dxa"/>
              <w:left w:w="28" w:type="dxa"/>
              <w:bottom w:w="28" w:type="dxa"/>
              <w:right w:w="28" w:type="dxa"/>
            </w:tcMar>
            <w:vAlign w:val="center"/>
          </w:tcPr>
          <w:p w:rsidR="00FA70C1" w:rsidRPr="00FB7D71" w:rsidRDefault="00FA70C1" w:rsidP="00690978">
            <w:pPr>
              <w:autoSpaceDE w:val="0"/>
              <w:autoSpaceDN w:val="0"/>
              <w:adjustRightInd w:val="0"/>
              <w:jc w:val="center"/>
              <w:rPr>
                <w:rFonts w:asciiTheme="minorEastAsia" w:hAnsiTheme="minorEastAsia"/>
                <w:sz w:val="22"/>
              </w:rPr>
            </w:pPr>
            <w:r w:rsidRPr="00FB7D71">
              <w:rPr>
                <w:rFonts w:asciiTheme="minorEastAsia" w:hAnsiTheme="minorEastAsia"/>
                <w:sz w:val="22"/>
              </w:rPr>
              <w:t>古川保健福祉プラザ</w:t>
            </w:r>
          </w:p>
          <w:p w:rsidR="00FA70C1" w:rsidRPr="00BE0071" w:rsidRDefault="00FA70C1" w:rsidP="00690978">
            <w:pPr>
              <w:autoSpaceDE w:val="0"/>
              <w:autoSpaceDN w:val="0"/>
              <w:adjustRightInd w:val="0"/>
              <w:jc w:val="center"/>
              <w:rPr>
                <w:sz w:val="24"/>
                <w:szCs w:val="24"/>
              </w:rPr>
            </w:pPr>
            <w:r w:rsidRPr="00FB7D71">
              <w:rPr>
                <w:rFonts w:asciiTheme="minorEastAsia" w:hAnsiTheme="minorEastAsia"/>
                <w:sz w:val="22"/>
              </w:rPr>
              <w:t>(ｆプラザ</w:t>
            </w:r>
            <w:r w:rsidRPr="00FB7D71">
              <w:rPr>
                <w:rFonts w:asciiTheme="minorEastAsia" w:hAnsiTheme="minorEastAsia" w:hint="eastAsia"/>
                <w:sz w:val="22"/>
              </w:rPr>
              <w:t>)</w:t>
            </w:r>
          </w:p>
        </w:tc>
      </w:tr>
      <w:tr w:rsidR="00FA70C1" w:rsidRPr="00BE0071" w:rsidTr="00690978">
        <w:trPr>
          <w:trHeight w:val="297"/>
        </w:trPr>
        <w:tc>
          <w:tcPr>
            <w:tcW w:w="1264" w:type="dxa"/>
            <w:vMerge/>
            <w:tcBorders>
              <w:left w:val="single" w:sz="6" w:space="0" w:color="000000"/>
              <w:right w:val="single" w:sz="2" w:space="0" w:color="000000"/>
            </w:tcBorders>
          </w:tcPr>
          <w:p w:rsidR="00FA70C1" w:rsidRPr="006B1D1D" w:rsidRDefault="00FA70C1" w:rsidP="00745CDA">
            <w:pPr>
              <w:autoSpaceDE w:val="0"/>
              <w:autoSpaceDN w:val="0"/>
              <w:adjustRightInd w:val="0"/>
              <w:jc w:val="left"/>
              <w:rPr>
                <w:b/>
                <w:sz w:val="22"/>
              </w:rPr>
            </w:pPr>
          </w:p>
        </w:tc>
        <w:tc>
          <w:tcPr>
            <w:tcW w:w="1430"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2</w:t>
            </w:r>
            <w:r w:rsidRPr="00FB7D71">
              <w:rPr>
                <w:rFonts w:hint="eastAsia"/>
                <w:sz w:val="22"/>
              </w:rPr>
              <w:t>日㈬</w:t>
            </w:r>
          </w:p>
        </w:tc>
        <w:tc>
          <w:tcPr>
            <w:tcW w:w="1842" w:type="dxa"/>
            <w:vMerge/>
            <w:tcBorders>
              <w:left w:val="single" w:sz="2" w:space="0" w:color="000000"/>
              <w:right w:val="single" w:sz="2" w:space="0" w:color="000000"/>
            </w:tcBorders>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Mar>
              <w:top w:w="28" w:type="dxa"/>
              <w:left w:w="28" w:type="dxa"/>
              <w:bottom w:w="28" w:type="dxa"/>
              <w:right w:w="28" w:type="dxa"/>
            </w:tcMar>
            <w:vAlign w:val="center"/>
          </w:tcPr>
          <w:p w:rsidR="00FA70C1" w:rsidRPr="006B1D1D" w:rsidRDefault="00FA70C1" w:rsidP="00745CDA">
            <w:pPr>
              <w:autoSpaceDE w:val="0"/>
              <w:autoSpaceDN w:val="0"/>
              <w:adjustRightInd w:val="0"/>
              <w:jc w:val="left"/>
              <w:rPr>
                <w:b/>
                <w:sz w:val="22"/>
              </w:rPr>
            </w:pPr>
          </w:p>
        </w:tc>
        <w:tc>
          <w:tcPr>
            <w:tcW w:w="1430"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3</w:t>
            </w:r>
            <w:r w:rsidRPr="00FB7D71">
              <w:rPr>
                <w:rFonts w:hint="eastAsia"/>
                <w:sz w:val="22"/>
              </w:rPr>
              <w:t>日㈭</w:t>
            </w:r>
          </w:p>
        </w:tc>
        <w:tc>
          <w:tcPr>
            <w:tcW w:w="1842" w:type="dxa"/>
            <w:vMerge/>
            <w:tcBorders>
              <w:left w:val="single" w:sz="2" w:space="0" w:color="000000"/>
              <w:right w:val="single" w:sz="2"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c>
          <w:tcPr>
            <w:tcW w:w="2977" w:type="dxa"/>
            <w:vMerge/>
            <w:tcBorders>
              <w:left w:val="single" w:sz="2" w:space="0" w:color="000000"/>
              <w:right w:val="single" w:sz="6"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Pr>
          <w:p w:rsidR="00FA70C1" w:rsidRPr="006B1D1D" w:rsidRDefault="00FA70C1" w:rsidP="00745CDA">
            <w:pPr>
              <w:autoSpaceDE w:val="0"/>
              <w:autoSpaceDN w:val="0"/>
              <w:adjustRightInd w:val="0"/>
              <w:jc w:val="left"/>
              <w:rPr>
                <w:b/>
                <w:sz w:val="22"/>
              </w:rPr>
            </w:pPr>
          </w:p>
        </w:tc>
        <w:tc>
          <w:tcPr>
            <w:tcW w:w="1430" w:type="dxa"/>
            <w:tcBorders>
              <w:top w:val="single" w:sz="4"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4</w:t>
            </w:r>
            <w:r w:rsidRPr="00FB7D71">
              <w:rPr>
                <w:rFonts w:hint="eastAsia"/>
                <w:sz w:val="22"/>
              </w:rPr>
              <w:t>日㈮</w:t>
            </w:r>
          </w:p>
        </w:tc>
        <w:tc>
          <w:tcPr>
            <w:tcW w:w="1842" w:type="dxa"/>
            <w:vMerge/>
            <w:tcBorders>
              <w:left w:val="single" w:sz="2" w:space="0" w:color="000000"/>
              <w:right w:val="single" w:sz="2"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c>
          <w:tcPr>
            <w:tcW w:w="2977" w:type="dxa"/>
            <w:vMerge/>
            <w:tcBorders>
              <w:left w:val="single" w:sz="2" w:space="0" w:color="000000"/>
              <w:right w:val="single" w:sz="6" w:space="0" w:color="000000"/>
            </w:tcBorders>
            <w:shd w:val="clear" w:color="auto" w:fill="auto"/>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Mar>
              <w:top w:w="28" w:type="dxa"/>
              <w:left w:w="28" w:type="dxa"/>
              <w:bottom w:w="28" w:type="dxa"/>
              <w:right w:w="28" w:type="dxa"/>
            </w:tcMar>
            <w:vAlign w:val="center"/>
          </w:tcPr>
          <w:p w:rsidR="00FA70C1" w:rsidRPr="006B1D1D" w:rsidRDefault="00FA70C1" w:rsidP="00745CDA">
            <w:pPr>
              <w:autoSpaceDE w:val="0"/>
              <w:autoSpaceDN w:val="0"/>
              <w:adjustRightInd w:val="0"/>
              <w:jc w:val="left"/>
              <w:rPr>
                <w:b/>
                <w:sz w:val="22"/>
              </w:rPr>
            </w:pPr>
          </w:p>
        </w:tc>
        <w:tc>
          <w:tcPr>
            <w:tcW w:w="1430"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29</w:t>
            </w:r>
            <w:r w:rsidRPr="00FB7D71">
              <w:rPr>
                <w:rFonts w:hint="eastAsia"/>
                <w:sz w:val="22"/>
              </w:rPr>
              <w:t>日㈫</w:t>
            </w:r>
          </w:p>
        </w:tc>
        <w:tc>
          <w:tcPr>
            <w:tcW w:w="1842" w:type="dxa"/>
            <w:vMerge/>
            <w:tcBorders>
              <w:left w:val="single" w:sz="2" w:space="0" w:color="000000"/>
              <w:right w:val="single" w:sz="2"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c>
          <w:tcPr>
            <w:tcW w:w="2977" w:type="dxa"/>
            <w:vMerge/>
            <w:tcBorders>
              <w:left w:val="single" w:sz="2" w:space="0" w:color="000000"/>
              <w:right w:val="single" w:sz="6"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tcPr>
          <w:p w:rsidR="00FA70C1" w:rsidRPr="006B1D1D" w:rsidRDefault="00FA70C1" w:rsidP="00745CDA">
            <w:pPr>
              <w:autoSpaceDE w:val="0"/>
              <w:autoSpaceDN w:val="0"/>
              <w:adjustRightInd w:val="0"/>
              <w:jc w:val="left"/>
              <w:rPr>
                <w:b/>
                <w:sz w:val="22"/>
              </w:rPr>
            </w:pPr>
          </w:p>
        </w:tc>
        <w:tc>
          <w:tcPr>
            <w:tcW w:w="1430"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30</w:t>
            </w:r>
            <w:r w:rsidRPr="00FB7D71">
              <w:rPr>
                <w:rFonts w:hint="eastAsia"/>
                <w:sz w:val="22"/>
              </w:rPr>
              <w:t>日㈬</w:t>
            </w:r>
          </w:p>
        </w:tc>
        <w:tc>
          <w:tcPr>
            <w:tcW w:w="1842" w:type="dxa"/>
            <w:vMerge/>
            <w:tcBorders>
              <w:left w:val="single" w:sz="2" w:space="0" w:color="000000"/>
              <w:right w:val="single" w:sz="2" w:space="0" w:color="000000"/>
            </w:tcBorders>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Mar>
              <w:top w:w="28" w:type="dxa"/>
              <w:left w:w="28" w:type="dxa"/>
              <w:bottom w:w="28" w:type="dxa"/>
              <w:right w:w="28" w:type="dxa"/>
            </w:tcMar>
            <w:vAlign w:val="center"/>
          </w:tcPr>
          <w:p w:rsidR="00FA70C1" w:rsidRPr="006B1D1D" w:rsidRDefault="00FA70C1" w:rsidP="00745CDA">
            <w:pPr>
              <w:autoSpaceDE w:val="0"/>
              <w:autoSpaceDN w:val="0"/>
              <w:adjustRightInd w:val="0"/>
              <w:jc w:val="left"/>
              <w:rPr>
                <w:b/>
                <w:sz w:val="22"/>
              </w:rPr>
            </w:pPr>
          </w:p>
        </w:tc>
        <w:tc>
          <w:tcPr>
            <w:tcW w:w="1430"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4</w:t>
            </w:r>
            <w:r w:rsidRPr="00FB7D71">
              <w:rPr>
                <w:rFonts w:hint="eastAsia"/>
                <w:sz w:val="22"/>
              </w:rPr>
              <w:t>月</w:t>
            </w:r>
            <w:r w:rsidRPr="00FB7D71">
              <w:rPr>
                <w:rFonts w:hint="eastAsia"/>
                <w:sz w:val="22"/>
              </w:rPr>
              <w:t>5</w:t>
            </w:r>
            <w:r w:rsidRPr="00FB7D71">
              <w:rPr>
                <w:rFonts w:hint="eastAsia"/>
                <w:sz w:val="22"/>
              </w:rPr>
              <w:t>日㈫</w:t>
            </w:r>
          </w:p>
        </w:tc>
        <w:tc>
          <w:tcPr>
            <w:tcW w:w="1842" w:type="dxa"/>
            <w:vMerge/>
            <w:tcBorders>
              <w:left w:val="single" w:sz="2" w:space="0" w:color="000000"/>
              <w:right w:val="single" w:sz="2"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c>
          <w:tcPr>
            <w:tcW w:w="2977" w:type="dxa"/>
            <w:vMerge/>
            <w:tcBorders>
              <w:left w:val="single" w:sz="2" w:space="0" w:color="000000"/>
              <w:right w:val="single" w:sz="6"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Pr>
          <w:p w:rsidR="00FA70C1" w:rsidRPr="006B1D1D" w:rsidRDefault="00FA70C1" w:rsidP="00745CDA">
            <w:pPr>
              <w:autoSpaceDE w:val="0"/>
              <w:autoSpaceDN w:val="0"/>
              <w:adjustRightInd w:val="0"/>
              <w:jc w:val="left"/>
              <w:rPr>
                <w:b/>
                <w:sz w:val="22"/>
              </w:rPr>
            </w:pPr>
          </w:p>
        </w:tc>
        <w:tc>
          <w:tcPr>
            <w:tcW w:w="1430" w:type="dxa"/>
            <w:tcBorders>
              <w:top w:val="single" w:sz="4"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4</w:t>
            </w:r>
            <w:r w:rsidRPr="00FB7D71">
              <w:rPr>
                <w:rFonts w:hint="eastAsia"/>
                <w:sz w:val="22"/>
              </w:rPr>
              <w:t>月</w:t>
            </w:r>
            <w:r w:rsidRPr="00FB7D71">
              <w:rPr>
                <w:rFonts w:hint="eastAsia"/>
                <w:sz w:val="22"/>
              </w:rPr>
              <w:t>6</w:t>
            </w:r>
            <w:r w:rsidRPr="00FB7D71">
              <w:rPr>
                <w:rFonts w:hint="eastAsia"/>
                <w:sz w:val="22"/>
              </w:rPr>
              <w:t>日㈬</w:t>
            </w:r>
          </w:p>
        </w:tc>
        <w:tc>
          <w:tcPr>
            <w:tcW w:w="1842" w:type="dxa"/>
            <w:vMerge/>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c>
          <w:tcPr>
            <w:tcW w:w="2977" w:type="dxa"/>
            <w:vMerge/>
            <w:tcBorders>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Mar>
              <w:top w:w="28" w:type="dxa"/>
              <w:left w:w="28" w:type="dxa"/>
              <w:bottom w:w="28" w:type="dxa"/>
              <w:right w:w="28" w:type="dxa"/>
            </w:tcMar>
            <w:vAlign w:val="center"/>
          </w:tcPr>
          <w:p w:rsidR="00FA70C1" w:rsidRPr="006B1D1D" w:rsidRDefault="00FA70C1" w:rsidP="00745CDA">
            <w:pPr>
              <w:autoSpaceDE w:val="0"/>
              <w:autoSpaceDN w:val="0"/>
              <w:adjustRightInd w:val="0"/>
              <w:jc w:val="left"/>
              <w:rPr>
                <w:b/>
                <w:sz w:val="22"/>
              </w:rPr>
            </w:pPr>
          </w:p>
        </w:tc>
        <w:tc>
          <w:tcPr>
            <w:tcW w:w="1430"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4</w:t>
            </w:r>
            <w:r w:rsidRPr="00FB7D71">
              <w:rPr>
                <w:rFonts w:hint="eastAsia"/>
                <w:sz w:val="22"/>
              </w:rPr>
              <w:t>月</w:t>
            </w:r>
            <w:r w:rsidRPr="00FB7D71">
              <w:rPr>
                <w:rFonts w:hint="eastAsia"/>
                <w:sz w:val="22"/>
              </w:rPr>
              <w:t>9</w:t>
            </w:r>
            <w:r w:rsidRPr="00FB7D71">
              <w:rPr>
                <w:rFonts w:hint="eastAsia"/>
                <w:sz w:val="22"/>
              </w:rPr>
              <w:t>日㈯</w:t>
            </w:r>
          </w:p>
        </w:tc>
        <w:tc>
          <w:tcPr>
            <w:tcW w:w="1842" w:type="dxa"/>
            <w:vMerge w:val="restart"/>
            <w:tcBorders>
              <w:top w:val="single" w:sz="2" w:space="0" w:color="000000"/>
              <w:left w:val="single" w:sz="2" w:space="0" w:color="000000"/>
              <w:right w:val="single" w:sz="2" w:space="0" w:color="000000"/>
            </w:tcBorders>
            <w:shd w:val="clear" w:color="auto" w:fill="auto"/>
            <w:tcMar>
              <w:top w:w="28" w:type="dxa"/>
              <w:left w:w="28" w:type="dxa"/>
              <w:bottom w:w="28" w:type="dxa"/>
              <w:right w:w="28" w:type="dxa"/>
            </w:tcMar>
            <w:vAlign w:val="center"/>
          </w:tcPr>
          <w:p w:rsidR="00FA70C1" w:rsidRPr="00FB7D71" w:rsidRDefault="00FA70C1" w:rsidP="00690978">
            <w:pPr>
              <w:autoSpaceDE w:val="0"/>
              <w:autoSpaceDN w:val="0"/>
              <w:adjustRightInd w:val="0"/>
              <w:jc w:val="center"/>
              <w:rPr>
                <w:rFonts w:asciiTheme="minorEastAsia" w:hAnsiTheme="minorEastAsia"/>
                <w:sz w:val="22"/>
              </w:rPr>
            </w:pPr>
            <w:r w:rsidRPr="00FB7D71">
              <w:rPr>
                <w:rFonts w:asciiTheme="minorEastAsia" w:hAnsiTheme="minorEastAsia"/>
                <w:sz w:val="22"/>
              </w:rPr>
              <w:t>9：30～1</w:t>
            </w:r>
            <w:r w:rsidRPr="00FB7D71">
              <w:rPr>
                <w:rFonts w:asciiTheme="minorEastAsia" w:hAnsiTheme="minorEastAsia" w:hint="eastAsia"/>
                <w:sz w:val="22"/>
              </w:rPr>
              <w:t>6:15</w:t>
            </w:r>
          </w:p>
        </w:tc>
        <w:tc>
          <w:tcPr>
            <w:tcW w:w="2977" w:type="dxa"/>
            <w:vMerge w:val="restart"/>
            <w:tcBorders>
              <w:top w:val="single" w:sz="2" w:space="0" w:color="000000"/>
              <w:left w:val="single" w:sz="2" w:space="0" w:color="000000"/>
              <w:right w:val="single" w:sz="6" w:space="0" w:color="000000"/>
            </w:tcBorders>
            <w:shd w:val="clear" w:color="auto" w:fill="auto"/>
            <w:tcMar>
              <w:top w:w="28" w:type="dxa"/>
              <w:left w:w="28" w:type="dxa"/>
              <w:bottom w:w="28" w:type="dxa"/>
              <w:right w:w="28" w:type="dxa"/>
            </w:tcMar>
            <w:vAlign w:val="center"/>
          </w:tcPr>
          <w:p w:rsidR="00FA70C1" w:rsidRPr="00FB7D71" w:rsidRDefault="00FA70C1" w:rsidP="00690978">
            <w:pPr>
              <w:autoSpaceDE w:val="0"/>
              <w:autoSpaceDN w:val="0"/>
              <w:adjustRightInd w:val="0"/>
              <w:jc w:val="center"/>
              <w:rPr>
                <w:sz w:val="22"/>
              </w:rPr>
            </w:pPr>
            <w:r w:rsidRPr="00FB7D71">
              <w:rPr>
                <w:rFonts w:hint="eastAsia"/>
                <w:sz w:val="22"/>
              </w:rPr>
              <w:t>大崎市民病院</w:t>
            </w: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Pr>
          <w:p w:rsidR="00FA70C1" w:rsidRPr="006B1D1D" w:rsidRDefault="00FA70C1" w:rsidP="00745CDA">
            <w:pPr>
              <w:autoSpaceDE w:val="0"/>
              <w:autoSpaceDN w:val="0"/>
              <w:adjustRightInd w:val="0"/>
              <w:jc w:val="left"/>
              <w:rPr>
                <w:b/>
                <w:sz w:val="22"/>
              </w:rPr>
            </w:pPr>
          </w:p>
        </w:tc>
        <w:tc>
          <w:tcPr>
            <w:tcW w:w="1430" w:type="dxa"/>
            <w:tcBorders>
              <w:top w:val="single" w:sz="4"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4</w:t>
            </w:r>
            <w:r w:rsidRPr="00FB7D71">
              <w:rPr>
                <w:rFonts w:hint="eastAsia"/>
                <w:sz w:val="22"/>
              </w:rPr>
              <w:t>月</w:t>
            </w:r>
            <w:r w:rsidRPr="00FB7D71">
              <w:rPr>
                <w:rFonts w:hint="eastAsia"/>
                <w:sz w:val="22"/>
              </w:rPr>
              <w:t>10</w:t>
            </w:r>
            <w:r w:rsidRPr="00FB7D71">
              <w:rPr>
                <w:rFonts w:hint="eastAsia"/>
                <w:sz w:val="22"/>
              </w:rPr>
              <w:t>日㈰</w:t>
            </w:r>
          </w:p>
        </w:tc>
        <w:tc>
          <w:tcPr>
            <w:tcW w:w="1842" w:type="dxa"/>
            <w:vMerge/>
            <w:tcBorders>
              <w:left w:val="single" w:sz="2" w:space="0" w:color="000000"/>
              <w:right w:val="single" w:sz="2" w:space="0" w:color="000000"/>
            </w:tcBorders>
            <w:shd w:val="clear" w:color="auto" w:fill="auto"/>
            <w:tcMar>
              <w:top w:w="28" w:type="dxa"/>
              <w:left w:w="28" w:type="dxa"/>
              <w:bottom w:w="28" w:type="dxa"/>
              <w:right w:w="28" w:type="dxa"/>
            </w:tcMar>
            <w:vAlign w:val="center"/>
          </w:tcPr>
          <w:p w:rsidR="00FA70C1" w:rsidRPr="00FB7D71" w:rsidRDefault="00FA70C1" w:rsidP="00690978">
            <w:pPr>
              <w:autoSpaceDE w:val="0"/>
              <w:autoSpaceDN w:val="0"/>
              <w:adjustRightInd w:val="0"/>
              <w:jc w:val="center"/>
              <w:rPr>
                <w:sz w:val="22"/>
              </w:rPr>
            </w:pPr>
          </w:p>
        </w:tc>
        <w:tc>
          <w:tcPr>
            <w:tcW w:w="2977" w:type="dxa"/>
            <w:vMerge/>
            <w:tcBorders>
              <w:left w:val="single" w:sz="2" w:space="0" w:color="000000"/>
              <w:right w:val="single" w:sz="6"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right w:val="single" w:sz="2" w:space="0" w:color="000000"/>
            </w:tcBorders>
            <w:shd w:val="clear" w:color="auto" w:fill="auto"/>
            <w:tcMar>
              <w:top w:w="28" w:type="dxa"/>
              <w:left w:w="28" w:type="dxa"/>
              <w:bottom w:w="28" w:type="dxa"/>
              <w:right w:w="28" w:type="dxa"/>
            </w:tcMar>
            <w:vAlign w:val="center"/>
          </w:tcPr>
          <w:p w:rsidR="00FA70C1" w:rsidRPr="006B1D1D" w:rsidRDefault="00FA70C1" w:rsidP="00745CDA">
            <w:pPr>
              <w:autoSpaceDE w:val="0"/>
              <w:autoSpaceDN w:val="0"/>
              <w:adjustRightInd w:val="0"/>
              <w:jc w:val="left"/>
              <w:rPr>
                <w:b/>
                <w:sz w:val="22"/>
              </w:rPr>
            </w:pPr>
          </w:p>
        </w:tc>
        <w:tc>
          <w:tcPr>
            <w:tcW w:w="1430"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4</w:t>
            </w:r>
            <w:r w:rsidRPr="00FB7D71">
              <w:rPr>
                <w:sz w:val="22"/>
              </w:rPr>
              <w:t>月</w:t>
            </w:r>
            <w:r w:rsidRPr="00FB7D71">
              <w:rPr>
                <w:rFonts w:hint="eastAsia"/>
                <w:sz w:val="22"/>
              </w:rPr>
              <w:t>16</w:t>
            </w:r>
            <w:r w:rsidRPr="00FB7D71">
              <w:rPr>
                <w:rFonts w:hint="eastAsia"/>
                <w:sz w:val="22"/>
              </w:rPr>
              <w:t>日㈯</w:t>
            </w:r>
          </w:p>
        </w:tc>
        <w:tc>
          <w:tcPr>
            <w:tcW w:w="1842" w:type="dxa"/>
            <w:vMerge/>
            <w:tcBorders>
              <w:left w:val="single" w:sz="2" w:space="0" w:color="000000"/>
              <w:right w:val="single" w:sz="2" w:space="0" w:color="000000"/>
            </w:tcBorders>
            <w:shd w:val="clear" w:color="auto" w:fill="auto"/>
            <w:tcMar>
              <w:top w:w="28" w:type="dxa"/>
              <w:left w:w="28" w:type="dxa"/>
              <w:bottom w:w="28" w:type="dxa"/>
              <w:right w:w="28" w:type="dxa"/>
            </w:tcMar>
            <w:vAlign w:val="center"/>
          </w:tcPr>
          <w:p w:rsidR="00FA70C1" w:rsidRPr="00FB7D71" w:rsidRDefault="00FA70C1" w:rsidP="00690978">
            <w:pPr>
              <w:autoSpaceDE w:val="0"/>
              <w:autoSpaceDN w:val="0"/>
              <w:adjustRightInd w:val="0"/>
              <w:jc w:val="center"/>
              <w:rPr>
                <w:sz w:val="22"/>
              </w:rPr>
            </w:pPr>
          </w:p>
        </w:tc>
        <w:tc>
          <w:tcPr>
            <w:tcW w:w="2977" w:type="dxa"/>
            <w:vMerge/>
            <w:tcBorders>
              <w:left w:val="single" w:sz="2" w:space="0" w:color="000000"/>
              <w:right w:val="single" w:sz="6"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FA70C1" w:rsidRPr="00BE0071" w:rsidTr="00690978">
        <w:trPr>
          <w:trHeight w:val="297"/>
        </w:trPr>
        <w:tc>
          <w:tcPr>
            <w:tcW w:w="1264" w:type="dxa"/>
            <w:vMerge/>
            <w:tcBorders>
              <w:left w:val="single" w:sz="6" w:space="0" w:color="000000"/>
              <w:bottom w:val="single" w:sz="2" w:space="0" w:color="000000"/>
              <w:right w:val="single" w:sz="2" w:space="0" w:color="000000"/>
            </w:tcBorders>
            <w:shd w:val="clear" w:color="auto" w:fill="auto"/>
          </w:tcPr>
          <w:p w:rsidR="00FA70C1" w:rsidRPr="006B1D1D" w:rsidRDefault="00FA70C1" w:rsidP="00745CDA">
            <w:pPr>
              <w:autoSpaceDE w:val="0"/>
              <w:autoSpaceDN w:val="0"/>
              <w:adjustRightInd w:val="0"/>
              <w:jc w:val="left"/>
              <w:rPr>
                <w:b/>
                <w:sz w:val="22"/>
              </w:rPr>
            </w:pPr>
          </w:p>
        </w:tc>
        <w:tc>
          <w:tcPr>
            <w:tcW w:w="1430" w:type="dxa"/>
            <w:tcBorders>
              <w:top w:val="single" w:sz="4"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A70C1" w:rsidRPr="00FB7D71" w:rsidRDefault="00FA70C1" w:rsidP="009F7942">
            <w:pPr>
              <w:autoSpaceDE w:val="0"/>
              <w:autoSpaceDN w:val="0"/>
              <w:adjustRightInd w:val="0"/>
              <w:jc w:val="center"/>
              <w:rPr>
                <w:sz w:val="22"/>
              </w:rPr>
            </w:pPr>
            <w:r w:rsidRPr="00FB7D71">
              <w:rPr>
                <w:rFonts w:hint="eastAsia"/>
                <w:sz w:val="22"/>
              </w:rPr>
              <w:t>4</w:t>
            </w:r>
            <w:r w:rsidRPr="00FB7D71">
              <w:rPr>
                <w:sz w:val="22"/>
              </w:rPr>
              <w:t>月</w:t>
            </w:r>
            <w:r w:rsidRPr="00FB7D71">
              <w:rPr>
                <w:rFonts w:hint="eastAsia"/>
                <w:sz w:val="22"/>
              </w:rPr>
              <w:t>17</w:t>
            </w:r>
            <w:r w:rsidRPr="00FB7D71">
              <w:rPr>
                <w:rFonts w:hint="eastAsia"/>
                <w:sz w:val="22"/>
              </w:rPr>
              <w:t>日㈰</w:t>
            </w:r>
          </w:p>
        </w:tc>
        <w:tc>
          <w:tcPr>
            <w:tcW w:w="1842" w:type="dxa"/>
            <w:vMerge/>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A70C1" w:rsidRPr="00FB7D71" w:rsidRDefault="00FA70C1" w:rsidP="00690978">
            <w:pPr>
              <w:autoSpaceDE w:val="0"/>
              <w:autoSpaceDN w:val="0"/>
              <w:adjustRightInd w:val="0"/>
              <w:jc w:val="center"/>
              <w:rPr>
                <w:sz w:val="22"/>
              </w:rPr>
            </w:pPr>
          </w:p>
        </w:tc>
        <w:tc>
          <w:tcPr>
            <w:tcW w:w="2977" w:type="dxa"/>
            <w:vMerge/>
            <w:tcBorders>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FA70C1" w:rsidRPr="00BE0071" w:rsidRDefault="00FA70C1" w:rsidP="00690978">
            <w:pPr>
              <w:autoSpaceDE w:val="0"/>
              <w:autoSpaceDN w:val="0"/>
              <w:adjustRightInd w:val="0"/>
              <w:jc w:val="center"/>
              <w:rPr>
                <w:sz w:val="24"/>
                <w:szCs w:val="24"/>
              </w:rPr>
            </w:pPr>
          </w:p>
        </w:tc>
      </w:tr>
      <w:tr w:rsidR="009F7942" w:rsidRPr="00BE0071" w:rsidTr="00690978">
        <w:trPr>
          <w:trHeight w:val="297"/>
        </w:trPr>
        <w:tc>
          <w:tcPr>
            <w:tcW w:w="1264" w:type="dxa"/>
            <w:vMerge w:val="restart"/>
            <w:tcBorders>
              <w:top w:val="single" w:sz="2" w:space="0" w:color="000000"/>
              <w:left w:val="single" w:sz="6" w:space="0" w:color="000000"/>
              <w:bottom w:val="single" w:sz="5" w:space="0" w:color="000000"/>
              <w:right w:val="single" w:sz="2" w:space="0" w:color="000000"/>
            </w:tcBorders>
            <w:shd w:val="clear" w:color="auto" w:fill="auto"/>
            <w:tcMar>
              <w:top w:w="28" w:type="dxa"/>
              <w:left w:w="28" w:type="dxa"/>
              <w:bottom w:w="28" w:type="dxa"/>
              <w:right w:w="28" w:type="dxa"/>
            </w:tcMar>
            <w:vAlign w:val="center"/>
          </w:tcPr>
          <w:p w:rsidR="009F7942" w:rsidRPr="006B1D1D" w:rsidRDefault="009F7942" w:rsidP="008C6E02">
            <w:pPr>
              <w:autoSpaceDE w:val="0"/>
              <w:autoSpaceDN w:val="0"/>
              <w:adjustRightInd w:val="0"/>
              <w:jc w:val="center"/>
              <w:rPr>
                <w:b/>
                <w:sz w:val="22"/>
              </w:rPr>
            </w:pPr>
            <w:r w:rsidRPr="006B1D1D">
              <w:rPr>
                <w:rFonts w:hint="eastAsia"/>
                <w:b/>
                <w:sz w:val="22"/>
              </w:rPr>
              <w:t>松山</w:t>
            </w:r>
          </w:p>
        </w:tc>
        <w:tc>
          <w:tcPr>
            <w:tcW w:w="1430"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tcPr>
          <w:p w:rsidR="009F7942" w:rsidRPr="00FB7D71" w:rsidRDefault="009F7942"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14</w:t>
            </w:r>
            <w:r w:rsidRPr="00FB7D71">
              <w:rPr>
                <w:rFonts w:hint="eastAsia"/>
                <w:sz w:val="22"/>
              </w:rPr>
              <w:t>日㈪</w:t>
            </w:r>
          </w:p>
        </w:tc>
        <w:tc>
          <w:tcPr>
            <w:tcW w:w="1842" w:type="dxa"/>
            <w:vMerge w:val="restart"/>
            <w:tcBorders>
              <w:top w:val="single" w:sz="2" w:space="0" w:color="000000"/>
              <w:left w:val="single" w:sz="2" w:space="0" w:color="000000"/>
              <w:right w:val="single" w:sz="2" w:space="0" w:color="000000"/>
            </w:tcBorders>
            <w:shd w:val="clear" w:color="auto" w:fill="auto"/>
            <w:tcMar>
              <w:top w:w="28" w:type="dxa"/>
              <w:left w:w="28" w:type="dxa"/>
              <w:bottom w:w="28" w:type="dxa"/>
              <w:right w:w="28" w:type="dxa"/>
            </w:tcMar>
            <w:vAlign w:val="center"/>
          </w:tcPr>
          <w:p w:rsidR="009F7942" w:rsidRPr="00FB7D71" w:rsidRDefault="009F7942" w:rsidP="00690978">
            <w:pPr>
              <w:jc w:val="center"/>
              <w:rPr>
                <w:rFonts w:asciiTheme="minorEastAsia" w:hAnsiTheme="minorEastAsia"/>
                <w:sz w:val="22"/>
              </w:rPr>
            </w:pPr>
            <w:r w:rsidRPr="00FB7D71">
              <w:rPr>
                <w:rFonts w:asciiTheme="minorEastAsia" w:hAnsiTheme="minorEastAsia"/>
                <w:sz w:val="22"/>
              </w:rPr>
              <w:t>9：30～15：45</w:t>
            </w:r>
          </w:p>
        </w:tc>
        <w:tc>
          <w:tcPr>
            <w:tcW w:w="2977" w:type="dxa"/>
            <w:vMerge w:val="restart"/>
            <w:tcBorders>
              <w:top w:val="single" w:sz="2" w:space="0" w:color="000000"/>
              <w:left w:val="single" w:sz="2" w:space="0" w:color="000000"/>
              <w:right w:val="single" w:sz="6" w:space="0" w:color="000000"/>
            </w:tcBorders>
            <w:shd w:val="clear" w:color="auto" w:fill="auto"/>
            <w:tcMar>
              <w:top w:w="28" w:type="dxa"/>
              <w:left w:w="28" w:type="dxa"/>
              <w:bottom w:w="28" w:type="dxa"/>
              <w:right w:w="28" w:type="dxa"/>
            </w:tcMar>
            <w:vAlign w:val="center"/>
          </w:tcPr>
          <w:p w:rsidR="009F7942" w:rsidRPr="00FB7D71" w:rsidRDefault="009F7942" w:rsidP="00690978">
            <w:pPr>
              <w:autoSpaceDE w:val="0"/>
              <w:autoSpaceDN w:val="0"/>
              <w:adjustRightInd w:val="0"/>
              <w:jc w:val="center"/>
              <w:rPr>
                <w:rFonts w:asciiTheme="minorEastAsia" w:hAnsiTheme="minorEastAsia"/>
                <w:sz w:val="22"/>
              </w:rPr>
            </w:pPr>
            <w:r w:rsidRPr="00FB7D71">
              <w:rPr>
                <w:rFonts w:asciiTheme="minorEastAsia" w:hAnsiTheme="minorEastAsia"/>
                <w:sz w:val="22"/>
              </w:rPr>
              <w:t>松山Ｂ＆Ｇ海洋センター</w:t>
            </w:r>
          </w:p>
        </w:tc>
      </w:tr>
      <w:tr w:rsidR="009F7942" w:rsidRPr="00BE0071" w:rsidTr="00690978">
        <w:trPr>
          <w:trHeight w:val="297"/>
        </w:trPr>
        <w:tc>
          <w:tcPr>
            <w:tcW w:w="1264" w:type="dxa"/>
            <w:vMerge/>
            <w:tcBorders>
              <w:top w:val="single" w:sz="5" w:space="0" w:color="000000"/>
              <w:left w:val="single" w:sz="6" w:space="0" w:color="000000"/>
              <w:bottom w:val="single" w:sz="4" w:space="0" w:color="auto"/>
              <w:right w:val="single" w:sz="2" w:space="0" w:color="000000"/>
            </w:tcBorders>
          </w:tcPr>
          <w:p w:rsidR="009F7942" w:rsidRPr="006B1D1D" w:rsidRDefault="009F7942" w:rsidP="00745CDA">
            <w:pPr>
              <w:autoSpaceDE w:val="0"/>
              <w:autoSpaceDN w:val="0"/>
              <w:adjustRightInd w:val="0"/>
              <w:jc w:val="left"/>
              <w:rPr>
                <w:b/>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9F7942" w:rsidRPr="00FB7D71" w:rsidRDefault="009F7942" w:rsidP="009F7942">
            <w:pPr>
              <w:autoSpaceDE w:val="0"/>
              <w:autoSpaceDN w:val="0"/>
              <w:adjustRightInd w:val="0"/>
              <w:jc w:val="center"/>
              <w:rPr>
                <w:sz w:val="22"/>
              </w:rPr>
            </w:pPr>
            <w:r w:rsidRPr="00FB7D71">
              <w:rPr>
                <w:rFonts w:hint="eastAsia"/>
                <w:sz w:val="22"/>
              </w:rPr>
              <w:t>4</w:t>
            </w:r>
            <w:r w:rsidRPr="00FB7D71">
              <w:rPr>
                <w:rFonts w:hint="eastAsia"/>
                <w:sz w:val="22"/>
              </w:rPr>
              <w:t>月</w:t>
            </w:r>
            <w:r w:rsidRPr="00FB7D71">
              <w:rPr>
                <w:rFonts w:hint="eastAsia"/>
                <w:sz w:val="22"/>
              </w:rPr>
              <w:t>12</w:t>
            </w:r>
            <w:r w:rsidRPr="00FB7D71">
              <w:rPr>
                <w:rFonts w:hint="eastAsia"/>
                <w:sz w:val="22"/>
              </w:rPr>
              <w:t>日㈫</w:t>
            </w:r>
          </w:p>
        </w:tc>
        <w:tc>
          <w:tcPr>
            <w:tcW w:w="1842" w:type="dxa"/>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9F7942" w:rsidRPr="00FB7D71" w:rsidRDefault="009F7942" w:rsidP="00690978">
            <w:pPr>
              <w:autoSpaceDE w:val="0"/>
              <w:autoSpaceDN w:val="0"/>
              <w:adjustRightInd w:val="0"/>
              <w:jc w:val="center"/>
              <w:rPr>
                <w:sz w:val="22"/>
              </w:rPr>
            </w:pPr>
          </w:p>
        </w:tc>
        <w:tc>
          <w:tcPr>
            <w:tcW w:w="2977" w:type="dxa"/>
            <w:vMerge/>
            <w:tcBorders>
              <w:left w:val="single" w:sz="2" w:space="0" w:color="000000"/>
              <w:bottom w:val="single" w:sz="4" w:space="0" w:color="auto"/>
              <w:right w:val="single" w:sz="6" w:space="0" w:color="000000"/>
            </w:tcBorders>
            <w:tcMar>
              <w:top w:w="28" w:type="dxa"/>
              <w:left w:w="28" w:type="dxa"/>
              <w:bottom w:w="28" w:type="dxa"/>
              <w:right w:w="28" w:type="dxa"/>
            </w:tcMar>
            <w:vAlign w:val="center"/>
          </w:tcPr>
          <w:p w:rsidR="009F7942" w:rsidRPr="00BE0071" w:rsidRDefault="009F7942" w:rsidP="00690978">
            <w:pPr>
              <w:autoSpaceDE w:val="0"/>
              <w:autoSpaceDN w:val="0"/>
              <w:adjustRightInd w:val="0"/>
              <w:jc w:val="center"/>
              <w:rPr>
                <w:sz w:val="24"/>
                <w:szCs w:val="24"/>
              </w:rPr>
            </w:pPr>
          </w:p>
        </w:tc>
      </w:tr>
      <w:tr w:rsidR="00FB7D71" w:rsidRPr="00BE0071" w:rsidTr="00690978">
        <w:trPr>
          <w:trHeight w:val="297"/>
        </w:trPr>
        <w:tc>
          <w:tcPr>
            <w:tcW w:w="1264" w:type="dxa"/>
            <w:vMerge w:val="restart"/>
            <w:tcBorders>
              <w:top w:val="single" w:sz="4" w:space="0" w:color="auto"/>
              <w:left w:val="single" w:sz="6" w:space="0" w:color="000000"/>
              <w:right w:val="single" w:sz="2" w:space="0" w:color="000000"/>
            </w:tcBorders>
          </w:tcPr>
          <w:p w:rsidR="00FB7D71" w:rsidRPr="006B1D1D" w:rsidRDefault="00FB7D71" w:rsidP="008C6E02">
            <w:pPr>
              <w:autoSpaceDE w:val="0"/>
              <w:autoSpaceDN w:val="0"/>
              <w:adjustRightInd w:val="0"/>
              <w:spacing w:line="480" w:lineRule="auto"/>
              <w:jc w:val="center"/>
              <w:rPr>
                <w:b/>
                <w:sz w:val="22"/>
              </w:rPr>
            </w:pPr>
            <w:r w:rsidRPr="006B1D1D">
              <w:rPr>
                <w:b/>
                <w:sz w:val="22"/>
              </w:rPr>
              <w:t>三本木</w:t>
            </w: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FB7D71" w:rsidRDefault="00FB7D71" w:rsidP="009F7942">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15</w:t>
            </w:r>
            <w:r w:rsidRPr="00FB7D71">
              <w:rPr>
                <w:rFonts w:hint="eastAsia"/>
                <w:sz w:val="22"/>
              </w:rPr>
              <w:t>日㈫</w:t>
            </w:r>
          </w:p>
        </w:tc>
        <w:tc>
          <w:tcPr>
            <w:tcW w:w="1842" w:type="dxa"/>
            <w:vMerge w:val="restart"/>
            <w:tcBorders>
              <w:top w:val="single" w:sz="4" w:space="0" w:color="auto"/>
              <w:left w:val="single" w:sz="2" w:space="0" w:color="000000"/>
              <w:right w:val="single" w:sz="2"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rFonts w:asciiTheme="minorEastAsia" w:hAnsiTheme="minorEastAsia"/>
                <w:sz w:val="22"/>
              </w:rPr>
            </w:pPr>
            <w:r w:rsidRPr="00FB7D71">
              <w:rPr>
                <w:rFonts w:asciiTheme="minorEastAsia" w:hAnsiTheme="minorEastAsia"/>
                <w:sz w:val="22"/>
              </w:rPr>
              <w:t>9：30～15：45</w:t>
            </w:r>
          </w:p>
        </w:tc>
        <w:tc>
          <w:tcPr>
            <w:tcW w:w="2977" w:type="dxa"/>
            <w:vMerge w:val="restart"/>
            <w:tcBorders>
              <w:top w:val="single" w:sz="4" w:space="0" w:color="auto"/>
              <w:left w:val="single" w:sz="2" w:space="0" w:color="000000"/>
              <w:right w:val="single" w:sz="6"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r w:rsidRPr="00FB7D71">
              <w:rPr>
                <w:sz w:val="22"/>
              </w:rPr>
              <w:t>三本木保健福祉センター</w:t>
            </w:r>
          </w:p>
        </w:tc>
      </w:tr>
      <w:tr w:rsidR="00FB7D71" w:rsidRPr="00BE0071" w:rsidTr="00690978">
        <w:trPr>
          <w:trHeight w:val="297"/>
        </w:trPr>
        <w:tc>
          <w:tcPr>
            <w:tcW w:w="1264" w:type="dxa"/>
            <w:vMerge/>
            <w:tcBorders>
              <w:left w:val="single" w:sz="6" w:space="0" w:color="000000"/>
              <w:bottom w:val="single" w:sz="4" w:space="0" w:color="auto"/>
              <w:right w:val="single" w:sz="2" w:space="0" w:color="000000"/>
            </w:tcBorders>
          </w:tcPr>
          <w:p w:rsidR="00FB7D71" w:rsidRPr="006B1D1D" w:rsidRDefault="00FB7D71" w:rsidP="00745CDA">
            <w:pPr>
              <w:autoSpaceDE w:val="0"/>
              <w:autoSpaceDN w:val="0"/>
              <w:adjustRightInd w:val="0"/>
              <w:jc w:val="left"/>
              <w:rPr>
                <w:b/>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FB7D71" w:rsidRDefault="00FB7D71" w:rsidP="009F7942">
            <w:pPr>
              <w:autoSpaceDE w:val="0"/>
              <w:autoSpaceDN w:val="0"/>
              <w:adjustRightInd w:val="0"/>
              <w:jc w:val="center"/>
              <w:rPr>
                <w:sz w:val="22"/>
              </w:rPr>
            </w:pPr>
            <w:r w:rsidRPr="00FB7D71">
              <w:rPr>
                <w:rFonts w:hint="eastAsia"/>
                <w:sz w:val="22"/>
              </w:rPr>
              <w:t>4</w:t>
            </w:r>
            <w:r w:rsidRPr="00FB7D71">
              <w:rPr>
                <w:rFonts w:hint="eastAsia"/>
                <w:sz w:val="22"/>
              </w:rPr>
              <w:t>月</w:t>
            </w:r>
            <w:r w:rsidRPr="00FB7D71">
              <w:rPr>
                <w:rFonts w:hint="eastAsia"/>
                <w:sz w:val="22"/>
              </w:rPr>
              <w:t>13</w:t>
            </w:r>
            <w:r w:rsidRPr="00FB7D71">
              <w:rPr>
                <w:rFonts w:hint="eastAsia"/>
                <w:sz w:val="22"/>
              </w:rPr>
              <w:t>日㈬</w:t>
            </w:r>
          </w:p>
        </w:tc>
        <w:tc>
          <w:tcPr>
            <w:tcW w:w="1842" w:type="dxa"/>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p>
        </w:tc>
        <w:tc>
          <w:tcPr>
            <w:tcW w:w="2977" w:type="dxa"/>
            <w:vMerge/>
            <w:tcBorders>
              <w:left w:val="single" w:sz="2" w:space="0" w:color="000000"/>
              <w:bottom w:val="single" w:sz="4" w:space="0" w:color="auto"/>
              <w:right w:val="single" w:sz="6"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r>
      <w:tr w:rsidR="00FB7D71" w:rsidRPr="00BE0071" w:rsidTr="00690978">
        <w:trPr>
          <w:trHeight w:val="297"/>
        </w:trPr>
        <w:tc>
          <w:tcPr>
            <w:tcW w:w="1264" w:type="dxa"/>
            <w:vMerge w:val="restart"/>
            <w:tcBorders>
              <w:top w:val="single" w:sz="4" w:space="0" w:color="auto"/>
              <w:left w:val="single" w:sz="6" w:space="0" w:color="000000"/>
              <w:right w:val="single" w:sz="2" w:space="0" w:color="000000"/>
            </w:tcBorders>
            <w:vAlign w:val="center"/>
          </w:tcPr>
          <w:p w:rsidR="008C6E02" w:rsidRPr="006B1D1D" w:rsidRDefault="00FB7D71" w:rsidP="00690978">
            <w:pPr>
              <w:autoSpaceDE w:val="0"/>
              <w:autoSpaceDN w:val="0"/>
              <w:adjustRightInd w:val="0"/>
              <w:jc w:val="center"/>
              <w:rPr>
                <w:b/>
                <w:sz w:val="22"/>
              </w:rPr>
            </w:pPr>
            <w:r w:rsidRPr="006B1D1D">
              <w:rPr>
                <w:b/>
                <w:sz w:val="22"/>
              </w:rPr>
              <w:t>鹿島台</w:t>
            </w: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FB7D71" w:rsidRDefault="00FB7D71" w:rsidP="00043D37">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16</w:t>
            </w:r>
            <w:r w:rsidRPr="00FB7D71">
              <w:rPr>
                <w:rFonts w:hint="eastAsia"/>
                <w:sz w:val="22"/>
              </w:rPr>
              <w:t>日㈬</w:t>
            </w:r>
          </w:p>
        </w:tc>
        <w:tc>
          <w:tcPr>
            <w:tcW w:w="1842" w:type="dxa"/>
            <w:vMerge w:val="restart"/>
            <w:tcBorders>
              <w:top w:val="single" w:sz="4" w:space="0" w:color="auto"/>
              <w:left w:val="single" w:sz="2" w:space="0" w:color="000000"/>
              <w:right w:val="single" w:sz="2"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rFonts w:asciiTheme="minorEastAsia" w:hAnsiTheme="minorEastAsia"/>
                <w:sz w:val="22"/>
              </w:rPr>
            </w:pPr>
            <w:r w:rsidRPr="00FB7D71">
              <w:rPr>
                <w:rFonts w:asciiTheme="minorEastAsia" w:hAnsiTheme="minorEastAsia"/>
                <w:sz w:val="22"/>
              </w:rPr>
              <w:t>9：30～15：45</w:t>
            </w:r>
          </w:p>
        </w:tc>
        <w:tc>
          <w:tcPr>
            <w:tcW w:w="2977" w:type="dxa"/>
            <w:vMerge w:val="restart"/>
            <w:tcBorders>
              <w:top w:val="single" w:sz="4" w:space="0" w:color="auto"/>
              <w:left w:val="single" w:sz="2" w:space="0" w:color="000000"/>
              <w:right w:val="single" w:sz="6"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r w:rsidRPr="00FB7D71">
              <w:rPr>
                <w:sz w:val="22"/>
              </w:rPr>
              <w:t>鹿島台保健センター</w:t>
            </w:r>
          </w:p>
        </w:tc>
      </w:tr>
      <w:tr w:rsidR="00FB7D71" w:rsidRPr="00BE0071" w:rsidTr="00690978">
        <w:trPr>
          <w:trHeight w:val="297"/>
        </w:trPr>
        <w:tc>
          <w:tcPr>
            <w:tcW w:w="1264" w:type="dxa"/>
            <w:vMerge/>
            <w:tcBorders>
              <w:left w:val="single" w:sz="6" w:space="0" w:color="000000"/>
              <w:right w:val="single" w:sz="2" w:space="0" w:color="000000"/>
            </w:tcBorders>
          </w:tcPr>
          <w:p w:rsidR="00FB7D71" w:rsidRPr="006B1D1D" w:rsidRDefault="00FB7D71" w:rsidP="00745CDA">
            <w:pPr>
              <w:autoSpaceDE w:val="0"/>
              <w:autoSpaceDN w:val="0"/>
              <w:adjustRightInd w:val="0"/>
              <w:jc w:val="left"/>
              <w:rPr>
                <w:b/>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FB7D71" w:rsidRDefault="00FB7D71" w:rsidP="00043D37">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17</w:t>
            </w:r>
            <w:r w:rsidRPr="00FB7D71">
              <w:rPr>
                <w:rFonts w:hint="eastAsia"/>
                <w:sz w:val="22"/>
              </w:rPr>
              <w:t>日㈭</w:t>
            </w:r>
          </w:p>
        </w:tc>
        <w:tc>
          <w:tcPr>
            <w:tcW w:w="1842" w:type="dxa"/>
            <w:vMerge/>
            <w:tcBorders>
              <w:left w:val="single" w:sz="2" w:space="0" w:color="000000"/>
              <w:right w:val="single" w:sz="2"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p>
        </w:tc>
        <w:tc>
          <w:tcPr>
            <w:tcW w:w="2977" w:type="dxa"/>
            <w:vMerge/>
            <w:tcBorders>
              <w:left w:val="single" w:sz="2" w:space="0" w:color="000000"/>
              <w:right w:val="single" w:sz="6"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r>
      <w:tr w:rsidR="00FB7D71" w:rsidRPr="00BE0071" w:rsidTr="00690978">
        <w:trPr>
          <w:trHeight w:val="297"/>
        </w:trPr>
        <w:tc>
          <w:tcPr>
            <w:tcW w:w="1264" w:type="dxa"/>
            <w:vMerge/>
            <w:tcBorders>
              <w:left w:val="single" w:sz="6" w:space="0" w:color="000000"/>
              <w:right w:val="single" w:sz="2" w:space="0" w:color="000000"/>
            </w:tcBorders>
          </w:tcPr>
          <w:p w:rsidR="00FB7D71" w:rsidRPr="006B1D1D" w:rsidRDefault="00FB7D71" w:rsidP="00745CDA">
            <w:pPr>
              <w:autoSpaceDE w:val="0"/>
              <w:autoSpaceDN w:val="0"/>
              <w:adjustRightInd w:val="0"/>
              <w:jc w:val="left"/>
              <w:rPr>
                <w:b/>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FB7D71" w:rsidRDefault="00FB7D71" w:rsidP="00043D37">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18</w:t>
            </w:r>
            <w:r w:rsidRPr="00FB7D71">
              <w:rPr>
                <w:rFonts w:hint="eastAsia"/>
                <w:sz w:val="22"/>
              </w:rPr>
              <w:t>日㈮</w:t>
            </w:r>
          </w:p>
        </w:tc>
        <w:tc>
          <w:tcPr>
            <w:tcW w:w="1842" w:type="dxa"/>
            <w:vMerge/>
            <w:tcBorders>
              <w:left w:val="single" w:sz="2" w:space="0" w:color="000000"/>
              <w:right w:val="single" w:sz="2"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p>
        </w:tc>
        <w:tc>
          <w:tcPr>
            <w:tcW w:w="2977" w:type="dxa"/>
            <w:vMerge/>
            <w:tcBorders>
              <w:left w:val="single" w:sz="2" w:space="0" w:color="000000"/>
              <w:right w:val="single" w:sz="6"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r>
      <w:tr w:rsidR="00FB7D71" w:rsidRPr="00BE0071" w:rsidTr="00690978">
        <w:trPr>
          <w:trHeight w:val="297"/>
        </w:trPr>
        <w:tc>
          <w:tcPr>
            <w:tcW w:w="1264" w:type="dxa"/>
            <w:vMerge/>
            <w:tcBorders>
              <w:left w:val="single" w:sz="6" w:space="0" w:color="000000"/>
              <w:bottom w:val="single" w:sz="4" w:space="0" w:color="auto"/>
              <w:right w:val="single" w:sz="2" w:space="0" w:color="000000"/>
            </w:tcBorders>
          </w:tcPr>
          <w:p w:rsidR="00FB7D71" w:rsidRPr="006B1D1D" w:rsidRDefault="00FB7D71" w:rsidP="00745CDA">
            <w:pPr>
              <w:autoSpaceDE w:val="0"/>
              <w:autoSpaceDN w:val="0"/>
              <w:adjustRightInd w:val="0"/>
              <w:jc w:val="left"/>
              <w:rPr>
                <w:b/>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FB7D71" w:rsidRDefault="00FB7D71" w:rsidP="00043D37">
            <w:pPr>
              <w:autoSpaceDE w:val="0"/>
              <w:autoSpaceDN w:val="0"/>
              <w:adjustRightInd w:val="0"/>
              <w:jc w:val="center"/>
              <w:rPr>
                <w:sz w:val="22"/>
              </w:rPr>
            </w:pPr>
            <w:r w:rsidRPr="00FB7D71">
              <w:rPr>
                <w:rFonts w:hint="eastAsia"/>
                <w:sz w:val="22"/>
              </w:rPr>
              <w:t>4</w:t>
            </w:r>
            <w:r w:rsidRPr="00FB7D71">
              <w:rPr>
                <w:rFonts w:hint="eastAsia"/>
                <w:sz w:val="22"/>
              </w:rPr>
              <w:t>月</w:t>
            </w:r>
            <w:r w:rsidRPr="00FB7D71">
              <w:rPr>
                <w:rFonts w:hint="eastAsia"/>
                <w:sz w:val="22"/>
              </w:rPr>
              <w:t>7</w:t>
            </w:r>
            <w:r w:rsidRPr="00FB7D71">
              <w:rPr>
                <w:rFonts w:hint="eastAsia"/>
                <w:sz w:val="22"/>
              </w:rPr>
              <w:t>日㈭</w:t>
            </w:r>
          </w:p>
        </w:tc>
        <w:tc>
          <w:tcPr>
            <w:tcW w:w="1842" w:type="dxa"/>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p>
        </w:tc>
        <w:tc>
          <w:tcPr>
            <w:tcW w:w="2977" w:type="dxa"/>
            <w:vMerge/>
            <w:tcBorders>
              <w:left w:val="single" w:sz="2" w:space="0" w:color="000000"/>
              <w:bottom w:val="single" w:sz="4" w:space="0" w:color="auto"/>
              <w:right w:val="single" w:sz="6"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r>
      <w:tr w:rsidR="00AC7633" w:rsidRPr="00BE0071" w:rsidTr="00690978">
        <w:trPr>
          <w:trHeight w:val="297"/>
        </w:trPr>
        <w:tc>
          <w:tcPr>
            <w:tcW w:w="1264" w:type="dxa"/>
            <w:vMerge w:val="restart"/>
            <w:tcBorders>
              <w:top w:val="single" w:sz="4" w:space="0" w:color="auto"/>
              <w:left w:val="single" w:sz="6" w:space="0" w:color="000000"/>
              <w:right w:val="single" w:sz="2" w:space="0" w:color="000000"/>
            </w:tcBorders>
            <w:vAlign w:val="center"/>
          </w:tcPr>
          <w:p w:rsidR="008C6E02" w:rsidRPr="006B1D1D" w:rsidRDefault="00AC7633" w:rsidP="00690978">
            <w:pPr>
              <w:autoSpaceDE w:val="0"/>
              <w:autoSpaceDN w:val="0"/>
              <w:adjustRightInd w:val="0"/>
              <w:jc w:val="center"/>
              <w:rPr>
                <w:b/>
                <w:sz w:val="22"/>
              </w:rPr>
            </w:pPr>
            <w:r w:rsidRPr="006B1D1D">
              <w:rPr>
                <w:b/>
                <w:sz w:val="22"/>
              </w:rPr>
              <w:t>岩出山</w:t>
            </w: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AC7633" w:rsidRPr="00FB7D71" w:rsidRDefault="00AC7633" w:rsidP="00043D37">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25</w:t>
            </w:r>
            <w:r w:rsidRPr="00FB7D71">
              <w:rPr>
                <w:rFonts w:hint="eastAsia"/>
                <w:sz w:val="22"/>
              </w:rPr>
              <w:t>日㈮</w:t>
            </w:r>
          </w:p>
        </w:tc>
        <w:tc>
          <w:tcPr>
            <w:tcW w:w="1842" w:type="dxa"/>
            <w:vMerge w:val="restart"/>
            <w:tcBorders>
              <w:top w:val="single" w:sz="4" w:space="0" w:color="auto"/>
              <w:left w:val="single" w:sz="2" w:space="0" w:color="000000"/>
              <w:right w:val="single" w:sz="2" w:space="0" w:color="000000"/>
            </w:tcBorders>
            <w:tcMar>
              <w:top w:w="28" w:type="dxa"/>
              <w:left w:w="28" w:type="dxa"/>
              <w:bottom w:w="28" w:type="dxa"/>
              <w:right w:w="28" w:type="dxa"/>
            </w:tcMar>
            <w:vAlign w:val="center"/>
          </w:tcPr>
          <w:p w:rsidR="00AC7633" w:rsidRPr="00FB7D71" w:rsidRDefault="00AC7633" w:rsidP="00690978">
            <w:pPr>
              <w:autoSpaceDE w:val="0"/>
              <w:autoSpaceDN w:val="0"/>
              <w:adjustRightInd w:val="0"/>
              <w:jc w:val="center"/>
              <w:rPr>
                <w:rFonts w:asciiTheme="minorEastAsia" w:hAnsiTheme="minorEastAsia"/>
                <w:sz w:val="22"/>
              </w:rPr>
            </w:pPr>
            <w:r w:rsidRPr="00FB7D71">
              <w:rPr>
                <w:rFonts w:asciiTheme="minorEastAsia" w:hAnsiTheme="minorEastAsia"/>
                <w:sz w:val="22"/>
              </w:rPr>
              <w:t>9：30～15：45</w:t>
            </w:r>
          </w:p>
        </w:tc>
        <w:tc>
          <w:tcPr>
            <w:tcW w:w="2977" w:type="dxa"/>
            <w:vMerge w:val="restart"/>
            <w:tcBorders>
              <w:top w:val="single" w:sz="4" w:space="0" w:color="auto"/>
              <w:left w:val="single" w:sz="2" w:space="0" w:color="000000"/>
              <w:right w:val="single" w:sz="6" w:space="0" w:color="000000"/>
            </w:tcBorders>
            <w:tcMar>
              <w:top w:w="28" w:type="dxa"/>
              <w:left w:w="28" w:type="dxa"/>
              <w:bottom w:w="28" w:type="dxa"/>
              <w:right w:w="28" w:type="dxa"/>
            </w:tcMar>
            <w:vAlign w:val="center"/>
          </w:tcPr>
          <w:p w:rsidR="00AC7633" w:rsidRPr="00FB7D71" w:rsidRDefault="00AC7633" w:rsidP="00690978">
            <w:pPr>
              <w:autoSpaceDE w:val="0"/>
              <w:autoSpaceDN w:val="0"/>
              <w:adjustRightInd w:val="0"/>
              <w:jc w:val="center"/>
              <w:rPr>
                <w:sz w:val="22"/>
              </w:rPr>
            </w:pPr>
            <w:r w:rsidRPr="00FB7D71">
              <w:rPr>
                <w:sz w:val="22"/>
              </w:rPr>
              <w:t>岩出山総合支所</w:t>
            </w:r>
          </w:p>
        </w:tc>
      </w:tr>
      <w:tr w:rsidR="00AC7633" w:rsidRPr="00BE0071" w:rsidTr="0067365A">
        <w:trPr>
          <w:trHeight w:val="297"/>
        </w:trPr>
        <w:tc>
          <w:tcPr>
            <w:tcW w:w="1264" w:type="dxa"/>
            <w:vMerge/>
            <w:tcBorders>
              <w:left w:val="single" w:sz="6" w:space="0" w:color="000000"/>
              <w:right w:val="single" w:sz="2" w:space="0" w:color="000000"/>
            </w:tcBorders>
          </w:tcPr>
          <w:p w:rsidR="00AC7633" w:rsidRPr="00BE0071" w:rsidRDefault="00AC7633" w:rsidP="00745CDA">
            <w:pPr>
              <w:autoSpaceDE w:val="0"/>
              <w:autoSpaceDN w:val="0"/>
              <w:adjustRightInd w:val="0"/>
              <w:jc w:val="left"/>
              <w:rPr>
                <w:sz w:val="24"/>
                <w:szCs w:val="24"/>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AC7633" w:rsidRPr="00FB7D71" w:rsidRDefault="00AC7633" w:rsidP="00043D37">
            <w:pPr>
              <w:autoSpaceDE w:val="0"/>
              <w:autoSpaceDN w:val="0"/>
              <w:adjustRightInd w:val="0"/>
              <w:jc w:val="center"/>
              <w:rPr>
                <w:sz w:val="22"/>
              </w:rPr>
            </w:pPr>
            <w:r w:rsidRPr="00FB7D71">
              <w:rPr>
                <w:rFonts w:hint="eastAsia"/>
                <w:sz w:val="22"/>
              </w:rPr>
              <w:t>3</w:t>
            </w:r>
            <w:r w:rsidRPr="00FB7D71">
              <w:rPr>
                <w:rFonts w:hint="eastAsia"/>
                <w:sz w:val="22"/>
              </w:rPr>
              <w:t>月</w:t>
            </w:r>
            <w:r w:rsidRPr="00FB7D71">
              <w:rPr>
                <w:rFonts w:hint="eastAsia"/>
                <w:sz w:val="22"/>
              </w:rPr>
              <w:t>28</w:t>
            </w:r>
            <w:r w:rsidRPr="00FB7D71">
              <w:rPr>
                <w:rFonts w:hint="eastAsia"/>
                <w:sz w:val="22"/>
              </w:rPr>
              <w:t>日㈪</w:t>
            </w:r>
          </w:p>
        </w:tc>
        <w:tc>
          <w:tcPr>
            <w:tcW w:w="1842" w:type="dxa"/>
            <w:vMerge/>
            <w:tcBorders>
              <w:left w:val="single" w:sz="2" w:space="0" w:color="000000"/>
              <w:right w:val="single" w:sz="2"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r>
      <w:tr w:rsidR="00AC7633" w:rsidRPr="00BE0071" w:rsidTr="0067365A">
        <w:trPr>
          <w:trHeight w:val="297"/>
        </w:trPr>
        <w:tc>
          <w:tcPr>
            <w:tcW w:w="1264" w:type="dxa"/>
            <w:vMerge/>
            <w:tcBorders>
              <w:left w:val="single" w:sz="6" w:space="0" w:color="000000"/>
              <w:right w:val="single" w:sz="2" w:space="0" w:color="000000"/>
            </w:tcBorders>
          </w:tcPr>
          <w:p w:rsidR="00AC7633" w:rsidRPr="00BE0071" w:rsidRDefault="00AC7633" w:rsidP="00745CDA">
            <w:pPr>
              <w:autoSpaceDE w:val="0"/>
              <w:autoSpaceDN w:val="0"/>
              <w:adjustRightInd w:val="0"/>
              <w:jc w:val="left"/>
              <w:rPr>
                <w:sz w:val="24"/>
                <w:szCs w:val="24"/>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AC7633" w:rsidRPr="00277AE8" w:rsidRDefault="00AC7633"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4月20日㈬</w:t>
            </w:r>
          </w:p>
        </w:tc>
        <w:tc>
          <w:tcPr>
            <w:tcW w:w="1842" w:type="dxa"/>
            <w:vMerge/>
            <w:tcBorders>
              <w:left w:val="single" w:sz="2" w:space="0" w:color="000000"/>
              <w:right w:val="single" w:sz="2"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r>
      <w:tr w:rsidR="00AC7633" w:rsidRPr="00BE0071" w:rsidTr="00065517">
        <w:trPr>
          <w:trHeight w:val="297"/>
        </w:trPr>
        <w:tc>
          <w:tcPr>
            <w:tcW w:w="1264" w:type="dxa"/>
            <w:vMerge/>
            <w:tcBorders>
              <w:left w:val="single" w:sz="6" w:space="0" w:color="000000"/>
              <w:right w:val="single" w:sz="2" w:space="0" w:color="000000"/>
            </w:tcBorders>
          </w:tcPr>
          <w:p w:rsidR="00AC7633" w:rsidRPr="00BE0071" w:rsidRDefault="00AC7633" w:rsidP="00745CDA">
            <w:pPr>
              <w:autoSpaceDE w:val="0"/>
              <w:autoSpaceDN w:val="0"/>
              <w:adjustRightInd w:val="0"/>
              <w:jc w:val="left"/>
              <w:rPr>
                <w:sz w:val="24"/>
                <w:szCs w:val="24"/>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AC7633" w:rsidRPr="00277AE8" w:rsidRDefault="00AC7633"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4月21日㈭</w:t>
            </w:r>
          </w:p>
        </w:tc>
        <w:tc>
          <w:tcPr>
            <w:tcW w:w="1842" w:type="dxa"/>
            <w:vMerge/>
            <w:tcBorders>
              <w:left w:val="single" w:sz="2" w:space="0" w:color="000000"/>
              <w:right w:val="single" w:sz="2"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r>
      <w:tr w:rsidR="00AC7633" w:rsidRPr="00BE0071" w:rsidTr="00065517">
        <w:trPr>
          <w:trHeight w:val="297"/>
        </w:trPr>
        <w:tc>
          <w:tcPr>
            <w:tcW w:w="1264" w:type="dxa"/>
            <w:vMerge/>
            <w:tcBorders>
              <w:left w:val="single" w:sz="6" w:space="0" w:color="000000"/>
              <w:bottom w:val="single" w:sz="4" w:space="0" w:color="auto"/>
              <w:right w:val="single" w:sz="2" w:space="0" w:color="000000"/>
            </w:tcBorders>
          </w:tcPr>
          <w:p w:rsidR="00AC7633" w:rsidRPr="00BE0071" w:rsidRDefault="00AC7633" w:rsidP="00745CDA">
            <w:pPr>
              <w:autoSpaceDE w:val="0"/>
              <w:autoSpaceDN w:val="0"/>
              <w:adjustRightInd w:val="0"/>
              <w:jc w:val="left"/>
              <w:rPr>
                <w:sz w:val="24"/>
                <w:szCs w:val="24"/>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AC7633" w:rsidRPr="00277AE8" w:rsidRDefault="00AC7633"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4月22日㈮</w:t>
            </w:r>
          </w:p>
        </w:tc>
        <w:tc>
          <w:tcPr>
            <w:tcW w:w="1842" w:type="dxa"/>
            <w:vMerge/>
            <w:tcBorders>
              <w:left w:val="single" w:sz="2" w:space="0" w:color="000000"/>
              <w:bottom w:val="single" w:sz="4" w:space="0" w:color="auto"/>
              <w:right w:val="single" w:sz="2"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c>
          <w:tcPr>
            <w:tcW w:w="2977" w:type="dxa"/>
            <w:vMerge/>
            <w:tcBorders>
              <w:left w:val="single" w:sz="2" w:space="0" w:color="000000"/>
              <w:bottom w:val="single" w:sz="4" w:space="0" w:color="auto"/>
              <w:right w:val="single" w:sz="6" w:space="0" w:color="000000"/>
            </w:tcBorders>
            <w:tcMar>
              <w:top w:w="28" w:type="dxa"/>
              <w:left w:w="28" w:type="dxa"/>
              <w:bottom w:w="28" w:type="dxa"/>
              <w:right w:w="28" w:type="dxa"/>
            </w:tcMar>
          </w:tcPr>
          <w:p w:rsidR="00AC7633" w:rsidRPr="00BE0071" w:rsidRDefault="00AC7633" w:rsidP="00745CDA">
            <w:pPr>
              <w:autoSpaceDE w:val="0"/>
              <w:autoSpaceDN w:val="0"/>
              <w:adjustRightInd w:val="0"/>
              <w:jc w:val="left"/>
              <w:rPr>
                <w:sz w:val="24"/>
                <w:szCs w:val="24"/>
              </w:rPr>
            </w:pPr>
          </w:p>
        </w:tc>
      </w:tr>
      <w:tr w:rsidR="00FB7D71" w:rsidRPr="00BE0071" w:rsidTr="00690978">
        <w:trPr>
          <w:trHeight w:val="297"/>
        </w:trPr>
        <w:tc>
          <w:tcPr>
            <w:tcW w:w="1264" w:type="dxa"/>
            <w:vMerge w:val="restart"/>
            <w:tcBorders>
              <w:top w:val="single" w:sz="4" w:space="0" w:color="auto"/>
              <w:left w:val="single" w:sz="6" w:space="0" w:color="000000"/>
              <w:right w:val="single" w:sz="2" w:space="0" w:color="000000"/>
            </w:tcBorders>
            <w:vAlign w:val="center"/>
          </w:tcPr>
          <w:p w:rsidR="00FB7D71" w:rsidRPr="006B1D1D" w:rsidRDefault="00FB7D71" w:rsidP="00690978">
            <w:pPr>
              <w:autoSpaceDE w:val="0"/>
              <w:autoSpaceDN w:val="0"/>
              <w:adjustRightInd w:val="0"/>
              <w:jc w:val="center"/>
              <w:rPr>
                <w:b/>
                <w:sz w:val="22"/>
              </w:rPr>
            </w:pPr>
            <w:r w:rsidRPr="006B1D1D">
              <w:rPr>
                <w:b/>
                <w:sz w:val="22"/>
              </w:rPr>
              <w:t>鳴子温泉</w:t>
            </w: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277AE8" w:rsidRDefault="00FB7D71"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3月8日㈫</w:t>
            </w:r>
          </w:p>
        </w:tc>
        <w:tc>
          <w:tcPr>
            <w:tcW w:w="1842" w:type="dxa"/>
            <w:vMerge w:val="restart"/>
            <w:tcBorders>
              <w:top w:val="single" w:sz="4" w:space="0" w:color="auto"/>
              <w:left w:val="single" w:sz="2" w:space="0" w:color="000000"/>
              <w:right w:val="single" w:sz="2" w:space="0" w:color="000000"/>
            </w:tcBorders>
            <w:tcMar>
              <w:top w:w="28" w:type="dxa"/>
              <w:left w:w="28" w:type="dxa"/>
              <w:bottom w:w="28" w:type="dxa"/>
              <w:right w:w="28" w:type="dxa"/>
            </w:tcMar>
            <w:vAlign w:val="center"/>
          </w:tcPr>
          <w:p w:rsidR="00FB7D71" w:rsidRPr="00C2093B" w:rsidRDefault="00FB7D71" w:rsidP="00690978">
            <w:pPr>
              <w:autoSpaceDE w:val="0"/>
              <w:autoSpaceDN w:val="0"/>
              <w:adjustRightInd w:val="0"/>
              <w:jc w:val="center"/>
              <w:rPr>
                <w:rFonts w:asciiTheme="minorEastAsia" w:hAnsiTheme="minorEastAsia"/>
                <w:sz w:val="22"/>
              </w:rPr>
            </w:pPr>
            <w:r w:rsidRPr="00C2093B">
              <w:rPr>
                <w:rFonts w:asciiTheme="minorEastAsia" w:hAnsiTheme="minorEastAsia"/>
                <w:sz w:val="22"/>
              </w:rPr>
              <w:t>9：30～15：45</w:t>
            </w:r>
          </w:p>
        </w:tc>
        <w:tc>
          <w:tcPr>
            <w:tcW w:w="2977" w:type="dxa"/>
            <w:vMerge w:val="restart"/>
            <w:tcBorders>
              <w:top w:val="single" w:sz="4" w:space="0" w:color="auto"/>
              <w:left w:val="single" w:sz="2" w:space="0" w:color="000000"/>
              <w:right w:val="single" w:sz="6"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r w:rsidRPr="00FB7D71">
              <w:rPr>
                <w:sz w:val="22"/>
              </w:rPr>
              <w:t>鳴子スポーツセンター</w:t>
            </w:r>
          </w:p>
        </w:tc>
      </w:tr>
      <w:tr w:rsidR="00FB7D71" w:rsidRPr="00BE0071" w:rsidTr="00690978">
        <w:trPr>
          <w:trHeight w:val="297"/>
        </w:trPr>
        <w:tc>
          <w:tcPr>
            <w:tcW w:w="1264" w:type="dxa"/>
            <w:vMerge/>
            <w:tcBorders>
              <w:left w:val="single" w:sz="6" w:space="0" w:color="000000"/>
              <w:right w:val="single" w:sz="2" w:space="0" w:color="000000"/>
            </w:tcBorders>
            <w:vAlign w:val="center"/>
          </w:tcPr>
          <w:p w:rsidR="00FB7D71" w:rsidRPr="006B1D1D" w:rsidRDefault="00FB7D71" w:rsidP="00690978">
            <w:pPr>
              <w:autoSpaceDE w:val="0"/>
              <w:autoSpaceDN w:val="0"/>
              <w:adjustRightInd w:val="0"/>
              <w:jc w:val="center"/>
              <w:rPr>
                <w:b/>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277AE8" w:rsidRDefault="00FB7D71"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4月14日㈭</w:t>
            </w:r>
          </w:p>
        </w:tc>
        <w:tc>
          <w:tcPr>
            <w:tcW w:w="1842" w:type="dxa"/>
            <w:vMerge/>
            <w:tcBorders>
              <w:left w:val="single" w:sz="2" w:space="0" w:color="000000"/>
              <w:right w:val="single" w:sz="2"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r>
      <w:tr w:rsidR="00FB7D71" w:rsidRPr="00BE0071" w:rsidTr="00690978">
        <w:trPr>
          <w:trHeight w:val="297"/>
        </w:trPr>
        <w:tc>
          <w:tcPr>
            <w:tcW w:w="1264" w:type="dxa"/>
            <w:vMerge/>
            <w:tcBorders>
              <w:left w:val="single" w:sz="6" w:space="0" w:color="000000"/>
              <w:bottom w:val="single" w:sz="4" w:space="0" w:color="auto"/>
              <w:right w:val="single" w:sz="2" w:space="0" w:color="000000"/>
            </w:tcBorders>
            <w:vAlign w:val="center"/>
          </w:tcPr>
          <w:p w:rsidR="00FB7D71" w:rsidRPr="006B1D1D" w:rsidRDefault="00FB7D71" w:rsidP="00690978">
            <w:pPr>
              <w:autoSpaceDE w:val="0"/>
              <w:autoSpaceDN w:val="0"/>
              <w:adjustRightInd w:val="0"/>
              <w:jc w:val="center"/>
              <w:rPr>
                <w:b/>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277AE8" w:rsidRDefault="00FB7D71"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4月15日㈮</w:t>
            </w:r>
          </w:p>
        </w:tc>
        <w:tc>
          <w:tcPr>
            <w:tcW w:w="1842" w:type="dxa"/>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c>
          <w:tcPr>
            <w:tcW w:w="2977" w:type="dxa"/>
            <w:vMerge/>
            <w:tcBorders>
              <w:left w:val="single" w:sz="2" w:space="0" w:color="000000"/>
              <w:bottom w:val="single" w:sz="4" w:space="0" w:color="auto"/>
              <w:right w:val="single" w:sz="6" w:space="0" w:color="000000"/>
            </w:tcBorders>
            <w:tcMar>
              <w:top w:w="28" w:type="dxa"/>
              <w:left w:w="28" w:type="dxa"/>
              <w:bottom w:w="28" w:type="dxa"/>
              <w:right w:w="28" w:type="dxa"/>
            </w:tcMar>
            <w:vAlign w:val="center"/>
          </w:tcPr>
          <w:p w:rsidR="00FB7D71" w:rsidRPr="00BE0071" w:rsidRDefault="00FB7D71" w:rsidP="00690978">
            <w:pPr>
              <w:autoSpaceDE w:val="0"/>
              <w:autoSpaceDN w:val="0"/>
              <w:adjustRightInd w:val="0"/>
              <w:jc w:val="center"/>
              <w:rPr>
                <w:sz w:val="24"/>
                <w:szCs w:val="24"/>
              </w:rPr>
            </w:pPr>
          </w:p>
        </w:tc>
      </w:tr>
      <w:tr w:rsidR="00FB7D71" w:rsidRPr="00BE0071" w:rsidTr="00690978">
        <w:trPr>
          <w:trHeight w:val="297"/>
        </w:trPr>
        <w:tc>
          <w:tcPr>
            <w:tcW w:w="1264" w:type="dxa"/>
            <w:vMerge w:val="restart"/>
            <w:tcBorders>
              <w:top w:val="single" w:sz="4" w:space="0" w:color="auto"/>
              <w:left w:val="single" w:sz="6" w:space="0" w:color="000000"/>
              <w:right w:val="single" w:sz="2" w:space="0" w:color="000000"/>
            </w:tcBorders>
            <w:vAlign w:val="center"/>
          </w:tcPr>
          <w:p w:rsidR="008C6E02" w:rsidRPr="006B1D1D" w:rsidRDefault="008C6E02" w:rsidP="00690978">
            <w:pPr>
              <w:autoSpaceDE w:val="0"/>
              <w:autoSpaceDN w:val="0"/>
              <w:adjustRightInd w:val="0"/>
              <w:spacing w:line="276" w:lineRule="auto"/>
              <w:jc w:val="center"/>
              <w:rPr>
                <w:b/>
                <w:sz w:val="22"/>
              </w:rPr>
            </w:pPr>
            <w:r w:rsidRPr="008C6E02">
              <w:rPr>
                <w:b/>
                <w:sz w:val="22"/>
              </w:rPr>
              <w:t>田尻</w:t>
            </w: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277AE8" w:rsidRDefault="00FB7D71"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3月22日㈫</w:t>
            </w:r>
          </w:p>
        </w:tc>
        <w:tc>
          <w:tcPr>
            <w:tcW w:w="1842" w:type="dxa"/>
            <w:vMerge w:val="restart"/>
            <w:tcBorders>
              <w:top w:val="single" w:sz="4" w:space="0" w:color="auto"/>
              <w:left w:val="single" w:sz="2" w:space="0" w:color="000000"/>
              <w:right w:val="single" w:sz="2" w:space="0" w:color="000000"/>
            </w:tcBorders>
            <w:tcMar>
              <w:top w:w="28" w:type="dxa"/>
              <w:left w:w="28" w:type="dxa"/>
              <w:bottom w:w="28" w:type="dxa"/>
              <w:right w:w="28" w:type="dxa"/>
            </w:tcMar>
            <w:vAlign w:val="center"/>
          </w:tcPr>
          <w:p w:rsidR="00FB7D71" w:rsidRPr="001A51BF" w:rsidRDefault="00FB7D71" w:rsidP="00690978">
            <w:pPr>
              <w:autoSpaceDE w:val="0"/>
              <w:autoSpaceDN w:val="0"/>
              <w:adjustRightInd w:val="0"/>
              <w:jc w:val="center"/>
              <w:rPr>
                <w:rFonts w:asciiTheme="minorEastAsia" w:hAnsiTheme="minorEastAsia"/>
                <w:sz w:val="22"/>
              </w:rPr>
            </w:pPr>
            <w:r w:rsidRPr="001A51BF">
              <w:rPr>
                <w:rFonts w:asciiTheme="minorEastAsia" w:hAnsiTheme="minorEastAsia"/>
                <w:sz w:val="22"/>
              </w:rPr>
              <w:t>9：30～15：45</w:t>
            </w:r>
          </w:p>
        </w:tc>
        <w:tc>
          <w:tcPr>
            <w:tcW w:w="2977" w:type="dxa"/>
            <w:vMerge w:val="restart"/>
            <w:tcBorders>
              <w:top w:val="single" w:sz="4" w:space="0" w:color="auto"/>
              <w:left w:val="single" w:sz="2" w:space="0" w:color="000000"/>
              <w:right w:val="single" w:sz="6" w:space="0" w:color="000000"/>
            </w:tcBorders>
            <w:tcMar>
              <w:top w:w="28" w:type="dxa"/>
              <w:left w:w="28" w:type="dxa"/>
              <w:bottom w:w="28" w:type="dxa"/>
              <w:right w:w="28" w:type="dxa"/>
            </w:tcMar>
            <w:vAlign w:val="center"/>
          </w:tcPr>
          <w:p w:rsidR="00FB7D71" w:rsidRPr="00FB7D71" w:rsidRDefault="00FB7D71" w:rsidP="00690978">
            <w:pPr>
              <w:autoSpaceDE w:val="0"/>
              <w:autoSpaceDN w:val="0"/>
              <w:adjustRightInd w:val="0"/>
              <w:jc w:val="center"/>
              <w:rPr>
                <w:sz w:val="22"/>
              </w:rPr>
            </w:pPr>
            <w:r w:rsidRPr="00FB7D71">
              <w:rPr>
                <w:sz w:val="22"/>
              </w:rPr>
              <w:t>田尻総合体育館</w:t>
            </w:r>
          </w:p>
        </w:tc>
      </w:tr>
      <w:tr w:rsidR="00FB7D71" w:rsidRPr="00BE0071" w:rsidTr="00140CC4">
        <w:trPr>
          <w:trHeight w:val="297"/>
        </w:trPr>
        <w:tc>
          <w:tcPr>
            <w:tcW w:w="1264" w:type="dxa"/>
            <w:vMerge/>
            <w:tcBorders>
              <w:left w:val="single" w:sz="6" w:space="0" w:color="000000"/>
              <w:right w:val="single" w:sz="2" w:space="0" w:color="000000"/>
            </w:tcBorders>
          </w:tcPr>
          <w:p w:rsidR="00FB7D71" w:rsidRPr="00277AE8" w:rsidRDefault="00FB7D71" w:rsidP="00745CDA">
            <w:pPr>
              <w:autoSpaceDE w:val="0"/>
              <w:autoSpaceDN w:val="0"/>
              <w:adjustRightInd w:val="0"/>
              <w:jc w:val="left"/>
              <w:rPr>
                <w:sz w:val="22"/>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277AE8" w:rsidRDefault="00FB7D71"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3月23日㈬</w:t>
            </w:r>
          </w:p>
        </w:tc>
        <w:tc>
          <w:tcPr>
            <w:tcW w:w="1842" w:type="dxa"/>
            <w:vMerge/>
            <w:tcBorders>
              <w:left w:val="single" w:sz="2" w:space="0" w:color="000000"/>
              <w:right w:val="single" w:sz="2" w:space="0" w:color="000000"/>
            </w:tcBorders>
            <w:tcMar>
              <w:top w:w="28" w:type="dxa"/>
              <w:left w:w="28" w:type="dxa"/>
              <w:bottom w:w="28" w:type="dxa"/>
              <w:right w:w="28" w:type="dxa"/>
            </w:tcMar>
          </w:tcPr>
          <w:p w:rsidR="00FB7D71" w:rsidRPr="00BE0071" w:rsidRDefault="00FB7D71" w:rsidP="00745CDA">
            <w:pPr>
              <w:autoSpaceDE w:val="0"/>
              <w:autoSpaceDN w:val="0"/>
              <w:adjustRightInd w:val="0"/>
              <w:jc w:val="left"/>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tcPr>
          <w:p w:rsidR="00FB7D71" w:rsidRPr="00BE0071" w:rsidRDefault="00FB7D71" w:rsidP="00745CDA">
            <w:pPr>
              <w:autoSpaceDE w:val="0"/>
              <w:autoSpaceDN w:val="0"/>
              <w:adjustRightInd w:val="0"/>
              <w:jc w:val="left"/>
              <w:rPr>
                <w:sz w:val="24"/>
                <w:szCs w:val="24"/>
              </w:rPr>
            </w:pPr>
          </w:p>
        </w:tc>
      </w:tr>
      <w:tr w:rsidR="00FB7D71" w:rsidRPr="00BE0071" w:rsidTr="00140CC4">
        <w:trPr>
          <w:trHeight w:val="297"/>
        </w:trPr>
        <w:tc>
          <w:tcPr>
            <w:tcW w:w="1264" w:type="dxa"/>
            <w:vMerge/>
            <w:tcBorders>
              <w:left w:val="single" w:sz="6" w:space="0" w:color="000000"/>
              <w:right w:val="single" w:sz="2" w:space="0" w:color="000000"/>
            </w:tcBorders>
          </w:tcPr>
          <w:p w:rsidR="00FB7D71" w:rsidRPr="00BE0071" w:rsidRDefault="00FB7D71" w:rsidP="00745CDA">
            <w:pPr>
              <w:autoSpaceDE w:val="0"/>
              <w:autoSpaceDN w:val="0"/>
              <w:adjustRightInd w:val="0"/>
              <w:jc w:val="left"/>
              <w:rPr>
                <w:sz w:val="24"/>
                <w:szCs w:val="24"/>
              </w:rPr>
            </w:pPr>
          </w:p>
        </w:tc>
        <w:tc>
          <w:tcPr>
            <w:tcW w:w="1430"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tcPr>
          <w:p w:rsidR="00FB7D71" w:rsidRPr="00277AE8" w:rsidRDefault="00FB7D71"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4月26日㈫</w:t>
            </w:r>
          </w:p>
        </w:tc>
        <w:tc>
          <w:tcPr>
            <w:tcW w:w="1842" w:type="dxa"/>
            <w:vMerge/>
            <w:tcBorders>
              <w:left w:val="single" w:sz="2" w:space="0" w:color="000000"/>
              <w:right w:val="single" w:sz="2" w:space="0" w:color="000000"/>
            </w:tcBorders>
            <w:tcMar>
              <w:top w:w="28" w:type="dxa"/>
              <w:left w:w="28" w:type="dxa"/>
              <w:bottom w:w="28" w:type="dxa"/>
              <w:right w:w="28" w:type="dxa"/>
            </w:tcMar>
          </w:tcPr>
          <w:p w:rsidR="00FB7D71" w:rsidRPr="00BE0071" w:rsidRDefault="00FB7D71" w:rsidP="00745CDA">
            <w:pPr>
              <w:autoSpaceDE w:val="0"/>
              <w:autoSpaceDN w:val="0"/>
              <w:adjustRightInd w:val="0"/>
              <w:jc w:val="left"/>
              <w:rPr>
                <w:sz w:val="24"/>
                <w:szCs w:val="24"/>
              </w:rPr>
            </w:pPr>
          </w:p>
        </w:tc>
        <w:tc>
          <w:tcPr>
            <w:tcW w:w="2977" w:type="dxa"/>
            <w:vMerge/>
            <w:tcBorders>
              <w:left w:val="single" w:sz="2" w:space="0" w:color="000000"/>
              <w:right w:val="single" w:sz="6" w:space="0" w:color="000000"/>
            </w:tcBorders>
            <w:tcMar>
              <w:top w:w="28" w:type="dxa"/>
              <w:left w:w="28" w:type="dxa"/>
              <w:bottom w:w="28" w:type="dxa"/>
              <w:right w:w="28" w:type="dxa"/>
            </w:tcMar>
          </w:tcPr>
          <w:p w:rsidR="00FB7D71" w:rsidRPr="00BE0071" w:rsidRDefault="00FB7D71" w:rsidP="00745CDA">
            <w:pPr>
              <w:autoSpaceDE w:val="0"/>
              <w:autoSpaceDN w:val="0"/>
              <w:adjustRightInd w:val="0"/>
              <w:jc w:val="left"/>
              <w:rPr>
                <w:sz w:val="24"/>
                <w:szCs w:val="24"/>
              </w:rPr>
            </w:pPr>
          </w:p>
        </w:tc>
      </w:tr>
      <w:tr w:rsidR="00FB7D71" w:rsidRPr="00BE0071" w:rsidTr="00140CC4">
        <w:trPr>
          <w:trHeight w:val="297"/>
        </w:trPr>
        <w:tc>
          <w:tcPr>
            <w:tcW w:w="1264" w:type="dxa"/>
            <w:vMerge/>
            <w:tcBorders>
              <w:left w:val="single" w:sz="6" w:space="0" w:color="000000"/>
              <w:bottom w:val="single" w:sz="5" w:space="0" w:color="000000"/>
              <w:right w:val="single" w:sz="2" w:space="0" w:color="000000"/>
            </w:tcBorders>
          </w:tcPr>
          <w:p w:rsidR="00FB7D71" w:rsidRPr="00BE0071" w:rsidRDefault="00FB7D71" w:rsidP="00745CDA">
            <w:pPr>
              <w:autoSpaceDE w:val="0"/>
              <w:autoSpaceDN w:val="0"/>
              <w:adjustRightInd w:val="0"/>
              <w:jc w:val="left"/>
              <w:rPr>
                <w:sz w:val="24"/>
                <w:szCs w:val="24"/>
              </w:rPr>
            </w:pPr>
          </w:p>
        </w:tc>
        <w:tc>
          <w:tcPr>
            <w:tcW w:w="1430" w:type="dxa"/>
            <w:tcBorders>
              <w:top w:val="single" w:sz="4" w:space="0" w:color="auto"/>
              <w:left w:val="single" w:sz="2" w:space="0" w:color="000000"/>
              <w:bottom w:val="single" w:sz="6" w:space="0" w:color="000000"/>
              <w:right w:val="single" w:sz="2" w:space="0" w:color="000000"/>
            </w:tcBorders>
            <w:tcMar>
              <w:top w:w="28" w:type="dxa"/>
              <w:left w:w="28" w:type="dxa"/>
              <w:bottom w:w="28" w:type="dxa"/>
              <w:right w:w="28" w:type="dxa"/>
            </w:tcMar>
          </w:tcPr>
          <w:p w:rsidR="00FB7D71" w:rsidRPr="00277AE8" w:rsidRDefault="00FB7D71" w:rsidP="00043D37">
            <w:pPr>
              <w:autoSpaceDE w:val="0"/>
              <w:autoSpaceDN w:val="0"/>
              <w:adjustRightInd w:val="0"/>
              <w:jc w:val="center"/>
              <w:rPr>
                <w:rFonts w:asciiTheme="minorEastAsia" w:hAnsiTheme="minorEastAsia"/>
                <w:sz w:val="22"/>
              </w:rPr>
            </w:pPr>
            <w:r w:rsidRPr="00277AE8">
              <w:rPr>
                <w:rFonts w:asciiTheme="minorEastAsia" w:hAnsiTheme="minorEastAsia" w:hint="eastAsia"/>
                <w:sz w:val="22"/>
              </w:rPr>
              <w:t>4月27日㈬</w:t>
            </w:r>
          </w:p>
        </w:tc>
        <w:tc>
          <w:tcPr>
            <w:tcW w:w="1842" w:type="dxa"/>
            <w:vMerge/>
            <w:tcBorders>
              <w:left w:val="single" w:sz="2" w:space="0" w:color="000000"/>
              <w:bottom w:val="single" w:sz="6" w:space="0" w:color="000000"/>
              <w:right w:val="single" w:sz="2" w:space="0" w:color="000000"/>
            </w:tcBorders>
            <w:tcMar>
              <w:top w:w="28" w:type="dxa"/>
              <w:left w:w="28" w:type="dxa"/>
              <w:bottom w:w="28" w:type="dxa"/>
              <w:right w:w="28" w:type="dxa"/>
            </w:tcMar>
          </w:tcPr>
          <w:p w:rsidR="00FB7D71" w:rsidRPr="00BE0071" w:rsidRDefault="00FB7D71" w:rsidP="00745CDA">
            <w:pPr>
              <w:autoSpaceDE w:val="0"/>
              <w:autoSpaceDN w:val="0"/>
              <w:adjustRightInd w:val="0"/>
              <w:jc w:val="left"/>
              <w:rPr>
                <w:sz w:val="24"/>
                <w:szCs w:val="24"/>
              </w:rPr>
            </w:pPr>
          </w:p>
        </w:tc>
        <w:tc>
          <w:tcPr>
            <w:tcW w:w="2977" w:type="dxa"/>
            <w:vMerge/>
            <w:tcBorders>
              <w:left w:val="single" w:sz="2" w:space="0" w:color="000000"/>
              <w:bottom w:val="single" w:sz="6" w:space="0" w:color="000000"/>
              <w:right w:val="single" w:sz="6" w:space="0" w:color="000000"/>
            </w:tcBorders>
            <w:tcMar>
              <w:top w:w="28" w:type="dxa"/>
              <w:left w:w="28" w:type="dxa"/>
              <w:bottom w:w="28" w:type="dxa"/>
              <w:right w:w="28" w:type="dxa"/>
            </w:tcMar>
          </w:tcPr>
          <w:p w:rsidR="00FB7D71" w:rsidRPr="00BE0071" w:rsidRDefault="00FB7D71" w:rsidP="00745CDA">
            <w:pPr>
              <w:autoSpaceDE w:val="0"/>
              <w:autoSpaceDN w:val="0"/>
              <w:adjustRightInd w:val="0"/>
              <w:jc w:val="left"/>
              <w:rPr>
                <w:sz w:val="24"/>
                <w:szCs w:val="24"/>
              </w:rPr>
            </w:pPr>
          </w:p>
        </w:tc>
      </w:tr>
    </w:tbl>
    <w:p w:rsidR="00A0493E" w:rsidRPr="00FB7D71" w:rsidRDefault="00FB7D71" w:rsidP="00A0493E">
      <w:pPr>
        <w:autoSpaceDE w:val="0"/>
        <w:autoSpaceDN w:val="0"/>
        <w:adjustRightInd w:val="0"/>
        <w:jc w:val="left"/>
        <w:rPr>
          <w:sz w:val="22"/>
        </w:rPr>
      </w:pPr>
      <w:r w:rsidRPr="00FB7D71">
        <w:rPr>
          <w:rFonts w:hint="eastAsia"/>
          <w:sz w:val="22"/>
        </w:rPr>
        <w:t>※居住地にかかわらず、全ての会場で接種できます。</w:t>
      </w:r>
    </w:p>
    <w:sectPr w:rsidR="00A0493E" w:rsidRPr="00FB7D71"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CA" w:rsidRDefault="00F466CA" w:rsidP="00706338">
      <w:r>
        <w:separator/>
      </w:r>
    </w:p>
  </w:endnote>
  <w:endnote w:type="continuationSeparator" w:id="0">
    <w:p w:rsidR="00F466CA" w:rsidRDefault="00F466CA"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UD新丸ゴ Pro DB">
    <w:panose1 w:val="00000000000000000000"/>
    <w:charset w:val="80"/>
    <w:family w:val="swiss"/>
    <w:notTrueType/>
    <w:pitch w:val="variable"/>
    <w:sig w:usb0="00000283" w:usb1="08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CA" w:rsidRDefault="00F466CA" w:rsidP="00706338">
      <w:r>
        <w:separator/>
      </w:r>
    </w:p>
  </w:footnote>
  <w:footnote w:type="continuationSeparator" w:id="0">
    <w:p w:rsidR="00F466CA" w:rsidRDefault="00F466CA"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3FC512F"/>
    <w:multiLevelType w:val="hybridMultilevel"/>
    <w:tmpl w:val="FBA449E4"/>
    <w:lvl w:ilvl="0" w:tplc="04090001">
      <w:start w:val="1"/>
      <w:numFmt w:val="bullet"/>
      <w:lvlText w:val=""/>
      <w:lvlJc w:val="left"/>
      <w:pPr>
        <w:ind w:left="420" w:hanging="420"/>
      </w:pPr>
      <w:rPr>
        <w:rFonts w:ascii="Wingdings" w:hAnsi="Wingdings" w:hint="default"/>
      </w:rPr>
    </w:lvl>
    <w:lvl w:ilvl="1" w:tplc="3F981512">
      <w:numFmt w:val="bullet"/>
      <w:lvlText w:val="■"/>
      <w:lvlJc w:val="left"/>
      <w:pPr>
        <w:ind w:left="555" w:hanging="135"/>
      </w:pPr>
      <w:rPr>
        <w:rFonts w:ascii="小塚明朝 Pro R" w:eastAsia="小塚明朝 Pro R" w:hAnsiTheme="minorEastAsia" w:cs="A-OTF UD新ゴ Pro R" w:hint="eastAsia"/>
      </w:rPr>
    </w:lvl>
    <w:lvl w:ilvl="2" w:tplc="13BE9EA8">
      <w:numFmt w:val="bullet"/>
      <w:lvlText w:val="※"/>
      <w:lvlJc w:val="left"/>
      <w:pPr>
        <w:ind w:left="1065" w:hanging="225"/>
      </w:pPr>
      <w:rPr>
        <w:rFonts w:ascii="小塚明朝 Pro R" w:eastAsia="小塚明朝 Pro R" w:hAnsiTheme="minorEastAsia" w:cs="A-OTF UD新ゴ Pro R"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026A63"/>
    <w:rsid w:val="00030876"/>
    <w:rsid w:val="00043D37"/>
    <w:rsid w:val="000A3324"/>
    <w:rsid w:val="000C62E6"/>
    <w:rsid w:val="00130509"/>
    <w:rsid w:val="00172E74"/>
    <w:rsid w:val="00193968"/>
    <w:rsid w:val="001A51BF"/>
    <w:rsid w:val="00233553"/>
    <w:rsid w:val="00243D04"/>
    <w:rsid w:val="00277AE8"/>
    <w:rsid w:val="0028560A"/>
    <w:rsid w:val="002E64A7"/>
    <w:rsid w:val="00316555"/>
    <w:rsid w:val="00363A0B"/>
    <w:rsid w:val="00391B44"/>
    <w:rsid w:val="003C3B85"/>
    <w:rsid w:val="003C46E3"/>
    <w:rsid w:val="004232EE"/>
    <w:rsid w:val="00450D0B"/>
    <w:rsid w:val="004726AB"/>
    <w:rsid w:val="004A03E0"/>
    <w:rsid w:val="004E1C5A"/>
    <w:rsid w:val="0052521F"/>
    <w:rsid w:val="005617D0"/>
    <w:rsid w:val="0056486E"/>
    <w:rsid w:val="005827A0"/>
    <w:rsid w:val="005A66BC"/>
    <w:rsid w:val="005B3FEE"/>
    <w:rsid w:val="005B48D3"/>
    <w:rsid w:val="005C0A00"/>
    <w:rsid w:val="005D4013"/>
    <w:rsid w:val="005D41A7"/>
    <w:rsid w:val="00662C14"/>
    <w:rsid w:val="00667A5D"/>
    <w:rsid w:val="006819FD"/>
    <w:rsid w:val="00682EF6"/>
    <w:rsid w:val="00690978"/>
    <w:rsid w:val="006B1D1D"/>
    <w:rsid w:val="006F0F6A"/>
    <w:rsid w:val="00706338"/>
    <w:rsid w:val="0076520B"/>
    <w:rsid w:val="007C2A36"/>
    <w:rsid w:val="007D4EB0"/>
    <w:rsid w:val="007F10D6"/>
    <w:rsid w:val="008132C1"/>
    <w:rsid w:val="00851243"/>
    <w:rsid w:val="00862C34"/>
    <w:rsid w:val="00881512"/>
    <w:rsid w:val="0089259E"/>
    <w:rsid w:val="008C6E02"/>
    <w:rsid w:val="008F2D00"/>
    <w:rsid w:val="009420D2"/>
    <w:rsid w:val="0094312B"/>
    <w:rsid w:val="00981216"/>
    <w:rsid w:val="009C767B"/>
    <w:rsid w:val="009D52F0"/>
    <w:rsid w:val="009F7604"/>
    <w:rsid w:val="009F7942"/>
    <w:rsid w:val="00A0493E"/>
    <w:rsid w:val="00A77C0E"/>
    <w:rsid w:val="00AA31AA"/>
    <w:rsid w:val="00AC7633"/>
    <w:rsid w:val="00AE11A0"/>
    <w:rsid w:val="00B02045"/>
    <w:rsid w:val="00B32FC2"/>
    <w:rsid w:val="00B35E11"/>
    <w:rsid w:val="00B85340"/>
    <w:rsid w:val="00BF0B3F"/>
    <w:rsid w:val="00C2093B"/>
    <w:rsid w:val="00C42233"/>
    <w:rsid w:val="00CC0199"/>
    <w:rsid w:val="00CC72C9"/>
    <w:rsid w:val="00D02AFD"/>
    <w:rsid w:val="00DA17DD"/>
    <w:rsid w:val="00DA45C5"/>
    <w:rsid w:val="00E012C0"/>
    <w:rsid w:val="00E20EE1"/>
    <w:rsid w:val="00E45245"/>
    <w:rsid w:val="00E64364"/>
    <w:rsid w:val="00F466CA"/>
    <w:rsid w:val="00F93ADD"/>
    <w:rsid w:val="00FA526D"/>
    <w:rsid w:val="00FA70C1"/>
    <w:rsid w:val="00FB7D71"/>
    <w:rsid w:val="00FD1DBE"/>
    <w:rsid w:val="00FE725E"/>
    <w:rsid w:val="00FF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 w:type="character" w:styleId="ad">
    <w:name w:val="Hyperlink"/>
    <w:basedOn w:val="a0"/>
    <w:uiPriority w:val="99"/>
    <w:unhideWhenUsed/>
    <w:rsid w:val="00862C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 w:type="character" w:styleId="ad">
    <w:name w:val="Hyperlink"/>
    <w:basedOn w:val="a0"/>
    <w:uiPriority w:val="99"/>
    <w:unhideWhenUsed/>
    <w:rsid w:val="00862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s.gd/teNEJ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9F8F-C3CD-44A8-A556-A5F2F4FF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20</cp:revision>
  <dcterms:created xsi:type="dcterms:W3CDTF">2022-01-20T02:49:00Z</dcterms:created>
  <dcterms:modified xsi:type="dcterms:W3CDTF">2022-01-31T09:00:00Z</dcterms:modified>
</cp:coreProperties>
</file>