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81" w:rsidRDefault="00AE62DF" w:rsidP="00FC3081">
      <w:pPr>
        <w:rPr>
          <w:rFonts w:asciiTheme="minorEastAsia" w:hAnsiTheme="minorEastAsia"/>
          <w:b/>
          <w:sz w:val="22"/>
        </w:rPr>
      </w:pPr>
      <w:r w:rsidRPr="00AE62DF">
        <w:rPr>
          <w:rFonts w:asciiTheme="minorEastAsia" w:hAnsiTheme="minorEastAsia" w:hint="eastAsia"/>
          <w:b/>
          <w:sz w:val="22"/>
        </w:rPr>
        <w:t>2</w:t>
      </w:r>
      <w:r w:rsidR="00A71605" w:rsidRPr="00AE62DF">
        <w:rPr>
          <w:rFonts w:asciiTheme="minorEastAsia" w:hAnsiTheme="minorEastAsia"/>
          <w:b/>
          <w:sz w:val="22"/>
        </w:rPr>
        <w:t xml:space="preserve"> </w:t>
      </w:r>
      <w:r w:rsidR="00FC3081" w:rsidRPr="00FC3081">
        <w:rPr>
          <w:rFonts w:asciiTheme="minorEastAsia" w:hAnsiTheme="minorEastAsia" w:hint="eastAsia"/>
          <w:b/>
          <w:sz w:val="22"/>
        </w:rPr>
        <w:t>Ｊアラートの全国一斉情報伝達試験を実施します</w:t>
      </w:r>
    </w:p>
    <w:p w:rsidR="00FC3081" w:rsidRPr="00FC3081" w:rsidRDefault="00FC3081" w:rsidP="00FC3081">
      <w:pPr>
        <w:rPr>
          <w:rFonts w:asciiTheme="minorEastAsia" w:hAnsiTheme="minorEastAsia"/>
          <w:sz w:val="22"/>
        </w:rPr>
      </w:pPr>
      <w:r w:rsidRPr="00FC3081">
        <w:rPr>
          <w:rFonts w:asciiTheme="minorEastAsia" w:hAnsiTheme="minorEastAsia" w:hint="eastAsia"/>
          <w:b/>
          <w:sz w:val="22"/>
        </w:rPr>
        <w:t xml:space="preserve">　</w:t>
      </w:r>
      <w:r w:rsidRPr="00FC3081">
        <w:rPr>
          <w:rFonts w:asciiTheme="minorEastAsia" w:hAnsiTheme="minorEastAsia" w:hint="eastAsia"/>
          <w:sz w:val="22"/>
        </w:rPr>
        <w:t>地震や武力攻撃などの発生時に備え、防災行政無線を活用した情報伝達試験を行います。</w:t>
      </w:r>
    </w:p>
    <w:p w:rsidR="00FC3081" w:rsidRPr="00FC3081" w:rsidRDefault="00FC3081" w:rsidP="00FC3081">
      <w:pPr>
        <w:rPr>
          <w:rFonts w:asciiTheme="minorEastAsia" w:hAnsiTheme="minorEastAsia"/>
          <w:sz w:val="22"/>
        </w:rPr>
      </w:pPr>
      <w:r w:rsidRPr="00FC3081">
        <w:rPr>
          <w:rFonts w:asciiTheme="minorEastAsia" w:hAnsiTheme="minorEastAsia" w:hint="eastAsia"/>
          <w:sz w:val="22"/>
        </w:rPr>
        <w:t xml:space="preserve">　この試験は、全国瞬時警報システム（</w:t>
      </w:r>
      <w:r w:rsidRPr="00FC3081">
        <w:rPr>
          <w:rFonts w:asciiTheme="minorEastAsia" w:hAnsiTheme="minorEastAsia"/>
          <w:sz w:val="22"/>
        </w:rPr>
        <w:t xml:space="preserve">J </w:t>
      </w:r>
      <w:r w:rsidRPr="00FC3081">
        <w:rPr>
          <w:rFonts w:asciiTheme="minorEastAsia" w:hAnsiTheme="minorEastAsia" w:hint="eastAsia"/>
          <w:sz w:val="22"/>
        </w:rPr>
        <w:t>アラート）を用いて全国一斉に行われる試験です。</w:t>
      </w:r>
    </w:p>
    <w:p w:rsidR="005C0D3F" w:rsidRDefault="00FC3081" w:rsidP="00FC3081">
      <w:pPr>
        <w:rPr>
          <w:rFonts w:asciiTheme="minorEastAsia" w:hAnsiTheme="minorEastAsia"/>
          <w:sz w:val="22"/>
        </w:rPr>
      </w:pPr>
      <w:r w:rsidRPr="00FC3081">
        <w:rPr>
          <w:rFonts w:asciiTheme="minorEastAsia" w:hAnsiTheme="minorEastAsia" w:hint="eastAsia"/>
          <w:sz w:val="22"/>
        </w:rPr>
        <w:t xml:space="preserve">日時　</w:t>
      </w:r>
      <w:r w:rsidRPr="00FC3081">
        <w:rPr>
          <w:rFonts w:asciiTheme="minorEastAsia" w:hAnsiTheme="minorEastAsia"/>
          <w:sz w:val="22"/>
        </w:rPr>
        <w:t>2</w:t>
      </w:r>
      <w:r w:rsidRPr="00FC3081">
        <w:rPr>
          <w:rFonts w:asciiTheme="minorEastAsia" w:hAnsiTheme="minorEastAsia" w:hint="eastAsia"/>
          <w:sz w:val="22"/>
        </w:rPr>
        <w:t>月</w:t>
      </w:r>
      <w:r w:rsidRPr="00FC3081">
        <w:rPr>
          <w:rFonts w:asciiTheme="minorEastAsia" w:hAnsiTheme="minorEastAsia"/>
          <w:sz w:val="22"/>
        </w:rPr>
        <w:t>16</w:t>
      </w:r>
      <w:r w:rsidRPr="00FC3081">
        <w:rPr>
          <w:rFonts w:asciiTheme="minorEastAsia" w:hAnsiTheme="minorEastAsia" w:hint="eastAsia"/>
          <w:sz w:val="22"/>
        </w:rPr>
        <w:t xml:space="preserve">日㈬　</w:t>
      </w:r>
      <w:r w:rsidRPr="00FC3081">
        <w:rPr>
          <w:rFonts w:asciiTheme="minorEastAsia" w:hAnsiTheme="minorEastAsia"/>
          <w:sz w:val="22"/>
        </w:rPr>
        <w:t>11</w:t>
      </w:r>
      <w:r w:rsidRPr="00FC3081">
        <w:rPr>
          <w:rFonts w:asciiTheme="minorEastAsia" w:hAnsiTheme="minorEastAsia" w:hint="eastAsia"/>
          <w:sz w:val="22"/>
        </w:rPr>
        <w:t>時ごろ</w:t>
      </w:r>
    </w:p>
    <w:p w:rsidR="00FC3081" w:rsidRDefault="00FC3081" w:rsidP="00FC3081">
      <w:pPr>
        <w:rPr>
          <w:rFonts w:asciiTheme="minorEastAsia" w:hAnsiTheme="minorEastAsia"/>
          <w:sz w:val="22"/>
        </w:rPr>
      </w:pPr>
      <w:r w:rsidRPr="00FC3081">
        <w:rPr>
          <w:rFonts w:asciiTheme="minorEastAsia" w:hAnsiTheme="minorEastAsia" w:hint="eastAsia"/>
          <w:sz w:val="22"/>
        </w:rPr>
        <w:t>伝達手段　市内の防災行政無線（屋外拡声子局・戸別受信機）で、国から配信される試験文を放送</w:t>
      </w:r>
    </w:p>
    <w:p w:rsidR="00FC3081" w:rsidRDefault="00FC3081" w:rsidP="00FC3081">
      <w:pPr>
        <w:rPr>
          <w:rFonts w:asciiTheme="minorEastAsia" w:hAnsiTheme="minorEastAsia"/>
          <w:sz w:val="22"/>
        </w:rPr>
      </w:pPr>
      <w:r>
        <w:rPr>
          <w:rFonts w:asciiTheme="minorEastAsia" w:hAnsiTheme="minorEastAsia" w:hint="eastAsia"/>
          <w:sz w:val="22"/>
        </w:rPr>
        <w:t>放送</w:t>
      </w:r>
      <w:r w:rsidRPr="00FC3081">
        <w:rPr>
          <w:rFonts w:asciiTheme="minorEastAsia" w:hAnsiTheme="minorEastAsia" w:hint="eastAsia"/>
          <w:sz w:val="22"/>
        </w:rPr>
        <w:t>内容　チャイムが鳴り、「これは</w:t>
      </w:r>
      <w:r w:rsidRPr="00FC3081">
        <w:rPr>
          <w:rFonts w:asciiTheme="minorEastAsia" w:hAnsiTheme="minorEastAsia"/>
          <w:sz w:val="22"/>
        </w:rPr>
        <w:t>J</w:t>
      </w:r>
      <w:r w:rsidRPr="00FC3081">
        <w:rPr>
          <w:rFonts w:asciiTheme="minorEastAsia" w:hAnsiTheme="minorEastAsia" w:hint="eastAsia"/>
          <w:sz w:val="22"/>
        </w:rPr>
        <w:t>アラートのテストです」と</w:t>
      </w:r>
      <w:r w:rsidRPr="00FC3081">
        <w:rPr>
          <w:rFonts w:asciiTheme="minorEastAsia" w:hAnsiTheme="minorEastAsia"/>
          <w:sz w:val="22"/>
        </w:rPr>
        <w:t>3</w:t>
      </w:r>
      <w:r w:rsidRPr="00FC3081">
        <w:rPr>
          <w:rFonts w:asciiTheme="minorEastAsia" w:hAnsiTheme="minorEastAsia" w:hint="eastAsia"/>
          <w:sz w:val="22"/>
        </w:rPr>
        <w:t>回放送</w:t>
      </w:r>
    </w:p>
    <w:p w:rsidR="00FC3081" w:rsidRPr="00FC3081" w:rsidRDefault="00FC3081" w:rsidP="00FC3081">
      <w:pPr>
        <w:rPr>
          <w:rFonts w:asciiTheme="minorEastAsia" w:hAnsiTheme="minorEastAsia"/>
          <w:sz w:val="22"/>
        </w:rPr>
      </w:pPr>
      <w:r w:rsidRPr="00FC3081">
        <w:rPr>
          <w:rFonts w:asciiTheme="minorEastAsia" w:hAnsiTheme="minorEastAsia" w:hint="eastAsia"/>
          <w:sz w:val="22"/>
        </w:rPr>
        <w:t>※放送時に避難行動をとる必要はありません。</w:t>
      </w:r>
    </w:p>
    <w:p w:rsidR="00FC3081" w:rsidRPr="00FC3081" w:rsidRDefault="00FC3081" w:rsidP="00FC3081">
      <w:pPr>
        <w:rPr>
          <w:rFonts w:asciiTheme="minorEastAsia" w:hAnsiTheme="minorEastAsia"/>
          <w:sz w:val="22"/>
        </w:rPr>
      </w:pPr>
      <w:r w:rsidRPr="00FC3081">
        <w:rPr>
          <w:rFonts w:asciiTheme="minorEastAsia" w:hAnsiTheme="minorEastAsia" w:hint="eastAsia"/>
          <w:sz w:val="22"/>
        </w:rPr>
        <w:t>問い合わせ</w:t>
      </w:r>
      <w:r w:rsidRPr="00FC3081">
        <w:rPr>
          <w:rFonts w:asciiTheme="minorEastAsia" w:hAnsiTheme="minorEastAsia"/>
          <w:sz w:val="22"/>
        </w:rPr>
        <w:t xml:space="preserve"> </w:t>
      </w:r>
      <w:r w:rsidRPr="00FC3081">
        <w:rPr>
          <w:rFonts w:asciiTheme="minorEastAsia" w:hAnsiTheme="minorEastAsia" w:hint="eastAsia"/>
          <w:sz w:val="22"/>
        </w:rPr>
        <w:t>防災安全課危機防災担当</w:t>
      </w:r>
      <w:r w:rsidR="00B81143">
        <w:rPr>
          <w:rFonts w:asciiTheme="minorEastAsia" w:hAnsiTheme="minorEastAsia" w:hint="eastAsia"/>
          <w:sz w:val="22"/>
        </w:rPr>
        <w:t xml:space="preserve">　</w:t>
      </w:r>
      <w:r w:rsidRPr="00FC3081">
        <w:rPr>
          <w:rFonts w:asciiTheme="minorEastAsia" w:hAnsiTheme="minorEastAsia" w:hint="eastAsia"/>
          <w:sz w:val="22"/>
        </w:rPr>
        <w:t>電話番号</w:t>
      </w:r>
      <w:r w:rsidRPr="00FC3081">
        <w:rPr>
          <w:rFonts w:asciiTheme="minorEastAsia" w:hAnsiTheme="minorEastAsia"/>
          <w:sz w:val="22"/>
        </w:rPr>
        <w:t>23-5144</w:t>
      </w:r>
    </w:p>
    <w:p w:rsidR="00AE62DF" w:rsidRPr="00531643" w:rsidRDefault="00AE62DF" w:rsidP="00FC3081">
      <w:pPr>
        <w:rPr>
          <w:rFonts w:asciiTheme="minorEastAsia" w:hAnsiTheme="minorEastAsia"/>
          <w:sz w:val="22"/>
        </w:rPr>
      </w:pPr>
    </w:p>
    <w:p w:rsidR="00FC3081" w:rsidRPr="00FC3081" w:rsidRDefault="00AE62DF" w:rsidP="00FC3081">
      <w:pPr>
        <w:rPr>
          <w:rFonts w:asciiTheme="minorEastAsia" w:hAnsiTheme="minorEastAsia"/>
          <w:b/>
          <w:sz w:val="22"/>
        </w:rPr>
      </w:pPr>
      <w:r w:rsidRPr="00AE62DF">
        <w:rPr>
          <w:rFonts w:asciiTheme="minorEastAsia" w:hAnsiTheme="minorEastAsia" w:hint="eastAsia"/>
          <w:b/>
          <w:sz w:val="22"/>
        </w:rPr>
        <w:t>2</w:t>
      </w:r>
      <w:r w:rsidR="00FE0166">
        <w:rPr>
          <w:rFonts w:asciiTheme="minorEastAsia" w:hAnsiTheme="minorEastAsia" w:hint="eastAsia"/>
          <w:b/>
          <w:sz w:val="22"/>
        </w:rPr>
        <w:t xml:space="preserve"> </w:t>
      </w:r>
      <w:r w:rsidR="00FC3081" w:rsidRPr="00FC3081">
        <w:rPr>
          <w:rFonts w:asciiTheme="minorEastAsia" w:hAnsiTheme="minorEastAsia"/>
          <w:b/>
          <w:sz w:val="22"/>
        </w:rPr>
        <w:t>Web</w:t>
      </w:r>
      <w:r w:rsidR="00FC3081" w:rsidRPr="00FC3081">
        <w:rPr>
          <w:rFonts w:asciiTheme="minorEastAsia" w:hAnsiTheme="minorEastAsia" w:hint="eastAsia"/>
          <w:b/>
          <w:sz w:val="22"/>
        </w:rPr>
        <w:t>口座振替受付サービスを利用してください</w:t>
      </w:r>
    </w:p>
    <w:p w:rsidR="00FC3081" w:rsidRPr="00FC3081" w:rsidRDefault="00FC3081" w:rsidP="00FC3081">
      <w:pPr>
        <w:rPr>
          <w:rFonts w:asciiTheme="minorEastAsia" w:hAnsiTheme="minorEastAsia"/>
          <w:sz w:val="22"/>
        </w:rPr>
      </w:pPr>
      <w:r w:rsidRPr="00FC3081">
        <w:rPr>
          <w:rFonts w:asciiTheme="minorEastAsia" w:hAnsiTheme="minorEastAsia" w:hint="eastAsia"/>
          <w:b/>
          <w:sz w:val="22"/>
        </w:rPr>
        <w:t xml:space="preserve">　</w:t>
      </w:r>
      <w:r w:rsidRPr="00FC3081">
        <w:rPr>
          <w:rFonts w:asciiTheme="minorEastAsia" w:hAnsiTheme="minorEastAsia" w:hint="eastAsia"/>
          <w:sz w:val="22"/>
        </w:rPr>
        <w:t>パソコンやスマートフォンなどで、市の税金や保育所保育料などの口座振替登録の申し込みが可能です。</w:t>
      </w:r>
    </w:p>
    <w:p w:rsidR="00FC3081" w:rsidRPr="00FC3081" w:rsidRDefault="00FC3081" w:rsidP="00FC3081">
      <w:pPr>
        <w:rPr>
          <w:rFonts w:asciiTheme="minorEastAsia" w:hAnsiTheme="minorEastAsia"/>
          <w:sz w:val="22"/>
        </w:rPr>
      </w:pPr>
      <w:r w:rsidRPr="00FC3081">
        <w:rPr>
          <w:rFonts w:asciiTheme="minorEastAsia" w:hAnsiTheme="minorEastAsia" w:hint="eastAsia"/>
          <w:sz w:val="22"/>
        </w:rPr>
        <w:t xml:space="preserve">　このサービスは、口座振替にしたい場合、金融機関へ出向く必要がなくなり、口座振替依頼書の記入・押印が不要となります。</w:t>
      </w:r>
    </w:p>
    <w:p w:rsidR="00FC3081" w:rsidRPr="00FC3081" w:rsidRDefault="00FC3081" w:rsidP="00FC3081">
      <w:pPr>
        <w:rPr>
          <w:rFonts w:asciiTheme="minorEastAsia" w:hAnsiTheme="minorEastAsia"/>
          <w:sz w:val="22"/>
        </w:rPr>
      </w:pPr>
      <w:r w:rsidRPr="00FC3081">
        <w:rPr>
          <w:rFonts w:asciiTheme="minorEastAsia" w:hAnsiTheme="minorEastAsia" w:hint="eastAsia"/>
          <w:sz w:val="22"/>
        </w:rPr>
        <w:t xml:space="preserve">　詳しくは、市ウェブサイトを確認してください。</w:t>
      </w:r>
    </w:p>
    <w:p w:rsidR="00AE62DF" w:rsidRPr="00FC3081" w:rsidRDefault="00FC3081" w:rsidP="00FC3081">
      <w:pPr>
        <w:rPr>
          <w:rFonts w:asciiTheme="minorEastAsia" w:hAnsiTheme="minorEastAsia"/>
          <w:sz w:val="22"/>
          <w:lang w:val="ja-JP"/>
        </w:rPr>
      </w:pPr>
      <w:r w:rsidRPr="00FC3081">
        <w:rPr>
          <w:rFonts w:asciiTheme="minorEastAsia" w:hAnsiTheme="minorEastAsia" w:hint="eastAsia"/>
          <w:sz w:val="22"/>
        </w:rPr>
        <w:t xml:space="preserve">　便利で確実な口座振替を、ぜひ利用してください。</w:t>
      </w:r>
    </w:p>
    <w:p w:rsidR="00FC3081" w:rsidRDefault="00FC3081" w:rsidP="00FC3081">
      <w:pPr>
        <w:rPr>
          <w:rFonts w:asciiTheme="minorEastAsia" w:hAnsiTheme="minorEastAsia"/>
          <w:sz w:val="22"/>
        </w:rPr>
      </w:pPr>
      <w:r w:rsidRPr="00FC3081">
        <w:rPr>
          <w:rFonts w:asciiTheme="minorEastAsia" w:hAnsiTheme="minorEastAsia" w:hint="eastAsia"/>
          <w:sz w:val="22"/>
        </w:rPr>
        <w:t>問い合わせ会計課管理担当</w:t>
      </w:r>
      <w:r w:rsidRPr="00FC3081">
        <w:rPr>
          <w:rFonts w:asciiTheme="minorEastAsia" w:hAnsiTheme="minorEastAsia"/>
          <w:sz w:val="22"/>
        </w:rPr>
        <w:t xml:space="preserve"> </w:t>
      </w:r>
      <w:r>
        <w:rPr>
          <w:rFonts w:asciiTheme="minorEastAsia" w:hAnsiTheme="minorEastAsia" w:hint="eastAsia"/>
          <w:sz w:val="22"/>
        </w:rPr>
        <w:t>電話番号</w:t>
      </w:r>
      <w:r w:rsidRPr="00FC3081">
        <w:rPr>
          <w:rFonts w:asciiTheme="minorEastAsia" w:hAnsiTheme="minorEastAsia"/>
          <w:sz w:val="22"/>
        </w:rPr>
        <w:t>23-5176</w:t>
      </w:r>
    </w:p>
    <w:p w:rsidR="00FC3081" w:rsidRDefault="00FC3081" w:rsidP="00FC3081">
      <w:pPr>
        <w:rPr>
          <w:rFonts w:asciiTheme="minorEastAsia" w:hAnsiTheme="minorEastAsia"/>
          <w:sz w:val="22"/>
        </w:rPr>
      </w:pPr>
    </w:p>
    <w:p w:rsidR="003B7D71" w:rsidRPr="003B7D71" w:rsidRDefault="00443E9A" w:rsidP="003B7D71">
      <w:pPr>
        <w:rPr>
          <w:rFonts w:asciiTheme="minorEastAsia" w:hAnsiTheme="minorEastAsia"/>
          <w:b/>
          <w:sz w:val="22"/>
        </w:rPr>
      </w:pPr>
      <w:r>
        <w:rPr>
          <w:rFonts w:asciiTheme="minorEastAsia" w:hAnsiTheme="minorEastAsia" w:hint="eastAsia"/>
          <w:b/>
          <w:sz w:val="22"/>
        </w:rPr>
        <w:t>2</w:t>
      </w:r>
      <w:r w:rsidR="003B7D71" w:rsidRPr="003B7D71">
        <w:rPr>
          <w:rFonts w:asciiTheme="minorEastAsia" w:hAnsiTheme="minorEastAsia" w:hint="eastAsia"/>
          <w:b/>
          <w:sz w:val="22"/>
        </w:rPr>
        <w:t>国保税・介護保険料・後期高齢者医療保険料の減免申請</w:t>
      </w:r>
    </w:p>
    <w:p w:rsidR="003B7D71" w:rsidRPr="003B7D71" w:rsidRDefault="003B7D71" w:rsidP="003B7D71">
      <w:pPr>
        <w:rPr>
          <w:rFonts w:asciiTheme="minorEastAsia" w:hAnsiTheme="minorEastAsia"/>
          <w:sz w:val="22"/>
        </w:rPr>
      </w:pPr>
      <w:r w:rsidRPr="003B7D71">
        <w:rPr>
          <w:rFonts w:asciiTheme="minorEastAsia" w:hAnsiTheme="minorEastAsia" w:hint="eastAsia"/>
          <w:b/>
          <w:sz w:val="22"/>
        </w:rPr>
        <w:t xml:space="preserve">　</w:t>
      </w:r>
      <w:r w:rsidRPr="003B7D71">
        <w:rPr>
          <w:rFonts w:asciiTheme="minorEastAsia" w:hAnsiTheme="minorEastAsia" w:hint="eastAsia"/>
          <w:sz w:val="22"/>
        </w:rPr>
        <w:t>新型コロナウイルス感染症の影響により、一定程度収入が下がった人などの、令和</w:t>
      </w:r>
      <w:r w:rsidRPr="003B7D71">
        <w:rPr>
          <w:rFonts w:asciiTheme="minorEastAsia" w:hAnsiTheme="minorEastAsia"/>
          <w:sz w:val="22"/>
        </w:rPr>
        <w:t>3</w:t>
      </w:r>
      <w:r w:rsidRPr="003B7D71">
        <w:rPr>
          <w:rFonts w:asciiTheme="minorEastAsia" w:hAnsiTheme="minorEastAsia" w:hint="eastAsia"/>
          <w:sz w:val="22"/>
        </w:rPr>
        <w:t>年度の国民健康保険税・介護保険料・後期高齢者医療保険料の減免申請を</w:t>
      </w:r>
      <w:r w:rsidRPr="003B7D71">
        <w:rPr>
          <w:rFonts w:asciiTheme="minorEastAsia" w:hAnsiTheme="minorEastAsia"/>
          <w:sz w:val="22"/>
        </w:rPr>
        <w:t>3</w:t>
      </w:r>
      <w:r w:rsidRPr="003B7D71">
        <w:rPr>
          <w:rFonts w:asciiTheme="minorEastAsia" w:hAnsiTheme="minorEastAsia" w:hint="eastAsia"/>
          <w:sz w:val="22"/>
        </w:rPr>
        <w:t>月</w:t>
      </w:r>
      <w:r w:rsidRPr="003B7D71">
        <w:rPr>
          <w:rFonts w:asciiTheme="minorEastAsia" w:hAnsiTheme="minorEastAsia"/>
          <w:sz w:val="22"/>
        </w:rPr>
        <w:t>31</w:t>
      </w:r>
      <w:r w:rsidRPr="003B7D71">
        <w:rPr>
          <w:rFonts w:asciiTheme="minorEastAsia" w:hAnsiTheme="minorEastAsia" w:hint="eastAsia"/>
          <w:sz w:val="22"/>
        </w:rPr>
        <w:t>日㈭まで受け付けしています。</w:t>
      </w:r>
    </w:p>
    <w:p w:rsidR="003B7D71" w:rsidRPr="003B7D71" w:rsidRDefault="003B7D71" w:rsidP="003B7D71">
      <w:pPr>
        <w:rPr>
          <w:rFonts w:asciiTheme="minorEastAsia" w:hAnsiTheme="minorEastAsia"/>
          <w:sz w:val="22"/>
        </w:rPr>
      </w:pPr>
      <w:r w:rsidRPr="003B7D71">
        <w:rPr>
          <w:rFonts w:asciiTheme="minorEastAsia" w:hAnsiTheme="minorEastAsia" w:hint="eastAsia"/>
          <w:sz w:val="22"/>
        </w:rPr>
        <w:t xml:space="preserve">　減免を受けるには、期限までに申請する必要があります。</w:t>
      </w:r>
    </w:p>
    <w:p w:rsidR="003B7D71" w:rsidRDefault="003B7D71" w:rsidP="003B7D71">
      <w:pPr>
        <w:rPr>
          <w:rFonts w:asciiTheme="minorEastAsia" w:hAnsiTheme="minorEastAsia"/>
          <w:sz w:val="22"/>
        </w:rPr>
      </w:pPr>
      <w:r w:rsidRPr="003B7D71">
        <w:rPr>
          <w:rFonts w:asciiTheme="minorEastAsia" w:hAnsiTheme="minorEastAsia" w:hint="eastAsia"/>
          <w:sz w:val="22"/>
        </w:rPr>
        <w:t xml:space="preserve">　詳しくは、問い合わせください。</w:t>
      </w:r>
    </w:p>
    <w:p w:rsidR="003B7D71" w:rsidRDefault="003B7D71" w:rsidP="003B7D71">
      <w:pPr>
        <w:rPr>
          <w:rFonts w:asciiTheme="minorEastAsia" w:hAnsiTheme="minorEastAsia"/>
          <w:sz w:val="22"/>
        </w:rPr>
      </w:pPr>
      <w:r>
        <w:rPr>
          <w:rFonts w:asciiTheme="minorEastAsia" w:hAnsiTheme="minorEastAsia" w:hint="eastAsia"/>
          <w:sz w:val="22"/>
        </w:rPr>
        <w:t>問い合わせ</w:t>
      </w:r>
      <w:r w:rsidRPr="003B7D71">
        <w:rPr>
          <w:rFonts w:asciiTheme="minorEastAsia" w:hAnsiTheme="minorEastAsia" w:hint="eastAsia"/>
          <w:sz w:val="22"/>
        </w:rPr>
        <w:t>税務課国民健康保険税担当</w:t>
      </w:r>
      <w:r w:rsidR="0001024E">
        <w:rPr>
          <w:rFonts w:asciiTheme="minorEastAsia" w:hAnsiTheme="minorEastAsia" w:hint="eastAsia"/>
          <w:sz w:val="22"/>
        </w:rPr>
        <w:t xml:space="preserve">　</w:t>
      </w:r>
      <w:r w:rsidR="0001072C">
        <w:rPr>
          <w:rFonts w:asciiTheme="minorEastAsia" w:hAnsiTheme="minorEastAsia" w:hint="eastAsia"/>
          <w:sz w:val="22"/>
        </w:rPr>
        <w:t>電話番号</w:t>
      </w:r>
      <w:r w:rsidRPr="003B7D71">
        <w:rPr>
          <w:rFonts w:asciiTheme="minorEastAsia" w:hAnsiTheme="minorEastAsia"/>
          <w:sz w:val="22"/>
        </w:rPr>
        <w:t>23-5147</w:t>
      </w:r>
    </w:p>
    <w:p w:rsidR="003B7D71" w:rsidRDefault="003B7D71" w:rsidP="003B7D71">
      <w:pPr>
        <w:rPr>
          <w:rFonts w:asciiTheme="minorEastAsia" w:hAnsiTheme="minorEastAsia"/>
          <w:sz w:val="22"/>
        </w:rPr>
      </w:pPr>
    </w:p>
    <w:p w:rsidR="00EF0557" w:rsidRPr="00EF0557" w:rsidRDefault="00EF0557" w:rsidP="00EF0557">
      <w:pPr>
        <w:rPr>
          <w:rFonts w:asciiTheme="minorEastAsia" w:hAnsiTheme="minorEastAsia"/>
          <w:b/>
          <w:sz w:val="22"/>
        </w:rPr>
      </w:pPr>
      <w:r w:rsidRPr="00EF0557">
        <w:rPr>
          <w:rFonts w:asciiTheme="minorEastAsia" w:hAnsiTheme="minorEastAsia" w:hint="eastAsia"/>
          <w:b/>
          <w:sz w:val="22"/>
        </w:rPr>
        <w:t>2転出届は郵送で手続きできます</w:t>
      </w:r>
    </w:p>
    <w:p w:rsidR="00EF0557" w:rsidRPr="00EF0557" w:rsidRDefault="00EF0557" w:rsidP="00DF7E0C">
      <w:pPr>
        <w:ind w:firstLineChars="100" w:firstLine="220"/>
        <w:rPr>
          <w:rFonts w:asciiTheme="minorEastAsia" w:hAnsiTheme="minorEastAsia"/>
          <w:sz w:val="22"/>
        </w:rPr>
      </w:pPr>
      <w:r w:rsidRPr="00EF0557">
        <w:rPr>
          <w:rFonts w:asciiTheme="minorEastAsia" w:hAnsiTheme="minorEastAsia" w:hint="eastAsia"/>
          <w:sz w:val="22"/>
        </w:rPr>
        <w:t>住所異動が多くなる</w:t>
      </w:r>
      <w:r w:rsidRPr="00EF0557">
        <w:rPr>
          <w:rFonts w:asciiTheme="minorEastAsia" w:hAnsiTheme="minorEastAsia"/>
          <w:sz w:val="22"/>
        </w:rPr>
        <w:t>3</w:t>
      </w:r>
      <w:r w:rsidRPr="00EF0557">
        <w:rPr>
          <w:rFonts w:asciiTheme="minorEastAsia" w:hAnsiTheme="minorEastAsia" w:hint="eastAsia"/>
          <w:sz w:val="22"/>
        </w:rPr>
        <w:t>月から</w:t>
      </w:r>
      <w:r w:rsidRPr="00EF0557">
        <w:rPr>
          <w:rFonts w:asciiTheme="minorEastAsia" w:hAnsiTheme="minorEastAsia"/>
          <w:sz w:val="22"/>
        </w:rPr>
        <w:t>4</w:t>
      </w:r>
      <w:r w:rsidRPr="00EF0557">
        <w:rPr>
          <w:rFonts w:asciiTheme="minorEastAsia" w:hAnsiTheme="minorEastAsia" w:hint="eastAsia"/>
          <w:sz w:val="22"/>
        </w:rPr>
        <w:t>月は窓口が混雑します。</w:t>
      </w:r>
    </w:p>
    <w:p w:rsidR="00EF0557" w:rsidRPr="00EF0557" w:rsidRDefault="00EF0557" w:rsidP="00DF7E0C">
      <w:pPr>
        <w:ind w:leftChars="30" w:left="63" w:firstLineChars="100" w:firstLine="220"/>
        <w:rPr>
          <w:rFonts w:asciiTheme="minorEastAsia" w:hAnsiTheme="minorEastAsia"/>
          <w:sz w:val="22"/>
        </w:rPr>
      </w:pPr>
      <w:r w:rsidRPr="00EF0557">
        <w:rPr>
          <w:rFonts w:asciiTheme="minorEastAsia" w:hAnsiTheme="minorEastAsia" w:hint="eastAsia"/>
          <w:sz w:val="22"/>
        </w:rPr>
        <w:t>転出届をせず、他市町村に引っ越してしまった場合、郵送で転出の手続きを行うことができます。</w:t>
      </w:r>
    </w:p>
    <w:p w:rsidR="00EF0557" w:rsidRPr="00EF0557" w:rsidRDefault="00EF0557" w:rsidP="00EF0557">
      <w:pPr>
        <w:ind w:firstLineChars="100" w:firstLine="220"/>
        <w:rPr>
          <w:rFonts w:asciiTheme="minorEastAsia" w:hAnsiTheme="minorEastAsia"/>
          <w:sz w:val="22"/>
        </w:rPr>
      </w:pPr>
      <w:r w:rsidRPr="00EF0557">
        <w:rPr>
          <w:rFonts w:asciiTheme="minorEastAsia" w:hAnsiTheme="minorEastAsia" w:hint="eastAsia"/>
          <w:sz w:val="22"/>
        </w:rPr>
        <w:t>詳しくは、市ウェブサイトを確認するか問い合わせください。</w:t>
      </w:r>
    </w:p>
    <w:p w:rsidR="00EF0557" w:rsidRPr="00EF0557" w:rsidRDefault="00EF0557" w:rsidP="00EF0557">
      <w:pPr>
        <w:ind w:leftChars="100" w:left="210"/>
        <w:rPr>
          <w:rFonts w:asciiTheme="minorEastAsia" w:hAnsiTheme="minorEastAsia"/>
          <w:sz w:val="22"/>
        </w:rPr>
      </w:pPr>
      <w:r w:rsidRPr="00EF0557">
        <w:rPr>
          <w:rFonts w:asciiTheme="minorEastAsia" w:hAnsiTheme="minorEastAsia" w:hint="eastAsia"/>
          <w:sz w:val="22"/>
        </w:rPr>
        <w:t>申請方法　郵送による転出届出書、返信用封筒（転出先の住所・氏名を記入し、</w:t>
      </w:r>
      <w:r w:rsidRPr="00EF0557">
        <w:rPr>
          <w:rFonts w:asciiTheme="minorEastAsia" w:hAnsiTheme="minorEastAsia"/>
          <w:sz w:val="22"/>
        </w:rPr>
        <w:t>84</w:t>
      </w:r>
      <w:r w:rsidRPr="00EF0557">
        <w:rPr>
          <w:rFonts w:asciiTheme="minorEastAsia" w:hAnsiTheme="minorEastAsia" w:hint="eastAsia"/>
          <w:sz w:val="22"/>
        </w:rPr>
        <w:t>円切手を貼付）、マイナンバーカードや運転免許証など届出人の本人確認書類のコピー、国民健康保険証・印</w:t>
      </w:r>
    </w:p>
    <w:p w:rsidR="00EF0557" w:rsidRPr="00EF0557" w:rsidRDefault="00EF0557" w:rsidP="00EF0557">
      <w:pPr>
        <w:ind w:leftChars="100" w:left="210"/>
        <w:rPr>
          <w:rFonts w:asciiTheme="minorEastAsia" w:hAnsiTheme="minorEastAsia"/>
          <w:sz w:val="22"/>
        </w:rPr>
      </w:pPr>
      <w:r w:rsidRPr="00EF0557">
        <w:rPr>
          <w:rFonts w:asciiTheme="minorEastAsia" w:hAnsiTheme="minorEastAsia" w:hint="eastAsia"/>
          <w:sz w:val="22"/>
        </w:rPr>
        <w:t>鑑登録証など大崎市から発行しているものを、市民課住民記録担当（</w:t>
      </w:r>
      <w:r w:rsidRPr="00EF0557">
        <w:rPr>
          <w:rFonts w:asciiTheme="minorEastAsia" w:hAnsiTheme="minorEastAsia"/>
          <w:sz w:val="22"/>
        </w:rPr>
        <w:t>989-6188</w:t>
      </w:r>
      <w:r w:rsidRPr="00EF0557">
        <w:rPr>
          <w:rFonts w:asciiTheme="minorEastAsia" w:hAnsiTheme="minorEastAsia" w:hint="eastAsia"/>
          <w:sz w:val="22"/>
        </w:rPr>
        <w:t>古川七日町</w:t>
      </w:r>
      <w:r w:rsidRPr="00EF0557">
        <w:rPr>
          <w:rFonts w:asciiTheme="minorEastAsia" w:hAnsiTheme="minorEastAsia"/>
          <w:sz w:val="22"/>
        </w:rPr>
        <w:t>1-1</w:t>
      </w:r>
      <w:r w:rsidRPr="00EF0557">
        <w:rPr>
          <w:rFonts w:asciiTheme="minorEastAsia" w:hAnsiTheme="minorEastAsia" w:hint="eastAsia"/>
          <w:sz w:val="22"/>
        </w:rPr>
        <w:t>）へ郵送</w:t>
      </w:r>
    </w:p>
    <w:p w:rsidR="00EF0557" w:rsidRDefault="00EF0557" w:rsidP="00EF0557">
      <w:pPr>
        <w:ind w:firstLineChars="100" w:firstLine="220"/>
        <w:rPr>
          <w:rFonts w:asciiTheme="minorEastAsia" w:hAnsiTheme="minorEastAsia"/>
          <w:sz w:val="22"/>
        </w:rPr>
      </w:pPr>
      <w:r w:rsidRPr="00EF0557">
        <w:rPr>
          <w:rFonts w:asciiTheme="minorEastAsia" w:hAnsiTheme="minorEastAsia" w:hint="eastAsia"/>
          <w:sz w:val="22"/>
        </w:rPr>
        <w:t>※郵送による転出届出書は市ウェブサイトからダウンロードできます</w:t>
      </w:r>
      <w:r>
        <w:rPr>
          <w:rFonts w:asciiTheme="minorEastAsia" w:hAnsiTheme="minorEastAsia" w:hint="eastAsia"/>
          <w:sz w:val="22"/>
        </w:rPr>
        <w:t>。</w:t>
      </w:r>
    </w:p>
    <w:p w:rsidR="00EF0557" w:rsidRDefault="00EF0557" w:rsidP="00F42C10">
      <w:pPr>
        <w:ind w:firstLineChars="64" w:firstLine="141"/>
        <w:rPr>
          <w:rFonts w:asciiTheme="minorEastAsia" w:hAnsiTheme="minorEastAsia"/>
          <w:sz w:val="22"/>
        </w:rPr>
      </w:pPr>
      <w:r w:rsidRPr="00EF0557">
        <w:rPr>
          <w:rFonts w:asciiTheme="minorEastAsia" w:hAnsiTheme="minorEastAsia" w:hint="eastAsia"/>
          <w:sz w:val="22"/>
        </w:rPr>
        <w:t>問い合わせ市民課住民記録担当</w:t>
      </w:r>
      <w:r w:rsidR="00E357E4">
        <w:rPr>
          <w:rFonts w:asciiTheme="minorEastAsia" w:hAnsiTheme="minorEastAsia" w:hint="eastAsia"/>
          <w:sz w:val="22"/>
        </w:rPr>
        <w:t xml:space="preserve">　</w:t>
      </w:r>
      <w:r w:rsidRPr="00EF0557">
        <w:rPr>
          <w:rFonts w:asciiTheme="minorEastAsia" w:hAnsiTheme="minorEastAsia"/>
          <w:sz w:val="22"/>
        </w:rPr>
        <w:t xml:space="preserve"> </w:t>
      </w:r>
      <w:r>
        <w:rPr>
          <w:rFonts w:asciiTheme="minorEastAsia" w:hAnsiTheme="minorEastAsia" w:hint="eastAsia"/>
          <w:sz w:val="22"/>
        </w:rPr>
        <w:t>電話番号</w:t>
      </w:r>
      <w:r w:rsidRPr="00EF0557">
        <w:rPr>
          <w:rFonts w:asciiTheme="minorEastAsia" w:hAnsiTheme="minorEastAsia"/>
          <w:sz w:val="22"/>
        </w:rPr>
        <w:t>23-6079</w:t>
      </w:r>
    </w:p>
    <w:p w:rsidR="00EF0557" w:rsidRDefault="00EF0557" w:rsidP="00EF0557">
      <w:pPr>
        <w:ind w:firstLineChars="100" w:firstLine="220"/>
        <w:rPr>
          <w:rFonts w:asciiTheme="minorEastAsia" w:hAnsiTheme="minorEastAsia"/>
          <w:sz w:val="22"/>
        </w:rPr>
      </w:pPr>
    </w:p>
    <w:p w:rsidR="00D55AEA" w:rsidRPr="00D55AEA" w:rsidRDefault="00D55AEA" w:rsidP="00D55AEA">
      <w:pPr>
        <w:ind w:firstLineChars="100" w:firstLine="221"/>
        <w:rPr>
          <w:rFonts w:asciiTheme="minorEastAsia" w:hAnsiTheme="minorEastAsia"/>
          <w:b/>
          <w:sz w:val="22"/>
        </w:rPr>
      </w:pPr>
      <w:r w:rsidRPr="00D55AEA">
        <w:rPr>
          <w:rFonts w:asciiTheme="minorEastAsia" w:hAnsiTheme="minorEastAsia" w:hint="eastAsia"/>
          <w:b/>
          <w:sz w:val="22"/>
        </w:rPr>
        <w:t>2国民年金保険料を前納すると割引を受けることができます</w:t>
      </w:r>
    </w:p>
    <w:p w:rsidR="00D55AEA" w:rsidRPr="00D55AEA" w:rsidRDefault="00D55AEA" w:rsidP="00D55AEA">
      <w:pPr>
        <w:ind w:firstLineChars="100" w:firstLine="220"/>
        <w:rPr>
          <w:rFonts w:asciiTheme="minorEastAsia" w:hAnsiTheme="minorEastAsia"/>
          <w:sz w:val="22"/>
        </w:rPr>
      </w:pPr>
      <w:r w:rsidRPr="00D55AEA">
        <w:rPr>
          <w:rFonts w:asciiTheme="minorEastAsia" w:hAnsiTheme="minorEastAsia" w:hint="eastAsia"/>
          <w:sz w:val="22"/>
        </w:rPr>
        <w:t xml:space="preserve">　国民年金保険料の前納には、</w:t>
      </w:r>
      <w:r w:rsidRPr="00D55AEA">
        <w:rPr>
          <w:rFonts w:asciiTheme="minorEastAsia" w:hAnsiTheme="minorEastAsia"/>
          <w:sz w:val="22"/>
        </w:rPr>
        <w:t>4</w:t>
      </w:r>
      <w:r w:rsidRPr="00D55AEA">
        <w:rPr>
          <w:rFonts w:asciiTheme="minorEastAsia" w:hAnsiTheme="minorEastAsia" w:hint="eastAsia"/>
          <w:sz w:val="22"/>
        </w:rPr>
        <w:t>月に</w:t>
      </w:r>
      <w:r w:rsidRPr="00D55AEA">
        <w:rPr>
          <w:rFonts w:asciiTheme="minorEastAsia" w:hAnsiTheme="minorEastAsia"/>
          <w:sz w:val="22"/>
        </w:rPr>
        <w:t>2</w:t>
      </w:r>
      <w:r w:rsidRPr="00D55AEA">
        <w:rPr>
          <w:rFonts w:asciiTheme="minorEastAsia" w:hAnsiTheme="minorEastAsia" w:hint="eastAsia"/>
          <w:sz w:val="22"/>
        </w:rPr>
        <w:t>年分を納付する「</w:t>
      </w:r>
      <w:r w:rsidRPr="00D55AEA">
        <w:rPr>
          <w:rFonts w:asciiTheme="minorEastAsia" w:hAnsiTheme="minorEastAsia"/>
          <w:sz w:val="22"/>
        </w:rPr>
        <w:t>2</w:t>
      </w:r>
      <w:r w:rsidRPr="00D55AEA">
        <w:rPr>
          <w:rFonts w:asciiTheme="minorEastAsia" w:hAnsiTheme="minorEastAsia" w:hint="eastAsia"/>
          <w:sz w:val="22"/>
        </w:rPr>
        <w:t>年前納」、</w:t>
      </w:r>
      <w:r w:rsidRPr="00D55AEA">
        <w:rPr>
          <w:rFonts w:asciiTheme="minorEastAsia" w:hAnsiTheme="minorEastAsia"/>
          <w:sz w:val="22"/>
        </w:rPr>
        <w:t>1</w:t>
      </w:r>
      <w:r w:rsidRPr="00D55AEA">
        <w:rPr>
          <w:rFonts w:asciiTheme="minorEastAsia" w:hAnsiTheme="minorEastAsia" w:hint="eastAsia"/>
          <w:sz w:val="22"/>
        </w:rPr>
        <w:t>年分を納付する「</w:t>
      </w:r>
      <w:r w:rsidRPr="00D55AEA">
        <w:rPr>
          <w:rFonts w:asciiTheme="minorEastAsia" w:hAnsiTheme="minorEastAsia"/>
          <w:sz w:val="22"/>
        </w:rPr>
        <w:t>1</w:t>
      </w:r>
      <w:r w:rsidRPr="00D55AEA">
        <w:rPr>
          <w:rFonts w:asciiTheme="minorEastAsia" w:hAnsiTheme="minorEastAsia" w:hint="eastAsia"/>
          <w:sz w:val="22"/>
        </w:rPr>
        <w:t>年前納」、</w:t>
      </w:r>
      <w:r w:rsidRPr="00D55AEA">
        <w:rPr>
          <w:rFonts w:asciiTheme="minorEastAsia" w:hAnsiTheme="minorEastAsia"/>
          <w:sz w:val="22"/>
        </w:rPr>
        <w:t>4</w:t>
      </w:r>
      <w:r w:rsidRPr="00D55AEA">
        <w:rPr>
          <w:rFonts w:asciiTheme="minorEastAsia" w:hAnsiTheme="minorEastAsia" w:hint="eastAsia"/>
          <w:sz w:val="22"/>
        </w:rPr>
        <w:t>月と</w:t>
      </w:r>
      <w:r w:rsidRPr="00D55AEA">
        <w:rPr>
          <w:rFonts w:asciiTheme="minorEastAsia" w:hAnsiTheme="minorEastAsia"/>
          <w:sz w:val="22"/>
        </w:rPr>
        <w:t>10</w:t>
      </w:r>
      <w:r w:rsidRPr="00D55AEA">
        <w:rPr>
          <w:rFonts w:asciiTheme="minorEastAsia" w:hAnsiTheme="minorEastAsia" w:hint="eastAsia"/>
          <w:sz w:val="22"/>
        </w:rPr>
        <w:t>月にそれぞれ半年分を納付する「</w:t>
      </w:r>
      <w:r w:rsidRPr="00D55AEA">
        <w:rPr>
          <w:rFonts w:asciiTheme="minorEastAsia" w:hAnsiTheme="minorEastAsia"/>
          <w:sz w:val="22"/>
        </w:rPr>
        <w:t>6</w:t>
      </w:r>
      <w:r w:rsidRPr="00D55AEA">
        <w:rPr>
          <w:rFonts w:asciiTheme="minorEastAsia" w:hAnsiTheme="minorEastAsia" w:hint="eastAsia"/>
          <w:sz w:val="22"/>
        </w:rPr>
        <w:t>カ月前納」があります。</w:t>
      </w:r>
    </w:p>
    <w:p w:rsidR="00D55AEA" w:rsidRPr="00D55AEA" w:rsidRDefault="00D55AEA" w:rsidP="00D55AEA">
      <w:pPr>
        <w:ind w:firstLineChars="100" w:firstLine="220"/>
        <w:rPr>
          <w:rFonts w:asciiTheme="minorEastAsia" w:hAnsiTheme="minorEastAsia"/>
          <w:sz w:val="22"/>
        </w:rPr>
      </w:pPr>
      <w:r w:rsidRPr="00D55AEA">
        <w:rPr>
          <w:rFonts w:asciiTheme="minorEastAsia" w:hAnsiTheme="minorEastAsia" w:hint="eastAsia"/>
          <w:sz w:val="22"/>
        </w:rPr>
        <w:lastRenderedPageBreak/>
        <w:t xml:space="preserve">　令和</w:t>
      </w:r>
      <w:r w:rsidRPr="00D55AEA">
        <w:rPr>
          <w:rFonts w:asciiTheme="minorEastAsia" w:hAnsiTheme="minorEastAsia"/>
          <w:sz w:val="22"/>
        </w:rPr>
        <w:t>4</w:t>
      </w:r>
      <w:r w:rsidRPr="00D55AEA">
        <w:rPr>
          <w:rFonts w:asciiTheme="minorEastAsia" w:hAnsiTheme="minorEastAsia" w:hint="eastAsia"/>
          <w:sz w:val="22"/>
        </w:rPr>
        <w:t>年度から新規に前納を希望する人は手続きをしてください。</w:t>
      </w:r>
    </w:p>
    <w:p w:rsidR="00D55AEA" w:rsidRPr="00D55AEA" w:rsidRDefault="00D55AEA" w:rsidP="00D55AEA">
      <w:pPr>
        <w:ind w:leftChars="100" w:left="210"/>
        <w:rPr>
          <w:rFonts w:asciiTheme="minorEastAsia" w:hAnsiTheme="minorEastAsia"/>
          <w:sz w:val="22"/>
        </w:rPr>
      </w:pPr>
      <w:r w:rsidRPr="00D55AEA">
        <w:rPr>
          <w:rFonts w:asciiTheme="minorEastAsia" w:hAnsiTheme="minorEastAsia" w:hint="eastAsia"/>
          <w:sz w:val="22"/>
        </w:rPr>
        <w:t>申請期限　口座振替・クレジットカードの場合：</w:t>
      </w:r>
      <w:r w:rsidRPr="00D55AEA">
        <w:rPr>
          <w:rFonts w:asciiTheme="minorEastAsia" w:hAnsiTheme="minorEastAsia"/>
          <w:sz w:val="22"/>
        </w:rPr>
        <w:t xml:space="preserve">2 </w:t>
      </w:r>
      <w:r w:rsidRPr="00D55AEA">
        <w:rPr>
          <w:rFonts w:asciiTheme="minorEastAsia" w:hAnsiTheme="minorEastAsia" w:hint="eastAsia"/>
          <w:sz w:val="22"/>
        </w:rPr>
        <w:t>月</w:t>
      </w:r>
      <w:r w:rsidRPr="00D55AEA">
        <w:rPr>
          <w:rFonts w:asciiTheme="minorEastAsia" w:hAnsiTheme="minorEastAsia"/>
          <w:sz w:val="22"/>
        </w:rPr>
        <w:t>28</w:t>
      </w:r>
      <w:r w:rsidRPr="00D55AEA">
        <w:rPr>
          <w:rFonts w:asciiTheme="minorEastAsia" w:hAnsiTheme="minorEastAsia" w:hint="eastAsia"/>
          <w:sz w:val="22"/>
        </w:rPr>
        <w:t>日㈪まで　現金の場合：年金事務所へ問い合わせ</w:t>
      </w:r>
    </w:p>
    <w:p w:rsidR="00D55AEA" w:rsidRPr="00D55AEA" w:rsidRDefault="00D55AEA" w:rsidP="00D55AEA">
      <w:pPr>
        <w:ind w:leftChars="100" w:left="210"/>
        <w:rPr>
          <w:rFonts w:asciiTheme="minorEastAsia" w:hAnsiTheme="minorEastAsia"/>
          <w:sz w:val="22"/>
        </w:rPr>
      </w:pPr>
      <w:r w:rsidRPr="00D55AEA">
        <w:rPr>
          <w:rFonts w:asciiTheme="minorEastAsia" w:hAnsiTheme="minorEastAsia" w:hint="eastAsia"/>
          <w:sz w:val="22"/>
        </w:rPr>
        <w:t>持ち物　納付書または年金手帳、本人確認ができるものに加え、口座振替の場合：通帳、通帳届出印鑑、クレジット</w:t>
      </w:r>
    </w:p>
    <w:p w:rsidR="00D55AEA" w:rsidRPr="00D55AEA" w:rsidRDefault="00D55AEA" w:rsidP="00D55AEA">
      <w:pPr>
        <w:ind w:firstLineChars="100" w:firstLine="220"/>
        <w:rPr>
          <w:rFonts w:asciiTheme="minorEastAsia" w:hAnsiTheme="minorEastAsia"/>
          <w:sz w:val="22"/>
        </w:rPr>
      </w:pPr>
      <w:r w:rsidRPr="00D55AEA">
        <w:rPr>
          <w:rFonts w:asciiTheme="minorEastAsia" w:hAnsiTheme="minorEastAsia" w:hint="eastAsia"/>
          <w:sz w:val="22"/>
        </w:rPr>
        <w:t>カードの場合：クレジットカード</w:t>
      </w:r>
    </w:p>
    <w:p w:rsidR="00AE62DF" w:rsidRDefault="00D55AEA" w:rsidP="00D55AEA">
      <w:pPr>
        <w:ind w:firstLineChars="100" w:firstLine="220"/>
        <w:rPr>
          <w:rFonts w:asciiTheme="minorEastAsia" w:hAnsiTheme="minorEastAsia"/>
          <w:sz w:val="22"/>
        </w:rPr>
      </w:pPr>
      <w:r w:rsidRPr="00D55AEA">
        <w:rPr>
          <w:rFonts w:asciiTheme="minorEastAsia" w:hAnsiTheme="minorEastAsia" w:hint="eastAsia"/>
          <w:sz w:val="22"/>
        </w:rPr>
        <w:t>申込先　金融機関、年金事務所、市民課年金担当、各総合支所市民福祉課市民窓口担当</w:t>
      </w:r>
    </w:p>
    <w:p w:rsidR="00AE62DF" w:rsidRPr="00AE62DF" w:rsidRDefault="00AE62DF" w:rsidP="00AE62DF">
      <w:pPr>
        <w:ind w:firstLineChars="100" w:firstLine="221"/>
        <w:rPr>
          <w:rFonts w:asciiTheme="minorEastAsia" w:hAnsiTheme="minorEastAsia"/>
          <w:b/>
          <w:sz w:val="22"/>
        </w:rPr>
      </w:pPr>
      <w:r w:rsidRPr="00AE62DF">
        <w:rPr>
          <w:rFonts w:asciiTheme="minorEastAsia" w:hAnsiTheme="minorEastAsia" w:hint="eastAsia"/>
          <w:b/>
          <w:sz w:val="22"/>
        </w:rPr>
        <w:t>■</w:t>
      </w:r>
      <w:r w:rsidR="00D55AEA" w:rsidRPr="00D55AEA">
        <w:rPr>
          <w:rFonts w:asciiTheme="minorEastAsia" w:hAnsiTheme="minorEastAsia" w:hint="eastAsia"/>
          <w:b/>
          <w:sz w:val="22"/>
        </w:rPr>
        <w:t>令和</w:t>
      </w:r>
      <w:r w:rsidR="00D55AEA" w:rsidRPr="00D55AEA">
        <w:rPr>
          <w:rFonts w:asciiTheme="minorEastAsia" w:hAnsiTheme="minorEastAsia"/>
          <w:b/>
          <w:sz w:val="22"/>
        </w:rPr>
        <w:t>3</w:t>
      </w:r>
      <w:r w:rsidR="00D55AEA" w:rsidRPr="00D55AEA">
        <w:rPr>
          <w:rFonts w:asciiTheme="minorEastAsia" w:hAnsiTheme="minorEastAsia" w:hint="eastAsia"/>
          <w:b/>
          <w:sz w:val="22"/>
        </w:rPr>
        <w:t>年度割引額（参考）</w:t>
      </w:r>
    </w:p>
    <w:tbl>
      <w:tblPr>
        <w:tblW w:w="0" w:type="auto"/>
        <w:tblInd w:w="28" w:type="dxa"/>
        <w:tblLayout w:type="fixed"/>
        <w:tblCellMar>
          <w:left w:w="0" w:type="dxa"/>
          <w:right w:w="0" w:type="dxa"/>
        </w:tblCellMar>
        <w:tblLook w:val="0000" w:firstRow="0" w:lastRow="0" w:firstColumn="0" w:lastColumn="0" w:noHBand="0" w:noVBand="0"/>
      </w:tblPr>
      <w:tblGrid>
        <w:gridCol w:w="1277"/>
        <w:gridCol w:w="2267"/>
        <w:gridCol w:w="2693"/>
      </w:tblGrid>
      <w:tr w:rsidR="00D55AEA" w:rsidRPr="00AE62DF" w:rsidTr="00011542">
        <w:trPr>
          <w:trHeight w:val="60"/>
        </w:trPr>
        <w:tc>
          <w:tcPr>
            <w:tcW w:w="1277" w:type="dxa"/>
            <w:tcBorders>
              <w:top w:val="single" w:sz="3" w:space="0" w:color="000000"/>
              <w:left w:val="single" w:sz="6" w:space="0" w:color="000000"/>
              <w:bottom w:val="single" w:sz="3" w:space="0" w:color="000000"/>
              <w:right w:val="single" w:sz="3" w:space="0" w:color="000000"/>
            </w:tcBorders>
            <w:shd w:val="solid" w:color="FADCE9" w:fill="auto"/>
            <w:tcMar>
              <w:top w:w="40" w:type="dxa"/>
              <w:left w:w="28" w:type="dxa"/>
              <w:bottom w:w="40" w:type="dxa"/>
              <w:right w:w="28" w:type="dxa"/>
            </w:tcMar>
          </w:tcPr>
          <w:p w:rsidR="00D55AEA" w:rsidRPr="00D55AEA" w:rsidRDefault="00D55AEA" w:rsidP="00AE62D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D55AEA">
              <w:rPr>
                <w:rFonts w:asciiTheme="minorEastAsia" w:hAnsiTheme="minorEastAsia" w:hint="eastAsia"/>
                <w:color w:val="000000"/>
                <w:kern w:val="0"/>
                <w:sz w:val="22"/>
              </w:rPr>
              <w:t>前納方法</w:t>
            </w:r>
          </w:p>
        </w:tc>
        <w:tc>
          <w:tcPr>
            <w:tcW w:w="2267" w:type="dxa"/>
            <w:tcBorders>
              <w:top w:val="single" w:sz="3" w:space="0" w:color="000000"/>
              <w:left w:val="single" w:sz="3" w:space="0" w:color="000000"/>
              <w:bottom w:val="single" w:sz="3" w:space="0" w:color="000000"/>
              <w:right w:val="single" w:sz="6" w:space="0" w:color="000000"/>
            </w:tcBorders>
            <w:shd w:val="solid" w:color="FADCE9" w:fill="auto"/>
            <w:tcMar>
              <w:top w:w="40" w:type="dxa"/>
              <w:left w:w="28" w:type="dxa"/>
              <w:bottom w:w="40" w:type="dxa"/>
              <w:right w:w="28" w:type="dxa"/>
            </w:tcMar>
          </w:tcPr>
          <w:p w:rsidR="00D55AEA" w:rsidRPr="00D55AEA" w:rsidRDefault="00D55AEA" w:rsidP="00AE62D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D55AEA">
              <w:rPr>
                <w:rFonts w:asciiTheme="minorEastAsia" w:hAnsiTheme="minorEastAsia" w:cs="A-OTF UD新ゴ Pro R" w:hint="eastAsia"/>
                <w:color w:val="000000"/>
                <w:w w:val="93"/>
                <w:kern w:val="0"/>
                <w:sz w:val="22"/>
              </w:rPr>
              <w:t>口座振替</w:t>
            </w:r>
          </w:p>
        </w:tc>
        <w:tc>
          <w:tcPr>
            <w:tcW w:w="2693" w:type="dxa"/>
            <w:tcBorders>
              <w:top w:val="single" w:sz="3" w:space="0" w:color="000000"/>
              <w:left w:val="single" w:sz="3" w:space="0" w:color="000000"/>
              <w:bottom w:val="single" w:sz="3" w:space="0" w:color="000000"/>
              <w:right w:val="single" w:sz="6" w:space="0" w:color="000000"/>
            </w:tcBorders>
            <w:shd w:val="solid" w:color="FADCE9" w:fill="auto"/>
          </w:tcPr>
          <w:p w:rsidR="00D55AEA" w:rsidRPr="00D55AEA" w:rsidRDefault="00D55AEA" w:rsidP="00AE62DF">
            <w:pPr>
              <w:autoSpaceDE w:val="0"/>
              <w:autoSpaceDN w:val="0"/>
              <w:adjustRightInd w:val="0"/>
              <w:spacing w:line="420" w:lineRule="auto"/>
              <w:jc w:val="center"/>
              <w:textAlignment w:val="center"/>
              <w:rPr>
                <w:rFonts w:asciiTheme="minorEastAsia" w:hAnsiTheme="minorEastAsia" w:cs="A-OTF UD新ゴ Pro R"/>
                <w:color w:val="000000"/>
                <w:w w:val="93"/>
                <w:kern w:val="0"/>
                <w:sz w:val="22"/>
                <w:lang w:val="ja-JP"/>
              </w:rPr>
            </w:pPr>
            <w:r w:rsidRPr="00D55AEA">
              <w:rPr>
                <w:rFonts w:asciiTheme="minorEastAsia" w:hAnsiTheme="minorEastAsia" w:cs="A-OTF UD新ゴ Pro R" w:hint="eastAsia"/>
                <w:color w:val="000000"/>
                <w:w w:val="93"/>
                <w:kern w:val="0"/>
                <w:sz w:val="22"/>
              </w:rPr>
              <w:t>現金・クレジットカード</w:t>
            </w:r>
          </w:p>
        </w:tc>
      </w:tr>
      <w:tr w:rsidR="00D55AEA" w:rsidRPr="00AE62DF" w:rsidTr="00010143">
        <w:trPr>
          <w:trHeight w:val="470"/>
        </w:trPr>
        <w:tc>
          <w:tcPr>
            <w:tcW w:w="1277"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D55AEA" w:rsidRPr="00011542" w:rsidRDefault="00D55AEA" w:rsidP="00AE62DF">
            <w:pPr>
              <w:autoSpaceDE w:val="0"/>
              <w:autoSpaceDN w:val="0"/>
              <w:adjustRightInd w:val="0"/>
              <w:spacing w:line="420" w:lineRule="auto"/>
              <w:jc w:val="left"/>
              <w:textAlignment w:val="center"/>
              <w:rPr>
                <w:rFonts w:asciiTheme="minorEastAsia" w:hAnsiTheme="minorEastAsia"/>
                <w:color w:val="000000"/>
                <w:kern w:val="0"/>
                <w:sz w:val="22"/>
                <w:lang w:val="ja-JP"/>
              </w:rPr>
            </w:pPr>
            <w:r w:rsidRPr="00011542">
              <w:rPr>
                <w:rFonts w:asciiTheme="minorEastAsia" w:hAnsiTheme="minorEastAsia" w:cs="A-OTF UD新丸ゴ Pro L"/>
                <w:color w:val="000000"/>
                <w:w w:val="93"/>
                <w:kern w:val="0"/>
                <w:sz w:val="22"/>
              </w:rPr>
              <w:t>2</w:t>
            </w:r>
            <w:r w:rsidRPr="00011542">
              <w:rPr>
                <w:rFonts w:asciiTheme="minorEastAsia" w:hAnsiTheme="minorEastAsia" w:cs="A-OTF UD新丸ゴ Pro L" w:hint="eastAsia"/>
                <w:color w:val="000000"/>
                <w:w w:val="93"/>
                <w:kern w:val="0"/>
                <w:sz w:val="22"/>
              </w:rPr>
              <w:t>年前納</w:t>
            </w:r>
          </w:p>
        </w:tc>
        <w:tc>
          <w:tcPr>
            <w:tcW w:w="226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D55AEA" w:rsidRPr="00011542" w:rsidRDefault="00D55AEA" w:rsidP="00D55AEA">
            <w:pPr>
              <w:autoSpaceDE w:val="0"/>
              <w:autoSpaceDN w:val="0"/>
              <w:adjustRightInd w:val="0"/>
              <w:spacing w:line="420" w:lineRule="auto"/>
              <w:textAlignment w:val="center"/>
              <w:rPr>
                <w:rFonts w:asciiTheme="minorEastAsia" w:hAnsiTheme="minorEastAsia"/>
                <w:color w:val="000000"/>
                <w:kern w:val="0"/>
                <w:sz w:val="22"/>
                <w:lang w:val="ja-JP"/>
              </w:rPr>
            </w:pPr>
            <w:r w:rsidRPr="00011542">
              <w:rPr>
                <w:rFonts w:asciiTheme="minorEastAsia" w:hAnsiTheme="minorEastAsia"/>
                <w:color w:val="000000"/>
                <w:kern w:val="0"/>
                <w:sz w:val="22"/>
              </w:rPr>
              <w:t>1</w:t>
            </w:r>
            <w:r w:rsidRPr="00011542">
              <w:rPr>
                <w:rFonts w:asciiTheme="minorEastAsia" w:hAnsiTheme="minorEastAsia" w:hint="eastAsia"/>
                <w:color w:val="000000"/>
                <w:kern w:val="0"/>
                <w:sz w:val="22"/>
              </w:rPr>
              <w:t>万</w:t>
            </w:r>
            <w:r w:rsidRPr="00011542">
              <w:rPr>
                <w:rFonts w:asciiTheme="minorEastAsia" w:hAnsiTheme="minorEastAsia"/>
                <w:color w:val="000000"/>
                <w:kern w:val="0"/>
                <w:sz w:val="22"/>
              </w:rPr>
              <w:t>5850</w:t>
            </w:r>
            <w:r w:rsidRPr="00011542">
              <w:rPr>
                <w:rFonts w:asciiTheme="minorEastAsia" w:hAnsiTheme="minorEastAsia" w:hint="eastAsia"/>
                <w:color w:val="000000"/>
                <w:kern w:val="0"/>
                <w:sz w:val="22"/>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Pr>
          <w:p w:rsidR="00D55AEA" w:rsidRPr="00011542" w:rsidRDefault="00D55AEA" w:rsidP="00AE62DF">
            <w:pPr>
              <w:autoSpaceDE w:val="0"/>
              <w:autoSpaceDN w:val="0"/>
              <w:adjustRightInd w:val="0"/>
              <w:spacing w:line="420" w:lineRule="auto"/>
              <w:textAlignment w:val="center"/>
              <w:rPr>
                <w:rFonts w:asciiTheme="minorEastAsia" w:hAnsiTheme="minorEastAsia" w:cs="A-OTF UD新丸ゴ Pro L"/>
                <w:color w:val="000000"/>
                <w:w w:val="93"/>
                <w:kern w:val="0"/>
                <w:sz w:val="22"/>
              </w:rPr>
            </w:pPr>
            <w:r w:rsidRPr="00011542">
              <w:rPr>
                <w:rFonts w:asciiTheme="minorEastAsia" w:hAnsiTheme="minorEastAsia" w:cs="A-OTF UD新丸ゴ Pro L"/>
                <w:color w:val="000000"/>
                <w:w w:val="93"/>
                <w:kern w:val="0"/>
                <w:sz w:val="22"/>
              </w:rPr>
              <w:t>1</w:t>
            </w:r>
            <w:r w:rsidRPr="00011542">
              <w:rPr>
                <w:rFonts w:asciiTheme="minorEastAsia" w:hAnsiTheme="minorEastAsia" w:cs="A-OTF UD新丸ゴ Pro L" w:hint="eastAsia"/>
                <w:color w:val="000000"/>
                <w:w w:val="93"/>
                <w:kern w:val="0"/>
                <w:sz w:val="22"/>
              </w:rPr>
              <w:t>万</w:t>
            </w:r>
            <w:r w:rsidRPr="00011542">
              <w:rPr>
                <w:rFonts w:asciiTheme="minorEastAsia" w:hAnsiTheme="minorEastAsia" w:cs="A-OTF UD新丸ゴ Pro L"/>
                <w:color w:val="000000"/>
                <w:w w:val="93"/>
                <w:kern w:val="0"/>
                <w:sz w:val="22"/>
              </w:rPr>
              <w:t>4590</w:t>
            </w:r>
            <w:r w:rsidRPr="00011542">
              <w:rPr>
                <w:rFonts w:asciiTheme="minorEastAsia" w:hAnsiTheme="minorEastAsia" w:cs="A-OTF UD新丸ゴ Pro L" w:hint="eastAsia"/>
                <w:color w:val="000000"/>
                <w:w w:val="93"/>
                <w:kern w:val="0"/>
                <w:sz w:val="22"/>
              </w:rPr>
              <w:t>円</w:t>
            </w:r>
          </w:p>
        </w:tc>
      </w:tr>
      <w:tr w:rsidR="00D55AEA" w:rsidRPr="00AE62DF" w:rsidTr="00C164BC">
        <w:trPr>
          <w:trHeight w:val="466"/>
        </w:trPr>
        <w:tc>
          <w:tcPr>
            <w:tcW w:w="1277"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tcPr>
          <w:p w:rsidR="00D55AEA" w:rsidRPr="00011542" w:rsidRDefault="00011542" w:rsidP="00AE62DF">
            <w:pPr>
              <w:autoSpaceDE w:val="0"/>
              <w:autoSpaceDN w:val="0"/>
              <w:adjustRightInd w:val="0"/>
              <w:spacing w:line="420" w:lineRule="auto"/>
              <w:jc w:val="left"/>
              <w:textAlignment w:val="center"/>
              <w:rPr>
                <w:rFonts w:asciiTheme="minorEastAsia" w:hAnsiTheme="minorEastAsia"/>
                <w:color w:val="000000"/>
                <w:kern w:val="0"/>
                <w:sz w:val="22"/>
                <w:lang w:val="ja-JP"/>
              </w:rPr>
            </w:pPr>
            <w:r w:rsidRPr="00011542">
              <w:rPr>
                <w:rFonts w:asciiTheme="minorEastAsia" w:hAnsiTheme="minorEastAsia" w:hint="eastAsia"/>
                <w:color w:val="000000"/>
                <w:kern w:val="0"/>
                <w:sz w:val="22"/>
                <w:lang w:val="ja-JP"/>
              </w:rPr>
              <w:t>1</w:t>
            </w:r>
            <w:r w:rsidRPr="00011542">
              <w:rPr>
                <w:rFonts w:asciiTheme="minorEastAsia" w:hAnsiTheme="minorEastAsia" w:hint="eastAsia"/>
                <w:color w:val="000000"/>
                <w:kern w:val="0"/>
                <w:sz w:val="22"/>
              </w:rPr>
              <w:t>年前納</w:t>
            </w:r>
          </w:p>
        </w:tc>
        <w:tc>
          <w:tcPr>
            <w:tcW w:w="226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D55AEA" w:rsidRPr="00011542" w:rsidRDefault="00D55AEA" w:rsidP="00010143">
            <w:pPr>
              <w:autoSpaceDE w:val="0"/>
              <w:autoSpaceDN w:val="0"/>
              <w:adjustRightInd w:val="0"/>
              <w:spacing w:line="420" w:lineRule="auto"/>
              <w:ind w:firstLineChars="200" w:firstLine="409"/>
              <w:textAlignment w:val="center"/>
              <w:rPr>
                <w:rFonts w:asciiTheme="minorEastAsia" w:hAnsiTheme="minorEastAsia"/>
                <w:color w:val="000000"/>
                <w:kern w:val="0"/>
                <w:sz w:val="22"/>
                <w:lang w:val="ja-JP"/>
              </w:rPr>
            </w:pPr>
            <w:r w:rsidRPr="00011542">
              <w:rPr>
                <w:rFonts w:asciiTheme="minorEastAsia" w:hAnsiTheme="minorEastAsia" w:cs="A-OTF UD新丸ゴ Pro L"/>
                <w:color w:val="000000"/>
                <w:w w:val="93"/>
                <w:kern w:val="0"/>
                <w:sz w:val="22"/>
              </w:rPr>
              <w:t>4180</w:t>
            </w:r>
            <w:r w:rsidRPr="00011542">
              <w:rPr>
                <w:rFonts w:asciiTheme="minorEastAsia" w:hAnsiTheme="minorEastAsia" w:cs="A-OTF UD新丸ゴ Pro L" w:hint="eastAsia"/>
                <w:color w:val="000000"/>
                <w:w w:val="93"/>
                <w:kern w:val="0"/>
                <w:sz w:val="22"/>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Pr>
          <w:p w:rsidR="00D55AEA" w:rsidRPr="00011542" w:rsidRDefault="00011542" w:rsidP="00010143">
            <w:pPr>
              <w:autoSpaceDE w:val="0"/>
              <w:autoSpaceDN w:val="0"/>
              <w:adjustRightInd w:val="0"/>
              <w:spacing w:line="420" w:lineRule="auto"/>
              <w:ind w:firstLineChars="207" w:firstLine="423"/>
              <w:textAlignment w:val="center"/>
              <w:rPr>
                <w:rFonts w:asciiTheme="minorEastAsia" w:hAnsiTheme="minorEastAsia" w:cs="A-OTF UD新丸ゴ Pro L"/>
                <w:color w:val="000000"/>
                <w:w w:val="93"/>
                <w:kern w:val="0"/>
                <w:sz w:val="22"/>
                <w:lang w:val="ja-JP"/>
              </w:rPr>
            </w:pPr>
            <w:r w:rsidRPr="00011542">
              <w:rPr>
                <w:rFonts w:asciiTheme="minorEastAsia" w:hAnsiTheme="minorEastAsia" w:cs="A-OTF UD新丸ゴ Pro L"/>
                <w:color w:val="000000"/>
                <w:w w:val="93"/>
                <w:kern w:val="0"/>
                <w:sz w:val="22"/>
              </w:rPr>
              <w:t>3540</w:t>
            </w:r>
            <w:r w:rsidRPr="00011542">
              <w:rPr>
                <w:rFonts w:asciiTheme="minorEastAsia" w:hAnsiTheme="minorEastAsia" w:cs="A-OTF UD新丸ゴ Pro L" w:hint="eastAsia"/>
                <w:color w:val="000000"/>
                <w:w w:val="93"/>
                <w:kern w:val="0"/>
                <w:sz w:val="22"/>
              </w:rPr>
              <w:t>円</w:t>
            </w:r>
          </w:p>
        </w:tc>
      </w:tr>
      <w:tr w:rsidR="00D55AEA" w:rsidRPr="00AE62DF" w:rsidTr="00010143">
        <w:trPr>
          <w:trHeight w:val="590"/>
        </w:trPr>
        <w:tc>
          <w:tcPr>
            <w:tcW w:w="1277"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tcPr>
          <w:p w:rsidR="00D55AEA" w:rsidRPr="00011542" w:rsidRDefault="00011542" w:rsidP="0001154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011542">
              <w:rPr>
                <w:rFonts w:asciiTheme="minorEastAsia" w:hAnsiTheme="minorEastAsia"/>
                <w:color w:val="000000"/>
                <w:kern w:val="0"/>
                <w:sz w:val="22"/>
              </w:rPr>
              <w:t>6</w:t>
            </w:r>
            <w:r w:rsidRPr="00011542">
              <w:rPr>
                <w:rFonts w:asciiTheme="minorEastAsia" w:hAnsiTheme="minorEastAsia" w:hint="eastAsia"/>
                <w:color w:val="000000"/>
                <w:kern w:val="0"/>
                <w:sz w:val="22"/>
              </w:rPr>
              <w:t>カ月前納</w:t>
            </w:r>
          </w:p>
        </w:tc>
        <w:tc>
          <w:tcPr>
            <w:tcW w:w="226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D55AEA" w:rsidRPr="00011542" w:rsidRDefault="00011542" w:rsidP="00AE62DF">
            <w:pPr>
              <w:autoSpaceDE w:val="0"/>
              <w:autoSpaceDN w:val="0"/>
              <w:adjustRightInd w:val="0"/>
              <w:spacing w:line="420" w:lineRule="auto"/>
              <w:textAlignment w:val="center"/>
              <w:rPr>
                <w:rFonts w:asciiTheme="minorEastAsia" w:hAnsiTheme="minorEastAsia"/>
                <w:color w:val="000000"/>
                <w:kern w:val="0"/>
                <w:sz w:val="22"/>
                <w:lang w:val="ja-JP"/>
              </w:rPr>
            </w:pPr>
            <w:r w:rsidRPr="00011542">
              <w:rPr>
                <w:rFonts w:asciiTheme="minorEastAsia" w:hAnsiTheme="minorEastAsia"/>
                <w:color w:val="000000"/>
                <w:kern w:val="0"/>
                <w:sz w:val="22"/>
              </w:rPr>
              <w:t>1130</w:t>
            </w:r>
            <w:r w:rsidRPr="00011542">
              <w:rPr>
                <w:rFonts w:asciiTheme="minorEastAsia" w:hAnsiTheme="minorEastAsia" w:hint="eastAsia"/>
                <w:color w:val="000000"/>
                <w:kern w:val="0"/>
                <w:sz w:val="22"/>
              </w:rPr>
              <w:t>円</w:t>
            </w:r>
            <w:r>
              <w:rPr>
                <w:rFonts w:asciiTheme="minorEastAsia" w:hAnsiTheme="minorEastAsia" w:hint="eastAsia"/>
                <w:color w:val="000000"/>
                <w:kern w:val="0"/>
                <w:sz w:val="22"/>
              </w:rPr>
              <w:t>（</w:t>
            </w:r>
            <w:r w:rsidRPr="00011542">
              <w:rPr>
                <w:rFonts w:asciiTheme="minorEastAsia" w:hAnsiTheme="minorEastAsia" w:hint="eastAsia"/>
                <w:color w:val="000000"/>
                <w:kern w:val="0"/>
                <w:sz w:val="22"/>
              </w:rPr>
              <w:t>年間</w:t>
            </w:r>
            <w:r w:rsidRPr="00011542">
              <w:rPr>
                <w:rFonts w:asciiTheme="minorEastAsia" w:hAnsiTheme="minorEastAsia"/>
                <w:color w:val="000000"/>
                <w:kern w:val="0"/>
                <w:sz w:val="22"/>
              </w:rPr>
              <w:t>2260</w:t>
            </w:r>
            <w:r w:rsidRPr="00011542">
              <w:rPr>
                <w:rFonts w:asciiTheme="minorEastAsia" w:hAnsiTheme="minorEastAsia" w:hint="eastAsia"/>
                <w:color w:val="000000"/>
                <w:kern w:val="0"/>
                <w:sz w:val="22"/>
              </w:rPr>
              <w:t>円</w:t>
            </w:r>
            <w:r>
              <w:rPr>
                <w:rFonts w:asciiTheme="minorEastAsia" w:hAnsiTheme="minorEastAsia" w:hint="eastAsia"/>
                <w:color w:val="000000"/>
                <w:kern w:val="0"/>
                <w:sz w:val="22"/>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Pr>
          <w:p w:rsidR="00D55AEA" w:rsidRPr="00011542" w:rsidRDefault="00011542" w:rsidP="00010143">
            <w:pPr>
              <w:autoSpaceDE w:val="0"/>
              <w:autoSpaceDN w:val="0"/>
              <w:adjustRightInd w:val="0"/>
              <w:spacing w:line="420" w:lineRule="auto"/>
              <w:ind w:firstLineChars="276" w:firstLine="565"/>
              <w:textAlignment w:val="center"/>
              <w:rPr>
                <w:rFonts w:asciiTheme="minorEastAsia" w:hAnsiTheme="minorEastAsia" w:cs="A-OTF UD新丸ゴ Pro L"/>
                <w:color w:val="000000"/>
                <w:w w:val="93"/>
                <w:kern w:val="0"/>
                <w:sz w:val="22"/>
                <w:lang w:val="ja-JP"/>
              </w:rPr>
            </w:pPr>
            <w:r>
              <w:rPr>
                <w:rFonts w:asciiTheme="minorEastAsia" w:hAnsiTheme="minorEastAsia" w:cs="A-OTF UD新丸ゴ Pro L" w:hint="eastAsia"/>
                <w:color w:val="000000"/>
                <w:w w:val="93"/>
                <w:kern w:val="0"/>
                <w:sz w:val="22"/>
                <w:lang w:val="ja-JP"/>
              </w:rPr>
              <w:t>810円</w:t>
            </w:r>
            <w:r w:rsidRPr="00011542">
              <w:rPr>
                <w:rFonts w:asciiTheme="minorEastAsia" w:hAnsiTheme="minorEastAsia" w:cs="A-OTF UD新丸ゴ Pro L" w:hint="eastAsia"/>
                <w:color w:val="000000"/>
                <w:w w:val="93"/>
                <w:kern w:val="0"/>
                <w:sz w:val="22"/>
              </w:rPr>
              <w:t>（年間</w:t>
            </w:r>
            <w:r>
              <w:rPr>
                <w:rFonts w:asciiTheme="minorEastAsia" w:hAnsiTheme="minorEastAsia" w:cs="A-OTF UD新丸ゴ Pro L" w:hint="eastAsia"/>
                <w:color w:val="000000"/>
                <w:w w:val="93"/>
                <w:kern w:val="0"/>
                <w:sz w:val="22"/>
              </w:rPr>
              <w:t>162</w:t>
            </w:r>
            <w:r w:rsidRPr="00011542">
              <w:rPr>
                <w:rFonts w:asciiTheme="minorEastAsia" w:hAnsiTheme="minorEastAsia" w:cs="A-OTF UD新丸ゴ Pro L"/>
                <w:color w:val="000000"/>
                <w:w w:val="93"/>
                <w:kern w:val="0"/>
                <w:sz w:val="22"/>
              </w:rPr>
              <w:t>0</w:t>
            </w:r>
            <w:r w:rsidRPr="00011542">
              <w:rPr>
                <w:rFonts w:asciiTheme="minorEastAsia" w:hAnsiTheme="minorEastAsia" w:cs="A-OTF UD新丸ゴ Pro L" w:hint="eastAsia"/>
                <w:color w:val="000000"/>
                <w:w w:val="93"/>
                <w:kern w:val="0"/>
                <w:sz w:val="22"/>
              </w:rPr>
              <w:t>円）</w:t>
            </w:r>
          </w:p>
        </w:tc>
      </w:tr>
    </w:tbl>
    <w:p w:rsidR="00DD3586" w:rsidRDefault="00DD3586" w:rsidP="00DD3586">
      <w:pPr>
        <w:rPr>
          <w:rFonts w:asciiTheme="minorEastAsia" w:hAnsiTheme="minorEastAsia" w:cs="DFHSGothicG-W7-WINP-RKSJ-H"/>
          <w:kern w:val="0"/>
          <w:sz w:val="22"/>
        </w:rPr>
      </w:pPr>
      <w:r w:rsidRPr="00DD3586">
        <w:rPr>
          <w:rFonts w:asciiTheme="minorEastAsia" w:hAnsiTheme="minorEastAsia" w:cs="DFHSGothicG-W7-WINP-RKSJ-H" w:hint="eastAsia"/>
          <w:kern w:val="0"/>
          <w:sz w:val="22"/>
        </w:rPr>
        <w:t>問い合わせ</w:t>
      </w:r>
      <w:r w:rsidRPr="00DD3586">
        <w:rPr>
          <w:rFonts w:asciiTheme="minorEastAsia" w:hAnsiTheme="minorEastAsia" w:cs="DFHSGothicG-W7-WINP-RKSJ-H"/>
          <w:kern w:val="0"/>
          <w:sz w:val="22"/>
        </w:rPr>
        <w:t xml:space="preserve"> </w:t>
      </w:r>
      <w:r w:rsidRPr="00DD3586">
        <w:rPr>
          <w:rFonts w:asciiTheme="minorEastAsia" w:hAnsiTheme="minorEastAsia" w:cs="DFHSGothicG-W7-WINP-RKSJ-H" w:hint="eastAsia"/>
          <w:kern w:val="0"/>
          <w:sz w:val="22"/>
        </w:rPr>
        <w:t>古川年金事務所</w:t>
      </w:r>
      <w:r w:rsidR="00217E2E">
        <w:rPr>
          <w:rFonts w:asciiTheme="minorEastAsia" w:hAnsiTheme="minorEastAsia" w:cs="DFHSGothicG-W7-WINP-RKSJ-H" w:hint="eastAsia"/>
          <w:kern w:val="0"/>
          <w:sz w:val="22"/>
        </w:rPr>
        <w:t xml:space="preserve">　</w:t>
      </w:r>
      <w:r w:rsidRPr="00DD3586">
        <w:rPr>
          <w:rFonts w:asciiTheme="minorEastAsia" w:hAnsiTheme="minorEastAsia" w:cs="DFHSGothicG-W7-WINP-RKSJ-H" w:hint="eastAsia"/>
          <w:kern w:val="0"/>
          <w:sz w:val="22"/>
        </w:rPr>
        <w:t>電話番号</w:t>
      </w:r>
      <w:r w:rsidRPr="00DD3586">
        <w:rPr>
          <w:rFonts w:asciiTheme="minorEastAsia" w:hAnsiTheme="minorEastAsia" w:cs="DFHSGothicG-W7-WINP-RKSJ-H"/>
          <w:kern w:val="0"/>
          <w:sz w:val="22"/>
        </w:rPr>
        <w:t>23-1200</w:t>
      </w:r>
      <w:r>
        <w:rPr>
          <w:rFonts w:asciiTheme="minorEastAsia" w:hAnsiTheme="minorEastAsia" w:cs="DFHSGothicG-W7-WINP-RKSJ-H" w:hint="eastAsia"/>
          <w:kern w:val="0"/>
          <w:sz w:val="22"/>
        </w:rPr>
        <w:t xml:space="preserve">　</w:t>
      </w:r>
    </w:p>
    <w:p w:rsidR="00DD3586" w:rsidRDefault="00DD3586" w:rsidP="00343753">
      <w:pPr>
        <w:ind w:firstLineChars="100" w:firstLine="220"/>
        <w:rPr>
          <w:rFonts w:asciiTheme="minorEastAsia" w:hAnsiTheme="minorEastAsia" w:cs="DFHSGothicG-W7-WINP-RKSJ-H"/>
          <w:kern w:val="0"/>
          <w:sz w:val="22"/>
        </w:rPr>
      </w:pPr>
      <w:r w:rsidRPr="00DD3586">
        <w:rPr>
          <w:rFonts w:asciiTheme="minorEastAsia" w:hAnsiTheme="minorEastAsia" w:cs="DFHSGothicG-W7-WINP-RKSJ-H" w:hint="eastAsia"/>
          <w:kern w:val="0"/>
          <w:sz w:val="22"/>
        </w:rPr>
        <w:t>市民課年金担当</w:t>
      </w:r>
      <w:r w:rsidRPr="00DD3586">
        <w:rPr>
          <w:rFonts w:asciiTheme="minorEastAsia" w:hAnsiTheme="minorEastAsia" w:cs="DFHSGothicG-W7-WINP-RKSJ-H"/>
          <w:kern w:val="0"/>
          <w:sz w:val="22"/>
        </w:rPr>
        <w:t xml:space="preserve"> </w:t>
      </w:r>
      <w:r w:rsidRPr="00DD3586">
        <w:rPr>
          <w:rFonts w:asciiTheme="minorEastAsia" w:hAnsiTheme="minorEastAsia" w:cs="DFHSGothicG-W7-WINP-RKSJ-H" w:hint="eastAsia"/>
          <w:kern w:val="0"/>
          <w:sz w:val="22"/>
        </w:rPr>
        <w:t>電話番号</w:t>
      </w:r>
      <w:r w:rsidRPr="00DD3586">
        <w:rPr>
          <w:rFonts w:asciiTheme="minorEastAsia" w:hAnsiTheme="minorEastAsia" w:cs="DFHSGothicG-W7-WINP-RKSJ-H"/>
          <w:kern w:val="0"/>
          <w:sz w:val="22"/>
        </w:rPr>
        <w:t>23-6079</w:t>
      </w:r>
      <w:r>
        <w:rPr>
          <w:rFonts w:asciiTheme="minorEastAsia" w:hAnsiTheme="minorEastAsia" w:cs="DFHSGothicG-W7-WINP-RKSJ-H" w:hint="eastAsia"/>
          <w:kern w:val="0"/>
          <w:sz w:val="22"/>
        </w:rPr>
        <w:t xml:space="preserve">　</w:t>
      </w:r>
    </w:p>
    <w:p w:rsidR="00BC6BE1" w:rsidRDefault="00DD3586" w:rsidP="00343753">
      <w:pPr>
        <w:ind w:firstLineChars="100" w:firstLine="220"/>
        <w:rPr>
          <w:rFonts w:asciiTheme="minorEastAsia" w:hAnsiTheme="minorEastAsia" w:cs="DFHSGothicG-W7-WINP-RKSJ-H"/>
          <w:kern w:val="0"/>
          <w:sz w:val="22"/>
        </w:rPr>
      </w:pPr>
      <w:r w:rsidRPr="00DD3586">
        <w:rPr>
          <w:rFonts w:asciiTheme="minorEastAsia" w:hAnsiTheme="minorEastAsia" w:cs="DFHSGothicG-W7-WINP-RKSJ-H" w:hint="eastAsia"/>
          <w:kern w:val="0"/>
          <w:sz w:val="22"/>
        </w:rPr>
        <w:t>各総合支所市民福祉課市民窓口担当</w:t>
      </w:r>
    </w:p>
    <w:p w:rsidR="00646FA0" w:rsidRDefault="00646FA0" w:rsidP="00DD3586">
      <w:pPr>
        <w:rPr>
          <w:rFonts w:asciiTheme="minorEastAsia" w:hAnsiTheme="minorEastAsia" w:cs="DFHSGothicG-W7-WINP-RKSJ-H"/>
          <w:kern w:val="0"/>
          <w:sz w:val="22"/>
        </w:rPr>
      </w:pPr>
    </w:p>
    <w:p w:rsidR="00646FA0" w:rsidRDefault="00646FA0" w:rsidP="00DD3586">
      <w:pPr>
        <w:rPr>
          <w:rFonts w:asciiTheme="minorEastAsia" w:hAnsiTheme="minorEastAsia" w:cs="DFHSGothicG-W7-WINP-RKSJ-H"/>
          <w:b/>
          <w:kern w:val="0"/>
          <w:sz w:val="22"/>
        </w:rPr>
      </w:pPr>
      <w:r w:rsidRPr="00646FA0">
        <w:rPr>
          <w:rFonts w:asciiTheme="minorEastAsia" w:hAnsiTheme="minorEastAsia" w:cs="DFHSGothicG-W7-WINP-RKSJ-H" w:hint="eastAsia"/>
          <w:b/>
          <w:kern w:val="0"/>
          <w:sz w:val="22"/>
        </w:rPr>
        <w:t>2税理士記念日無料税務相談会</w:t>
      </w:r>
    </w:p>
    <w:p w:rsidR="00646FA0" w:rsidRPr="00F51843" w:rsidRDefault="00646FA0" w:rsidP="00646FA0">
      <w:pPr>
        <w:rPr>
          <w:rFonts w:asciiTheme="minorEastAsia" w:hAnsiTheme="minorEastAsia" w:cs="DFHSGothicG-W7-WINP-RKSJ-H"/>
          <w:kern w:val="0"/>
          <w:sz w:val="22"/>
        </w:rPr>
      </w:pPr>
      <w:r w:rsidRPr="00F51843">
        <w:rPr>
          <w:rFonts w:asciiTheme="minorEastAsia" w:hAnsiTheme="minorEastAsia" w:cs="DFHSGothicG-W7-WINP-RKSJ-H" w:hint="eastAsia"/>
          <w:kern w:val="0"/>
          <w:sz w:val="22"/>
        </w:rPr>
        <w:t xml:space="preserve">日時　</w:t>
      </w:r>
      <w:r w:rsidRPr="00F51843">
        <w:rPr>
          <w:rFonts w:asciiTheme="minorEastAsia" w:hAnsiTheme="minorEastAsia" w:cs="DFHSGothicG-W7-WINP-RKSJ-H"/>
          <w:kern w:val="0"/>
          <w:sz w:val="22"/>
        </w:rPr>
        <w:t>2</w:t>
      </w:r>
      <w:r w:rsidRPr="00F51843">
        <w:rPr>
          <w:rFonts w:asciiTheme="minorEastAsia" w:hAnsiTheme="minorEastAsia" w:cs="DFHSGothicG-W7-WINP-RKSJ-H" w:hint="eastAsia"/>
          <w:kern w:val="0"/>
          <w:sz w:val="22"/>
        </w:rPr>
        <w:t>月</w:t>
      </w:r>
      <w:r w:rsidRPr="00F51843">
        <w:rPr>
          <w:rFonts w:asciiTheme="minorEastAsia" w:hAnsiTheme="minorEastAsia" w:cs="DFHSGothicG-W7-WINP-RKSJ-H"/>
          <w:kern w:val="0"/>
          <w:sz w:val="22"/>
        </w:rPr>
        <w:t>19</w:t>
      </w:r>
      <w:r w:rsidRPr="00F51843">
        <w:rPr>
          <w:rFonts w:asciiTheme="minorEastAsia" w:hAnsiTheme="minorEastAsia" w:cs="DFHSGothicG-W7-WINP-RKSJ-H" w:hint="eastAsia"/>
          <w:kern w:val="0"/>
          <w:sz w:val="22"/>
        </w:rPr>
        <w:t xml:space="preserve">日㈯　</w:t>
      </w:r>
      <w:r w:rsidRPr="00F51843">
        <w:rPr>
          <w:rFonts w:asciiTheme="minorEastAsia" w:hAnsiTheme="minorEastAsia" w:cs="DFHSGothicG-W7-WINP-RKSJ-H"/>
          <w:kern w:val="0"/>
          <w:sz w:val="22"/>
        </w:rPr>
        <w:t>10</w:t>
      </w:r>
      <w:r w:rsidRPr="00F51843">
        <w:rPr>
          <w:rFonts w:asciiTheme="minorEastAsia" w:hAnsiTheme="minorEastAsia" w:cs="DFHSGothicG-W7-WINP-RKSJ-H" w:hint="eastAsia"/>
          <w:kern w:val="0"/>
          <w:sz w:val="22"/>
        </w:rPr>
        <w:t>時～</w:t>
      </w:r>
      <w:r w:rsidRPr="00F51843">
        <w:rPr>
          <w:rFonts w:asciiTheme="minorEastAsia" w:hAnsiTheme="minorEastAsia" w:cs="DFHSGothicG-W7-WINP-RKSJ-H"/>
          <w:kern w:val="0"/>
          <w:sz w:val="22"/>
        </w:rPr>
        <w:t>15</w:t>
      </w:r>
      <w:r w:rsidRPr="00F51843">
        <w:rPr>
          <w:rFonts w:asciiTheme="minorEastAsia" w:hAnsiTheme="minorEastAsia" w:cs="DFHSGothicG-W7-WINP-RKSJ-H" w:hint="eastAsia"/>
          <w:kern w:val="0"/>
          <w:sz w:val="22"/>
        </w:rPr>
        <w:t>時</w:t>
      </w:r>
    </w:p>
    <w:p w:rsidR="00646FA0" w:rsidRPr="00F51843" w:rsidRDefault="00646FA0" w:rsidP="00646FA0">
      <w:pPr>
        <w:rPr>
          <w:rFonts w:asciiTheme="minorEastAsia" w:hAnsiTheme="minorEastAsia" w:cs="DFHSGothicG-W7-WINP-RKSJ-H"/>
          <w:kern w:val="0"/>
          <w:sz w:val="22"/>
        </w:rPr>
      </w:pPr>
      <w:r w:rsidRPr="00F51843">
        <w:rPr>
          <w:rFonts w:asciiTheme="minorEastAsia" w:hAnsiTheme="minorEastAsia" w:cs="DFHSGothicG-W7-WINP-RKSJ-H" w:hint="eastAsia"/>
          <w:kern w:val="0"/>
          <w:sz w:val="22"/>
        </w:rPr>
        <w:t>場所　古川商工会議所</w:t>
      </w:r>
    </w:p>
    <w:p w:rsidR="00646FA0" w:rsidRPr="00F51843" w:rsidRDefault="00646FA0" w:rsidP="00646FA0">
      <w:pPr>
        <w:rPr>
          <w:rFonts w:asciiTheme="minorEastAsia" w:hAnsiTheme="minorEastAsia" w:cs="DFHSGothicG-W7-WINP-RKSJ-H"/>
          <w:kern w:val="0"/>
          <w:sz w:val="22"/>
        </w:rPr>
      </w:pPr>
      <w:r w:rsidRPr="00F51843">
        <w:rPr>
          <w:rFonts w:asciiTheme="minorEastAsia" w:hAnsiTheme="minorEastAsia" w:cs="DFHSGothicG-W7-WINP-RKSJ-H" w:hint="eastAsia"/>
          <w:kern w:val="0"/>
          <w:sz w:val="22"/>
        </w:rPr>
        <w:t>内容　税金全般に関する相談会</w:t>
      </w:r>
    </w:p>
    <w:p w:rsidR="00646FA0" w:rsidRPr="00F51843" w:rsidRDefault="00646FA0" w:rsidP="00646FA0">
      <w:pPr>
        <w:rPr>
          <w:rFonts w:asciiTheme="minorEastAsia" w:hAnsiTheme="minorEastAsia" w:cs="DFHSGothicG-W7-WINP-RKSJ-H"/>
          <w:kern w:val="0"/>
          <w:sz w:val="22"/>
        </w:rPr>
      </w:pPr>
      <w:r w:rsidRPr="00F51843">
        <w:rPr>
          <w:rFonts w:asciiTheme="minorEastAsia" w:hAnsiTheme="minorEastAsia" w:cs="DFHSGothicG-W7-WINP-RKSJ-H" w:hint="eastAsia"/>
          <w:kern w:val="0"/>
          <w:sz w:val="22"/>
        </w:rPr>
        <w:t>※確定申告書の作成代行ではありません。</w:t>
      </w:r>
    </w:p>
    <w:p w:rsidR="00646FA0" w:rsidRDefault="00646FA0" w:rsidP="00646FA0">
      <w:pPr>
        <w:rPr>
          <w:rFonts w:asciiTheme="minorEastAsia" w:hAnsiTheme="minorEastAsia" w:cs="DFHSGothicG-W7-WINP-RKSJ-H"/>
          <w:kern w:val="0"/>
          <w:sz w:val="22"/>
        </w:rPr>
      </w:pPr>
      <w:r w:rsidRPr="00F51843">
        <w:rPr>
          <w:rFonts w:asciiTheme="minorEastAsia" w:hAnsiTheme="minorEastAsia" w:cs="DFHSGothicG-W7-WINP-RKSJ-H" w:hint="eastAsia"/>
          <w:kern w:val="0"/>
          <w:sz w:val="22"/>
        </w:rPr>
        <w:t>問</w:t>
      </w:r>
      <w:r w:rsidR="00F51843" w:rsidRPr="00F51843">
        <w:rPr>
          <w:rFonts w:asciiTheme="minorEastAsia" w:hAnsiTheme="minorEastAsia" w:cs="DFHSGothicG-W7-WINP-RKSJ-H" w:hint="eastAsia"/>
          <w:kern w:val="0"/>
          <w:sz w:val="22"/>
        </w:rPr>
        <w:t>い合わせ</w:t>
      </w:r>
      <w:r w:rsidRPr="00F51843">
        <w:rPr>
          <w:rFonts w:asciiTheme="minorEastAsia" w:hAnsiTheme="minorEastAsia" w:cs="DFHSGothicG-W7-WINP-RKSJ-H"/>
          <w:kern w:val="0"/>
          <w:sz w:val="22"/>
        </w:rPr>
        <w:t xml:space="preserve"> </w:t>
      </w:r>
      <w:r w:rsidRPr="00F51843">
        <w:rPr>
          <w:rFonts w:asciiTheme="minorEastAsia" w:hAnsiTheme="minorEastAsia" w:cs="DFHSGothicG-W7-WINP-RKSJ-H" w:hint="eastAsia"/>
          <w:kern w:val="0"/>
          <w:sz w:val="22"/>
        </w:rPr>
        <w:t>東北税理士会古川支部（さくらパートナーズ内）</w:t>
      </w:r>
      <w:r w:rsidR="00F51843" w:rsidRPr="00F51843">
        <w:rPr>
          <w:rFonts w:asciiTheme="minorEastAsia" w:hAnsiTheme="minorEastAsia" w:cs="DFHSGothicG-W7-WINP-RKSJ-H" w:hint="eastAsia"/>
          <w:kern w:val="0"/>
          <w:sz w:val="22"/>
        </w:rPr>
        <w:t>電話番号</w:t>
      </w:r>
      <w:r w:rsidRPr="00F51843">
        <w:rPr>
          <w:rFonts w:asciiTheme="minorEastAsia" w:hAnsiTheme="minorEastAsia" w:cs="DFHSGothicG-W7-WINP-RKSJ-H"/>
          <w:kern w:val="0"/>
          <w:sz w:val="22"/>
        </w:rPr>
        <w:t>22-8868</w:t>
      </w:r>
    </w:p>
    <w:p w:rsidR="009C49B2" w:rsidRDefault="009C49B2" w:rsidP="00646FA0">
      <w:pPr>
        <w:rPr>
          <w:rFonts w:asciiTheme="minorEastAsia" w:hAnsiTheme="minorEastAsia" w:cs="DFHSGothicG-W7-WINP-RKSJ-H"/>
          <w:kern w:val="0"/>
          <w:sz w:val="22"/>
        </w:rPr>
      </w:pPr>
    </w:p>
    <w:p w:rsidR="00C123AB" w:rsidRDefault="009C49B2" w:rsidP="009C49B2">
      <w:pPr>
        <w:rPr>
          <w:rFonts w:asciiTheme="minorEastAsia" w:hAnsiTheme="minorEastAsia" w:cs="DFHSGothicG-W7-WINP-RKSJ-H"/>
          <w:kern w:val="0"/>
          <w:sz w:val="22"/>
        </w:rPr>
      </w:pPr>
      <w:r w:rsidRPr="00C123AB">
        <w:rPr>
          <w:rFonts w:asciiTheme="minorEastAsia" w:hAnsiTheme="minorEastAsia" w:cs="DFHSGothicG-W7-WINP-RKSJ-H"/>
          <w:b/>
          <w:kern w:val="0"/>
          <w:sz w:val="22"/>
        </w:rPr>
        <w:t xml:space="preserve">2 </w:t>
      </w:r>
      <w:r w:rsidRPr="00C123AB">
        <w:rPr>
          <w:rFonts w:asciiTheme="minorEastAsia" w:hAnsiTheme="minorEastAsia" w:cs="DFHSGothicG-W7-WINP-RKSJ-H" w:hint="eastAsia"/>
          <w:b/>
          <w:kern w:val="0"/>
          <w:sz w:val="22"/>
        </w:rPr>
        <w:t>特別弔慰金の請求は済んでいますか</w:t>
      </w:r>
      <w:r w:rsidRPr="009C49B2">
        <w:rPr>
          <w:rFonts w:asciiTheme="minorEastAsia" w:hAnsiTheme="minorEastAsia" w:cs="DFHSGothicG-W7-WINP-RKSJ-H" w:hint="eastAsia"/>
          <w:kern w:val="0"/>
          <w:sz w:val="22"/>
        </w:rPr>
        <w:t xml:space="preserve">　</w:t>
      </w:r>
    </w:p>
    <w:p w:rsidR="009C49B2" w:rsidRPr="009C49B2" w:rsidRDefault="009C49B2" w:rsidP="009C49B2">
      <w:pPr>
        <w:rPr>
          <w:rFonts w:asciiTheme="minorEastAsia" w:hAnsiTheme="minorEastAsia" w:cs="DFHSGothicG-W7-WINP-RKSJ-H"/>
          <w:kern w:val="0"/>
          <w:sz w:val="22"/>
        </w:rPr>
      </w:pPr>
      <w:r w:rsidRPr="009C49B2">
        <w:rPr>
          <w:rFonts w:asciiTheme="minorEastAsia" w:hAnsiTheme="minorEastAsia" w:cs="DFHSGothicG-W7-WINP-RKSJ-H" w:hint="eastAsia"/>
          <w:kern w:val="0"/>
          <w:sz w:val="22"/>
        </w:rPr>
        <w:t>戦没者などの死亡当時の遺族で、令和</w:t>
      </w:r>
      <w:r w:rsidRPr="009C49B2">
        <w:rPr>
          <w:rFonts w:asciiTheme="minorEastAsia" w:hAnsiTheme="minorEastAsia" w:cs="DFHSGothicG-W7-WINP-RKSJ-H"/>
          <w:kern w:val="0"/>
          <w:sz w:val="22"/>
        </w:rPr>
        <w:t>2</w:t>
      </w:r>
      <w:r w:rsidRPr="009C49B2">
        <w:rPr>
          <w:rFonts w:asciiTheme="minorEastAsia" w:hAnsiTheme="minorEastAsia" w:cs="DFHSGothicG-W7-WINP-RKSJ-H" w:hint="eastAsia"/>
          <w:kern w:val="0"/>
          <w:sz w:val="22"/>
        </w:rPr>
        <w:t>年</w:t>
      </w:r>
      <w:r w:rsidRPr="009C49B2">
        <w:rPr>
          <w:rFonts w:asciiTheme="minorEastAsia" w:hAnsiTheme="minorEastAsia" w:cs="DFHSGothicG-W7-WINP-RKSJ-H"/>
          <w:kern w:val="0"/>
          <w:sz w:val="22"/>
        </w:rPr>
        <w:t>4</w:t>
      </w:r>
      <w:r w:rsidRPr="009C49B2">
        <w:rPr>
          <w:rFonts w:asciiTheme="minorEastAsia" w:hAnsiTheme="minorEastAsia" w:cs="DFHSGothicG-W7-WINP-RKSJ-H" w:hint="eastAsia"/>
          <w:kern w:val="0"/>
          <w:sz w:val="22"/>
        </w:rPr>
        <w:t>月</w:t>
      </w:r>
      <w:r w:rsidRPr="009C49B2">
        <w:rPr>
          <w:rFonts w:asciiTheme="minorEastAsia" w:hAnsiTheme="minorEastAsia" w:cs="DFHSGothicG-W7-WINP-RKSJ-H"/>
          <w:kern w:val="0"/>
          <w:sz w:val="22"/>
        </w:rPr>
        <w:t>1</w:t>
      </w:r>
      <w:r w:rsidRPr="009C49B2">
        <w:rPr>
          <w:rFonts w:asciiTheme="minorEastAsia" w:hAnsiTheme="minorEastAsia" w:cs="DFHSGothicG-W7-WINP-RKSJ-H" w:hint="eastAsia"/>
          <w:kern w:val="0"/>
          <w:sz w:val="22"/>
        </w:rPr>
        <w:t>日時点で、公務扶助料や遺族年金などを受ける人（戦没者の妻や父母）がいない場合、三親等内の遺族のうち</w:t>
      </w:r>
      <w:r w:rsidRPr="009C49B2">
        <w:rPr>
          <w:rFonts w:asciiTheme="minorEastAsia" w:hAnsiTheme="minorEastAsia" w:cs="DFHSGothicG-W7-WINP-RKSJ-H"/>
          <w:kern w:val="0"/>
          <w:sz w:val="22"/>
        </w:rPr>
        <w:t>1</w:t>
      </w:r>
      <w:r w:rsidRPr="009C49B2">
        <w:rPr>
          <w:rFonts w:asciiTheme="minorEastAsia" w:hAnsiTheme="minorEastAsia" w:cs="DFHSGothicG-W7-WINP-RKSJ-H" w:hint="eastAsia"/>
          <w:kern w:val="0"/>
          <w:sz w:val="22"/>
        </w:rPr>
        <w:t>人に</w:t>
      </w:r>
      <w:r w:rsidRPr="009C49B2">
        <w:rPr>
          <w:rFonts w:asciiTheme="minorEastAsia" w:hAnsiTheme="minorEastAsia" w:cs="DFHSGothicG-W7-WINP-RKSJ-H"/>
          <w:kern w:val="0"/>
          <w:sz w:val="22"/>
        </w:rPr>
        <w:t>25</w:t>
      </w:r>
      <w:r w:rsidRPr="009C49B2">
        <w:rPr>
          <w:rFonts w:asciiTheme="minorEastAsia" w:hAnsiTheme="minorEastAsia" w:cs="DFHSGothicG-W7-WINP-RKSJ-H" w:hint="eastAsia"/>
          <w:kern w:val="0"/>
          <w:sz w:val="22"/>
        </w:rPr>
        <w:t>万円の特別弔慰金（</w:t>
      </w:r>
      <w:r w:rsidRPr="009C49B2">
        <w:rPr>
          <w:rFonts w:asciiTheme="minorEastAsia" w:hAnsiTheme="minorEastAsia" w:cs="DFHSGothicG-W7-WINP-RKSJ-H"/>
          <w:kern w:val="0"/>
          <w:sz w:val="22"/>
        </w:rPr>
        <w:t>5</w:t>
      </w:r>
      <w:r w:rsidRPr="009C49B2">
        <w:rPr>
          <w:rFonts w:asciiTheme="minorEastAsia" w:hAnsiTheme="minorEastAsia" w:cs="DFHSGothicG-W7-WINP-RKSJ-H" w:hint="eastAsia"/>
          <w:kern w:val="0"/>
          <w:sz w:val="22"/>
        </w:rPr>
        <w:t>年償還の記名国債）が支給されます。</w:t>
      </w:r>
    </w:p>
    <w:p w:rsidR="009C49B2" w:rsidRPr="009C49B2" w:rsidRDefault="009C49B2" w:rsidP="009C49B2">
      <w:pPr>
        <w:rPr>
          <w:rFonts w:asciiTheme="minorEastAsia" w:hAnsiTheme="minorEastAsia" w:cs="DFHSGothicG-W7-WINP-RKSJ-H"/>
          <w:kern w:val="0"/>
          <w:sz w:val="22"/>
        </w:rPr>
      </w:pPr>
      <w:r w:rsidRPr="009C49B2">
        <w:rPr>
          <w:rFonts w:asciiTheme="minorEastAsia" w:hAnsiTheme="minorEastAsia" w:cs="DFHSGothicG-W7-WINP-RKSJ-H" w:hint="eastAsia"/>
          <w:kern w:val="0"/>
          <w:sz w:val="22"/>
        </w:rPr>
        <w:t>請求期限　令和</w:t>
      </w:r>
      <w:r w:rsidRPr="009C49B2">
        <w:rPr>
          <w:rFonts w:asciiTheme="minorEastAsia" w:hAnsiTheme="minorEastAsia" w:cs="DFHSGothicG-W7-WINP-RKSJ-H"/>
          <w:kern w:val="0"/>
          <w:sz w:val="22"/>
        </w:rPr>
        <w:t>5</w:t>
      </w:r>
      <w:r w:rsidRPr="009C49B2">
        <w:rPr>
          <w:rFonts w:asciiTheme="minorEastAsia" w:hAnsiTheme="minorEastAsia" w:cs="DFHSGothicG-W7-WINP-RKSJ-H" w:hint="eastAsia"/>
          <w:kern w:val="0"/>
          <w:sz w:val="22"/>
        </w:rPr>
        <w:t>年</w:t>
      </w:r>
      <w:r w:rsidRPr="009C49B2">
        <w:rPr>
          <w:rFonts w:asciiTheme="minorEastAsia" w:hAnsiTheme="minorEastAsia" w:cs="DFHSGothicG-W7-WINP-RKSJ-H"/>
          <w:kern w:val="0"/>
          <w:sz w:val="22"/>
        </w:rPr>
        <w:t>3</w:t>
      </w:r>
      <w:r w:rsidRPr="009C49B2">
        <w:rPr>
          <w:rFonts w:asciiTheme="minorEastAsia" w:hAnsiTheme="minorEastAsia" w:cs="DFHSGothicG-W7-WINP-RKSJ-H" w:hint="eastAsia"/>
          <w:kern w:val="0"/>
          <w:sz w:val="22"/>
        </w:rPr>
        <w:t>月</w:t>
      </w:r>
      <w:r w:rsidRPr="009C49B2">
        <w:rPr>
          <w:rFonts w:asciiTheme="minorEastAsia" w:hAnsiTheme="minorEastAsia" w:cs="DFHSGothicG-W7-WINP-RKSJ-H"/>
          <w:kern w:val="0"/>
          <w:sz w:val="22"/>
        </w:rPr>
        <w:t>31</w:t>
      </w:r>
      <w:r w:rsidRPr="009C49B2">
        <w:rPr>
          <w:rFonts w:asciiTheme="minorEastAsia" w:hAnsiTheme="minorEastAsia" w:cs="DFHSGothicG-W7-WINP-RKSJ-H" w:hint="eastAsia"/>
          <w:kern w:val="0"/>
          <w:sz w:val="22"/>
        </w:rPr>
        <w:t>日まで</w:t>
      </w:r>
    </w:p>
    <w:p w:rsidR="009C49B2" w:rsidRPr="009C49B2" w:rsidRDefault="009C49B2" w:rsidP="009C49B2">
      <w:pPr>
        <w:rPr>
          <w:rFonts w:asciiTheme="minorEastAsia" w:hAnsiTheme="minorEastAsia" w:cs="DFHSGothicG-W7-WINP-RKSJ-H"/>
          <w:kern w:val="0"/>
          <w:sz w:val="22"/>
        </w:rPr>
      </w:pPr>
      <w:r w:rsidRPr="009C49B2">
        <w:rPr>
          <w:rFonts w:asciiTheme="minorEastAsia" w:hAnsiTheme="minorEastAsia" w:cs="DFHSGothicG-W7-WINP-RKSJ-H" w:hint="eastAsia"/>
          <w:kern w:val="0"/>
          <w:sz w:val="22"/>
        </w:rPr>
        <w:t>請求場所　社会福祉課および各総合支所市民福祉課地域福祉担当</w:t>
      </w:r>
    </w:p>
    <w:p w:rsidR="009C49B2" w:rsidRPr="009C49B2" w:rsidRDefault="009C49B2" w:rsidP="009C49B2">
      <w:pPr>
        <w:rPr>
          <w:rFonts w:asciiTheme="minorEastAsia" w:hAnsiTheme="minorEastAsia" w:cs="DFHSGothicG-W7-WINP-RKSJ-H"/>
          <w:kern w:val="0"/>
          <w:sz w:val="22"/>
        </w:rPr>
      </w:pPr>
      <w:r w:rsidRPr="009C49B2">
        <w:rPr>
          <w:rFonts w:asciiTheme="minorEastAsia" w:hAnsiTheme="minorEastAsia" w:cs="DFHSGothicG-W7-WINP-RKSJ-H" w:hint="eastAsia"/>
          <w:kern w:val="0"/>
          <w:sz w:val="22"/>
        </w:rPr>
        <w:t>※請求書類は、社会福祉課と各総合支</w:t>
      </w:r>
    </w:p>
    <w:p w:rsidR="009C49B2" w:rsidRPr="009C49B2" w:rsidRDefault="009C49B2" w:rsidP="009C49B2">
      <w:pPr>
        <w:rPr>
          <w:rFonts w:asciiTheme="minorEastAsia" w:hAnsiTheme="minorEastAsia" w:cs="DFHSGothicG-W7-WINP-RKSJ-H"/>
          <w:kern w:val="0"/>
          <w:sz w:val="22"/>
        </w:rPr>
      </w:pPr>
      <w:r w:rsidRPr="009C49B2">
        <w:rPr>
          <w:rFonts w:asciiTheme="minorEastAsia" w:hAnsiTheme="minorEastAsia" w:cs="DFHSGothicG-W7-WINP-RKSJ-H" w:hint="eastAsia"/>
          <w:kern w:val="0"/>
          <w:sz w:val="22"/>
        </w:rPr>
        <w:t>所市民福祉課地域福祉担当に備え付けています。</w:t>
      </w:r>
    </w:p>
    <w:p w:rsidR="009C49B2" w:rsidRPr="009C49B2" w:rsidRDefault="009C49B2" w:rsidP="009C49B2">
      <w:pPr>
        <w:rPr>
          <w:rFonts w:asciiTheme="minorEastAsia" w:hAnsiTheme="minorEastAsia" w:cs="DFHSGothicG-W7-WINP-RKSJ-H"/>
          <w:kern w:val="0"/>
          <w:sz w:val="22"/>
        </w:rPr>
      </w:pPr>
      <w:r w:rsidRPr="009C49B2">
        <w:rPr>
          <w:rFonts w:asciiTheme="minorEastAsia" w:hAnsiTheme="minorEastAsia" w:cs="DFHSGothicG-W7-WINP-RKSJ-H" w:hint="eastAsia"/>
          <w:kern w:val="0"/>
          <w:sz w:val="22"/>
        </w:rPr>
        <w:t>問</w:t>
      </w:r>
      <w:r>
        <w:rPr>
          <w:rFonts w:asciiTheme="minorEastAsia" w:hAnsiTheme="minorEastAsia" w:cs="DFHSGothicG-W7-WINP-RKSJ-H" w:hint="eastAsia"/>
          <w:kern w:val="0"/>
          <w:sz w:val="22"/>
        </w:rPr>
        <w:t>い合わせ</w:t>
      </w:r>
      <w:r w:rsidRPr="009C49B2">
        <w:rPr>
          <w:rFonts w:asciiTheme="minorEastAsia" w:hAnsiTheme="minorEastAsia" w:cs="DFHSGothicG-W7-WINP-RKSJ-H"/>
          <w:kern w:val="0"/>
          <w:sz w:val="22"/>
        </w:rPr>
        <w:t xml:space="preserve"> </w:t>
      </w:r>
      <w:r w:rsidRPr="009C49B2">
        <w:rPr>
          <w:rFonts w:asciiTheme="minorEastAsia" w:hAnsiTheme="minorEastAsia" w:cs="DFHSGothicG-W7-WINP-RKSJ-H" w:hint="eastAsia"/>
          <w:kern w:val="0"/>
          <w:sz w:val="22"/>
        </w:rPr>
        <w:t>社会福祉課地域福祉担当</w:t>
      </w:r>
      <w:r>
        <w:rPr>
          <w:rFonts w:asciiTheme="minorEastAsia" w:hAnsiTheme="minorEastAsia" w:cs="DFHSGothicG-W7-WINP-RKSJ-H" w:hint="eastAsia"/>
          <w:kern w:val="0"/>
          <w:sz w:val="22"/>
        </w:rPr>
        <w:t xml:space="preserve">　電話番号</w:t>
      </w:r>
      <w:r w:rsidRPr="009C49B2">
        <w:rPr>
          <w:rFonts w:asciiTheme="minorEastAsia" w:hAnsiTheme="minorEastAsia" w:cs="DFHSGothicG-W7-WINP-RKSJ-H"/>
          <w:kern w:val="0"/>
          <w:sz w:val="22"/>
        </w:rPr>
        <w:t>23-6012</w:t>
      </w:r>
    </w:p>
    <w:p w:rsidR="009C49B2" w:rsidRDefault="009C49B2" w:rsidP="009C49B2">
      <w:pPr>
        <w:rPr>
          <w:rFonts w:asciiTheme="minorEastAsia" w:hAnsiTheme="minorEastAsia" w:cs="DFHSGothicG-W7-WINP-RKSJ-H"/>
          <w:kern w:val="0"/>
          <w:sz w:val="22"/>
        </w:rPr>
      </w:pPr>
      <w:r w:rsidRPr="009C49B2">
        <w:rPr>
          <w:rFonts w:asciiTheme="minorEastAsia" w:hAnsiTheme="minorEastAsia" w:cs="DFHSGothicG-W7-WINP-RKSJ-H"/>
          <w:kern w:val="0"/>
          <w:sz w:val="22"/>
        </w:rPr>
        <w:t xml:space="preserve"> </w:t>
      </w:r>
      <w:r w:rsidRPr="009C49B2">
        <w:rPr>
          <w:rFonts w:asciiTheme="minorEastAsia" w:hAnsiTheme="minorEastAsia" w:cs="DFHSGothicG-W7-WINP-RKSJ-H" w:hint="eastAsia"/>
          <w:kern w:val="0"/>
          <w:sz w:val="22"/>
        </w:rPr>
        <w:t>各総合支所市民福祉課地域福祉担当</w:t>
      </w:r>
    </w:p>
    <w:p w:rsidR="00C123AB" w:rsidRDefault="00C123AB" w:rsidP="009C49B2">
      <w:pPr>
        <w:rPr>
          <w:rFonts w:asciiTheme="minorEastAsia" w:hAnsiTheme="minorEastAsia" w:cs="DFHSGothicG-W7-WINP-RKSJ-H"/>
          <w:kern w:val="0"/>
          <w:sz w:val="22"/>
        </w:rPr>
      </w:pPr>
    </w:p>
    <w:p w:rsidR="00754262" w:rsidRPr="00754262" w:rsidRDefault="00754262" w:rsidP="00754262">
      <w:pPr>
        <w:rPr>
          <w:rFonts w:asciiTheme="minorEastAsia" w:hAnsiTheme="minorEastAsia" w:cs="DFHSGothicG-W7-WINP-RKSJ-H"/>
          <w:b/>
          <w:kern w:val="0"/>
          <w:sz w:val="22"/>
        </w:rPr>
      </w:pPr>
      <w:r w:rsidRPr="00754262">
        <w:rPr>
          <w:rFonts w:asciiTheme="minorEastAsia" w:hAnsiTheme="minorEastAsia" w:cs="DFHSGothicG-W7-WINP-RKSJ-H"/>
          <w:b/>
          <w:kern w:val="0"/>
          <w:sz w:val="22"/>
        </w:rPr>
        <w:t xml:space="preserve">2 </w:t>
      </w:r>
      <w:r w:rsidRPr="00754262">
        <w:rPr>
          <w:rFonts w:asciiTheme="minorEastAsia" w:hAnsiTheme="minorEastAsia" w:cs="DFHSGothicG-W7-WINP-RKSJ-H" w:hint="eastAsia"/>
          <w:b/>
          <w:kern w:val="0"/>
          <w:sz w:val="22"/>
        </w:rPr>
        <w:t>古川税務署で申告書作成会場を開設します</w:t>
      </w:r>
    </w:p>
    <w:p w:rsidR="00754262" w:rsidRPr="00754262" w:rsidRDefault="00754262" w:rsidP="00754262">
      <w:pPr>
        <w:rPr>
          <w:rFonts w:asciiTheme="minorEastAsia" w:hAnsiTheme="minorEastAsia" w:cs="DFHSGothicG-W7-WINP-RKSJ-H"/>
          <w:kern w:val="0"/>
          <w:sz w:val="22"/>
        </w:rPr>
      </w:pPr>
      <w:r w:rsidRPr="00754262">
        <w:rPr>
          <w:rFonts w:asciiTheme="minorEastAsia" w:hAnsiTheme="minorEastAsia" w:cs="DFHSGothicG-W7-WINP-RKSJ-H" w:hint="eastAsia"/>
          <w:kern w:val="0"/>
          <w:sz w:val="22"/>
        </w:rPr>
        <w:t xml:space="preserve">　古川税務署では、</w:t>
      </w:r>
      <w:r w:rsidRPr="00754262">
        <w:rPr>
          <w:rFonts w:asciiTheme="minorEastAsia" w:hAnsiTheme="minorEastAsia" w:cs="DFHSGothicG-W7-WINP-RKSJ-H"/>
          <w:kern w:val="0"/>
          <w:sz w:val="22"/>
        </w:rPr>
        <w:t>2</w:t>
      </w:r>
      <w:r w:rsidRPr="00754262">
        <w:rPr>
          <w:rFonts w:asciiTheme="minorEastAsia" w:hAnsiTheme="minorEastAsia" w:cs="DFHSGothicG-W7-WINP-RKSJ-H" w:hint="eastAsia"/>
          <w:kern w:val="0"/>
          <w:sz w:val="22"/>
        </w:rPr>
        <w:t>月</w:t>
      </w:r>
      <w:r w:rsidRPr="00754262">
        <w:rPr>
          <w:rFonts w:asciiTheme="minorEastAsia" w:hAnsiTheme="minorEastAsia" w:cs="DFHSGothicG-W7-WINP-RKSJ-H"/>
          <w:kern w:val="0"/>
          <w:sz w:val="22"/>
        </w:rPr>
        <w:t>1</w:t>
      </w:r>
      <w:r w:rsidRPr="00754262">
        <w:rPr>
          <w:rFonts w:asciiTheme="minorEastAsia" w:hAnsiTheme="minorEastAsia" w:cs="DFHSGothicG-W7-WINP-RKSJ-H" w:hint="eastAsia"/>
          <w:kern w:val="0"/>
          <w:sz w:val="22"/>
        </w:rPr>
        <w:t>日㈫から</w:t>
      </w:r>
      <w:r w:rsidRPr="00754262">
        <w:rPr>
          <w:rFonts w:asciiTheme="minorEastAsia" w:hAnsiTheme="minorEastAsia" w:cs="DFHSGothicG-W7-WINP-RKSJ-H"/>
          <w:kern w:val="0"/>
          <w:sz w:val="22"/>
        </w:rPr>
        <w:t>3</w:t>
      </w:r>
      <w:r w:rsidRPr="00754262">
        <w:rPr>
          <w:rFonts w:asciiTheme="minorEastAsia" w:hAnsiTheme="minorEastAsia" w:cs="DFHSGothicG-W7-WINP-RKSJ-H" w:hint="eastAsia"/>
          <w:kern w:val="0"/>
          <w:sz w:val="22"/>
        </w:rPr>
        <w:t>月</w:t>
      </w:r>
      <w:r w:rsidRPr="00754262">
        <w:rPr>
          <w:rFonts w:asciiTheme="minorEastAsia" w:hAnsiTheme="minorEastAsia" w:cs="DFHSGothicG-W7-WINP-RKSJ-H"/>
          <w:kern w:val="0"/>
          <w:sz w:val="22"/>
        </w:rPr>
        <w:t>15</w:t>
      </w:r>
      <w:r w:rsidRPr="00754262">
        <w:rPr>
          <w:rFonts w:asciiTheme="minorEastAsia" w:hAnsiTheme="minorEastAsia" w:cs="DFHSGothicG-W7-WINP-RKSJ-H" w:hint="eastAsia"/>
          <w:kern w:val="0"/>
          <w:sz w:val="22"/>
        </w:rPr>
        <w:t>日㈫まで（土曜・日曜日、祝日除く）申告書作成会場を</w:t>
      </w:r>
      <w:r w:rsidRPr="00754262">
        <w:rPr>
          <w:rFonts w:asciiTheme="minorEastAsia" w:hAnsiTheme="minorEastAsia" w:cs="DFHSGothicG-W7-WINP-RKSJ-H" w:hint="eastAsia"/>
          <w:kern w:val="0"/>
          <w:sz w:val="22"/>
        </w:rPr>
        <w:lastRenderedPageBreak/>
        <w:t>開設します。</w:t>
      </w:r>
    </w:p>
    <w:p w:rsidR="00754262" w:rsidRPr="00754262" w:rsidRDefault="00754262" w:rsidP="00754262">
      <w:pPr>
        <w:rPr>
          <w:rFonts w:asciiTheme="minorEastAsia" w:hAnsiTheme="minorEastAsia" w:cs="DFHSGothicG-W7-WINP-RKSJ-H"/>
          <w:kern w:val="0"/>
          <w:sz w:val="22"/>
        </w:rPr>
      </w:pPr>
      <w:r w:rsidRPr="00754262">
        <w:rPr>
          <w:rFonts w:asciiTheme="minorEastAsia" w:hAnsiTheme="minorEastAsia" w:cs="DFHSGothicG-W7-WINP-RKSJ-H" w:hint="eastAsia"/>
          <w:kern w:val="0"/>
          <w:sz w:val="22"/>
        </w:rPr>
        <w:t xml:space="preserve">　申告書作成会場は混雑緩和のため、会場内への入場には「入場整理券」が必</w:t>
      </w:r>
    </w:p>
    <w:p w:rsidR="00754262" w:rsidRPr="00754262" w:rsidRDefault="00754262" w:rsidP="00754262">
      <w:pPr>
        <w:rPr>
          <w:rFonts w:asciiTheme="minorEastAsia" w:hAnsiTheme="minorEastAsia" w:cs="DFHSGothicG-W7-WINP-RKSJ-H"/>
          <w:kern w:val="0"/>
          <w:sz w:val="22"/>
        </w:rPr>
      </w:pPr>
      <w:r w:rsidRPr="00754262">
        <w:rPr>
          <w:rFonts w:asciiTheme="minorEastAsia" w:hAnsiTheme="minorEastAsia" w:cs="DFHSGothicG-W7-WINP-RKSJ-H" w:hint="eastAsia"/>
          <w:kern w:val="0"/>
          <w:sz w:val="22"/>
        </w:rPr>
        <w:t>要となります。入場整理券は、会場での当日配布と</w:t>
      </w:r>
      <w:r w:rsidRPr="00754262">
        <w:rPr>
          <w:rFonts w:asciiTheme="minorEastAsia" w:hAnsiTheme="minorEastAsia" w:cs="DFHSGothicG-W7-WINP-RKSJ-H"/>
          <w:kern w:val="0"/>
          <w:sz w:val="22"/>
        </w:rPr>
        <w:t>L</w:t>
      </w:r>
      <w:r w:rsidRPr="00754262">
        <w:rPr>
          <w:rFonts w:asciiTheme="minorEastAsia" w:hAnsiTheme="minorEastAsia" w:cs="DFHSGothicG-W7-WINP-RKSJ-H" w:hint="eastAsia"/>
          <w:kern w:val="0"/>
          <w:sz w:val="22"/>
        </w:rPr>
        <w:t>ライン</w:t>
      </w:r>
      <w:r w:rsidRPr="00754262">
        <w:rPr>
          <w:rFonts w:asciiTheme="minorEastAsia" w:hAnsiTheme="minorEastAsia" w:cs="DFHSGothicG-W7-WINP-RKSJ-H"/>
          <w:kern w:val="0"/>
          <w:sz w:val="22"/>
        </w:rPr>
        <w:t>INE</w:t>
      </w:r>
      <w:r w:rsidRPr="00754262">
        <w:rPr>
          <w:rFonts w:asciiTheme="minorEastAsia" w:hAnsiTheme="minorEastAsia" w:cs="DFHSGothicG-W7-WINP-RKSJ-H" w:hint="eastAsia"/>
          <w:kern w:val="0"/>
          <w:sz w:val="22"/>
        </w:rPr>
        <w:t>による事前発行があります。</w:t>
      </w:r>
    </w:p>
    <w:p w:rsidR="00754262" w:rsidRPr="00754262" w:rsidRDefault="00754262" w:rsidP="00754262">
      <w:pPr>
        <w:rPr>
          <w:rFonts w:asciiTheme="minorEastAsia" w:hAnsiTheme="minorEastAsia" w:cs="DFHSGothicG-W7-WINP-RKSJ-H"/>
          <w:kern w:val="0"/>
          <w:sz w:val="22"/>
        </w:rPr>
      </w:pPr>
      <w:r w:rsidRPr="00754262">
        <w:rPr>
          <w:rFonts w:asciiTheme="minorEastAsia" w:hAnsiTheme="minorEastAsia" w:cs="DFHSGothicG-W7-WINP-RKSJ-H" w:hint="eastAsia"/>
          <w:kern w:val="0"/>
          <w:sz w:val="22"/>
        </w:rPr>
        <w:t xml:space="preserve">　配布方法の詳細は、国税庁ウェブサイトで確認してください。</w:t>
      </w:r>
    </w:p>
    <w:p w:rsidR="00C123AB" w:rsidRDefault="00754262" w:rsidP="00754262">
      <w:pPr>
        <w:rPr>
          <w:rFonts w:asciiTheme="minorEastAsia" w:hAnsiTheme="minorEastAsia" w:cs="DFHSGothicG-W7-WINP-RKSJ-H"/>
          <w:kern w:val="0"/>
          <w:sz w:val="22"/>
        </w:rPr>
      </w:pPr>
      <w:r w:rsidRPr="00754262">
        <w:rPr>
          <w:rFonts w:asciiTheme="minorEastAsia" w:hAnsiTheme="minorEastAsia" w:cs="DFHSGothicG-W7-WINP-RKSJ-H" w:hint="eastAsia"/>
          <w:kern w:val="0"/>
          <w:sz w:val="22"/>
        </w:rPr>
        <w:t>※入場整理券の配布状況に応じて、後日の来場をお願いすることがあり</w:t>
      </w:r>
      <w:r>
        <w:rPr>
          <w:rFonts w:asciiTheme="minorEastAsia" w:hAnsiTheme="minorEastAsia" w:cs="DFHSGothicG-W7-WINP-RKSJ-H" w:hint="eastAsia"/>
          <w:kern w:val="0"/>
          <w:sz w:val="22"/>
        </w:rPr>
        <w:t>ます。</w:t>
      </w:r>
    </w:p>
    <w:p w:rsidR="00A67DC1" w:rsidRDefault="00A67DC1" w:rsidP="00A67DC1">
      <w:pPr>
        <w:rPr>
          <w:rFonts w:asciiTheme="minorEastAsia" w:hAnsiTheme="minorEastAsia" w:cs="DFHSGothicG-W7-WINP-RKSJ-H"/>
          <w:kern w:val="0"/>
          <w:sz w:val="22"/>
        </w:rPr>
      </w:pPr>
      <w:r w:rsidRPr="00A67DC1">
        <w:rPr>
          <w:rFonts w:asciiTheme="minorEastAsia" w:hAnsiTheme="minorEastAsia" w:cs="DFHSGothicG-W7-WINP-RKSJ-H" w:hint="eastAsia"/>
          <w:kern w:val="0"/>
          <w:sz w:val="22"/>
        </w:rPr>
        <w:t>問</w:t>
      </w:r>
      <w:r>
        <w:rPr>
          <w:rFonts w:asciiTheme="minorEastAsia" w:hAnsiTheme="minorEastAsia" w:cs="DFHSGothicG-W7-WINP-RKSJ-H" w:hint="eastAsia"/>
          <w:kern w:val="0"/>
          <w:sz w:val="22"/>
        </w:rPr>
        <w:t>い合わせ</w:t>
      </w:r>
      <w:r w:rsidRPr="00A67DC1">
        <w:rPr>
          <w:rFonts w:asciiTheme="minorEastAsia" w:hAnsiTheme="minorEastAsia" w:cs="DFHSGothicG-W7-WINP-RKSJ-H"/>
          <w:kern w:val="0"/>
          <w:sz w:val="22"/>
        </w:rPr>
        <w:t xml:space="preserve"> </w:t>
      </w:r>
      <w:r w:rsidRPr="00A67DC1">
        <w:rPr>
          <w:rFonts w:asciiTheme="minorEastAsia" w:hAnsiTheme="minorEastAsia" w:cs="DFHSGothicG-W7-WINP-RKSJ-H" w:hint="eastAsia"/>
          <w:kern w:val="0"/>
          <w:sz w:val="22"/>
        </w:rPr>
        <w:t>古川税務署個人課税第一部門</w:t>
      </w:r>
      <w:r>
        <w:rPr>
          <w:rFonts w:asciiTheme="minorEastAsia" w:hAnsiTheme="minorEastAsia" w:cs="DFHSGothicG-W7-WINP-RKSJ-H" w:hint="eastAsia"/>
          <w:kern w:val="0"/>
          <w:sz w:val="22"/>
        </w:rPr>
        <w:t xml:space="preserve">　電話番号</w:t>
      </w:r>
      <w:r w:rsidRPr="00A67DC1">
        <w:rPr>
          <w:rFonts w:asciiTheme="minorEastAsia" w:hAnsiTheme="minorEastAsia" w:cs="DFHSGothicG-W7-WINP-RKSJ-H"/>
          <w:kern w:val="0"/>
          <w:sz w:val="22"/>
        </w:rPr>
        <w:t>22-1711</w:t>
      </w:r>
    </w:p>
    <w:p w:rsidR="00DD0B2E" w:rsidRDefault="00DD0B2E" w:rsidP="00A67DC1">
      <w:pPr>
        <w:rPr>
          <w:rFonts w:asciiTheme="minorEastAsia" w:hAnsiTheme="minorEastAsia" w:cs="DFHSGothicG-W7-WINP-RKSJ-H"/>
          <w:kern w:val="0"/>
          <w:sz w:val="22"/>
        </w:rPr>
      </w:pPr>
    </w:p>
    <w:p w:rsidR="00DD0B2E" w:rsidRPr="00DD0B2E" w:rsidRDefault="00DD0B2E" w:rsidP="00DD0B2E">
      <w:pPr>
        <w:rPr>
          <w:rFonts w:asciiTheme="minorEastAsia" w:hAnsiTheme="minorEastAsia" w:cs="DFHSGothicG-W7-WINP-RKSJ-H"/>
          <w:b/>
          <w:kern w:val="0"/>
          <w:sz w:val="22"/>
        </w:rPr>
      </w:pPr>
      <w:r w:rsidRPr="00DD0B2E">
        <w:rPr>
          <w:rFonts w:asciiTheme="minorEastAsia" w:hAnsiTheme="minorEastAsia" w:cs="DFHSGothicG-W7-WINP-RKSJ-H"/>
          <w:b/>
          <w:kern w:val="0"/>
          <w:sz w:val="22"/>
        </w:rPr>
        <w:t xml:space="preserve">2 </w:t>
      </w:r>
      <w:r w:rsidRPr="00DD0B2E">
        <w:rPr>
          <w:rFonts w:asciiTheme="minorEastAsia" w:hAnsiTheme="minorEastAsia" w:cs="DFHSGothicG-W7-WINP-RKSJ-H" w:hint="eastAsia"/>
          <w:b/>
          <w:kern w:val="0"/>
          <w:sz w:val="22"/>
        </w:rPr>
        <w:t>工事に伴い、</w:t>
      </w:r>
      <w:r w:rsidRPr="00DD0B2E">
        <w:rPr>
          <w:rFonts w:asciiTheme="minorEastAsia" w:hAnsiTheme="minorEastAsia" w:cs="DFHSGothicG-W7-WINP-RKSJ-H"/>
          <w:b/>
          <w:kern w:val="0"/>
          <w:sz w:val="22"/>
        </w:rPr>
        <w:t>119</w:t>
      </w:r>
      <w:r w:rsidRPr="00DD0B2E">
        <w:rPr>
          <w:rFonts w:asciiTheme="minorEastAsia" w:hAnsiTheme="minorEastAsia" w:cs="DFHSGothicG-W7-WINP-RKSJ-H" w:hint="eastAsia"/>
          <w:b/>
          <w:kern w:val="0"/>
          <w:sz w:val="22"/>
        </w:rPr>
        <w:t>番通報が利用できない時間帯があります</w:t>
      </w:r>
    </w:p>
    <w:p w:rsidR="00DD0B2E" w:rsidRDefault="00DD0B2E" w:rsidP="00DD0B2E">
      <w:pPr>
        <w:rPr>
          <w:rFonts w:asciiTheme="minorEastAsia" w:hAnsiTheme="minorEastAsia" w:cs="DFHSGothicG-W7-WINP-RKSJ-H"/>
          <w:kern w:val="0"/>
          <w:sz w:val="22"/>
        </w:rPr>
      </w:pPr>
      <w:r w:rsidRPr="00DD0B2E">
        <w:rPr>
          <w:rFonts w:asciiTheme="minorEastAsia" w:hAnsiTheme="minorEastAsia" w:cs="DFHSGothicG-W7-WINP-RKSJ-H" w:hint="eastAsia"/>
          <w:kern w:val="0"/>
          <w:sz w:val="22"/>
        </w:rPr>
        <w:t xml:space="preserve">　東日本電信電話（</w:t>
      </w:r>
      <w:r w:rsidRPr="00DD0B2E">
        <w:rPr>
          <w:rFonts w:asciiTheme="minorEastAsia" w:hAnsiTheme="minorEastAsia" w:cs="DFHSGothicG-W7-WINP-RKSJ-H"/>
          <w:kern w:val="0"/>
          <w:sz w:val="22"/>
        </w:rPr>
        <w:t>NTT</w:t>
      </w:r>
      <w:r w:rsidRPr="00DD0B2E">
        <w:rPr>
          <w:rFonts w:asciiTheme="minorEastAsia" w:hAnsiTheme="minorEastAsia" w:cs="DFHSGothicG-W7-WINP-RKSJ-H" w:hint="eastAsia"/>
          <w:kern w:val="0"/>
          <w:sz w:val="22"/>
        </w:rPr>
        <w:t>東日本）の工事に伴い、消防指令センターへの</w:t>
      </w:r>
      <w:r w:rsidRPr="00DD0B2E">
        <w:rPr>
          <w:rFonts w:asciiTheme="minorEastAsia" w:hAnsiTheme="minorEastAsia" w:cs="DFHSGothicG-W7-WINP-RKSJ-H"/>
          <w:kern w:val="0"/>
          <w:sz w:val="22"/>
        </w:rPr>
        <w:t>119</w:t>
      </w:r>
      <w:r w:rsidRPr="00DD0B2E">
        <w:rPr>
          <w:rFonts w:asciiTheme="minorEastAsia" w:hAnsiTheme="minorEastAsia" w:cs="DFHSGothicG-W7-WINP-RKSJ-H" w:hint="eastAsia"/>
          <w:kern w:val="0"/>
          <w:sz w:val="22"/>
        </w:rPr>
        <w:t>番通報が利用できません。その間は、大崎地域広域行政事務組合消防本部へ連絡してください。</w:t>
      </w:r>
    </w:p>
    <w:p w:rsidR="00DD0B2E" w:rsidRPr="00DD0B2E" w:rsidRDefault="00DD0B2E" w:rsidP="00DD0B2E">
      <w:pPr>
        <w:rPr>
          <w:rFonts w:asciiTheme="minorEastAsia" w:hAnsiTheme="minorEastAsia" w:cs="DFHSGothicG-W7-WINP-RKSJ-H"/>
          <w:kern w:val="0"/>
          <w:sz w:val="22"/>
        </w:rPr>
      </w:pPr>
      <w:r w:rsidRPr="00DD0B2E">
        <w:rPr>
          <w:rFonts w:asciiTheme="minorEastAsia" w:hAnsiTheme="minorEastAsia" w:cs="DFHSGothicG-W7-WINP-RKSJ-H" w:hint="eastAsia"/>
          <w:kern w:val="0"/>
          <w:sz w:val="22"/>
        </w:rPr>
        <w:t>なお、工事時間前から通話中のものは切断されません。</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6"/>
      </w:tblGrid>
      <w:tr w:rsidR="00DD0B2E" w:rsidTr="00512204">
        <w:trPr>
          <w:trHeight w:val="772"/>
        </w:trPr>
        <w:tc>
          <w:tcPr>
            <w:tcW w:w="5836" w:type="dxa"/>
          </w:tcPr>
          <w:p w:rsidR="00DD0B2E" w:rsidRPr="00F42C10" w:rsidRDefault="00DD0B2E" w:rsidP="00DD0B2E">
            <w:pPr>
              <w:rPr>
                <w:rFonts w:asciiTheme="minorEastAsia" w:hAnsiTheme="minorEastAsia" w:cs="DFHSGothicG-W7-WINP-RKSJ-H"/>
                <w:b/>
                <w:kern w:val="0"/>
                <w:sz w:val="22"/>
              </w:rPr>
            </w:pPr>
            <w:r w:rsidRPr="00F42C10">
              <w:rPr>
                <w:rFonts w:asciiTheme="minorEastAsia" w:hAnsiTheme="minorEastAsia" w:cs="DFHSGothicG-W7-WINP-RKSJ-H"/>
                <w:b/>
                <w:kern w:val="0"/>
                <w:sz w:val="22"/>
              </w:rPr>
              <w:t>119</w:t>
            </w:r>
            <w:r w:rsidRPr="00F42C10">
              <w:rPr>
                <w:rFonts w:asciiTheme="minorEastAsia" w:hAnsiTheme="minorEastAsia" w:cs="DFHSGothicG-W7-WINP-RKSJ-H" w:hint="eastAsia"/>
                <w:b/>
                <w:kern w:val="0"/>
                <w:sz w:val="22"/>
              </w:rPr>
              <w:t>番通報が利用できない時間帯</w:t>
            </w:r>
          </w:p>
          <w:p w:rsidR="00DD0B2E" w:rsidRPr="00DD0B2E" w:rsidRDefault="00DD0B2E" w:rsidP="001B4D3B">
            <w:pPr>
              <w:rPr>
                <w:rFonts w:asciiTheme="minorEastAsia" w:hAnsiTheme="minorEastAsia" w:cs="DFHSGothicG-W7-WINP-RKSJ-H"/>
                <w:kern w:val="0"/>
                <w:sz w:val="22"/>
              </w:rPr>
            </w:pPr>
            <w:r w:rsidRPr="00DD0B2E">
              <w:rPr>
                <w:rFonts w:asciiTheme="minorEastAsia" w:hAnsiTheme="minorEastAsia" w:cs="DFHSGothicG-W7-WINP-RKSJ-H"/>
                <w:kern w:val="0"/>
                <w:sz w:val="22"/>
              </w:rPr>
              <w:t>2</w:t>
            </w:r>
            <w:r w:rsidRPr="00DD0B2E">
              <w:rPr>
                <w:rFonts w:asciiTheme="minorEastAsia" w:hAnsiTheme="minorEastAsia" w:cs="DFHSGothicG-W7-WINP-RKSJ-H" w:hint="eastAsia"/>
                <w:kern w:val="0"/>
                <w:sz w:val="22"/>
              </w:rPr>
              <w:t>月</w:t>
            </w:r>
            <w:r w:rsidRPr="00DD0B2E">
              <w:rPr>
                <w:rFonts w:asciiTheme="minorEastAsia" w:hAnsiTheme="minorEastAsia" w:cs="DFHSGothicG-W7-WINP-RKSJ-H"/>
                <w:kern w:val="0"/>
                <w:sz w:val="22"/>
              </w:rPr>
              <w:t>4</w:t>
            </w:r>
            <w:r w:rsidRPr="00DD0B2E">
              <w:rPr>
                <w:rFonts w:asciiTheme="minorEastAsia" w:hAnsiTheme="minorEastAsia" w:cs="DFHSGothicG-W7-WINP-RKSJ-H" w:hint="eastAsia"/>
                <w:kern w:val="0"/>
                <w:sz w:val="22"/>
              </w:rPr>
              <w:t>日㈮　午前</w:t>
            </w:r>
            <w:r w:rsidRPr="00DD0B2E">
              <w:rPr>
                <w:rFonts w:asciiTheme="minorEastAsia" w:hAnsiTheme="minorEastAsia" w:cs="DFHSGothicG-W7-WINP-RKSJ-H"/>
                <w:kern w:val="0"/>
                <w:sz w:val="22"/>
              </w:rPr>
              <w:t>1</w:t>
            </w:r>
            <w:r w:rsidRPr="00DD0B2E">
              <w:rPr>
                <w:rFonts w:asciiTheme="minorEastAsia" w:hAnsiTheme="minorEastAsia" w:cs="DFHSGothicG-W7-WINP-RKSJ-H" w:hint="eastAsia"/>
                <w:kern w:val="0"/>
                <w:sz w:val="22"/>
              </w:rPr>
              <w:t>時</w:t>
            </w:r>
            <w:r w:rsidRPr="00DD0B2E">
              <w:rPr>
                <w:rFonts w:asciiTheme="minorEastAsia" w:hAnsiTheme="minorEastAsia" w:cs="DFHSGothicG-W7-WINP-RKSJ-H"/>
                <w:kern w:val="0"/>
                <w:sz w:val="22"/>
              </w:rPr>
              <w:t>15</w:t>
            </w:r>
            <w:r w:rsidRPr="00DD0B2E">
              <w:rPr>
                <w:rFonts w:asciiTheme="minorEastAsia" w:hAnsiTheme="minorEastAsia" w:cs="DFHSGothicG-W7-WINP-RKSJ-H" w:hint="eastAsia"/>
                <w:kern w:val="0"/>
                <w:sz w:val="22"/>
              </w:rPr>
              <w:t>分～</w:t>
            </w:r>
            <w:r w:rsidRPr="00DD0B2E">
              <w:rPr>
                <w:rFonts w:asciiTheme="minorEastAsia" w:hAnsiTheme="minorEastAsia" w:cs="DFHSGothicG-W7-WINP-RKSJ-H"/>
                <w:kern w:val="0"/>
                <w:sz w:val="22"/>
              </w:rPr>
              <w:t>25</w:t>
            </w:r>
            <w:r w:rsidRPr="00DD0B2E">
              <w:rPr>
                <w:rFonts w:asciiTheme="minorEastAsia" w:hAnsiTheme="minorEastAsia" w:cs="DFHSGothicG-W7-WINP-RKSJ-H" w:hint="eastAsia"/>
                <w:kern w:val="0"/>
                <w:sz w:val="22"/>
              </w:rPr>
              <w:t>分のうち、</w:t>
            </w:r>
            <w:r w:rsidRPr="00DD0B2E">
              <w:rPr>
                <w:rFonts w:asciiTheme="minorEastAsia" w:hAnsiTheme="minorEastAsia" w:cs="DFHSGothicG-W7-WINP-RKSJ-H"/>
                <w:kern w:val="0"/>
                <w:sz w:val="22"/>
              </w:rPr>
              <w:t>3</w:t>
            </w:r>
            <w:r w:rsidRPr="00DD0B2E">
              <w:rPr>
                <w:rFonts w:asciiTheme="minorEastAsia" w:hAnsiTheme="minorEastAsia" w:cs="DFHSGothicG-W7-WINP-RKSJ-H" w:hint="eastAsia"/>
                <w:kern w:val="0"/>
                <w:sz w:val="22"/>
              </w:rPr>
              <w:t>分程度</w:t>
            </w:r>
          </w:p>
        </w:tc>
      </w:tr>
    </w:tbl>
    <w:p w:rsidR="00DD0B2E" w:rsidRPr="00DD0B2E" w:rsidRDefault="00DD0B2E" w:rsidP="00DD0B2E">
      <w:pPr>
        <w:rPr>
          <w:rFonts w:asciiTheme="minorEastAsia" w:hAnsiTheme="minorEastAsia" w:cs="DFHSGothicG-W7-WINP-RKSJ-H"/>
          <w:kern w:val="0"/>
          <w:sz w:val="22"/>
        </w:rPr>
      </w:pPr>
      <w:r w:rsidRPr="00DD0B2E">
        <w:rPr>
          <w:rFonts w:asciiTheme="minorEastAsia" w:hAnsiTheme="minorEastAsia" w:cs="DFHSGothicG-W7-WINP-RKSJ-H" w:hint="eastAsia"/>
          <w:kern w:val="0"/>
          <w:sz w:val="22"/>
        </w:rPr>
        <w:t xml:space="preserve">　</w:t>
      </w:r>
      <w:r w:rsidRPr="00C63DFE">
        <w:rPr>
          <w:rFonts w:asciiTheme="minorEastAsia" w:hAnsiTheme="minorEastAsia" w:cs="DFHSGothicG-W7-WINP-RKSJ-H"/>
          <w:kern w:val="0"/>
          <w:sz w:val="22"/>
        </w:rPr>
        <w:t>119</w:t>
      </w:r>
      <w:r w:rsidRPr="00C63DFE">
        <w:rPr>
          <w:rFonts w:asciiTheme="minorEastAsia" w:hAnsiTheme="minorEastAsia" w:cs="DFHSGothicG-W7-WINP-RKSJ-H" w:hint="eastAsia"/>
          <w:kern w:val="0"/>
          <w:sz w:val="22"/>
        </w:rPr>
        <w:t>番通報不通時の連絡先</w:t>
      </w:r>
      <w:r w:rsidRPr="00DD0B2E">
        <w:rPr>
          <w:rFonts w:asciiTheme="minorEastAsia" w:hAnsiTheme="minorEastAsia" w:cs="DFHSGothicG-W7-WINP-RKSJ-H"/>
          <w:kern w:val="0"/>
          <w:sz w:val="22"/>
        </w:rPr>
        <w:t xml:space="preserve"> </w:t>
      </w:r>
      <w:r w:rsidRPr="00DD0B2E">
        <w:rPr>
          <w:rFonts w:asciiTheme="minorEastAsia" w:hAnsiTheme="minorEastAsia" w:cs="DFHSGothicG-W7-WINP-RKSJ-H" w:hint="eastAsia"/>
          <w:kern w:val="0"/>
          <w:sz w:val="22"/>
        </w:rPr>
        <w:t>大崎地域広域行政事務組合消防本部</w:t>
      </w:r>
      <w:r w:rsidRPr="00DD0B2E">
        <w:rPr>
          <w:rFonts w:asciiTheme="minorEastAsia" w:hAnsiTheme="minorEastAsia" w:cs="DFHSGothicG-W7-WINP-RKSJ-H"/>
          <w:kern w:val="0"/>
          <w:sz w:val="22"/>
        </w:rPr>
        <w:t xml:space="preserve"> </w:t>
      </w:r>
      <w:r>
        <w:rPr>
          <w:rFonts w:asciiTheme="minorEastAsia" w:hAnsiTheme="minorEastAsia" w:cs="DFHSGothicG-W7-WINP-RKSJ-H" w:hint="eastAsia"/>
          <w:kern w:val="0"/>
          <w:sz w:val="22"/>
        </w:rPr>
        <w:t xml:space="preserve">　電話番号</w:t>
      </w:r>
      <w:r w:rsidRPr="00DD0B2E">
        <w:rPr>
          <w:rFonts w:asciiTheme="minorEastAsia" w:hAnsiTheme="minorEastAsia" w:cs="DFHSGothicG-W7-WINP-RKSJ-H"/>
          <w:kern w:val="0"/>
          <w:sz w:val="22"/>
        </w:rPr>
        <w:t>22-2351</w:t>
      </w:r>
    </w:p>
    <w:p w:rsidR="00DD0B2E" w:rsidRPr="00DD0B2E" w:rsidRDefault="00DD0B2E" w:rsidP="00DD0B2E">
      <w:pPr>
        <w:rPr>
          <w:rFonts w:asciiTheme="minorEastAsia" w:hAnsiTheme="minorEastAsia" w:cs="DFHSGothicG-W7-WINP-RKSJ-H"/>
          <w:kern w:val="0"/>
          <w:sz w:val="22"/>
        </w:rPr>
      </w:pPr>
      <w:r w:rsidRPr="00DD0B2E">
        <w:rPr>
          <w:rFonts w:asciiTheme="minorEastAsia" w:hAnsiTheme="minorEastAsia" w:cs="DFHSGothicG-W7-WINP-RKSJ-H" w:hint="eastAsia"/>
          <w:kern w:val="0"/>
          <w:sz w:val="22"/>
        </w:rPr>
        <w:t>※</w:t>
      </w:r>
      <w:r w:rsidRPr="00DD0B2E">
        <w:rPr>
          <w:rFonts w:asciiTheme="minorEastAsia" w:hAnsiTheme="minorEastAsia" w:cs="DFHSGothicG-W7-WINP-RKSJ-H"/>
          <w:kern w:val="0"/>
          <w:sz w:val="22"/>
        </w:rPr>
        <w:t xml:space="preserve"> </w:t>
      </w:r>
      <w:r w:rsidRPr="00DD0B2E">
        <w:rPr>
          <w:rFonts w:asciiTheme="minorEastAsia" w:hAnsiTheme="minorEastAsia" w:cs="DFHSGothicG-W7-WINP-RKSJ-H" w:hint="eastAsia"/>
          <w:kern w:val="0"/>
          <w:sz w:val="22"/>
        </w:rPr>
        <w:t>聴覚障害者などが登録している</w:t>
      </w:r>
      <w:r w:rsidRPr="00DD0B2E">
        <w:rPr>
          <w:rFonts w:asciiTheme="minorEastAsia" w:hAnsiTheme="minorEastAsia" w:cs="DFHSGothicG-W7-WINP-RKSJ-H"/>
          <w:kern w:val="0"/>
          <w:sz w:val="22"/>
        </w:rPr>
        <w:t>Net119</w:t>
      </w:r>
      <w:r w:rsidRPr="00DD0B2E">
        <w:rPr>
          <w:rFonts w:asciiTheme="minorEastAsia" w:hAnsiTheme="minorEastAsia" w:cs="DFHSGothicG-W7-WINP-RKSJ-H" w:hint="eastAsia"/>
          <w:kern w:val="0"/>
          <w:sz w:val="22"/>
        </w:rPr>
        <w:t>は利用できますが、</w:t>
      </w:r>
      <w:r w:rsidRPr="00DD0B2E">
        <w:rPr>
          <w:rFonts w:asciiTheme="minorEastAsia" w:hAnsiTheme="minorEastAsia" w:cs="DFHSGothicG-W7-WINP-RKSJ-H"/>
          <w:kern w:val="0"/>
          <w:sz w:val="22"/>
        </w:rPr>
        <w:t>FAX119</w:t>
      </w:r>
      <w:r w:rsidRPr="00DD0B2E">
        <w:rPr>
          <w:rFonts w:asciiTheme="minorEastAsia" w:hAnsiTheme="minorEastAsia" w:cs="DFHSGothicG-W7-WINP-RKSJ-H" w:hint="eastAsia"/>
          <w:kern w:val="0"/>
          <w:sz w:val="22"/>
        </w:rPr>
        <w:t>は利用できません。</w:t>
      </w:r>
    </w:p>
    <w:p w:rsidR="00DD0B2E" w:rsidRDefault="00DD0B2E" w:rsidP="00DD0B2E">
      <w:pPr>
        <w:rPr>
          <w:rFonts w:asciiTheme="minorEastAsia" w:hAnsiTheme="minorEastAsia" w:cs="DFHSGothicG-W7-WINP-RKSJ-H"/>
          <w:kern w:val="0"/>
          <w:sz w:val="22"/>
        </w:rPr>
      </w:pPr>
      <w:r w:rsidRPr="00DD0B2E">
        <w:rPr>
          <w:rFonts w:asciiTheme="minorEastAsia" w:hAnsiTheme="minorEastAsia" w:cs="DFHSGothicG-W7-WINP-RKSJ-H" w:hint="eastAsia"/>
          <w:kern w:val="0"/>
          <w:sz w:val="22"/>
        </w:rPr>
        <w:t>問</w:t>
      </w:r>
      <w:r>
        <w:rPr>
          <w:rFonts w:asciiTheme="minorEastAsia" w:hAnsiTheme="minorEastAsia" w:cs="DFHSGothicG-W7-WINP-RKSJ-H" w:hint="eastAsia"/>
          <w:kern w:val="0"/>
          <w:sz w:val="22"/>
        </w:rPr>
        <w:t>い合わせ</w:t>
      </w:r>
      <w:r w:rsidRPr="00DD0B2E">
        <w:rPr>
          <w:rFonts w:asciiTheme="minorEastAsia" w:hAnsiTheme="minorEastAsia" w:cs="DFHSGothicG-W7-WINP-RKSJ-H"/>
          <w:kern w:val="0"/>
          <w:sz w:val="22"/>
        </w:rPr>
        <w:t xml:space="preserve"> </w:t>
      </w:r>
      <w:r w:rsidRPr="00DD0B2E">
        <w:rPr>
          <w:rFonts w:asciiTheme="minorEastAsia" w:hAnsiTheme="minorEastAsia" w:cs="DFHSGothicG-W7-WINP-RKSJ-H" w:hint="eastAsia"/>
          <w:kern w:val="0"/>
          <w:sz w:val="22"/>
        </w:rPr>
        <w:t>大崎地域広域行政事務組合消防本部警防課</w:t>
      </w:r>
      <w:r w:rsidRPr="00DD0B2E">
        <w:rPr>
          <w:rFonts w:asciiTheme="minorEastAsia" w:hAnsiTheme="minorEastAsia" w:cs="DFHSGothicG-W7-WINP-RKSJ-H"/>
          <w:kern w:val="0"/>
          <w:sz w:val="22"/>
        </w:rPr>
        <w:t xml:space="preserve"> </w:t>
      </w:r>
      <w:r>
        <w:rPr>
          <w:rFonts w:asciiTheme="minorEastAsia" w:hAnsiTheme="minorEastAsia" w:cs="DFHSGothicG-W7-WINP-RKSJ-H" w:hint="eastAsia"/>
          <w:kern w:val="0"/>
          <w:sz w:val="22"/>
        </w:rPr>
        <w:t xml:space="preserve">　電話番号</w:t>
      </w:r>
      <w:r w:rsidRPr="00DD0B2E">
        <w:rPr>
          <w:rFonts w:asciiTheme="minorEastAsia" w:hAnsiTheme="minorEastAsia" w:cs="DFHSGothicG-W7-WINP-RKSJ-H"/>
          <w:kern w:val="0"/>
          <w:sz w:val="22"/>
        </w:rPr>
        <w:t>22-2541</w:t>
      </w:r>
    </w:p>
    <w:p w:rsidR="007537C0" w:rsidRDefault="007537C0" w:rsidP="00DD0B2E">
      <w:pPr>
        <w:rPr>
          <w:rFonts w:asciiTheme="minorEastAsia" w:hAnsiTheme="minorEastAsia" w:cs="DFHSGothicG-W7-WINP-RKSJ-H"/>
          <w:kern w:val="0"/>
          <w:sz w:val="22"/>
        </w:rPr>
      </w:pPr>
      <w:bookmarkStart w:id="0" w:name="_GoBack"/>
      <w:bookmarkEnd w:id="0"/>
    </w:p>
    <w:p w:rsidR="007537C0" w:rsidRPr="007537C0" w:rsidRDefault="007537C0" w:rsidP="007537C0">
      <w:pPr>
        <w:rPr>
          <w:rFonts w:asciiTheme="minorEastAsia" w:hAnsiTheme="minorEastAsia" w:cs="DFHSGothicG-W7-WINP-RKSJ-H"/>
          <w:b/>
          <w:kern w:val="0"/>
          <w:sz w:val="22"/>
        </w:rPr>
      </w:pPr>
      <w:r w:rsidRPr="007537C0">
        <w:rPr>
          <w:rFonts w:asciiTheme="minorEastAsia" w:hAnsiTheme="minorEastAsia" w:cs="DFHSGothicG-W7-WINP-RKSJ-H"/>
          <w:b/>
          <w:kern w:val="0"/>
          <w:sz w:val="22"/>
        </w:rPr>
        <w:t xml:space="preserve">2 </w:t>
      </w:r>
      <w:r w:rsidRPr="007537C0">
        <w:rPr>
          <w:rFonts w:asciiTheme="minorEastAsia" w:hAnsiTheme="minorEastAsia" w:cs="DFHSGothicG-W7-WINP-RKSJ-H" w:hint="eastAsia"/>
          <w:b/>
          <w:kern w:val="0"/>
          <w:sz w:val="22"/>
        </w:rPr>
        <w:t>大規模小売店舗立地法に基づく縦覧を行います</w:t>
      </w:r>
    </w:p>
    <w:p w:rsidR="007537C0" w:rsidRPr="007537C0" w:rsidRDefault="007537C0" w:rsidP="007537C0">
      <w:pPr>
        <w:rPr>
          <w:rFonts w:asciiTheme="minorEastAsia" w:hAnsiTheme="minorEastAsia" w:cs="DFHSGothicG-W7-WINP-RKSJ-H"/>
          <w:kern w:val="0"/>
          <w:sz w:val="22"/>
        </w:rPr>
      </w:pPr>
      <w:r w:rsidRPr="007537C0">
        <w:rPr>
          <w:rFonts w:asciiTheme="minorEastAsia" w:hAnsiTheme="minorEastAsia" w:cs="DFHSGothicG-W7-WINP-RKSJ-H" w:hint="eastAsia"/>
          <w:kern w:val="0"/>
          <w:sz w:val="22"/>
        </w:rPr>
        <w:t xml:space="preserve">　アクロスプラザ古川南店、ヨークタウン古川中里店、カワチ薬品古川店の変更届提出に伴い、縦覧を行います。</w:t>
      </w:r>
    </w:p>
    <w:p w:rsidR="007537C0" w:rsidRPr="007537C0" w:rsidRDefault="007537C0" w:rsidP="007537C0">
      <w:pPr>
        <w:rPr>
          <w:rFonts w:asciiTheme="minorEastAsia" w:hAnsiTheme="minorEastAsia" w:cs="DFHSGothicG-W7-WINP-RKSJ-H"/>
          <w:kern w:val="0"/>
          <w:sz w:val="22"/>
        </w:rPr>
      </w:pPr>
      <w:r w:rsidRPr="007537C0">
        <w:rPr>
          <w:rFonts w:asciiTheme="minorEastAsia" w:hAnsiTheme="minorEastAsia" w:cs="DFHSGothicG-W7-WINP-RKSJ-H" w:hint="eastAsia"/>
          <w:kern w:val="0"/>
          <w:sz w:val="22"/>
        </w:rPr>
        <w:t xml:space="preserve">期間　</w:t>
      </w:r>
      <w:r w:rsidRPr="007537C0">
        <w:rPr>
          <w:rFonts w:asciiTheme="minorEastAsia" w:hAnsiTheme="minorEastAsia" w:cs="DFHSGothicG-W7-WINP-RKSJ-H"/>
          <w:kern w:val="0"/>
          <w:sz w:val="22"/>
        </w:rPr>
        <w:t>4</w:t>
      </w:r>
      <w:r w:rsidRPr="007537C0">
        <w:rPr>
          <w:rFonts w:asciiTheme="minorEastAsia" w:hAnsiTheme="minorEastAsia" w:cs="DFHSGothicG-W7-WINP-RKSJ-H" w:hint="eastAsia"/>
          <w:kern w:val="0"/>
          <w:sz w:val="22"/>
        </w:rPr>
        <w:t>月</w:t>
      </w:r>
      <w:r w:rsidRPr="007537C0">
        <w:rPr>
          <w:rFonts w:asciiTheme="minorEastAsia" w:hAnsiTheme="minorEastAsia" w:cs="DFHSGothicG-W7-WINP-RKSJ-H"/>
          <w:kern w:val="0"/>
          <w:sz w:val="22"/>
        </w:rPr>
        <w:t>15</w:t>
      </w:r>
      <w:r w:rsidRPr="007537C0">
        <w:rPr>
          <w:rFonts w:asciiTheme="minorEastAsia" w:hAnsiTheme="minorEastAsia" w:cs="DFHSGothicG-W7-WINP-RKSJ-H" w:hint="eastAsia"/>
          <w:kern w:val="0"/>
          <w:sz w:val="22"/>
        </w:rPr>
        <w:t xml:space="preserve">日㈮まで　</w:t>
      </w:r>
      <w:r w:rsidRPr="007537C0">
        <w:rPr>
          <w:rFonts w:asciiTheme="minorEastAsia" w:hAnsiTheme="minorEastAsia" w:cs="DFHSGothicG-W7-WINP-RKSJ-H"/>
          <w:kern w:val="0"/>
          <w:sz w:val="22"/>
        </w:rPr>
        <w:t>8</w:t>
      </w:r>
      <w:r w:rsidRPr="007537C0">
        <w:rPr>
          <w:rFonts w:asciiTheme="minorEastAsia" w:hAnsiTheme="minorEastAsia" w:cs="DFHSGothicG-W7-WINP-RKSJ-H" w:hint="eastAsia"/>
          <w:kern w:val="0"/>
          <w:sz w:val="22"/>
        </w:rPr>
        <w:t>時</w:t>
      </w:r>
      <w:r w:rsidRPr="007537C0">
        <w:rPr>
          <w:rFonts w:asciiTheme="minorEastAsia" w:hAnsiTheme="minorEastAsia" w:cs="DFHSGothicG-W7-WINP-RKSJ-H"/>
          <w:kern w:val="0"/>
          <w:sz w:val="22"/>
        </w:rPr>
        <w:t>30</w:t>
      </w:r>
      <w:r w:rsidRPr="007537C0">
        <w:rPr>
          <w:rFonts w:asciiTheme="minorEastAsia" w:hAnsiTheme="minorEastAsia" w:cs="DFHSGothicG-W7-WINP-RKSJ-H" w:hint="eastAsia"/>
          <w:kern w:val="0"/>
          <w:sz w:val="22"/>
        </w:rPr>
        <w:t>分～</w:t>
      </w:r>
      <w:r w:rsidRPr="007537C0">
        <w:rPr>
          <w:rFonts w:asciiTheme="minorEastAsia" w:hAnsiTheme="minorEastAsia" w:cs="DFHSGothicG-W7-WINP-RKSJ-H"/>
          <w:kern w:val="0"/>
          <w:sz w:val="22"/>
        </w:rPr>
        <w:t>17</w:t>
      </w:r>
      <w:r w:rsidRPr="007537C0">
        <w:rPr>
          <w:rFonts w:asciiTheme="minorEastAsia" w:hAnsiTheme="minorEastAsia" w:cs="DFHSGothicG-W7-WINP-RKSJ-H" w:hint="eastAsia"/>
          <w:kern w:val="0"/>
          <w:sz w:val="22"/>
        </w:rPr>
        <w:t>時</w:t>
      </w:r>
      <w:r w:rsidRPr="007537C0">
        <w:rPr>
          <w:rFonts w:asciiTheme="minorEastAsia" w:hAnsiTheme="minorEastAsia" w:cs="DFHSGothicG-W7-WINP-RKSJ-H"/>
          <w:kern w:val="0"/>
          <w:sz w:val="22"/>
        </w:rPr>
        <w:t>15</w:t>
      </w:r>
      <w:r w:rsidRPr="007537C0">
        <w:rPr>
          <w:rFonts w:asciiTheme="minorEastAsia" w:hAnsiTheme="minorEastAsia" w:cs="DFHSGothicG-W7-WINP-RKSJ-H" w:hint="eastAsia"/>
          <w:kern w:val="0"/>
          <w:sz w:val="22"/>
        </w:rPr>
        <w:t>分（土曜・日曜日、祝日を除く）</w:t>
      </w:r>
    </w:p>
    <w:p w:rsidR="007537C0" w:rsidRPr="007537C0" w:rsidRDefault="007537C0" w:rsidP="007537C0">
      <w:pPr>
        <w:rPr>
          <w:rFonts w:asciiTheme="minorEastAsia" w:hAnsiTheme="minorEastAsia" w:cs="DFHSGothicG-W7-WINP-RKSJ-H"/>
          <w:kern w:val="0"/>
          <w:sz w:val="22"/>
        </w:rPr>
      </w:pPr>
      <w:r w:rsidRPr="007537C0">
        <w:rPr>
          <w:rFonts w:asciiTheme="minorEastAsia" w:hAnsiTheme="minorEastAsia" w:cs="DFHSGothicG-W7-WINP-RKSJ-H" w:hint="eastAsia"/>
          <w:kern w:val="0"/>
          <w:sz w:val="22"/>
        </w:rPr>
        <w:t>場所　産業商工課（東庁舎</w:t>
      </w:r>
      <w:r w:rsidRPr="007537C0">
        <w:rPr>
          <w:rFonts w:asciiTheme="minorEastAsia" w:hAnsiTheme="minorEastAsia" w:cs="DFHSGothicG-W7-WINP-RKSJ-H"/>
          <w:kern w:val="0"/>
          <w:sz w:val="22"/>
        </w:rPr>
        <w:t>2</w:t>
      </w:r>
      <w:r w:rsidRPr="007537C0">
        <w:rPr>
          <w:rFonts w:asciiTheme="minorEastAsia" w:hAnsiTheme="minorEastAsia" w:cs="DFHSGothicG-W7-WINP-RKSJ-H" w:hint="eastAsia"/>
          <w:kern w:val="0"/>
          <w:sz w:val="22"/>
        </w:rPr>
        <w:t>階）届出内容　❶店舗を設置する人の氏名</w:t>
      </w:r>
    </w:p>
    <w:p w:rsidR="007537C0" w:rsidRPr="007537C0" w:rsidRDefault="007537C0" w:rsidP="007537C0">
      <w:pPr>
        <w:rPr>
          <w:rFonts w:asciiTheme="minorEastAsia" w:hAnsiTheme="minorEastAsia" w:cs="DFHSGothicG-W7-WINP-RKSJ-H"/>
          <w:kern w:val="0"/>
          <w:sz w:val="22"/>
        </w:rPr>
      </w:pPr>
      <w:r w:rsidRPr="007537C0">
        <w:rPr>
          <w:rFonts w:asciiTheme="minorEastAsia" w:hAnsiTheme="minorEastAsia" w:cs="DFHSGothicG-W7-WINP-RKSJ-H" w:hint="eastAsia"/>
          <w:kern w:val="0"/>
          <w:sz w:val="22"/>
        </w:rPr>
        <w:t>（名称）・住所、法人の場合は代表者の氏名❷店舗において小売業を行う人の氏名（名称）・住所、法人の場合は代表者の氏名</w:t>
      </w:r>
    </w:p>
    <w:p w:rsidR="007537C0" w:rsidRDefault="007537C0" w:rsidP="007537C0">
      <w:pPr>
        <w:rPr>
          <w:rFonts w:asciiTheme="minorEastAsia" w:hAnsiTheme="minorEastAsia" w:cs="DFHSGothicG-W7-WINP-RKSJ-H"/>
          <w:kern w:val="0"/>
          <w:sz w:val="22"/>
        </w:rPr>
      </w:pPr>
      <w:r w:rsidRPr="007537C0">
        <w:rPr>
          <w:rFonts w:asciiTheme="minorEastAsia" w:hAnsiTheme="minorEastAsia" w:cs="DFHSGothicG-W7-WINP-RKSJ-H" w:hint="eastAsia"/>
          <w:kern w:val="0"/>
          <w:sz w:val="22"/>
        </w:rPr>
        <w:t>問</w:t>
      </w:r>
      <w:r>
        <w:rPr>
          <w:rFonts w:asciiTheme="minorEastAsia" w:hAnsiTheme="minorEastAsia" w:cs="DFHSGothicG-W7-WINP-RKSJ-H" w:hint="eastAsia"/>
          <w:kern w:val="0"/>
          <w:sz w:val="22"/>
        </w:rPr>
        <w:t>い合わせ</w:t>
      </w:r>
      <w:r w:rsidRPr="007537C0">
        <w:rPr>
          <w:rFonts w:asciiTheme="minorEastAsia" w:hAnsiTheme="minorEastAsia" w:cs="DFHSGothicG-W7-WINP-RKSJ-H"/>
          <w:kern w:val="0"/>
          <w:sz w:val="22"/>
        </w:rPr>
        <w:t xml:space="preserve"> </w:t>
      </w:r>
      <w:r w:rsidRPr="007537C0">
        <w:rPr>
          <w:rFonts w:asciiTheme="minorEastAsia" w:hAnsiTheme="minorEastAsia" w:cs="DFHSGothicG-W7-WINP-RKSJ-H" w:hint="eastAsia"/>
          <w:kern w:val="0"/>
          <w:sz w:val="22"/>
        </w:rPr>
        <w:t>産業商工課商工振興担当</w:t>
      </w:r>
      <w:r>
        <w:rPr>
          <w:rFonts w:asciiTheme="minorEastAsia" w:hAnsiTheme="minorEastAsia" w:cs="DFHSGothicG-W7-WINP-RKSJ-H" w:hint="eastAsia"/>
          <w:kern w:val="0"/>
          <w:sz w:val="22"/>
        </w:rPr>
        <w:t xml:space="preserve">　電話番号</w:t>
      </w:r>
      <w:r w:rsidRPr="007537C0">
        <w:rPr>
          <w:rFonts w:asciiTheme="minorEastAsia" w:hAnsiTheme="minorEastAsia" w:cs="DFHSGothicG-W7-WINP-RKSJ-H"/>
          <w:kern w:val="0"/>
          <w:sz w:val="22"/>
        </w:rPr>
        <w:t>23-7091</w:t>
      </w:r>
    </w:p>
    <w:p w:rsidR="0099175E" w:rsidRDefault="0099175E" w:rsidP="007537C0">
      <w:pPr>
        <w:rPr>
          <w:rFonts w:asciiTheme="minorEastAsia" w:hAnsiTheme="minorEastAsia" w:cs="DFHSGothicG-W7-WINP-RKSJ-H"/>
          <w:kern w:val="0"/>
          <w:sz w:val="22"/>
        </w:rPr>
      </w:pPr>
    </w:p>
    <w:p w:rsidR="0099175E" w:rsidRPr="00E42AB9" w:rsidRDefault="0099175E" w:rsidP="0099175E">
      <w:pPr>
        <w:rPr>
          <w:rFonts w:asciiTheme="minorEastAsia" w:hAnsiTheme="minorEastAsia" w:cs="DFHSGothicG-W7-WINP-RKSJ-H"/>
          <w:b/>
          <w:kern w:val="0"/>
          <w:sz w:val="22"/>
        </w:rPr>
      </w:pPr>
      <w:r w:rsidRPr="00E42AB9">
        <w:rPr>
          <w:rFonts w:asciiTheme="minorEastAsia" w:hAnsiTheme="minorEastAsia" w:cs="DFHSGothicG-W7-WINP-RKSJ-H"/>
          <w:b/>
          <w:kern w:val="0"/>
          <w:sz w:val="22"/>
        </w:rPr>
        <w:t xml:space="preserve">2 </w:t>
      </w:r>
      <w:r w:rsidRPr="00E42AB9">
        <w:rPr>
          <w:rFonts w:asciiTheme="minorEastAsia" w:hAnsiTheme="minorEastAsia" w:cs="DFHSGothicG-W7-WINP-RKSJ-H" w:hint="eastAsia"/>
          <w:b/>
          <w:kern w:val="0"/>
          <w:sz w:val="22"/>
        </w:rPr>
        <w:t>自動車に関する手続きを忘れずに行いましょう</w:t>
      </w:r>
    </w:p>
    <w:p w:rsidR="0099175E" w:rsidRPr="0099175E" w:rsidRDefault="0099175E" w:rsidP="0099175E">
      <w:pPr>
        <w:rPr>
          <w:rFonts w:asciiTheme="minorEastAsia" w:hAnsiTheme="minorEastAsia" w:cs="DFHSGothicG-W7-WINP-RKSJ-H"/>
          <w:kern w:val="0"/>
          <w:sz w:val="22"/>
        </w:rPr>
      </w:pPr>
      <w:r w:rsidRPr="0099175E">
        <w:rPr>
          <w:rFonts w:asciiTheme="minorEastAsia" w:hAnsiTheme="minorEastAsia" w:cs="DFHSGothicG-W7-WINP-RKSJ-H" w:hint="eastAsia"/>
          <w:kern w:val="0"/>
          <w:sz w:val="22"/>
        </w:rPr>
        <w:t xml:space="preserve">　所有する自動車を使わなくなった場合や他人に譲渡した場合、</w:t>
      </w:r>
      <w:r w:rsidRPr="0099175E">
        <w:rPr>
          <w:rFonts w:asciiTheme="minorEastAsia" w:hAnsiTheme="minorEastAsia" w:cs="DFHSGothicG-W7-WINP-RKSJ-H"/>
          <w:kern w:val="0"/>
          <w:sz w:val="22"/>
        </w:rPr>
        <w:t>3</w:t>
      </w:r>
      <w:r w:rsidRPr="0099175E">
        <w:rPr>
          <w:rFonts w:asciiTheme="minorEastAsia" w:hAnsiTheme="minorEastAsia" w:cs="DFHSGothicG-W7-WINP-RKSJ-H" w:hint="eastAsia"/>
          <w:kern w:val="0"/>
          <w:sz w:val="22"/>
        </w:rPr>
        <w:t>月末までに運輸支局で抹消・名義変更の登録を行わないと、現在の名義人に令和</w:t>
      </w:r>
      <w:r w:rsidRPr="0099175E">
        <w:rPr>
          <w:rFonts w:asciiTheme="minorEastAsia" w:hAnsiTheme="minorEastAsia" w:cs="DFHSGothicG-W7-WINP-RKSJ-H"/>
          <w:kern w:val="0"/>
          <w:sz w:val="22"/>
        </w:rPr>
        <w:t>4</w:t>
      </w:r>
      <w:r w:rsidRPr="0099175E">
        <w:rPr>
          <w:rFonts w:asciiTheme="minorEastAsia" w:hAnsiTheme="minorEastAsia" w:cs="DFHSGothicG-W7-WINP-RKSJ-H" w:hint="eastAsia"/>
          <w:kern w:val="0"/>
          <w:sz w:val="22"/>
        </w:rPr>
        <w:t>年度の自動車税種別割が課税されます。</w:t>
      </w:r>
    </w:p>
    <w:p w:rsidR="00E42AB9" w:rsidRDefault="0099175E" w:rsidP="0099175E">
      <w:pPr>
        <w:rPr>
          <w:rFonts w:asciiTheme="minorEastAsia" w:hAnsiTheme="minorEastAsia" w:cs="DFHSGothicG-W7-WINP-RKSJ-H"/>
          <w:kern w:val="0"/>
          <w:sz w:val="22"/>
        </w:rPr>
      </w:pPr>
      <w:r w:rsidRPr="0099175E">
        <w:rPr>
          <w:rFonts w:asciiTheme="minorEastAsia" w:hAnsiTheme="minorEastAsia" w:cs="DFHSGothicG-W7-WINP-RKSJ-H" w:hint="eastAsia"/>
          <w:kern w:val="0"/>
          <w:sz w:val="22"/>
        </w:rPr>
        <w:t xml:space="preserve">　また、住所変更をした場合も、運輸支局で車検証の住所変更手続きが必要です。県税事務所へ連絡または県ウェブサイトで電子申請してください。　</w:t>
      </w:r>
    </w:p>
    <w:p w:rsidR="0099175E" w:rsidRPr="0099175E" w:rsidRDefault="0099175E" w:rsidP="0099175E">
      <w:pPr>
        <w:rPr>
          <w:rFonts w:asciiTheme="minorEastAsia" w:hAnsiTheme="minorEastAsia" w:cs="DFHSGothicG-W7-WINP-RKSJ-H"/>
          <w:kern w:val="0"/>
          <w:sz w:val="22"/>
        </w:rPr>
      </w:pPr>
      <w:r w:rsidRPr="0099175E">
        <w:rPr>
          <w:rFonts w:asciiTheme="minorEastAsia" w:hAnsiTheme="minorEastAsia" w:cs="DFHSGothicG-W7-WINP-RKSJ-H" w:hint="eastAsia"/>
          <w:kern w:val="0"/>
          <w:sz w:val="22"/>
        </w:rPr>
        <w:t>なお、</w:t>
      </w:r>
      <w:r w:rsidRPr="0099175E">
        <w:rPr>
          <w:rFonts w:asciiTheme="minorEastAsia" w:hAnsiTheme="minorEastAsia" w:cs="DFHSGothicG-W7-WINP-RKSJ-H"/>
          <w:kern w:val="0"/>
          <w:sz w:val="22"/>
        </w:rPr>
        <w:t>3</w:t>
      </w:r>
      <w:r w:rsidRPr="0099175E">
        <w:rPr>
          <w:rFonts w:asciiTheme="minorEastAsia" w:hAnsiTheme="minorEastAsia" w:cs="DFHSGothicG-W7-WINP-RKSJ-H" w:hint="eastAsia"/>
          <w:kern w:val="0"/>
          <w:sz w:val="22"/>
        </w:rPr>
        <w:t>月末までに住所変更の手続きができなかった場合は、旧住所に納税通知書を送付しますので、郵便局への転送届の手続きも行ってください。</w:t>
      </w:r>
    </w:p>
    <w:p w:rsidR="0099175E" w:rsidRDefault="0099175E" w:rsidP="0099175E">
      <w:pPr>
        <w:rPr>
          <w:rFonts w:asciiTheme="minorEastAsia" w:hAnsiTheme="minorEastAsia" w:cs="DFHSGothicG-W7-WINP-RKSJ-H"/>
          <w:kern w:val="0"/>
          <w:sz w:val="22"/>
        </w:rPr>
      </w:pPr>
      <w:r w:rsidRPr="0099175E">
        <w:rPr>
          <w:rFonts w:asciiTheme="minorEastAsia" w:hAnsiTheme="minorEastAsia" w:cs="DFHSGothicG-W7-WINP-RKSJ-H" w:hint="eastAsia"/>
          <w:kern w:val="0"/>
          <w:sz w:val="22"/>
        </w:rPr>
        <w:t xml:space="preserve">　</w:t>
      </w:r>
      <w:r w:rsidRPr="0099175E">
        <w:rPr>
          <w:rFonts w:asciiTheme="minorEastAsia" w:hAnsiTheme="minorEastAsia" w:cs="DFHSGothicG-W7-WINP-RKSJ-H"/>
          <w:kern w:val="0"/>
          <w:sz w:val="22"/>
        </w:rPr>
        <w:t>3</w:t>
      </w:r>
      <w:r w:rsidRPr="0099175E">
        <w:rPr>
          <w:rFonts w:asciiTheme="minorEastAsia" w:hAnsiTheme="minorEastAsia" w:cs="DFHSGothicG-W7-WINP-RKSJ-H" w:hint="eastAsia"/>
          <w:kern w:val="0"/>
          <w:sz w:val="22"/>
        </w:rPr>
        <w:t>月は運輸支局の窓口が大変混雑しますので、早めに手続きを済ませま</w:t>
      </w:r>
      <w:r>
        <w:rPr>
          <w:rFonts w:asciiTheme="minorEastAsia" w:hAnsiTheme="minorEastAsia" w:cs="DFHSGothicG-W7-WINP-RKSJ-H" w:hint="eastAsia"/>
          <w:kern w:val="0"/>
          <w:sz w:val="22"/>
        </w:rPr>
        <w:t>しょう。</w:t>
      </w:r>
    </w:p>
    <w:p w:rsidR="0099175E" w:rsidRDefault="0099175E" w:rsidP="0099175E">
      <w:pPr>
        <w:rPr>
          <w:rFonts w:asciiTheme="minorEastAsia" w:hAnsiTheme="minorEastAsia" w:cs="DFHSGothicG-W7-WINP-RKSJ-H"/>
          <w:kern w:val="0"/>
          <w:sz w:val="22"/>
        </w:rPr>
      </w:pPr>
      <w:r w:rsidRPr="0099175E">
        <w:rPr>
          <w:rFonts w:asciiTheme="minorEastAsia" w:hAnsiTheme="minorEastAsia" w:cs="DFHSGothicG-W7-WINP-RKSJ-H" w:hint="eastAsia"/>
          <w:kern w:val="0"/>
          <w:sz w:val="22"/>
        </w:rPr>
        <w:t>問</w:t>
      </w:r>
      <w:r w:rsidR="00E42AB9">
        <w:rPr>
          <w:rFonts w:asciiTheme="minorEastAsia" w:hAnsiTheme="minorEastAsia" w:cs="DFHSGothicG-W7-WINP-RKSJ-H" w:hint="eastAsia"/>
          <w:kern w:val="0"/>
          <w:sz w:val="22"/>
        </w:rPr>
        <w:t>い合わせ</w:t>
      </w:r>
      <w:r w:rsidRPr="0099175E">
        <w:rPr>
          <w:rFonts w:asciiTheme="minorEastAsia" w:hAnsiTheme="minorEastAsia" w:cs="DFHSGothicG-W7-WINP-RKSJ-H"/>
          <w:kern w:val="0"/>
          <w:sz w:val="22"/>
        </w:rPr>
        <w:t xml:space="preserve"> </w:t>
      </w:r>
      <w:r w:rsidRPr="0099175E">
        <w:rPr>
          <w:rFonts w:asciiTheme="minorEastAsia" w:hAnsiTheme="minorEastAsia" w:cs="DFHSGothicG-W7-WINP-RKSJ-H" w:hint="eastAsia"/>
          <w:kern w:val="0"/>
          <w:sz w:val="22"/>
        </w:rPr>
        <w:t>県北部県税事務所課税第一班</w:t>
      </w:r>
      <w:r>
        <w:rPr>
          <w:rFonts w:asciiTheme="minorEastAsia" w:hAnsiTheme="minorEastAsia" w:cs="DFHSGothicG-W7-WINP-RKSJ-H" w:hint="eastAsia"/>
          <w:kern w:val="0"/>
          <w:sz w:val="22"/>
        </w:rPr>
        <w:t xml:space="preserve">　電話番号</w:t>
      </w:r>
      <w:r w:rsidRPr="0099175E">
        <w:rPr>
          <w:rFonts w:asciiTheme="minorEastAsia" w:hAnsiTheme="minorEastAsia" w:cs="DFHSGothicG-W7-WINP-RKSJ-H"/>
          <w:kern w:val="0"/>
          <w:sz w:val="22"/>
        </w:rPr>
        <w:t>91-0705</w:t>
      </w:r>
    </w:p>
    <w:p w:rsidR="00BC5934" w:rsidRDefault="00BC5934" w:rsidP="0099175E">
      <w:pPr>
        <w:rPr>
          <w:rFonts w:asciiTheme="minorEastAsia" w:hAnsiTheme="minorEastAsia" w:cs="DFHSGothicG-W7-WINP-RKSJ-H"/>
          <w:kern w:val="0"/>
          <w:sz w:val="22"/>
        </w:rPr>
      </w:pPr>
    </w:p>
    <w:p w:rsidR="00BC5934" w:rsidRPr="00BC5934" w:rsidRDefault="00BC5934" w:rsidP="00BC5934">
      <w:pPr>
        <w:rPr>
          <w:rFonts w:asciiTheme="minorEastAsia" w:hAnsiTheme="minorEastAsia" w:cs="DFHSGothicG-W7-WINP-RKSJ-H"/>
          <w:b/>
          <w:kern w:val="0"/>
          <w:sz w:val="22"/>
        </w:rPr>
      </w:pPr>
      <w:r w:rsidRPr="00BC5934">
        <w:rPr>
          <w:rFonts w:asciiTheme="minorEastAsia" w:hAnsiTheme="minorEastAsia" w:cs="DFHSGothicG-W7-WINP-RKSJ-H"/>
          <w:b/>
          <w:kern w:val="0"/>
          <w:sz w:val="22"/>
        </w:rPr>
        <w:t xml:space="preserve">2 </w:t>
      </w:r>
      <w:r w:rsidRPr="00BC5934">
        <w:rPr>
          <w:rFonts w:asciiTheme="minorEastAsia" w:hAnsiTheme="minorEastAsia" w:cs="DFHSGothicG-W7-WINP-RKSJ-H" w:hint="eastAsia"/>
          <w:b/>
          <w:kern w:val="0"/>
          <w:sz w:val="22"/>
        </w:rPr>
        <w:t>軽自動車の名義変更手続きや車検は早めに行いましょう</w:t>
      </w:r>
    </w:p>
    <w:p w:rsidR="00BC5934" w:rsidRPr="00BC5934" w:rsidRDefault="00BC5934" w:rsidP="00BC5934">
      <w:pPr>
        <w:rPr>
          <w:rFonts w:asciiTheme="minorEastAsia" w:hAnsiTheme="minorEastAsia" w:cs="DFHSGothicG-W7-WINP-RKSJ-H"/>
          <w:kern w:val="0"/>
          <w:sz w:val="22"/>
        </w:rPr>
      </w:pPr>
      <w:r w:rsidRPr="00BC5934">
        <w:rPr>
          <w:rFonts w:asciiTheme="minorEastAsia" w:hAnsiTheme="minorEastAsia" w:cs="DFHSGothicG-W7-WINP-RKSJ-H" w:hint="eastAsia"/>
          <w:kern w:val="0"/>
          <w:sz w:val="22"/>
        </w:rPr>
        <w:t xml:space="preserve">　毎年</w:t>
      </w:r>
      <w:r w:rsidRPr="00BC5934">
        <w:rPr>
          <w:rFonts w:asciiTheme="minorEastAsia" w:hAnsiTheme="minorEastAsia" w:cs="DFHSGothicG-W7-WINP-RKSJ-H"/>
          <w:kern w:val="0"/>
          <w:sz w:val="22"/>
        </w:rPr>
        <w:t>3</w:t>
      </w:r>
      <w:r w:rsidRPr="00BC5934">
        <w:rPr>
          <w:rFonts w:asciiTheme="minorEastAsia" w:hAnsiTheme="minorEastAsia" w:cs="DFHSGothicG-W7-WINP-RKSJ-H" w:hint="eastAsia"/>
          <w:kern w:val="0"/>
          <w:sz w:val="22"/>
        </w:rPr>
        <w:t>月は、名義変更や廃車などの各種手続きや検査の申請が集中し、窓口が大変混雑します。特に、週末や中旬以降は待ち時間が長くなりますので、手続きは早めに済ませましょう。</w:t>
      </w:r>
    </w:p>
    <w:p w:rsidR="00BC5934" w:rsidRPr="00BC5934" w:rsidRDefault="00BC5934" w:rsidP="00BC5934">
      <w:pPr>
        <w:rPr>
          <w:rFonts w:asciiTheme="minorEastAsia" w:hAnsiTheme="minorEastAsia" w:cs="DFHSGothicG-W7-WINP-RKSJ-H"/>
          <w:kern w:val="0"/>
          <w:sz w:val="22"/>
        </w:rPr>
      </w:pPr>
      <w:r w:rsidRPr="00BC5934">
        <w:rPr>
          <w:rFonts w:asciiTheme="minorEastAsia" w:hAnsiTheme="minorEastAsia" w:cs="DFHSGothicG-W7-WINP-RKSJ-H" w:hint="eastAsia"/>
          <w:kern w:val="0"/>
          <w:sz w:val="22"/>
        </w:rPr>
        <w:t xml:space="preserve">受付時間　</w:t>
      </w:r>
      <w:r w:rsidRPr="00BC5934">
        <w:rPr>
          <w:rFonts w:asciiTheme="minorEastAsia" w:hAnsiTheme="minorEastAsia" w:cs="DFHSGothicG-W7-WINP-RKSJ-H"/>
          <w:kern w:val="0"/>
          <w:sz w:val="22"/>
        </w:rPr>
        <w:t>8</w:t>
      </w:r>
      <w:r w:rsidRPr="00BC5934">
        <w:rPr>
          <w:rFonts w:asciiTheme="minorEastAsia" w:hAnsiTheme="minorEastAsia" w:cs="DFHSGothicG-W7-WINP-RKSJ-H" w:hint="eastAsia"/>
          <w:kern w:val="0"/>
          <w:sz w:val="22"/>
        </w:rPr>
        <w:t>時</w:t>
      </w:r>
      <w:r w:rsidRPr="00BC5934">
        <w:rPr>
          <w:rFonts w:asciiTheme="minorEastAsia" w:hAnsiTheme="minorEastAsia" w:cs="DFHSGothicG-W7-WINP-RKSJ-H"/>
          <w:kern w:val="0"/>
          <w:sz w:val="22"/>
        </w:rPr>
        <w:t>45</w:t>
      </w:r>
      <w:r w:rsidRPr="00BC5934">
        <w:rPr>
          <w:rFonts w:asciiTheme="minorEastAsia" w:hAnsiTheme="minorEastAsia" w:cs="DFHSGothicG-W7-WINP-RKSJ-H" w:hint="eastAsia"/>
          <w:kern w:val="0"/>
          <w:sz w:val="22"/>
        </w:rPr>
        <w:t>分～</w:t>
      </w:r>
      <w:r w:rsidRPr="00BC5934">
        <w:rPr>
          <w:rFonts w:asciiTheme="minorEastAsia" w:hAnsiTheme="minorEastAsia" w:cs="DFHSGothicG-W7-WINP-RKSJ-H"/>
          <w:kern w:val="0"/>
          <w:sz w:val="22"/>
        </w:rPr>
        <w:t>11</w:t>
      </w:r>
      <w:r w:rsidRPr="00BC5934">
        <w:rPr>
          <w:rFonts w:asciiTheme="minorEastAsia" w:hAnsiTheme="minorEastAsia" w:cs="DFHSGothicG-W7-WINP-RKSJ-H" w:hint="eastAsia"/>
          <w:kern w:val="0"/>
          <w:sz w:val="22"/>
        </w:rPr>
        <w:t>時</w:t>
      </w:r>
      <w:r w:rsidRPr="00BC5934">
        <w:rPr>
          <w:rFonts w:asciiTheme="minorEastAsia" w:hAnsiTheme="minorEastAsia" w:cs="DFHSGothicG-W7-WINP-RKSJ-H"/>
          <w:kern w:val="0"/>
          <w:sz w:val="22"/>
        </w:rPr>
        <w:t>45</w:t>
      </w:r>
      <w:r w:rsidRPr="00BC5934">
        <w:rPr>
          <w:rFonts w:asciiTheme="minorEastAsia" w:hAnsiTheme="minorEastAsia" w:cs="DFHSGothicG-W7-WINP-RKSJ-H" w:hint="eastAsia"/>
          <w:kern w:val="0"/>
          <w:sz w:val="22"/>
        </w:rPr>
        <w:t>分、</w:t>
      </w:r>
      <w:r w:rsidRPr="00BC5934">
        <w:rPr>
          <w:rFonts w:asciiTheme="minorEastAsia" w:hAnsiTheme="minorEastAsia" w:cs="DFHSGothicG-W7-WINP-RKSJ-H"/>
          <w:kern w:val="0"/>
          <w:sz w:val="22"/>
        </w:rPr>
        <w:t>13</w:t>
      </w:r>
      <w:r w:rsidRPr="00BC5934">
        <w:rPr>
          <w:rFonts w:asciiTheme="minorEastAsia" w:hAnsiTheme="minorEastAsia" w:cs="DFHSGothicG-W7-WINP-RKSJ-H" w:hint="eastAsia"/>
          <w:kern w:val="0"/>
          <w:sz w:val="22"/>
        </w:rPr>
        <w:t>時～</w:t>
      </w:r>
      <w:r w:rsidRPr="00BC5934">
        <w:rPr>
          <w:rFonts w:asciiTheme="minorEastAsia" w:hAnsiTheme="minorEastAsia" w:cs="DFHSGothicG-W7-WINP-RKSJ-H"/>
          <w:kern w:val="0"/>
          <w:sz w:val="22"/>
        </w:rPr>
        <w:t>16</w:t>
      </w:r>
      <w:r w:rsidRPr="00BC5934">
        <w:rPr>
          <w:rFonts w:asciiTheme="minorEastAsia" w:hAnsiTheme="minorEastAsia" w:cs="DFHSGothicG-W7-WINP-RKSJ-H" w:hint="eastAsia"/>
          <w:kern w:val="0"/>
          <w:sz w:val="22"/>
        </w:rPr>
        <w:t>時（土曜・日曜日、祝日を除く）</w:t>
      </w:r>
    </w:p>
    <w:p w:rsidR="00BC5934" w:rsidRPr="00A67DC1" w:rsidRDefault="00BC5934" w:rsidP="00BC5934">
      <w:pPr>
        <w:rPr>
          <w:rFonts w:asciiTheme="minorEastAsia" w:hAnsiTheme="minorEastAsia" w:cs="DFHSGothicG-W7-WINP-RKSJ-H"/>
          <w:kern w:val="0"/>
          <w:sz w:val="22"/>
        </w:rPr>
      </w:pPr>
      <w:r w:rsidRPr="00BC5934">
        <w:rPr>
          <w:rFonts w:asciiTheme="minorEastAsia" w:hAnsiTheme="minorEastAsia" w:cs="DFHSGothicG-W7-WINP-RKSJ-H" w:hint="eastAsia"/>
          <w:kern w:val="0"/>
          <w:sz w:val="22"/>
        </w:rPr>
        <w:lastRenderedPageBreak/>
        <w:t>問</w:t>
      </w:r>
      <w:r>
        <w:rPr>
          <w:rFonts w:asciiTheme="minorEastAsia" w:hAnsiTheme="minorEastAsia" w:cs="DFHSGothicG-W7-WINP-RKSJ-H" w:hint="eastAsia"/>
          <w:kern w:val="0"/>
          <w:sz w:val="22"/>
        </w:rPr>
        <w:t>い合わせ</w:t>
      </w:r>
      <w:r w:rsidRPr="00BC5934">
        <w:rPr>
          <w:rFonts w:asciiTheme="minorEastAsia" w:hAnsiTheme="minorEastAsia" w:cs="DFHSGothicG-W7-WINP-RKSJ-H"/>
          <w:kern w:val="0"/>
          <w:sz w:val="22"/>
        </w:rPr>
        <w:t xml:space="preserve"> </w:t>
      </w:r>
      <w:r w:rsidRPr="00BC5934">
        <w:rPr>
          <w:rFonts w:asciiTheme="minorEastAsia" w:hAnsiTheme="minorEastAsia" w:cs="DFHSGothicG-W7-WINP-RKSJ-H" w:hint="eastAsia"/>
          <w:kern w:val="0"/>
          <w:sz w:val="22"/>
        </w:rPr>
        <w:t>軽自動車検査協会宮城主管事務所</w:t>
      </w:r>
      <w:r>
        <w:rPr>
          <w:rFonts w:asciiTheme="minorEastAsia" w:hAnsiTheme="minorEastAsia" w:cs="DFHSGothicG-W7-WINP-RKSJ-H" w:hint="eastAsia"/>
          <w:kern w:val="0"/>
          <w:sz w:val="22"/>
        </w:rPr>
        <w:t xml:space="preserve">　電話番号</w:t>
      </w:r>
      <w:r w:rsidRPr="00BC5934">
        <w:rPr>
          <w:rFonts w:asciiTheme="minorEastAsia" w:hAnsiTheme="minorEastAsia" w:cs="DFHSGothicG-W7-WINP-RKSJ-H"/>
          <w:kern w:val="0"/>
          <w:sz w:val="22"/>
        </w:rPr>
        <w:t>050-3816-1830</w:t>
      </w:r>
    </w:p>
    <w:sectPr w:rsidR="00BC5934" w:rsidRPr="00A67DC1"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97" w:rsidRDefault="00E86F97" w:rsidP="004851C8">
      <w:r>
        <w:separator/>
      </w:r>
    </w:p>
  </w:endnote>
  <w:endnote w:type="continuationSeparator" w:id="0">
    <w:p w:rsidR="00E86F97" w:rsidRDefault="00E86F97"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A-OTF UD新丸ゴ Pro L">
    <w:panose1 w:val="00000000000000000000"/>
    <w:charset w:val="80"/>
    <w:family w:val="swiss"/>
    <w:notTrueType/>
    <w:pitch w:val="variable"/>
    <w:sig w:usb0="00000283" w:usb1="08C71C11" w:usb2="00000012" w:usb3="00000000" w:csb0="00020005"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97" w:rsidRDefault="00E86F97" w:rsidP="004851C8">
      <w:r>
        <w:separator/>
      </w:r>
    </w:p>
  </w:footnote>
  <w:footnote w:type="continuationSeparator" w:id="0">
    <w:p w:rsidR="00E86F97" w:rsidRDefault="00E86F97"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4039"/>
    <w:rsid w:val="00010143"/>
    <w:rsid w:val="0001024E"/>
    <w:rsid w:val="0001072C"/>
    <w:rsid w:val="00011542"/>
    <w:rsid w:val="00032C8A"/>
    <w:rsid w:val="000351AD"/>
    <w:rsid w:val="00072D7E"/>
    <w:rsid w:val="00074205"/>
    <w:rsid w:val="00092C60"/>
    <w:rsid w:val="000C5347"/>
    <w:rsid w:val="000E0AFE"/>
    <w:rsid w:val="000E7D04"/>
    <w:rsid w:val="00101C17"/>
    <w:rsid w:val="00113792"/>
    <w:rsid w:val="00117BE1"/>
    <w:rsid w:val="00134434"/>
    <w:rsid w:val="00180518"/>
    <w:rsid w:val="001970A2"/>
    <w:rsid w:val="001B4D3B"/>
    <w:rsid w:val="001C7856"/>
    <w:rsid w:val="00217E2E"/>
    <w:rsid w:val="00231B65"/>
    <w:rsid w:val="00232360"/>
    <w:rsid w:val="00236061"/>
    <w:rsid w:val="002714FF"/>
    <w:rsid w:val="002716FC"/>
    <w:rsid w:val="00274723"/>
    <w:rsid w:val="00291A3D"/>
    <w:rsid w:val="00324C54"/>
    <w:rsid w:val="00333417"/>
    <w:rsid w:val="00343753"/>
    <w:rsid w:val="00345557"/>
    <w:rsid w:val="00386763"/>
    <w:rsid w:val="00391334"/>
    <w:rsid w:val="003B665B"/>
    <w:rsid w:val="003B7D71"/>
    <w:rsid w:val="003D66EE"/>
    <w:rsid w:val="00407226"/>
    <w:rsid w:val="004262BC"/>
    <w:rsid w:val="00443E9A"/>
    <w:rsid w:val="00446011"/>
    <w:rsid w:val="00474887"/>
    <w:rsid w:val="004760FB"/>
    <w:rsid w:val="004851C8"/>
    <w:rsid w:val="004910E4"/>
    <w:rsid w:val="0049245C"/>
    <w:rsid w:val="004950EB"/>
    <w:rsid w:val="004A1B0E"/>
    <w:rsid w:val="004C06B7"/>
    <w:rsid w:val="004F1DF8"/>
    <w:rsid w:val="00511B37"/>
    <w:rsid w:val="00512204"/>
    <w:rsid w:val="00531643"/>
    <w:rsid w:val="00541116"/>
    <w:rsid w:val="00583E4A"/>
    <w:rsid w:val="005A6DB9"/>
    <w:rsid w:val="005B209E"/>
    <w:rsid w:val="005B44FD"/>
    <w:rsid w:val="005C0D3F"/>
    <w:rsid w:val="005D06C4"/>
    <w:rsid w:val="00622653"/>
    <w:rsid w:val="00646FA0"/>
    <w:rsid w:val="0065154C"/>
    <w:rsid w:val="00657AC6"/>
    <w:rsid w:val="006749BA"/>
    <w:rsid w:val="00690875"/>
    <w:rsid w:val="006D3F71"/>
    <w:rsid w:val="00705510"/>
    <w:rsid w:val="007154DF"/>
    <w:rsid w:val="007337EC"/>
    <w:rsid w:val="007537C0"/>
    <w:rsid w:val="00754262"/>
    <w:rsid w:val="007720C4"/>
    <w:rsid w:val="00791420"/>
    <w:rsid w:val="007C00C7"/>
    <w:rsid w:val="007E2D9E"/>
    <w:rsid w:val="00812522"/>
    <w:rsid w:val="00831160"/>
    <w:rsid w:val="008539B3"/>
    <w:rsid w:val="00865E89"/>
    <w:rsid w:val="0086721D"/>
    <w:rsid w:val="008748FA"/>
    <w:rsid w:val="008B3924"/>
    <w:rsid w:val="008D25F5"/>
    <w:rsid w:val="00960435"/>
    <w:rsid w:val="009714E7"/>
    <w:rsid w:val="0099108B"/>
    <w:rsid w:val="0099175E"/>
    <w:rsid w:val="009B3D62"/>
    <w:rsid w:val="009C49B2"/>
    <w:rsid w:val="009E2630"/>
    <w:rsid w:val="00A1527D"/>
    <w:rsid w:val="00A67DC1"/>
    <w:rsid w:val="00A71605"/>
    <w:rsid w:val="00A84060"/>
    <w:rsid w:val="00A851A8"/>
    <w:rsid w:val="00A91EF1"/>
    <w:rsid w:val="00AE160E"/>
    <w:rsid w:val="00AE1869"/>
    <w:rsid w:val="00AE62DF"/>
    <w:rsid w:val="00B034B2"/>
    <w:rsid w:val="00B25853"/>
    <w:rsid w:val="00B81143"/>
    <w:rsid w:val="00B96FBF"/>
    <w:rsid w:val="00BC5934"/>
    <w:rsid w:val="00BC6BE1"/>
    <w:rsid w:val="00C123AB"/>
    <w:rsid w:val="00C164BC"/>
    <w:rsid w:val="00C404A8"/>
    <w:rsid w:val="00C54DE6"/>
    <w:rsid w:val="00C63DFE"/>
    <w:rsid w:val="00C64A48"/>
    <w:rsid w:val="00C704AC"/>
    <w:rsid w:val="00C80E33"/>
    <w:rsid w:val="00C94F7D"/>
    <w:rsid w:val="00CA48F1"/>
    <w:rsid w:val="00CB61B7"/>
    <w:rsid w:val="00CD13D3"/>
    <w:rsid w:val="00D21FD5"/>
    <w:rsid w:val="00D55AEA"/>
    <w:rsid w:val="00DC4A8F"/>
    <w:rsid w:val="00DD0B2E"/>
    <w:rsid w:val="00DD3586"/>
    <w:rsid w:val="00DD3868"/>
    <w:rsid w:val="00DE69D0"/>
    <w:rsid w:val="00DF0370"/>
    <w:rsid w:val="00DF0A12"/>
    <w:rsid w:val="00DF77A9"/>
    <w:rsid w:val="00DF7E0C"/>
    <w:rsid w:val="00E253E6"/>
    <w:rsid w:val="00E30F80"/>
    <w:rsid w:val="00E357E4"/>
    <w:rsid w:val="00E36F50"/>
    <w:rsid w:val="00E4192F"/>
    <w:rsid w:val="00E42AB9"/>
    <w:rsid w:val="00E86F97"/>
    <w:rsid w:val="00E96FAB"/>
    <w:rsid w:val="00ED2984"/>
    <w:rsid w:val="00ED3B63"/>
    <w:rsid w:val="00EF0557"/>
    <w:rsid w:val="00F22FC8"/>
    <w:rsid w:val="00F41FEE"/>
    <w:rsid w:val="00F42C10"/>
    <w:rsid w:val="00F51843"/>
    <w:rsid w:val="00F571E9"/>
    <w:rsid w:val="00F65A6A"/>
    <w:rsid w:val="00F7062F"/>
    <w:rsid w:val="00F7286D"/>
    <w:rsid w:val="00F83251"/>
    <w:rsid w:val="00F8436C"/>
    <w:rsid w:val="00F85C11"/>
    <w:rsid w:val="00FC3081"/>
    <w:rsid w:val="00FE0166"/>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3FB5-F2F5-458C-A879-C3A5870A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4</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85</cp:revision>
  <dcterms:created xsi:type="dcterms:W3CDTF">2021-07-26T02:31:00Z</dcterms:created>
  <dcterms:modified xsi:type="dcterms:W3CDTF">2022-01-26T05:17:00Z</dcterms:modified>
</cp:coreProperties>
</file>