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CE" w:rsidRPr="004B4FCE" w:rsidRDefault="004B4FCE" w:rsidP="004B4FCE">
      <w:pPr>
        <w:autoSpaceDE w:val="0"/>
        <w:autoSpaceDN w:val="0"/>
        <w:adjustRightInd w:val="0"/>
        <w:jc w:val="left"/>
        <w:rPr>
          <w:rFonts w:ascii="ＭＳ 明朝" w:eastAsia="ＭＳ 明朝" w:hAnsi="ＭＳ 明朝" w:cs="DFMaruGothicG-Lt-WINP-RKSJ-H"/>
          <w:b/>
          <w:kern w:val="0"/>
          <w:sz w:val="22"/>
        </w:rPr>
      </w:pPr>
      <w:r w:rsidRPr="004B4FCE">
        <w:rPr>
          <w:rFonts w:ascii="ＭＳ 明朝" w:eastAsia="ＭＳ 明朝" w:hAnsi="ＭＳ 明朝" w:cs="DFMaruGothicG-Lt-WINP-RKSJ-H" w:hint="eastAsia"/>
          <w:b/>
          <w:kern w:val="0"/>
          <w:sz w:val="22"/>
        </w:rPr>
        <w:t>5　医療・健康情報講座</w:t>
      </w:r>
    </w:p>
    <w:p w:rsidR="004B4FCE" w:rsidRPr="004B4FCE" w:rsidRDefault="004B4FCE" w:rsidP="001221D7">
      <w:pPr>
        <w:autoSpaceDE w:val="0"/>
        <w:autoSpaceDN w:val="0"/>
        <w:adjustRightInd w:val="0"/>
        <w:ind w:firstLineChars="100" w:firstLine="220"/>
        <w:jc w:val="left"/>
        <w:rPr>
          <w:rFonts w:ascii="ＭＳ 明朝" w:eastAsia="ＭＳ 明朝" w:hAnsi="ＭＳ 明朝" w:cs="DFMaruGothicG-Lt-WINP-RKSJ-H"/>
          <w:kern w:val="0"/>
          <w:sz w:val="22"/>
        </w:rPr>
      </w:pPr>
      <w:r w:rsidRPr="004B4FCE">
        <w:rPr>
          <w:rFonts w:ascii="ＭＳ 明朝" w:eastAsia="ＭＳ 明朝" w:hAnsi="ＭＳ 明朝" w:cs="DFMaruGothicG-Lt-WINP-RKSJ-H" w:hint="eastAsia"/>
          <w:kern w:val="0"/>
          <w:sz w:val="22"/>
        </w:rPr>
        <w:t>「自宅と病院、受ける医療の違いとは？」「家族や訪問看護、それぞれができるサポートの仕方」など、家族やこれからの自分の在宅医療や介護について学ぶための講座です。</w:t>
      </w:r>
    </w:p>
    <w:p w:rsidR="004B4FCE" w:rsidRPr="004B4FCE" w:rsidRDefault="004B4FCE" w:rsidP="004B4FCE">
      <w:pPr>
        <w:autoSpaceDE w:val="0"/>
        <w:autoSpaceDN w:val="0"/>
        <w:adjustRightInd w:val="0"/>
        <w:jc w:val="left"/>
        <w:rPr>
          <w:rFonts w:ascii="ＭＳ 明朝" w:eastAsia="ＭＳ 明朝" w:hAnsi="ＭＳ 明朝" w:cs="DFMaruGothicG-Lt-WINP-RKSJ-H"/>
          <w:kern w:val="0"/>
          <w:sz w:val="22"/>
        </w:rPr>
      </w:pPr>
      <w:r w:rsidRPr="007C02DB">
        <w:rPr>
          <w:rFonts w:ascii="ＭＳ 明朝" w:eastAsia="ＭＳ 明朝" w:hAnsi="ＭＳ 明朝" w:cs="DFMaruGothicG-Lt-WINP-RKSJ-H" w:hint="eastAsia"/>
          <w:b/>
          <w:kern w:val="0"/>
          <w:sz w:val="22"/>
        </w:rPr>
        <w:t>日時</w:t>
      </w:r>
      <w:r w:rsidRPr="004B4FCE">
        <w:rPr>
          <w:rFonts w:ascii="ＭＳ 明朝" w:eastAsia="ＭＳ 明朝" w:hAnsi="ＭＳ 明朝" w:cs="DFMaruGothicG-Lt-WINP-RKSJ-H" w:hint="eastAsia"/>
          <w:kern w:val="0"/>
          <w:sz w:val="22"/>
        </w:rPr>
        <w:t xml:space="preserve">　</w:t>
      </w:r>
      <w:r w:rsidRPr="004B4FCE">
        <w:rPr>
          <w:rFonts w:ascii="ＭＳ 明朝" w:eastAsia="ＭＳ 明朝" w:hAnsi="ＭＳ 明朝" w:cs="DFMaruGothicG-Lt-WINP-RKSJ-H"/>
          <w:kern w:val="0"/>
          <w:sz w:val="22"/>
        </w:rPr>
        <w:t>3</w:t>
      </w:r>
      <w:r w:rsidRPr="004B4FCE">
        <w:rPr>
          <w:rFonts w:ascii="ＭＳ 明朝" w:eastAsia="ＭＳ 明朝" w:hAnsi="ＭＳ 明朝" w:cs="DFMaruGothicG-Lt-WINP-RKSJ-H" w:hint="eastAsia"/>
          <w:kern w:val="0"/>
          <w:sz w:val="22"/>
        </w:rPr>
        <w:t>月</w:t>
      </w:r>
      <w:r w:rsidRPr="004B4FCE">
        <w:rPr>
          <w:rFonts w:ascii="ＭＳ 明朝" w:eastAsia="ＭＳ 明朝" w:hAnsi="ＭＳ 明朝" w:cs="DFMaruGothicG-Lt-WINP-RKSJ-H"/>
          <w:kern w:val="0"/>
          <w:sz w:val="22"/>
        </w:rPr>
        <w:t>12</w:t>
      </w:r>
      <w:r w:rsidRPr="004B4FCE">
        <w:rPr>
          <w:rFonts w:ascii="ＭＳ 明朝" w:eastAsia="ＭＳ 明朝" w:hAnsi="ＭＳ 明朝" w:cs="DFMaruGothicG-Lt-WINP-RKSJ-H" w:hint="eastAsia"/>
          <w:kern w:val="0"/>
          <w:sz w:val="22"/>
        </w:rPr>
        <w:t xml:space="preserve">日㈯　</w:t>
      </w:r>
      <w:r w:rsidRPr="004B4FCE">
        <w:rPr>
          <w:rFonts w:ascii="ＭＳ 明朝" w:eastAsia="ＭＳ 明朝" w:hAnsi="ＭＳ 明朝" w:cs="DFMaruGothicG-Lt-WINP-RKSJ-H"/>
          <w:kern w:val="0"/>
          <w:sz w:val="22"/>
        </w:rPr>
        <w:t>13</w:t>
      </w:r>
      <w:r w:rsidRPr="004B4FCE">
        <w:rPr>
          <w:rFonts w:ascii="ＭＳ 明朝" w:eastAsia="ＭＳ 明朝" w:hAnsi="ＭＳ 明朝" w:cs="DFMaruGothicG-Lt-WINP-RKSJ-H" w:hint="eastAsia"/>
          <w:kern w:val="0"/>
          <w:sz w:val="22"/>
        </w:rPr>
        <w:t>時</w:t>
      </w:r>
      <w:r w:rsidRPr="004B4FCE">
        <w:rPr>
          <w:rFonts w:ascii="ＭＳ 明朝" w:eastAsia="ＭＳ 明朝" w:hAnsi="ＭＳ 明朝" w:cs="DFMaruGothicG-Lt-WINP-RKSJ-H"/>
          <w:kern w:val="0"/>
          <w:sz w:val="22"/>
        </w:rPr>
        <w:t>30</w:t>
      </w:r>
      <w:r w:rsidRPr="004B4FCE">
        <w:rPr>
          <w:rFonts w:ascii="ＭＳ 明朝" w:eastAsia="ＭＳ 明朝" w:hAnsi="ＭＳ 明朝" w:cs="DFMaruGothicG-Lt-WINP-RKSJ-H" w:hint="eastAsia"/>
          <w:kern w:val="0"/>
          <w:sz w:val="22"/>
        </w:rPr>
        <w:t>分～</w:t>
      </w:r>
      <w:r w:rsidRPr="004B4FCE">
        <w:rPr>
          <w:rFonts w:ascii="ＭＳ 明朝" w:eastAsia="ＭＳ 明朝" w:hAnsi="ＭＳ 明朝" w:cs="DFMaruGothicG-Lt-WINP-RKSJ-H"/>
          <w:kern w:val="0"/>
          <w:sz w:val="22"/>
        </w:rPr>
        <w:t>15</w:t>
      </w:r>
      <w:r w:rsidRPr="004B4FCE">
        <w:rPr>
          <w:rFonts w:ascii="ＭＳ 明朝" w:eastAsia="ＭＳ 明朝" w:hAnsi="ＭＳ 明朝" w:cs="DFMaruGothicG-Lt-WINP-RKSJ-H" w:hint="eastAsia"/>
          <w:kern w:val="0"/>
          <w:sz w:val="22"/>
        </w:rPr>
        <w:t>時</w:t>
      </w:r>
    </w:p>
    <w:p w:rsidR="004B4FCE" w:rsidRPr="004B4FCE" w:rsidRDefault="004B4FCE" w:rsidP="004B4FCE">
      <w:pPr>
        <w:autoSpaceDE w:val="0"/>
        <w:autoSpaceDN w:val="0"/>
        <w:adjustRightInd w:val="0"/>
        <w:jc w:val="left"/>
        <w:rPr>
          <w:rFonts w:ascii="ＭＳ 明朝" w:eastAsia="ＭＳ 明朝" w:hAnsi="ＭＳ 明朝" w:cs="DFMaruGothicG-Lt-WINP-RKSJ-H"/>
          <w:kern w:val="0"/>
          <w:sz w:val="22"/>
        </w:rPr>
      </w:pPr>
      <w:r w:rsidRPr="007C02DB">
        <w:rPr>
          <w:rFonts w:ascii="ＭＳ 明朝" w:eastAsia="ＭＳ 明朝" w:hAnsi="ＭＳ 明朝" w:cs="DFMaruGothicG-Lt-WINP-RKSJ-H" w:hint="eastAsia"/>
          <w:b/>
          <w:kern w:val="0"/>
          <w:sz w:val="22"/>
        </w:rPr>
        <w:t>場所</w:t>
      </w:r>
      <w:r w:rsidRPr="004B4FCE">
        <w:rPr>
          <w:rFonts w:ascii="ＭＳ 明朝" w:eastAsia="ＭＳ 明朝" w:hAnsi="ＭＳ 明朝" w:cs="DFMaruGothicG-Lt-WINP-RKSJ-H" w:hint="eastAsia"/>
          <w:kern w:val="0"/>
          <w:sz w:val="22"/>
        </w:rPr>
        <w:t xml:space="preserve">　図書館（来楽里ホール）</w:t>
      </w:r>
    </w:p>
    <w:p w:rsidR="004B4FCE" w:rsidRPr="004B4FCE" w:rsidRDefault="004B4FCE" w:rsidP="004B4FCE">
      <w:pPr>
        <w:autoSpaceDE w:val="0"/>
        <w:autoSpaceDN w:val="0"/>
        <w:adjustRightInd w:val="0"/>
        <w:jc w:val="left"/>
        <w:rPr>
          <w:rFonts w:ascii="ＭＳ 明朝" w:eastAsia="ＭＳ 明朝" w:hAnsi="ＭＳ 明朝" w:cs="DFMaruGothicG-Lt-WINP-RKSJ-H"/>
          <w:kern w:val="0"/>
          <w:sz w:val="22"/>
        </w:rPr>
      </w:pPr>
      <w:r w:rsidRPr="007C02DB">
        <w:rPr>
          <w:rFonts w:ascii="ＭＳ 明朝" w:eastAsia="ＭＳ 明朝" w:hAnsi="ＭＳ 明朝" w:cs="DFMaruGothicG-Lt-WINP-RKSJ-H" w:hint="eastAsia"/>
          <w:b/>
          <w:kern w:val="0"/>
          <w:sz w:val="22"/>
        </w:rPr>
        <w:t>内容</w:t>
      </w:r>
      <w:r w:rsidRPr="004B4FCE">
        <w:rPr>
          <w:rFonts w:ascii="ＭＳ 明朝" w:eastAsia="ＭＳ 明朝" w:hAnsi="ＭＳ 明朝" w:cs="DFMaruGothicG-Lt-WINP-RKSJ-H" w:hint="eastAsia"/>
          <w:kern w:val="0"/>
          <w:sz w:val="22"/>
        </w:rPr>
        <w:t xml:space="preserve">　「ひとりで頑張らない介護～在宅生活と訪問看護ステーションのかかわり～」</w:t>
      </w:r>
    </w:p>
    <w:p w:rsidR="004B4FCE" w:rsidRPr="004B4FCE" w:rsidRDefault="004B4FCE" w:rsidP="004B4FCE">
      <w:pPr>
        <w:autoSpaceDE w:val="0"/>
        <w:autoSpaceDN w:val="0"/>
        <w:adjustRightInd w:val="0"/>
        <w:jc w:val="left"/>
        <w:rPr>
          <w:rFonts w:ascii="ＭＳ 明朝" w:eastAsia="ＭＳ 明朝" w:hAnsi="ＭＳ 明朝" w:cs="DFMaruGothicG-Lt-WINP-RKSJ-H"/>
          <w:kern w:val="0"/>
          <w:sz w:val="22"/>
        </w:rPr>
      </w:pPr>
      <w:r w:rsidRPr="007C02DB">
        <w:rPr>
          <w:rFonts w:ascii="ＭＳ 明朝" w:eastAsia="ＭＳ 明朝" w:hAnsi="ＭＳ 明朝" w:cs="DFMaruGothicG-Lt-WINP-RKSJ-H" w:hint="eastAsia"/>
          <w:b/>
          <w:kern w:val="0"/>
          <w:sz w:val="22"/>
        </w:rPr>
        <w:t>講師</w:t>
      </w:r>
      <w:r w:rsidRPr="004B4FCE">
        <w:rPr>
          <w:rFonts w:ascii="ＭＳ 明朝" w:eastAsia="ＭＳ 明朝" w:hAnsi="ＭＳ 明朝" w:cs="DFMaruGothicG-Lt-WINP-RKSJ-H" w:hint="eastAsia"/>
          <w:kern w:val="0"/>
          <w:sz w:val="22"/>
        </w:rPr>
        <w:t xml:space="preserve">　大崎ひまわり訪問看護ステーション</w:t>
      </w:r>
      <w:r w:rsidRPr="004B4FCE">
        <w:rPr>
          <w:rFonts w:ascii="ＭＳ 明朝" w:eastAsia="ＭＳ 明朝" w:hAnsi="ＭＳ 明朝" w:cs="DFMaruGothicG-Lt-WINP-RKSJ-H"/>
          <w:kern w:val="0"/>
          <w:sz w:val="22"/>
        </w:rPr>
        <w:t xml:space="preserve"> </w:t>
      </w:r>
      <w:r w:rsidRPr="004B4FCE">
        <w:rPr>
          <w:rFonts w:ascii="ＭＳ 明朝" w:eastAsia="ＭＳ 明朝" w:hAnsi="ＭＳ 明朝" w:cs="DFMaruGothicG-Lt-WINP-RKSJ-H" w:hint="eastAsia"/>
          <w:kern w:val="0"/>
          <w:sz w:val="22"/>
        </w:rPr>
        <w:t>職員</w:t>
      </w:r>
    </w:p>
    <w:p w:rsidR="004B4FCE" w:rsidRPr="004B4FCE" w:rsidRDefault="004B4FCE" w:rsidP="004B4FCE">
      <w:pPr>
        <w:autoSpaceDE w:val="0"/>
        <w:autoSpaceDN w:val="0"/>
        <w:adjustRightInd w:val="0"/>
        <w:jc w:val="left"/>
        <w:rPr>
          <w:rFonts w:ascii="ＭＳ 明朝" w:eastAsia="ＭＳ 明朝" w:hAnsi="ＭＳ 明朝" w:cs="DFMaruGothicG-Lt-WINP-RKSJ-H"/>
          <w:kern w:val="0"/>
          <w:sz w:val="22"/>
        </w:rPr>
      </w:pPr>
      <w:r w:rsidRPr="007C02DB">
        <w:rPr>
          <w:rFonts w:ascii="ＭＳ 明朝" w:eastAsia="ＭＳ 明朝" w:hAnsi="ＭＳ 明朝" w:cs="DFMaruGothicG-Lt-WINP-RKSJ-H" w:hint="eastAsia"/>
          <w:b/>
          <w:kern w:val="0"/>
          <w:sz w:val="22"/>
        </w:rPr>
        <w:t>定員</w:t>
      </w:r>
      <w:r w:rsidRPr="004B4FCE">
        <w:rPr>
          <w:rFonts w:ascii="ＭＳ 明朝" w:eastAsia="ＭＳ 明朝" w:hAnsi="ＭＳ 明朝" w:cs="DFMaruGothicG-Lt-WINP-RKSJ-H" w:hint="eastAsia"/>
          <w:kern w:val="0"/>
          <w:sz w:val="22"/>
        </w:rPr>
        <w:t xml:space="preserve">　先着</w:t>
      </w:r>
      <w:r w:rsidRPr="004B4FCE">
        <w:rPr>
          <w:rFonts w:ascii="ＭＳ 明朝" w:eastAsia="ＭＳ 明朝" w:hAnsi="ＭＳ 明朝" w:cs="DFMaruGothicG-Lt-WINP-RKSJ-H"/>
          <w:kern w:val="0"/>
          <w:sz w:val="22"/>
        </w:rPr>
        <w:t>20</w:t>
      </w:r>
      <w:r w:rsidRPr="004B4FCE">
        <w:rPr>
          <w:rFonts w:ascii="ＭＳ 明朝" w:eastAsia="ＭＳ 明朝" w:hAnsi="ＭＳ 明朝" w:cs="DFMaruGothicG-Lt-WINP-RKSJ-H" w:hint="eastAsia"/>
          <w:kern w:val="0"/>
          <w:sz w:val="22"/>
        </w:rPr>
        <w:t>人</w:t>
      </w:r>
    </w:p>
    <w:p w:rsidR="004B4FCE" w:rsidRPr="004B4FCE" w:rsidRDefault="004B4FCE" w:rsidP="004B4FCE">
      <w:pPr>
        <w:autoSpaceDE w:val="0"/>
        <w:autoSpaceDN w:val="0"/>
        <w:adjustRightInd w:val="0"/>
        <w:jc w:val="left"/>
        <w:rPr>
          <w:rFonts w:ascii="ＭＳ 明朝" w:eastAsia="ＭＳ 明朝" w:hAnsi="ＭＳ 明朝" w:cs="DFMaruGothicG-Lt-WINP-RKSJ-H"/>
          <w:kern w:val="0"/>
          <w:sz w:val="22"/>
        </w:rPr>
      </w:pPr>
      <w:r w:rsidRPr="007C02DB">
        <w:rPr>
          <w:rFonts w:ascii="ＭＳ 明朝" w:eastAsia="ＭＳ 明朝" w:hAnsi="ＭＳ 明朝" w:cs="DFMaruGothicG-Lt-WINP-RKSJ-H" w:hint="eastAsia"/>
          <w:b/>
          <w:kern w:val="0"/>
          <w:sz w:val="22"/>
        </w:rPr>
        <w:t>申込</w:t>
      </w:r>
      <w:r w:rsidRPr="004B4FCE">
        <w:rPr>
          <w:rFonts w:ascii="ＭＳ 明朝" w:eastAsia="ＭＳ 明朝" w:hAnsi="ＭＳ 明朝" w:cs="DFMaruGothicG-Lt-WINP-RKSJ-H" w:hint="eastAsia"/>
          <w:kern w:val="0"/>
          <w:sz w:val="22"/>
        </w:rPr>
        <w:t xml:space="preserve">　図書館カウンター、または電話、氏名・住所を明記したファクス、いずれかで申し込み</w:t>
      </w:r>
    </w:p>
    <w:p w:rsidR="004B4FCE" w:rsidRPr="004B4FCE" w:rsidRDefault="004B4FCE" w:rsidP="004B4FCE">
      <w:pPr>
        <w:autoSpaceDE w:val="0"/>
        <w:autoSpaceDN w:val="0"/>
        <w:adjustRightInd w:val="0"/>
        <w:jc w:val="left"/>
        <w:rPr>
          <w:rFonts w:ascii="ＭＳ 明朝" w:eastAsia="ＭＳ 明朝" w:hAnsi="ＭＳ 明朝" w:cs="DFMaruGothicG-Lt-WINP-RKSJ-H"/>
          <w:kern w:val="0"/>
          <w:sz w:val="22"/>
        </w:rPr>
      </w:pPr>
      <w:r>
        <w:rPr>
          <w:rFonts w:ascii="ＭＳ 明朝" w:eastAsia="ＭＳ 明朝" w:hAnsi="ＭＳ 明朝" w:cs="DFMaruGothicG-Lt-WINP-RKSJ-H" w:hint="eastAsia"/>
          <w:kern w:val="0"/>
          <w:sz w:val="22"/>
        </w:rPr>
        <w:t>問い合わせ</w:t>
      </w:r>
      <w:r w:rsidRPr="004B4FCE">
        <w:rPr>
          <w:rFonts w:ascii="ＭＳ 明朝" w:eastAsia="ＭＳ 明朝" w:hAnsi="ＭＳ 明朝" w:cs="DFMaruGothicG-Lt-WINP-RKSJ-H"/>
          <w:kern w:val="0"/>
          <w:sz w:val="22"/>
        </w:rPr>
        <w:t xml:space="preserve"> </w:t>
      </w:r>
      <w:r w:rsidRPr="004B4FCE">
        <w:rPr>
          <w:rFonts w:ascii="ＭＳ 明朝" w:eastAsia="ＭＳ 明朝" w:hAnsi="ＭＳ 明朝" w:cs="DFMaruGothicG-Lt-WINP-RKSJ-H" w:hint="eastAsia"/>
          <w:kern w:val="0"/>
          <w:sz w:val="22"/>
        </w:rPr>
        <w:t>図書館図書担当　電話番号</w:t>
      </w:r>
      <w:r w:rsidRPr="004B4FCE">
        <w:rPr>
          <w:rFonts w:ascii="ＭＳ 明朝" w:eastAsia="ＭＳ 明朝" w:hAnsi="ＭＳ 明朝" w:cs="DFMaruGothicG-Lt-WINP-RKSJ-H"/>
          <w:kern w:val="0"/>
          <w:sz w:val="22"/>
        </w:rPr>
        <w:t>22-0002 FAX24-2220</w:t>
      </w:r>
    </w:p>
    <w:p w:rsidR="004B4FCE" w:rsidRPr="004B4FCE" w:rsidRDefault="004B4FCE" w:rsidP="004B4FCE">
      <w:pPr>
        <w:autoSpaceDE w:val="0"/>
        <w:autoSpaceDN w:val="0"/>
        <w:adjustRightInd w:val="0"/>
        <w:jc w:val="left"/>
        <w:rPr>
          <w:rFonts w:ascii="ＭＳ 明朝" w:eastAsia="ＭＳ 明朝" w:hAnsi="ＭＳ 明朝" w:cs="DFMaruGothicG-Lt-WINP-RKSJ-H"/>
          <w:b/>
          <w:kern w:val="0"/>
          <w:sz w:val="22"/>
        </w:rPr>
      </w:pPr>
    </w:p>
    <w:p w:rsidR="004460B1" w:rsidRPr="00C23937" w:rsidRDefault="004460B1" w:rsidP="004460B1">
      <w:pPr>
        <w:autoSpaceDE w:val="0"/>
        <w:autoSpaceDN w:val="0"/>
        <w:adjustRightInd w:val="0"/>
        <w:jc w:val="left"/>
        <w:rPr>
          <w:rFonts w:ascii="ＭＳ 明朝" w:eastAsia="ＭＳ 明朝" w:hAnsi="ＭＳ 明朝" w:cs="DFMaruGothicG-Lt-WINP-RKSJ-H"/>
          <w:b/>
          <w:kern w:val="0"/>
          <w:sz w:val="22"/>
        </w:rPr>
      </w:pPr>
      <w:r w:rsidRPr="00C23937">
        <w:rPr>
          <w:rFonts w:ascii="ＭＳ 明朝" w:eastAsia="ＭＳ 明朝" w:hAnsi="ＭＳ 明朝" w:cs="DFMaruGothicG-Lt-WINP-RKSJ-H" w:hint="eastAsia"/>
          <w:b/>
          <w:kern w:val="0"/>
          <w:sz w:val="22"/>
        </w:rPr>
        <w:t>5　家族介護教室・家族介護者交流事業</w:t>
      </w:r>
    </w:p>
    <w:p w:rsidR="004460B1" w:rsidRPr="00C23937" w:rsidRDefault="004460B1" w:rsidP="004460B1">
      <w:pPr>
        <w:autoSpaceDE w:val="0"/>
        <w:autoSpaceDN w:val="0"/>
        <w:adjustRightInd w:val="0"/>
        <w:ind w:firstLineChars="100" w:firstLine="220"/>
        <w:jc w:val="left"/>
        <w:rPr>
          <w:rFonts w:ascii="ＭＳ 明朝" w:eastAsia="ＭＳ 明朝" w:hAnsi="ＭＳ 明朝" w:cs="DFMaruGothicG-Lt-WINP-RKSJ-H"/>
          <w:kern w:val="0"/>
          <w:sz w:val="22"/>
        </w:rPr>
      </w:pPr>
      <w:r w:rsidRPr="00C23937">
        <w:rPr>
          <w:rFonts w:ascii="ＭＳ 明朝" w:eastAsia="ＭＳ 明朝" w:hAnsi="ＭＳ 明朝" w:cs="DFMaruGothicG-Lt-WINP-RKSJ-H" w:hint="eastAsia"/>
          <w:kern w:val="0"/>
          <w:sz w:val="22"/>
        </w:rPr>
        <w:t>家族を介護している人の悩みを共有し、気分転換しませんか。</w:t>
      </w:r>
    </w:p>
    <w:p w:rsidR="004460B1" w:rsidRPr="00C23937" w:rsidRDefault="004460B1" w:rsidP="001221D7">
      <w:pPr>
        <w:autoSpaceDE w:val="0"/>
        <w:autoSpaceDN w:val="0"/>
        <w:adjustRightInd w:val="0"/>
        <w:jc w:val="left"/>
        <w:rPr>
          <w:rFonts w:ascii="ＭＳ 明朝" w:eastAsia="ＭＳ 明朝" w:hAnsi="ＭＳ 明朝" w:cs="DFMaruGothicG-Lt-WINP-RKSJ-H"/>
          <w:kern w:val="0"/>
          <w:sz w:val="22"/>
        </w:rPr>
      </w:pPr>
      <w:r w:rsidRPr="001221D7">
        <w:rPr>
          <w:rFonts w:ascii="ＭＳ 明朝" w:eastAsia="ＭＳ 明朝" w:hAnsi="ＭＳ 明朝" w:cs="DFMaruGothicG-Lt-WINP-RKSJ-H" w:hint="eastAsia"/>
          <w:b/>
          <w:kern w:val="0"/>
          <w:sz w:val="22"/>
        </w:rPr>
        <w:t>日時</w:t>
      </w:r>
      <w:r w:rsidRPr="00C23937">
        <w:rPr>
          <w:rFonts w:ascii="ＭＳ 明朝" w:eastAsia="ＭＳ 明朝" w:hAnsi="ＭＳ 明朝" w:cs="DFMaruGothicG-Lt-WINP-RKSJ-H" w:hint="eastAsia"/>
          <w:kern w:val="0"/>
          <w:sz w:val="22"/>
        </w:rPr>
        <w:t xml:space="preserve">　</w:t>
      </w:r>
      <w:r w:rsidRPr="00C23937">
        <w:rPr>
          <w:rFonts w:ascii="ＭＳ 明朝" w:eastAsia="ＭＳ 明朝" w:hAnsi="ＭＳ 明朝" w:cs="DFMaruGothicG-Lt-WINP-RKSJ-H"/>
          <w:kern w:val="0"/>
          <w:sz w:val="22"/>
        </w:rPr>
        <w:t>3</w:t>
      </w:r>
      <w:r w:rsidRPr="00C23937">
        <w:rPr>
          <w:rFonts w:ascii="ＭＳ 明朝" w:eastAsia="ＭＳ 明朝" w:hAnsi="ＭＳ 明朝" w:cs="DFMaruGothicG-Lt-WINP-RKSJ-H" w:hint="eastAsia"/>
          <w:kern w:val="0"/>
          <w:sz w:val="22"/>
        </w:rPr>
        <w:t>月</w:t>
      </w:r>
      <w:r w:rsidRPr="00C23937">
        <w:rPr>
          <w:rFonts w:ascii="ＭＳ 明朝" w:eastAsia="ＭＳ 明朝" w:hAnsi="ＭＳ 明朝" w:cs="DFMaruGothicG-Lt-WINP-RKSJ-H"/>
          <w:kern w:val="0"/>
          <w:sz w:val="22"/>
        </w:rPr>
        <w:t>11</w:t>
      </w:r>
      <w:r w:rsidRPr="00C23937">
        <w:rPr>
          <w:rFonts w:ascii="ＭＳ 明朝" w:eastAsia="ＭＳ 明朝" w:hAnsi="ＭＳ 明朝" w:cs="DFMaruGothicG-Lt-WINP-RKSJ-H" w:hint="eastAsia"/>
          <w:kern w:val="0"/>
          <w:sz w:val="22"/>
        </w:rPr>
        <w:t xml:space="preserve">日㈮　</w:t>
      </w:r>
      <w:r w:rsidRPr="00C23937">
        <w:rPr>
          <w:rFonts w:ascii="ＭＳ 明朝" w:eastAsia="ＭＳ 明朝" w:hAnsi="ＭＳ 明朝" w:cs="DFMaruGothicG-Lt-WINP-RKSJ-H"/>
          <w:kern w:val="0"/>
          <w:sz w:val="22"/>
        </w:rPr>
        <w:t>10</w:t>
      </w:r>
      <w:r w:rsidRPr="00C23937">
        <w:rPr>
          <w:rFonts w:ascii="ＭＳ 明朝" w:eastAsia="ＭＳ 明朝" w:hAnsi="ＭＳ 明朝" w:cs="DFMaruGothicG-Lt-WINP-RKSJ-H" w:hint="eastAsia"/>
          <w:kern w:val="0"/>
          <w:sz w:val="22"/>
        </w:rPr>
        <w:t>時～</w:t>
      </w:r>
      <w:r w:rsidRPr="00C23937">
        <w:rPr>
          <w:rFonts w:ascii="ＭＳ 明朝" w:eastAsia="ＭＳ 明朝" w:hAnsi="ＭＳ 明朝" w:cs="DFMaruGothicG-Lt-WINP-RKSJ-H"/>
          <w:kern w:val="0"/>
          <w:sz w:val="22"/>
        </w:rPr>
        <w:t>11</w:t>
      </w:r>
      <w:r w:rsidRPr="00C23937">
        <w:rPr>
          <w:rFonts w:ascii="ＭＳ 明朝" w:eastAsia="ＭＳ 明朝" w:hAnsi="ＭＳ 明朝" w:cs="DFMaruGothicG-Lt-WINP-RKSJ-H" w:hint="eastAsia"/>
          <w:kern w:val="0"/>
          <w:sz w:val="22"/>
        </w:rPr>
        <w:t>時</w:t>
      </w:r>
      <w:r w:rsidRPr="00C23937">
        <w:rPr>
          <w:rFonts w:ascii="ＭＳ 明朝" w:eastAsia="ＭＳ 明朝" w:hAnsi="ＭＳ 明朝" w:cs="DFMaruGothicG-Lt-WINP-RKSJ-H"/>
          <w:kern w:val="0"/>
          <w:sz w:val="22"/>
        </w:rPr>
        <w:t>30</w:t>
      </w:r>
      <w:r w:rsidRPr="00C23937">
        <w:rPr>
          <w:rFonts w:ascii="ＭＳ 明朝" w:eastAsia="ＭＳ 明朝" w:hAnsi="ＭＳ 明朝" w:cs="DFMaruGothicG-Lt-WINP-RKSJ-H" w:hint="eastAsia"/>
          <w:kern w:val="0"/>
          <w:sz w:val="22"/>
        </w:rPr>
        <w:t>分</w:t>
      </w:r>
    </w:p>
    <w:p w:rsidR="004460B1" w:rsidRPr="00C23937" w:rsidRDefault="004460B1" w:rsidP="001221D7">
      <w:pPr>
        <w:autoSpaceDE w:val="0"/>
        <w:autoSpaceDN w:val="0"/>
        <w:adjustRightInd w:val="0"/>
        <w:jc w:val="left"/>
        <w:rPr>
          <w:rFonts w:ascii="ＭＳ 明朝" w:eastAsia="ＭＳ 明朝" w:hAnsi="ＭＳ 明朝" w:cs="DFMaruGothicG-Lt-WINP-RKSJ-H"/>
          <w:kern w:val="0"/>
          <w:sz w:val="22"/>
        </w:rPr>
      </w:pPr>
      <w:r w:rsidRPr="001221D7">
        <w:rPr>
          <w:rFonts w:ascii="ＭＳ 明朝" w:eastAsia="ＭＳ 明朝" w:hAnsi="ＭＳ 明朝" w:cs="DFMaruGothicG-Lt-WINP-RKSJ-H" w:hint="eastAsia"/>
          <w:b/>
          <w:kern w:val="0"/>
          <w:sz w:val="22"/>
        </w:rPr>
        <w:t>場所</w:t>
      </w:r>
      <w:r w:rsidRPr="00C23937">
        <w:rPr>
          <w:rFonts w:ascii="ＭＳ 明朝" w:eastAsia="ＭＳ 明朝" w:hAnsi="ＭＳ 明朝" w:cs="DFMaruGothicG-Lt-WINP-RKSJ-H" w:hint="eastAsia"/>
          <w:kern w:val="0"/>
          <w:sz w:val="22"/>
        </w:rPr>
        <w:t xml:space="preserve">　吉野作造記念館</w:t>
      </w:r>
    </w:p>
    <w:p w:rsidR="004460B1" w:rsidRPr="00C23937" w:rsidRDefault="004460B1" w:rsidP="001221D7">
      <w:pPr>
        <w:autoSpaceDE w:val="0"/>
        <w:autoSpaceDN w:val="0"/>
        <w:adjustRightInd w:val="0"/>
        <w:jc w:val="left"/>
        <w:rPr>
          <w:rFonts w:ascii="ＭＳ 明朝" w:eastAsia="ＭＳ 明朝" w:hAnsi="ＭＳ 明朝" w:cs="DFMaruGothicG-Lt-WINP-RKSJ-H"/>
          <w:kern w:val="0"/>
          <w:sz w:val="22"/>
        </w:rPr>
      </w:pPr>
      <w:r w:rsidRPr="001221D7">
        <w:rPr>
          <w:rFonts w:ascii="ＭＳ 明朝" w:eastAsia="ＭＳ 明朝" w:hAnsi="ＭＳ 明朝" w:cs="DFMaruGothicG-Lt-WINP-RKSJ-H" w:hint="eastAsia"/>
          <w:b/>
          <w:kern w:val="0"/>
          <w:sz w:val="22"/>
        </w:rPr>
        <w:t>内容</w:t>
      </w:r>
      <w:r w:rsidRPr="00C23937">
        <w:rPr>
          <w:rFonts w:ascii="ＭＳ 明朝" w:eastAsia="ＭＳ 明朝" w:hAnsi="ＭＳ 明朝" w:cs="DFMaruGothicG-Lt-WINP-RKSJ-H" w:hint="eastAsia"/>
          <w:kern w:val="0"/>
          <w:sz w:val="22"/>
        </w:rPr>
        <w:t xml:space="preserve">　市の介護保険・福祉サービスについて</w:t>
      </w:r>
    </w:p>
    <w:p w:rsidR="004460B1" w:rsidRPr="00C23937" w:rsidRDefault="004460B1" w:rsidP="001221D7">
      <w:pPr>
        <w:autoSpaceDE w:val="0"/>
        <w:autoSpaceDN w:val="0"/>
        <w:adjustRightInd w:val="0"/>
        <w:jc w:val="left"/>
        <w:rPr>
          <w:rFonts w:ascii="ＭＳ 明朝" w:eastAsia="ＭＳ 明朝" w:hAnsi="ＭＳ 明朝" w:cs="DFMaruGothicG-Lt-WINP-RKSJ-H"/>
          <w:kern w:val="0"/>
          <w:sz w:val="22"/>
        </w:rPr>
      </w:pPr>
      <w:r w:rsidRPr="001221D7">
        <w:rPr>
          <w:rFonts w:ascii="ＭＳ 明朝" w:eastAsia="ＭＳ 明朝" w:hAnsi="ＭＳ 明朝" w:cs="DFMaruGothicG-Lt-WINP-RKSJ-H" w:hint="eastAsia"/>
          <w:b/>
          <w:kern w:val="0"/>
          <w:sz w:val="22"/>
        </w:rPr>
        <w:t>対象</w:t>
      </w:r>
      <w:r w:rsidRPr="00C23937">
        <w:rPr>
          <w:rFonts w:ascii="ＭＳ 明朝" w:eastAsia="ＭＳ 明朝" w:hAnsi="ＭＳ 明朝" w:cs="DFMaruGothicG-Lt-WINP-RKSJ-H" w:hint="eastAsia"/>
          <w:kern w:val="0"/>
          <w:sz w:val="22"/>
        </w:rPr>
        <w:t xml:space="preserve">　高齢者を介護している人</w:t>
      </w:r>
    </w:p>
    <w:p w:rsidR="004460B1" w:rsidRPr="00C23937" w:rsidRDefault="004460B1" w:rsidP="001221D7">
      <w:pPr>
        <w:autoSpaceDE w:val="0"/>
        <w:autoSpaceDN w:val="0"/>
        <w:adjustRightInd w:val="0"/>
        <w:jc w:val="left"/>
        <w:rPr>
          <w:rFonts w:ascii="ＭＳ 明朝" w:eastAsia="ＭＳ 明朝" w:hAnsi="ＭＳ 明朝" w:cs="DFMaruGothicG-Lt-WINP-RKSJ-H"/>
          <w:kern w:val="0"/>
          <w:sz w:val="22"/>
        </w:rPr>
      </w:pPr>
      <w:r w:rsidRPr="001221D7">
        <w:rPr>
          <w:rFonts w:ascii="ＭＳ 明朝" w:eastAsia="ＭＳ 明朝" w:hAnsi="ＭＳ 明朝" w:cs="DFMaruGothicG-Lt-WINP-RKSJ-H" w:hint="eastAsia"/>
          <w:b/>
          <w:kern w:val="0"/>
          <w:sz w:val="22"/>
        </w:rPr>
        <w:t>申込</w:t>
      </w:r>
      <w:r w:rsidRPr="00C23937">
        <w:rPr>
          <w:rFonts w:ascii="ＭＳ 明朝" w:eastAsia="ＭＳ 明朝" w:hAnsi="ＭＳ 明朝" w:cs="DFMaruGothicG-Lt-WINP-RKSJ-H" w:hint="eastAsia"/>
          <w:kern w:val="0"/>
          <w:sz w:val="22"/>
        </w:rPr>
        <w:t xml:space="preserve">　</w:t>
      </w:r>
      <w:r w:rsidRPr="00C23937">
        <w:rPr>
          <w:rFonts w:ascii="ＭＳ 明朝" w:eastAsia="ＭＳ 明朝" w:hAnsi="ＭＳ 明朝" w:cs="DFMaruGothicG-Lt-WINP-RKSJ-H"/>
          <w:kern w:val="0"/>
          <w:sz w:val="22"/>
        </w:rPr>
        <w:t>3</w:t>
      </w:r>
      <w:r w:rsidRPr="00C23937">
        <w:rPr>
          <w:rFonts w:ascii="ＭＳ 明朝" w:eastAsia="ＭＳ 明朝" w:hAnsi="ＭＳ 明朝" w:cs="DFMaruGothicG-Lt-WINP-RKSJ-H" w:hint="eastAsia"/>
          <w:kern w:val="0"/>
          <w:sz w:val="22"/>
        </w:rPr>
        <w:t>月</w:t>
      </w:r>
      <w:r w:rsidRPr="00C23937">
        <w:rPr>
          <w:rFonts w:ascii="ＭＳ 明朝" w:eastAsia="ＭＳ 明朝" w:hAnsi="ＭＳ 明朝" w:cs="DFMaruGothicG-Lt-WINP-RKSJ-H"/>
          <w:kern w:val="0"/>
          <w:sz w:val="22"/>
        </w:rPr>
        <w:t>8</w:t>
      </w:r>
      <w:r w:rsidRPr="00C23937">
        <w:rPr>
          <w:rFonts w:ascii="ＭＳ 明朝" w:eastAsia="ＭＳ 明朝" w:hAnsi="ＭＳ 明朝" w:cs="DFMaruGothicG-Lt-WINP-RKSJ-H" w:hint="eastAsia"/>
          <w:kern w:val="0"/>
          <w:sz w:val="22"/>
        </w:rPr>
        <w:t>日㈫まで電話で申し込み</w:t>
      </w:r>
    </w:p>
    <w:p w:rsidR="004460B1" w:rsidRPr="00C23937" w:rsidRDefault="004460B1" w:rsidP="001221D7">
      <w:pPr>
        <w:autoSpaceDE w:val="0"/>
        <w:autoSpaceDN w:val="0"/>
        <w:adjustRightInd w:val="0"/>
        <w:jc w:val="left"/>
        <w:rPr>
          <w:rFonts w:ascii="ＭＳ 明朝" w:eastAsia="ＭＳ 明朝" w:hAnsi="ＭＳ 明朝" w:cs="DFMaruGothicG-Lt-WINP-RKSJ-H"/>
          <w:kern w:val="0"/>
          <w:sz w:val="22"/>
        </w:rPr>
      </w:pPr>
      <w:r w:rsidRPr="00C23937">
        <w:rPr>
          <w:rFonts w:ascii="ＭＳ 明朝" w:eastAsia="ＭＳ 明朝" w:hAnsi="ＭＳ 明朝" w:cs="DFMaruGothicG-Lt-WINP-RKSJ-H" w:hint="eastAsia"/>
          <w:kern w:val="0"/>
          <w:sz w:val="22"/>
        </w:rPr>
        <w:t>問い合わせ</w:t>
      </w:r>
      <w:r w:rsidRPr="00C23937">
        <w:rPr>
          <w:rFonts w:ascii="ＭＳ 明朝" w:eastAsia="ＭＳ 明朝" w:hAnsi="ＭＳ 明朝" w:cs="DFMaruGothicG-Lt-WINP-RKSJ-H"/>
          <w:kern w:val="0"/>
          <w:sz w:val="22"/>
        </w:rPr>
        <w:t xml:space="preserve"> </w:t>
      </w:r>
      <w:r w:rsidR="001221D7">
        <w:rPr>
          <w:rFonts w:ascii="ＭＳ 明朝" w:eastAsia="ＭＳ 明朝" w:hAnsi="ＭＳ 明朝" w:cs="DFMaruGothicG-Lt-WINP-RKSJ-H" w:hint="eastAsia"/>
          <w:kern w:val="0"/>
          <w:sz w:val="22"/>
        </w:rPr>
        <w:t>特定非営利活動法人ハッピィート</w:t>
      </w:r>
      <w:r w:rsidRPr="00C23937">
        <w:rPr>
          <w:rFonts w:ascii="ＭＳ 明朝" w:eastAsia="ＭＳ 明朝" w:hAnsi="ＭＳ 明朝" w:cs="DFMaruGothicG-Lt-WINP-RKSJ-H" w:hint="eastAsia"/>
          <w:kern w:val="0"/>
          <w:sz w:val="22"/>
        </w:rPr>
        <w:t>大崎</w:t>
      </w:r>
      <w:r w:rsidRPr="00C23937">
        <w:rPr>
          <w:rFonts w:ascii="ＭＳ 明朝" w:eastAsia="ＭＳ 明朝" w:hAnsi="ＭＳ 明朝" w:cs="DFMaruGothicG-Lt-WINP-RKSJ-H"/>
          <w:kern w:val="0"/>
          <w:sz w:val="22"/>
        </w:rPr>
        <w:t xml:space="preserve">  </w:t>
      </w:r>
      <w:r w:rsidRPr="00C23937">
        <w:rPr>
          <w:rFonts w:ascii="ＭＳ 明朝" w:eastAsia="ＭＳ 明朝" w:hAnsi="ＭＳ 明朝" w:cs="DFMaruGothicG-Lt-WINP-RKSJ-H" w:hint="eastAsia"/>
          <w:kern w:val="0"/>
          <w:sz w:val="22"/>
        </w:rPr>
        <w:t>電話番号</w:t>
      </w:r>
      <w:r w:rsidRPr="00C23937">
        <w:rPr>
          <w:rFonts w:ascii="ＭＳ 明朝" w:eastAsia="ＭＳ 明朝" w:hAnsi="ＭＳ 明朝" w:cs="DFMaruGothicG-Lt-WINP-RKSJ-H"/>
          <w:kern w:val="0"/>
          <w:sz w:val="22"/>
        </w:rPr>
        <w:t>090-8610-8870</w:t>
      </w:r>
      <w:r w:rsidRPr="00C23937">
        <w:rPr>
          <w:rFonts w:ascii="ＭＳ 明朝" w:eastAsia="ＭＳ 明朝" w:hAnsi="ＭＳ 明朝" w:cs="DFMaruGothicG-Lt-WINP-RKSJ-H" w:hint="eastAsia"/>
          <w:kern w:val="0"/>
          <w:sz w:val="22"/>
        </w:rPr>
        <w:t xml:space="preserve">　</w:t>
      </w:r>
    </w:p>
    <w:p w:rsidR="004460B1" w:rsidRDefault="004460B1" w:rsidP="004460B1">
      <w:pPr>
        <w:autoSpaceDE w:val="0"/>
        <w:autoSpaceDN w:val="0"/>
        <w:adjustRightInd w:val="0"/>
        <w:ind w:firstLineChars="100" w:firstLine="220"/>
        <w:jc w:val="left"/>
        <w:rPr>
          <w:rFonts w:ascii="ＭＳ 明朝" w:eastAsia="ＭＳ 明朝" w:hAnsi="ＭＳ 明朝" w:cs="DFMaruGothicG-Lt-WINP-RKSJ-H"/>
          <w:color w:val="FF0000"/>
          <w:kern w:val="0"/>
          <w:sz w:val="22"/>
        </w:rPr>
      </w:pPr>
    </w:p>
    <w:p w:rsidR="00C23937" w:rsidRPr="007C02DB" w:rsidRDefault="00C23937" w:rsidP="007C02DB">
      <w:pPr>
        <w:autoSpaceDE w:val="0"/>
        <w:autoSpaceDN w:val="0"/>
        <w:adjustRightInd w:val="0"/>
        <w:ind w:firstLineChars="100" w:firstLine="221"/>
        <w:jc w:val="left"/>
        <w:rPr>
          <w:rFonts w:ascii="ＭＳ 明朝" w:eastAsia="ＭＳ 明朝" w:hAnsi="ＭＳ 明朝" w:cs="DFMaruGothicG-Lt-WINP-RKSJ-H"/>
          <w:b/>
          <w:kern w:val="0"/>
          <w:sz w:val="22"/>
        </w:rPr>
      </w:pPr>
      <w:r w:rsidRPr="007C02DB">
        <w:rPr>
          <w:rFonts w:ascii="ＭＳ 明朝" w:eastAsia="ＭＳ 明朝" w:hAnsi="ＭＳ 明朝" w:cs="DFMaruGothicG-Lt-WINP-RKSJ-H" w:hint="eastAsia"/>
          <w:b/>
          <w:kern w:val="0"/>
          <w:sz w:val="22"/>
        </w:rPr>
        <w:t>5　おおさき市民健診</w:t>
      </w:r>
    </w:p>
    <w:p w:rsidR="00C23937" w:rsidRPr="00C23937" w:rsidRDefault="00C23937" w:rsidP="00C23937">
      <w:pPr>
        <w:autoSpaceDE w:val="0"/>
        <w:autoSpaceDN w:val="0"/>
        <w:adjustRightInd w:val="0"/>
        <w:ind w:firstLineChars="100" w:firstLine="220"/>
        <w:jc w:val="left"/>
        <w:rPr>
          <w:rFonts w:ascii="ＭＳ 明朝" w:eastAsia="ＭＳ 明朝" w:hAnsi="ＭＳ 明朝" w:cs="DFMaruGothicG-Lt-WINP-RKSJ-H"/>
          <w:kern w:val="0"/>
          <w:sz w:val="22"/>
        </w:rPr>
      </w:pPr>
      <w:r w:rsidRPr="00C23937">
        <w:rPr>
          <w:rFonts w:ascii="ＭＳ 明朝" w:eastAsia="ＭＳ 明朝" w:hAnsi="ＭＳ 明朝" w:cs="DFMaruGothicG-Lt-WINP-RKSJ-H" w:hint="eastAsia"/>
          <w:kern w:val="0"/>
          <w:sz w:val="22"/>
        </w:rPr>
        <w:t>令和</w:t>
      </w:r>
      <w:r w:rsidRPr="00C23937">
        <w:rPr>
          <w:rFonts w:ascii="ＭＳ 明朝" w:eastAsia="ＭＳ 明朝" w:hAnsi="ＭＳ 明朝" w:cs="DFMaruGothicG-Lt-WINP-RKSJ-H"/>
          <w:kern w:val="0"/>
          <w:sz w:val="22"/>
        </w:rPr>
        <w:t>4</w:t>
      </w:r>
      <w:r w:rsidRPr="00C23937">
        <w:rPr>
          <w:rFonts w:ascii="ＭＳ 明朝" w:eastAsia="ＭＳ 明朝" w:hAnsi="ＭＳ 明朝" w:cs="DFMaruGothicG-Lt-WINP-RKSJ-H" w:hint="eastAsia"/>
          <w:kern w:val="0"/>
          <w:sz w:val="22"/>
        </w:rPr>
        <w:t>年度おおさき市民健診申込書を全世帯に郵送しています。市民健診を受ける場合は、申し込みが必要です。　職場や病院で健診を受けるなど、市民健診を申し込まない人も、受けない理由を記入して提出してください。</w:t>
      </w:r>
    </w:p>
    <w:p w:rsidR="00C23937" w:rsidRPr="00C23937" w:rsidRDefault="00C23937" w:rsidP="00C23937">
      <w:pPr>
        <w:autoSpaceDE w:val="0"/>
        <w:autoSpaceDN w:val="0"/>
        <w:adjustRightInd w:val="0"/>
        <w:ind w:firstLineChars="100" w:firstLine="220"/>
        <w:jc w:val="left"/>
        <w:rPr>
          <w:rFonts w:ascii="ＭＳ 明朝" w:eastAsia="ＭＳ 明朝" w:hAnsi="ＭＳ 明朝" w:cs="DFMaruGothicG-Lt-WINP-RKSJ-H"/>
          <w:kern w:val="0"/>
          <w:sz w:val="22"/>
        </w:rPr>
      </w:pPr>
      <w:r w:rsidRPr="00C23937">
        <w:rPr>
          <w:rFonts w:ascii="ＭＳ 明朝" w:eastAsia="ＭＳ 明朝" w:hAnsi="ＭＳ 明朝" w:cs="DFMaruGothicG-Lt-WINP-RKSJ-H" w:hint="eastAsia"/>
          <w:kern w:val="0"/>
          <w:sz w:val="22"/>
        </w:rPr>
        <w:t>なお、申込書は提出期限が過ぎても受け付けしていますが、早めに提出してください。</w:t>
      </w:r>
    </w:p>
    <w:p w:rsidR="001221D7" w:rsidRDefault="00C23937" w:rsidP="001221D7">
      <w:pPr>
        <w:autoSpaceDE w:val="0"/>
        <w:autoSpaceDN w:val="0"/>
        <w:adjustRightInd w:val="0"/>
        <w:jc w:val="left"/>
        <w:rPr>
          <w:rFonts w:ascii="ＭＳ 明朝" w:eastAsia="ＭＳ 明朝" w:hAnsi="ＭＳ 明朝" w:cs="DFMaruGothicG-Lt-WINP-RKSJ-H" w:hint="eastAsia"/>
          <w:kern w:val="0"/>
          <w:sz w:val="22"/>
        </w:rPr>
      </w:pPr>
      <w:r w:rsidRPr="00C23937">
        <w:rPr>
          <w:rFonts w:ascii="ＭＳ 明朝" w:eastAsia="ＭＳ 明朝" w:hAnsi="ＭＳ 明朝" w:cs="DFMaruGothicG-Lt-WINP-RKSJ-H" w:hint="eastAsia"/>
          <w:kern w:val="0"/>
          <w:sz w:val="22"/>
        </w:rPr>
        <w:t>問い合わせ</w:t>
      </w:r>
      <w:r w:rsidRPr="00C23937">
        <w:rPr>
          <w:rFonts w:ascii="ＭＳ 明朝" w:eastAsia="ＭＳ 明朝" w:hAnsi="ＭＳ 明朝" w:cs="DFMaruGothicG-Lt-WINP-RKSJ-H"/>
          <w:kern w:val="0"/>
          <w:sz w:val="22"/>
        </w:rPr>
        <w:t xml:space="preserve"> </w:t>
      </w:r>
      <w:r w:rsidRPr="00C23937">
        <w:rPr>
          <w:rFonts w:ascii="ＭＳ 明朝" w:eastAsia="ＭＳ 明朝" w:hAnsi="ＭＳ 明朝" w:cs="DFMaruGothicG-Lt-WINP-RKSJ-H" w:hint="eastAsia"/>
          <w:kern w:val="0"/>
          <w:sz w:val="22"/>
        </w:rPr>
        <w:t>健康推進課健康増進担当　電話番号</w:t>
      </w:r>
      <w:r w:rsidRPr="00C23937">
        <w:rPr>
          <w:rFonts w:ascii="ＭＳ 明朝" w:eastAsia="ＭＳ 明朝" w:hAnsi="ＭＳ 明朝" w:cs="DFMaruGothicG-Lt-WINP-RKSJ-H"/>
          <w:kern w:val="0"/>
          <w:sz w:val="22"/>
        </w:rPr>
        <w:t>23-5311</w:t>
      </w:r>
    </w:p>
    <w:p w:rsidR="001C51EF" w:rsidRPr="00637A33" w:rsidRDefault="00C23937" w:rsidP="001221D7">
      <w:pPr>
        <w:autoSpaceDE w:val="0"/>
        <w:autoSpaceDN w:val="0"/>
        <w:adjustRightInd w:val="0"/>
        <w:ind w:firstLineChars="400" w:firstLine="880"/>
        <w:jc w:val="left"/>
        <w:rPr>
          <w:rFonts w:ascii="ＭＳ 明朝" w:eastAsia="ＭＳ 明朝" w:hAnsi="ＭＳ 明朝" w:cs="DFMaruGothicG-Lt-WINP-RKSJ-H"/>
          <w:kern w:val="0"/>
          <w:sz w:val="22"/>
        </w:rPr>
      </w:pPr>
      <w:r w:rsidRPr="00C23937">
        <w:rPr>
          <w:rFonts w:ascii="ＭＳ 明朝" w:eastAsia="ＭＳ 明朝" w:hAnsi="ＭＳ 明朝" w:cs="DFMaruGothicG-Lt-WINP-RKSJ-H" w:hint="eastAsia"/>
          <w:kern w:val="0"/>
          <w:sz w:val="22"/>
        </w:rPr>
        <w:t xml:space="preserve">　</w:t>
      </w:r>
      <w:r w:rsidRPr="00C23937">
        <w:rPr>
          <w:rFonts w:ascii="ＭＳ 明朝" w:eastAsia="ＭＳ 明朝" w:hAnsi="ＭＳ 明朝" w:cs="DFMaruGothicG-Lt-WINP-RKSJ-H"/>
          <w:kern w:val="0"/>
          <w:sz w:val="22"/>
        </w:rPr>
        <w:t xml:space="preserve"> </w:t>
      </w:r>
      <w:r w:rsidRPr="00C23937">
        <w:rPr>
          <w:rFonts w:ascii="ＭＳ 明朝" w:eastAsia="ＭＳ 明朝" w:hAnsi="ＭＳ 明朝" w:cs="DFMaruGothicG-Lt-WINP-RKSJ-H" w:hint="eastAsia"/>
          <w:kern w:val="0"/>
          <w:sz w:val="22"/>
        </w:rPr>
        <w:t>各総合支所市民福祉課</w:t>
      </w:r>
    </w:p>
    <w:p w:rsidR="001C51EF" w:rsidRPr="00D511DB" w:rsidRDefault="001C51EF" w:rsidP="001C51EF">
      <w:pPr>
        <w:autoSpaceDE w:val="0"/>
        <w:autoSpaceDN w:val="0"/>
        <w:adjustRightInd w:val="0"/>
        <w:jc w:val="left"/>
        <w:rPr>
          <w:rFonts w:ascii="ＭＳ 明朝" w:eastAsia="ＭＳ 明朝" w:hAnsi="ＭＳ 明朝" w:cs="DFMaruGothicG-Lt-WINP-RKSJ-H"/>
          <w:color w:val="FF0000"/>
          <w:kern w:val="0"/>
          <w:sz w:val="22"/>
        </w:rPr>
      </w:pPr>
    </w:p>
    <w:p w:rsidR="00CF2965" w:rsidRPr="001221D7" w:rsidRDefault="00CF2965" w:rsidP="00CF2965">
      <w:pPr>
        <w:autoSpaceDE w:val="0"/>
        <w:autoSpaceDN w:val="0"/>
        <w:adjustRightInd w:val="0"/>
        <w:jc w:val="left"/>
        <w:rPr>
          <w:rFonts w:asciiTheme="minorEastAsia" w:hAnsiTheme="minorEastAsia" w:cs="DFMaruGothic-Lt-WINP-RKSJ-H"/>
          <w:kern w:val="0"/>
          <w:sz w:val="22"/>
        </w:rPr>
      </w:pPr>
      <w:r w:rsidRPr="001221D7">
        <w:rPr>
          <w:rFonts w:asciiTheme="minorEastAsia" w:hAnsiTheme="minorEastAsia" w:cs="DFMaruGothic-Lt-WINP-RKSJ-H" w:hint="eastAsia"/>
          <w:b/>
          <w:kern w:val="0"/>
          <w:sz w:val="22"/>
        </w:rPr>
        <w:t>古川総合体育館のスポーツ教室</w:t>
      </w:r>
      <w:r w:rsidRPr="001221D7">
        <w:rPr>
          <w:rFonts w:asciiTheme="minorEastAsia" w:hAnsiTheme="minorEastAsia" w:cs="DFMaruGothic-Lt-WINP-RKSJ-H" w:hint="eastAsia"/>
          <w:kern w:val="0"/>
          <w:sz w:val="22"/>
        </w:rPr>
        <w:t xml:space="preserve">　問い合わせ</w:t>
      </w:r>
      <w:r w:rsidRPr="001221D7">
        <w:rPr>
          <w:rFonts w:asciiTheme="minorEastAsia" w:hAnsiTheme="minorEastAsia" w:cs="DFMaruGothic-Lt-WINP-RKSJ-H"/>
          <w:kern w:val="0"/>
          <w:sz w:val="22"/>
        </w:rPr>
        <w:t xml:space="preserve"> </w:t>
      </w:r>
      <w:r w:rsidRPr="001221D7">
        <w:rPr>
          <w:rFonts w:asciiTheme="minorEastAsia" w:hAnsiTheme="minorEastAsia" w:cs="DFMaruGothic-Lt-WINP-RKSJ-H" w:hint="eastAsia"/>
          <w:kern w:val="0"/>
          <w:sz w:val="22"/>
        </w:rPr>
        <w:t>古川総合体育館</w:t>
      </w:r>
      <w:r w:rsidRPr="001221D7">
        <w:rPr>
          <w:rFonts w:asciiTheme="minorEastAsia" w:hAnsiTheme="minorEastAsia" w:cs="DFMaruGothic-Lt-WINP-RKSJ-H"/>
          <w:kern w:val="0"/>
          <w:sz w:val="22"/>
        </w:rPr>
        <w:t xml:space="preserve"> </w:t>
      </w:r>
      <w:r w:rsidRPr="001221D7">
        <w:rPr>
          <w:rFonts w:asciiTheme="minorEastAsia" w:hAnsiTheme="minorEastAsia" w:cs="DFMaruGothic-Lt-WINP-RKSJ-H" w:hint="eastAsia"/>
          <w:kern w:val="0"/>
          <w:sz w:val="22"/>
        </w:rPr>
        <w:t>電話番号</w:t>
      </w:r>
      <w:r w:rsidRPr="001221D7">
        <w:rPr>
          <w:rFonts w:asciiTheme="minorEastAsia" w:hAnsiTheme="minorEastAsia" w:cs="DFMaruGothic-Lt-WINP-RKSJ-H"/>
          <w:kern w:val="0"/>
          <w:sz w:val="22"/>
        </w:rPr>
        <w:t>24-0511</w:t>
      </w:r>
    </w:p>
    <w:p w:rsidR="00637A33" w:rsidRPr="00637A33" w:rsidRDefault="00A9342F" w:rsidP="00637A33">
      <w:pPr>
        <w:autoSpaceDE w:val="0"/>
        <w:autoSpaceDN w:val="0"/>
        <w:adjustRightInd w:val="0"/>
        <w:jc w:val="left"/>
        <w:rPr>
          <w:rFonts w:asciiTheme="minorEastAsia" w:hAnsiTheme="minorEastAsia" w:cs="DFMaruGothic-Lt-WINP-RKSJ-H"/>
          <w:kern w:val="0"/>
          <w:sz w:val="22"/>
        </w:rPr>
      </w:pPr>
      <w:r w:rsidRPr="00637A33">
        <w:rPr>
          <w:rFonts w:asciiTheme="minorEastAsia" w:hAnsiTheme="minorEastAsia" w:cs="DFMaruGothic-Lt-WINP-RKSJ-H" w:hint="eastAsia"/>
          <w:kern w:val="0"/>
          <w:sz w:val="22"/>
        </w:rPr>
        <w:t>□</w:t>
      </w:r>
      <w:r w:rsidR="00637A33" w:rsidRPr="003A456B">
        <w:rPr>
          <w:rFonts w:asciiTheme="minorEastAsia" w:hAnsiTheme="minorEastAsia" w:cs="DFMaruGothic-Lt-WINP-RKSJ-H" w:hint="eastAsia"/>
          <w:b/>
          <w:kern w:val="0"/>
          <w:sz w:val="22"/>
        </w:rPr>
        <w:t>テニス（硬式）</w:t>
      </w:r>
      <w:r w:rsidR="00637A33" w:rsidRPr="00637A33">
        <w:rPr>
          <w:rFonts w:asciiTheme="minorEastAsia" w:hAnsiTheme="minorEastAsia" w:cs="DFMaruGothic-Lt-WINP-RKSJ-H" w:hint="eastAsia"/>
          <w:kern w:val="0"/>
          <w:sz w:val="22"/>
        </w:rPr>
        <w:t xml:space="preserve">　開催日：火曜日　時間：</w:t>
      </w:r>
      <w:r w:rsidR="00637A33" w:rsidRPr="00637A33">
        <w:rPr>
          <w:rFonts w:asciiTheme="minorEastAsia" w:hAnsiTheme="minorEastAsia" w:cs="DFMaruGothic-Lt-WINP-RKSJ-H"/>
          <w:kern w:val="0"/>
          <w:sz w:val="22"/>
        </w:rPr>
        <w:t>19:00</w:t>
      </w:r>
      <w:r w:rsidR="00637A33" w:rsidRPr="00637A33">
        <w:rPr>
          <w:rFonts w:asciiTheme="minorEastAsia" w:hAnsiTheme="minorEastAsia" w:cs="DFMaruGothic-Lt-WINP-RKSJ-H" w:hint="eastAsia"/>
          <w:kern w:val="0"/>
          <w:sz w:val="22"/>
        </w:rPr>
        <w:t>～</w:t>
      </w:r>
      <w:r w:rsidR="00637A33" w:rsidRPr="00637A33">
        <w:rPr>
          <w:rFonts w:asciiTheme="minorEastAsia" w:hAnsiTheme="minorEastAsia" w:cs="DFMaruGothic-Lt-WINP-RKSJ-H"/>
          <w:kern w:val="0"/>
          <w:sz w:val="22"/>
        </w:rPr>
        <w:t>20:30</w:t>
      </w:r>
      <w:r w:rsidR="00637A33" w:rsidRPr="00637A33">
        <w:rPr>
          <w:rFonts w:asciiTheme="minorEastAsia" w:hAnsiTheme="minorEastAsia" w:cs="DFMaruGothic-Lt-WINP-RKSJ-H" w:hint="eastAsia"/>
          <w:kern w:val="0"/>
          <w:sz w:val="22"/>
        </w:rPr>
        <w:t xml:space="preserve">　対象：中学生以上　料金：</w:t>
      </w:r>
      <w:r w:rsidR="00637A33" w:rsidRPr="00637A33">
        <w:rPr>
          <w:rFonts w:asciiTheme="minorEastAsia" w:hAnsiTheme="minorEastAsia" w:cs="DFMaruGothic-Lt-WINP-RKSJ-H"/>
          <w:kern w:val="0"/>
          <w:sz w:val="22"/>
        </w:rPr>
        <w:t>5500</w:t>
      </w:r>
      <w:r w:rsidR="00637A33" w:rsidRPr="00637A33">
        <w:rPr>
          <w:rFonts w:asciiTheme="minorEastAsia" w:hAnsiTheme="minorEastAsia" w:cs="DFMaruGothic-Lt-WINP-RKSJ-H" w:hint="eastAsia"/>
          <w:kern w:val="0"/>
          <w:sz w:val="22"/>
        </w:rPr>
        <w:t>円（</w:t>
      </w:r>
      <w:r w:rsidR="00637A33" w:rsidRPr="00637A33">
        <w:rPr>
          <w:rFonts w:asciiTheme="minorEastAsia" w:hAnsiTheme="minorEastAsia" w:cs="DFMaruGothic-Lt-WINP-RKSJ-H"/>
          <w:kern w:val="0"/>
          <w:sz w:val="22"/>
        </w:rPr>
        <w:t>3</w:t>
      </w:r>
      <w:r w:rsidR="00637A33" w:rsidRPr="00637A33">
        <w:rPr>
          <w:rFonts w:asciiTheme="minorEastAsia" w:hAnsiTheme="minorEastAsia" w:cs="DFMaruGothic-Lt-WINP-RKSJ-H" w:hint="eastAsia"/>
          <w:kern w:val="0"/>
          <w:sz w:val="22"/>
        </w:rPr>
        <w:t>カ月・</w:t>
      </w:r>
      <w:r w:rsidR="00637A33" w:rsidRPr="00637A33">
        <w:rPr>
          <w:rFonts w:asciiTheme="minorEastAsia" w:hAnsiTheme="minorEastAsia" w:cs="DFMaruGothic-Lt-WINP-RKSJ-H"/>
          <w:kern w:val="0"/>
          <w:sz w:val="22"/>
        </w:rPr>
        <w:t>1</w:t>
      </w:r>
      <w:r w:rsidR="00637A33" w:rsidRPr="00637A33">
        <w:rPr>
          <w:rFonts w:asciiTheme="minorEastAsia" w:hAnsiTheme="minorEastAsia" w:cs="DFMaruGothic-Lt-WINP-RKSJ-H" w:hint="eastAsia"/>
          <w:kern w:val="0"/>
          <w:sz w:val="22"/>
        </w:rPr>
        <w:t>クール）</w:t>
      </w:r>
    </w:p>
    <w:p w:rsidR="00637A33" w:rsidRPr="00637A33" w:rsidRDefault="00637A33" w:rsidP="00637A33">
      <w:pPr>
        <w:autoSpaceDE w:val="0"/>
        <w:autoSpaceDN w:val="0"/>
        <w:adjustRightInd w:val="0"/>
        <w:jc w:val="left"/>
        <w:rPr>
          <w:rFonts w:asciiTheme="minorEastAsia" w:hAnsiTheme="minorEastAsia" w:cs="DFMaruGothic-Lt-WINP-RKSJ-H"/>
          <w:kern w:val="0"/>
          <w:sz w:val="22"/>
        </w:rPr>
      </w:pPr>
      <w:r w:rsidRPr="00637A33">
        <w:rPr>
          <w:rFonts w:asciiTheme="minorEastAsia" w:hAnsiTheme="minorEastAsia" w:cs="DFMaruGothic-Lt-WINP-RKSJ-H" w:hint="eastAsia"/>
          <w:kern w:val="0"/>
          <w:sz w:val="22"/>
        </w:rPr>
        <w:t>□</w:t>
      </w:r>
      <w:r w:rsidRPr="003A456B">
        <w:rPr>
          <w:rFonts w:asciiTheme="minorEastAsia" w:hAnsiTheme="minorEastAsia" w:cs="DFMaruGothic-Lt-WINP-RKSJ-H" w:hint="eastAsia"/>
          <w:b/>
          <w:kern w:val="0"/>
          <w:sz w:val="22"/>
        </w:rPr>
        <w:t>バドミントン</w:t>
      </w:r>
      <w:r w:rsidRPr="00637A33">
        <w:rPr>
          <w:rFonts w:asciiTheme="minorEastAsia" w:hAnsiTheme="minorEastAsia" w:cs="DFMaruGothic-Lt-WINP-RKSJ-H" w:hint="eastAsia"/>
          <w:kern w:val="0"/>
          <w:sz w:val="22"/>
        </w:rPr>
        <w:t xml:space="preserve">　開催日：火曜・木曜日　時間：</w:t>
      </w:r>
      <w:r w:rsidRPr="00637A33">
        <w:rPr>
          <w:rFonts w:asciiTheme="minorEastAsia" w:hAnsiTheme="minorEastAsia" w:cs="DFMaruGothic-Lt-WINP-RKSJ-H"/>
          <w:kern w:val="0"/>
          <w:sz w:val="22"/>
        </w:rPr>
        <w:t>10:00</w:t>
      </w:r>
      <w:r w:rsidRPr="00637A33">
        <w:rPr>
          <w:rFonts w:asciiTheme="minorEastAsia" w:hAnsiTheme="minorEastAsia" w:cs="DFMaruGothic-Lt-WINP-RKSJ-H" w:hint="eastAsia"/>
          <w:kern w:val="0"/>
          <w:sz w:val="22"/>
        </w:rPr>
        <w:t>～</w:t>
      </w:r>
      <w:r w:rsidRPr="00637A33">
        <w:rPr>
          <w:rFonts w:asciiTheme="minorEastAsia" w:hAnsiTheme="minorEastAsia" w:cs="DFMaruGothic-Lt-WINP-RKSJ-H"/>
          <w:kern w:val="0"/>
          <w:sz w:val="22"/>
        </w:rPr>
        <w:t>12:00</w:t>
      </w:r>
      <w:r w:rsidRPr="00637A33">
        <w:rPr>
          <w:rFonts w:asciiTheme="minorEastAsia" w:hAnsiTheme="minorEastAsia" w:cs="DFMaruGothic-Lt-WINP-RKSJ-H" w:hint="eastAsia"/>
          <w:kern w:val="0"/>
          <w:sz w:val="22"/>
        </w:rPr>
        <w:t xml:space="preserve">　料金：</w:t>
      </w:r>
      <w:r w:rsidRPr="00637A33">
        <w:rPr>
          <w:rFonts w:asciiTheme="minorEastAsia" w:hAnsiTheme="minorEastAsia" w:cs="DFMaruGothic-Lt-WINP-RKSJ-H"/>
          <w:kern w:val="0"/>
          <w:sz w:val="22"/>
        </w:rPr>
        <w:t>2</w:t>
      </w:r>
      <w:r w:rsidRPr="00637A33">
        <w:rPr>
          <w:rFonts w:asciiTheme="minorEastAsia" w:hAnsiTheme="minorEastAsia" w:cs="DFMaruGothic-Lt-WINP-RKSJ-H" w:hint="eastAsia"/>
          <w:kern w:val="0"/>
          <w:sz w:val="22"/>
        </w:rPr>
        <w:t>千円</w:t>
      </w:r>
    </w:p>
    <w:p w:rsidR="00CF2965" w:rsidRPr="00637A33" w:rsidRDefault="00CF2965" w:rsidP="00CF2965">
      <w:pPr>
        <w:autoSpaceDE w:val="0"/>
        <w:autoSpaceDN w:val="0"/>
        <w:adjustRightInd w:val="0"/>
        <w:jc w:val="left"/>
        <w:rPr>
          <w:rFonts w:asciiTheme="minorEastAsia" w:hAnsiTheme="minorEastAsia" w:cs="DFMaruGothic-Lt-WINP-RKSJ-H"/>
          <w:kern w:val="0"/>
          <w:sz w:val="22"/>
        </w:rPr>
      </w:pPr>
      <w:r w:rsidRPr="00637A33">
        <w:rPr>
          <w:rFonts w:asciiTheme="minorEastAsia" w:hAnsiTheme="minorEastAsia" w:cs="DFMaruGothic-Lt-WINP-RKSJ-H" w:hint="eastAsia"/>
          <w:kern w:val="0"/>
          <w:sz w:val="22"/>
        </w:rPr>
        <w:t>□</w:t>
      </w:r>
      <w:r w:rsidRPr="003A456B">
        <w:rPr>
          <w:rFonts w:asciiTheme="minorEastAsia" w:hAnsiTheme="minorEastAsia" w:cs="DFMaruGothic-Lt-WINP-RKSJ-H" w:hint="eastAsia"/>
          <w:b/>
          <w:kern w:val="0"/>
          <w:sz w:val="22"/>
        </w:rPr>
        <w:t>ノルディックウオーキング</w:t>
      </w:r>
      <w:r w:rsidRPr="00637A33">
        <w:rPr>
          <w:rFonts w:asciiTheme="minorEastAsia" w:hAnsiTheme="minorEastAsia" w:cs="DFMaruGothic-Lt-WINP-RKSJ-H" w:hint="eastAsia"/>
          <w:kern w:val="0"/>
          <w:sz w:val="22"/>
        </w:rPr>
        <w:t xml:space="preserve">　開催日：水曜日（月</w:t>
      </w:r>
      <w:r w:rsidRPr="00637A33">
        <w:rPr>
          <w:rFonts w:asciiTheme="minorEastAsia" w:hAnsiTheme="minorEastAsia" w:cs="DFMaruGothic-Lt-WINP-RKSJ-H"/>
          <w:kern w:val="0"/>
          <w:sz w:val="22"/>
        </w:rPr>
        <w:t>2</w:t>
      </w:r>
      <w:r w:rsidRPr="00637A33">
        <w:rPr>
          <w:rFonts w:asciiTheme="minorEastAsia" w:hAnsiTheme="minorEastAsia" w:cs="DFMaruGothic-Lt-WINP-RKSJ-H" w:hint="eastAsia"/>
          <w:kern w:val="0"/>
          <w:sz w:val="22"/>
        </w:rPr>
        <w:t>回）　時間：</w:t>
      </w:r>
      <w:r w:rsidRPr="00637A33">
        <w:rPr>
          <w:rFonts w:asciiTheme="minorEastAsia" w:hAnsiTheme="minorEastAsia" w:cs="DFMaruGothic-Lt-WINP-RKSJ-H"/>
          <w:kern w:val="0"/>
          <w:sz w:val="22"/>
        </w:rPr>
        <w:t>10:00</w:t>
      </w:r>
      <w:r w:rsidRPr="00637A33">
        <w:rPr>
          <w:rFonts w:asciiTheme="minorEastAsia" w:hAnsiTheme="minorEastAsia" w:cs="DFMaruGothic-Lt-WINP-RKSJ-H" w:hint="eastAsia"/>
          <w:kern w:val="0"/>
          <w:sz w:val="22"/>
        </w:rPr>
        <w:t>～</w:t>
      </w:r>
      <w:r w:rsidRPr="00637A33">
        <w:rPr>
          <w:rFonts w:asciiTheme="minorEastAsia" w:hAnsiTheme="minorEastAsia" w:cs="DFMaruGothic-Lt-WINP-RKSJ-H"/>
          <w:kern w:val="0"/>
          <w:sz w:val="22"/>
        </w:rPr>
        <w:t>11:30</w:t>
      </w:r>
      <w:r w:rsidRPr="00637A33">
        <w:rPr>
          <w:rFonts w:asciiTheme="minorEastAsia" w:hAnsiTheme="minorEastAsia" w:cs="DFMaruGothic-Lt-WINP-RKSJ-H" w:hint="eastAsia"/>
          <w:kern w:val="0"/>
          <w:sz w:val="22"/>
        </w:rPr>
        <w:t xml:space="preserve">　対象：一般初級者～　料金：</w:t>
      </w:r>
      <w:r w:rsidRPr="00637A33">
        <w:rPr>
          <w:rFonts w:asciiTheme="minorEastAsia" w:hAnsiTheme="minorEastAsia" w:cs="DFMaruGothic-Lt-WINP-RKSJ-H"/>
          <w:kern w:val="0"/>
          <w:sz w:val="22"/>
        </w:rPr>
        <w:t>1100</w:t>
      </w:r>
      <w:r w:rsidRPr="00637A33">
        <w:rPr>
          <w:rFonts w:asciiTheme="minorEastAsia" w:hAnsiTheme="minorEastAsia" w:cs="DFMaruGothic-Lt-WINP-RKSJ-H" w:hint="eastAsia"/>
          <w:kern w:val="0"/>
          <w:sz w:val="22"/>
        </w:rPr>
        <w:t>円（レンタルポール別途</w:t>
      </w:r>
      <w:r w:rsidRPr="00637A33">
        <w:rPr>
          <w:rFonts w:asciiTheme="minorEastAsia" w:hAnsiTheme="minorEastAsia" w:cs="DFMaruGothic-Lt-WINP-RKSJ-H"/>
          <w:kern w:val="0"/>
          <w:sz w:val="22"/>
        </w:rPr>
        <w:t>200</w:t>
      </w:r>
      <w:r w:rsidRPr="00637A33">
        <w:rPr>
          <w:rFonts w:asciiTheme="minorEastAsia" w:hAnsiTheme="minorEastAsia" w:cs="DFMaruGothic-Lt-WINP-RKSJ-H" w:hint="eastAsia"/>
          <w:kern w:val="0"/>
          <w:sz w:val="22"/>
        </w:rPr>
        <w:t>円）</w:t>
      </w:r>
    </w:p>
    <w:p w:rsidR="00CB1DFE" w:rsidRDefault="00CF2965" w:rsidP="006F6D57">
      <w:pPr>
        <w:autoSpaceDE w:val="0"/>
        <w:autoSpaceDN w:val="0"/>
        <w:adjustRightInd w:val="0"/>
        <w:jc w:val="left"/>
        <w:rPr>
          <w:rFonts w:asciiTheme="minorEastAsia" w:hAnsiTheme="minorEastAsia" w:cs="DFMaruGothic-Lt-WINP-RKSJ-H"/>
          <w:kern w:val="0"/>
          <w:sz w:val="22"/>
        </w:rPr>
      </w:pPr>
      <w:r w:rsidRPr="00637A33">
        <w:rPr>
          <w:rFonts w:asciiTheme="minorEastAsia" w:hAnsiTheme="minorEastAsia" w:cs="DFMaruGothic-Lt-WINP-RKSJ-H" w:hint="eastAsia"/>
          <w:kern w:val="0"/>
          <w:sz w:val="22"/>
        </w:rPr>
        <w:t>□</w:t>
      </w:r>
      <w:r w:rsidRPr="003A456B">
        <w:rPr>
          <w:rFonts w:asciiTheme="minorEastAsia" w:hAnsiTheme="minorEastAsia" w:cs="DFMaruGothic-Lt-WINP-RKSJ-H" w:hint="eastAsia"/>
          <w:b/>
          <w:kern w:val="0"/>
          <w:sz w:val="22"/>
        </w:rPr>
        <w:t>居合道</w:t>
      </w:r>
      <w:r w:rsidRPr="00637A33">
        <w:rPr>
          <w:rFonts w:asciiTheme="minorEastAsia" w:hAnsiTheme="minorEastAsia" w:cs="DFMaruGothic-Lt-WINP-RKSJ-H" w:hint="eastAsia"/>
          <w:kern w:val="0"/>
          <w:sz w:val="22"/>
        </w:rPr>
        <w:t xml:space="preserve">　開催日：土曜日　時間：</w:t>
      </w:r>
      <w:r w:rsidRPr="00637A33">
        <w:rPr>
          <w:rFonts w:asciiTheme="minorEastAsia" w:hAnsiTheme="minorEastAsia" w:cs="DFMaruGothic-Lt-WINP-RKSJ-H"/>
          <w:kern w:val="0"/>
          <w:sz w:val="22"/>
        </w:rPr>
        <w:t>14:00</w:t>
      </w:r>
      <w:r w:rsidRPr="00637A33">
        <w:rPr>
          <w:rFonts w:asciiTheme="minorEastAsia" w:hAnsiTheme="minorEastAsia" w:cs="DFMaruGothic-Lt-WINP-RKSJ-H" w:hint="eastAsia"/>
          <w:kern w:val="0"/>
          <w:sz w:val="22"/>
        </w:rPr>
        <w:t>～</w:t>
      </w:r>
      <w:r w:rsidRPr="00637A33">
        <w:rPr>
          <w:rFonts w:asciiTheme="minorEastAsia" w:hAnsiTheme="minorEastAsia" w:cs="DFMaruGothic-Lt-WINP-RKSJ-H"/>
          <w:kern w:val="0"/>
          <w:sz w:val="22"/>
        </w:rPr>
        <w:t>17:00</w:t>
      </w:r>
      <w:r w:rsidRPr="00637A33">
        <w:rPr>
          <w:rFonts w:asciiTheme="minorEastAsia" w:hAnsiTheme="minorEastAsia" w:cs="DFMaruGothic-Lt-WINP-RKSJ-H" w:hint="eastAsia"/>
          <w:kern w:val="0"/>
          <w:sz w:val="22"/>
        </w:rPr>
        <w:t xml:space="preserve">　対象：一般初級者～　料金：</w:t>
      </w:r>
      <w:r w:rsidRPr="00637A33">
        <w:rPr>
          <w:rFonts w:asciiTheme="minorEastAsia" w:hAnsiTheme="minorEastAsia" w:cs="DFMaruGothic-Lt-WINP-RKSJ-H"/>
          <w:kern w:val="0"/>
          <w:sz w:val="22"/>
        </w:rPr>
        <w:t>2200</w:t>
      </w:r>
      <w:r w:rsidRPr="00637A33">
        <w:rPr>
          <w:rFonts w:asciiTheme="minorEastAsia" w:hAnsiTheme="minorEastAsia" w:cs="DFMaruGothic-Lt-WINP-RKSJ-H" w:hint="eastAsia"/>
          <w:kern w:val="0"/>
          <w:sz w:val="22"/>
        </w:rPr>
        <w:t>円</w:t>
      </w:r>
    </w:p>
    <w:p w:rsidR="00637A33" w:rsidRPr="00637A33" w:rsidRDefault="00637A33" w:rsidP="00637A33">
      <w:pPr>
        <w:autoSpaceDE w:val="0"/>
        <w:autoSpaceDN w:val="0"/>
        <w:adjustRightInd w:val="0"/>
        <w:jc w:val="left"/>
        <w:rPr>
          <w:rFonts w:asciiTheme="minorEastAsia" w:hAnsiTheme="minorEastAsia" w:cs="DFMaruGothic-Lt-WINP-RKSJ-H"/>
          <w:kern w:val="0"/>
          <w:sz w:val="22"/>
        </w:rPr>
      </w:pPr>
      <w:r w:rsidRPr="00637A33">
        <w:rPr>
          <w:rFonts w:asciiTheme="minorEastAsia" w:hAnsiTheme="minorEastAsia" w:cs="DFMaruGothic-Lt-WINP-RKSJ-H" w:hint="eastAsia"/>
          <w:kern w:val="0"/>
          <w:sz w:val="22"/>
        </w:rPr>
        <w:t>□</w:t>
      </w:r>
      <w:r w:rsidRPr="003A456B">
        <w:rPr>
          <w:rFonts w:asciiTheme="minorEastAsia" w:hAnsiTheme="minorEastAsia" w:cs="DFMaruGothic-Lt-WINP-RKSJ-H" w:hint="eastAsia"/>
          <w:b/>
          <w:kern w:val="0"/>
          <w:sz w:val="22"/>
        </w:rPr>
        <w:t>初心者太極拳教室（</w:t>
      </w:r>
      <w:r w:rsidRPr="003A456B">
        <w:rPr>
          <w:rFonts w:asciiTheme="minorEastAsia" w:hAnsiTheme="minorEastAsia" w:cs="DFMaruGothic-Lt-WINP-RKSJ-H"/>
          <w:b/>
          <w:kern w:val="0"/>
          <w:sz w:val="22"/>
        </w:rPr>
        <w:t>10</w:t>
      </w:r>
      <w:r w:rsidRPr="003A456B">
        <w:rPr>
          <w:rFonts w:asciiTheme="minorEastAsia" w:hAnsiTheme="minorEastAsia" w:cs="DFMaruGothic-Lt-WINP-RKSJ-H" w:hint="eastAsia"/>
          <w:b/>
          <w:kern w:val="0"/>
          <w:sz w:val="22"/>
        </w:rPr>
        <w:t>回コース）</w:t>
      </w:r>
      <w:r w:rsidRPr="00637A33">
        <w:rPr>
          <w:rFonts w:asciiTheme="minorEastAsia" w:hAnsiTheme="minorEastAsia" w:cs="DFMaruGothic-Lt-WINP-RKSJ-H" w:hint="eastAsia"/>
          <w:kern w:val="0"/>
          <w:sz w:val="22"/>
        </w:rPr>
        <w:t xml:space="preserve">　開催日：</w:t>
      </w:r>
      <w:r w:rsidRPr="00637A33">
        <w:rPr>
          <w:rFonts w:asciiTheme="minorEastAsia" w:hAnsiTheme="minorEastAsia" w:cs="DFMaruGothic-Lt-WINP-RKSJ-H"/>
          <w:kern w:val="0"/>
          <w:sz w:val="22"/>
        </w:rPr>
        <w:t>4</w:t>
      </w:r>
      <w:r w:rsidRPr="00637A33">
        <w:rPr>
          <w:rFonts w:asciiTheme="minorEastAsia" w:hAnsiTheme="minorEastAsia" w:cs="DFMaruGothic-Lt-WINP-RKSJ-H" w:hint="eastAsia"/>
          <w:kern w:val="0"/>
          <w:sz w:val="22"/>
        </w:rPr>
        <w:t>月</w:t>
      </w:r>
      <w:r w:rsidRPr="00637A33">
        <w:rPr>
          <w:rFonts w:asciiTheme="minorEastAsia" w:hAnsiTheme="minorEastAsia" w:cs="DFMaruGothic-Lt-WINP-RKSJ-H"/>
          <w:kern w:val="0"/>
          <w:sz w:val="22"/>
        </w:rPr>
        <w:t>6</w:t>
      </w:r>
      <w:r w:rsidRPr="00637A33">
        <w:rPr>
          <w:rFonts w:asciiTheme="minorEastAsia" w:hAnsiTheme="minorEastAsia" w:cs="DFMaruGothic-Lt-WINP-RKSJ-H" w:hint="eastAsia"/>
          <w:kern w:val="0"/>
          <w:sz w:val="22"/>
        </w:rPr>
        <w:t>日㈬～</w:t>
      </w:r>
      <w:r w:rsidRPr="00637A33">
        <w:rPr>
          <w:rFonts w:asciiTheme="minorEastAsia" w:hAnsiTheme="minorEastAsia" w:cs="DFMaruGothic-Lt-WINP-RKSJ-H"/>
          <w:kern w:val="0"/>
          <w:sz w:val="22"/>
        </w:rPr>
        <w:t>6</w:t>
      </w:r>
      <w:r w:rsidRPr="00637A33">
        <w:rPr>
          <w:rFonts w:asciiTheme="minorEastAsia" w:hAnsiTheme="minorEastAsia" w:cs="DFMaruGothic-Lt-WINP-RKSJ-H" w:hint="eastAsia"/>
          <w:kern w:val="0"/>
          <w:sz w:val="22"/>
        </w:rPr>
        <w:t>月</w:t>
      </w:r>
      <w:r w:rsidRPr="00637A33">
        <w:rPr>
          <w:rFonts w:asciiTheme="minorEastAsia" w:hAnsiTheme="minorEastAsia" w:cs="DFMaruGothic-Lt-WINP-RKSJ-H"/>
          <w:kern w:val="0"/>
          <w:sz w:val="22"/>
        </w:rPr>
        <w:t>15</w:t>
      </w:r>
      <w:r w:rsidRPr="00637A33">
        <w:rPr>
          <w:rFonts w:asciiTheme="minorEastAsia" w:hAnsiTheme="minorEastAsia" w:cs="DFMaruGothic-Lt-WINP-RKSJ-H" w:hint="eastAsia"/>
          <w:kern w:val="0"/>
          <w:sz w:val="22"/>
        </w:rPr>
        <w:t>日㈬までの水曜日　時間：</w:t>
      </w:r>
      <w:r w:rsidRPr="00637A33">
        <w:rPr>
          <w:rFonts w:asciiTheme="minorEastAsia" w:hAnsiTheme="minorEastAsia" w:cs="DFMaruGothic-Lt-WINP-RKSJ-H"/>
          <w:kern w:val="0"/>
          <w:sz w:val="22"/>
        </w:rPr>
        <w:t>13:00</w:t>
      </w:r>
      <w:r w:rsidRPr="00637A33">
        <w:rPr>
          <w:rFonts w:asciiTheme="minorEastAsia" w:hAnsiTheme="minorEastAsia" w:cs="DFMaruGothic-Lt-WINP-RKSJ-H" w:hint="eastAsia"/>
          <w:kern w:val="0"/>
          <w:sz w:val="22"/>
        </w:rPr>
        <w:t>～</w:t>
      </w:r>
      <w:r w:rsidRPr="00637A33">
        <w:rPr>
          <w:rFonts w:asciiTheme="minorEastAsia" w:hAnsiTheme="minorEastAsia" w:cs="DFMaruGothic-Lt-WINP-RKSJ-H"/>
          <w:kern w:val="0"/>
          <w:sz w:val="22"/>
        </w:rPr>
        <w:t>14:45</w:t>
      </w:r>
      <w:r w:rsidRPr="00637A33">
        <w:rPr>
          <w:rFonts w:asciiTheme="minorEastAsia" w:hAnsiTheme="minorEastAsia" w:cs="DFMaruGothic-Lt-WINP-RKSJ-H" w:hint="eastAsia"/>
          <w:kern w:val="0"/>
          <w:sz w:val="22"/>
        </w:rPr>
        <w:t xml:space="preserve">　対象：未経験者、初心者　定員：</w:t>
      </w:r>
      <w:r w:rsidRPr="00637A33">
        <w:rPr>
          <w:rFonts w:asciiTheme="minorEastAsia" w:hAnsiTheme="minorEastAsia" w:cs="DFMaruGothic-Lt-WINP-RKSJ-H"/>
          <w:kern w:val="0"/>
          <w:sz w:val="22"/>
        </w:rPr>
        <w:t>20</w:t>
      </w:r>
      <w:r w:rsidRPr="00637A33">
        <w:rPr>
          <w:rFonts w:asciiTheme="minorEastAsia" w:hAnsiTheme="minorEastAsia" w:cs="DFMaruGothic-Lt-WINP-RKSJ-H" w:hint="eastAsia"/>
          <w:kern w:val="0"/>
          <w:sz w:val="22"/>
        </w:rPr>
        <w:t>人　料金：</w:t>
      </w:r>
      <w:r w:rsidRPr="00637A33">
        <w:rPr>
          <w:rFonts w:asciiTheme="minorEastAsia" w:hAnsiTheme="minorEastAsia" w:cs="DFMaruGothic-Lt-WINP-RKSJ-H"/>
          <w:kern w:val="0"/>
          <w:sz w:val="22"/>
        </w:rPr>
        <w:t>8</w:t>
      </w:r>
      <w:r w:rsidRPr="00637A33">
        <w:rPr>
          <w:rFonts w:asciiTheme="minorEastAsia" w:hAnsiTheme="minorEastAsia" w:cs="DFMaruGothic-Lt-WINP-RKSJ-H" w:hint="eastAsia"/>
          <w:kern w:val="0"/>
          <w:sz w:val="22"/>
        </w:rPr>
        <w:t>千円（</w:t>
      </w:r>
      <w:r w:rsidRPr="00637A33">
        <w:rPr>
          <w:rFonts w:asciiTheme="minorEastAsia" w:hAnsiTheme="minorEastAsia" w:cs="DFMaruGothic-Lt-WINP-RKSJ-H"/>
          <w:kern w:val="0"/>
          <w:sz w:val="22"/>
        </w:rPr>
        <w:t>10</w:t>
      </w:r>
      <w:r w:rsidRPr="00637A33">
        <w:rPr>
          <w:rFonts w:asciiTheme="minorEastAsia" w:hAnsiTheme="minorEastAsia" w:cs="DFMaruGothic-Lt-WINP-RKSJ-H" w:hint="eastAsia"/>
          <w:kern w:val="0"/>
          <w:sz w:val="22"/>
        </w:rPr>
        <w:t>回）</w:t>
      </w:r>
    </w:p>
    <w:p w:rsidR="00CF2965" w:rsidRPr="008312AB" w:rsidRDefault="00CF2965" w:rsidP="00CF2965">
      <w:pPr>
        <w:autoSpaceDE w:val="0"/>
        <w:autoSpaceDN w:val="0"/>
        <w:adjustRightInd w:val="0"/>
        <w:jc w:val="left"/>
        <w:rPr>
          <w:rFonts w:asciiTheme="minorEastAsia" w:hAnsiTheme="minorEastAsia" w:cs="DFMaruGothic-Lt-WINP-RKSJ-H"/>
          <w:kern w:val="0"/>
          <w:sz w:val="22"/>
        </w:rPr>
      </w:pPr>
      <w:r w:rsidRPr="008312AB">
        <w:rPr>
          <w:rFonts w:asciiTheme="minorEastAsia" w:hAnsiTheme="minorEastAsia" w:cs="DFMaruGothic-Lt-WINP-RKSJ-H" w:hint="eastAsia"/>
          <w:kern w:val="0"/>
          <w:sz w:val="22"/>
        </w:rPr>
        <w:t>※詳しくは、問い合わせください。</w:t>
      </w:r>
    </w:p>
    <w:p w:rsidR="00CB1DFE" w:rsidRDefault="00E464E7" w:rsidP="00CB1DFE">
      <w:pPr>
        <w:autoSpaceDE w:val="0"/>
        <w:autoSpaceDN w:val="0"/>
        <w:adjustRightInd w:val="0"/>
        <w:jc w:val="left"/>
        <w:rPr>
          <w:rFonts w:asciiTheme="minorEastAsia" w:hAnsiTheme="minorEastAsia" w:cs="UDShinMGoPro-Regular" w:hint="eastAsia"/>
          <w:b/>
          <w:color w:val="FF0000"/>
          <w:kern w:val="0"/>
          <w:sz w:val="24"/>
          <w:lang w:val="ja-JP"/>
        </w:rPr>
      </w:pPr>
      <w:r w:rsidRPr="00D511DB">
        <w:rPr>
          <w:rFonts w:asciiTheme="minorEastAsia" w:hAnsiTheme="minorEastAsia" w:cs="UDShinMGoPro-Regular"/>
          <w:b/>
          <w:color w:val="FF0000"/>
          <w:kern w:val="0"/>
          <w:sz w:val="24"/>
          <w:lang w:val="ja-JP"/>
        </w:rPr>
        <w:t xml:space="preserve"> </w:t>
      </w:r>
    </w:p>
    <w:p w:rsidR="001221D7" w:rsidRPr="00D511DB" w:rsidRDefault="001221D7" w:rsidP="00CB1DFE">
      <w:pPr>
        <w:autoSpaceDE w:val="0"/>
        <w:autoSpaceDN w:val="0"/>
        <w:adjustRightInd w:val="0"/>
        <w:jc w:val="left"/>
        <w:rPr>
          <w:rFonts w:asciiTheme="minorEastAsia" w:hAnsiTheme="minorEastAsia" w:cs="UDShinMGoPro-Regular"/>
          <w:b/>
          <w:color w:val="FF0000"/>
          <w:kern w:val="0"/>
          <w:sz w:val="24"/>
          <w:lang w:val="ja-JP"/>
        </w:rPr>
      </w:pPr>
    </w:p>
    <w:p w:rsidR="00117098" w:rsidRPr="004F3643" w:rsidRDefault="00117098" w:rsidP="00117098">
      <w:pPr>
        <w:autoSpaceDE w:val="0"/>
        <w:autoSpaceDN w:val="0"/>
        <w:adjustRightInd w:val="0"/>
        <w:jc w:val="left"/>
        <w:rPr>
          <w:rFonts w:asciiTheme="minorEastAsia" w:hAnsiTheme="minorEastAsia" w:cs="UDShinMGoPro-Regular"/>
          <w:b/>
          <w:kern w:val="0"/>
          <w:sz w:val="24"/>
          <w:szCs w:val="24"/>
        </w:rPr>
      </w:pPr>
      <w:r w:rsidRPr="004F3643">
        <w:rPr>
          <w:rFonts w:asciiTheme="minorEastAsia" w:hAnsiTheme="minorEastAsia" w:cs="UDShinMGoPro-Regular" w:hint="eastAsia"/>
          <w:b/>
          <w:kern w:val="0"/>
          <w:sz w:val="24"/>
          <w:szCs w:val="24"/>
        </w:rPr>
        <w:lastRenderedPageBreak/>
        <w:t xml:space="preserve">農林業系汚染廃棄物の焼却処理に関するお知らせ　</w:t>
      </w:r>
    </w:p>
    <w:p w:rsidR="00117098" w:rsidRPr="008312AB" w:rsidRDefault="00117098" w:rsidP="00117098">
      <w:pPr>
        <w:autoSpaceDE w:val="0"/>
        <w:autoSpaceDN w:val="0"/>
        <w:adjustRightInd w:val="0"/>
        <w:jc w:val="left"/>
        <w:rPr>
          <w:rFonts w:asciiTheme="minorEastAsia" w:hAnsiTheme="minorEastAsia" w:cs="UDShinMGoPro-Regular"/>
          <w:kern w:val="0"/>
          <w:sz w:val="22"/>
        </w:rPr>
      </w:pPr>
      <w:r w:rsidRPr="008312AB">
        <w:rPr>
          <w:rFonts w:asciiTheme="minorEastAsia" w:hAnsiTheme="minorEastAsia" w:cs="UDShinMGoPro-Regular" w:hint="eastAsia"/>
          <w:kern w:val="0"/>
          <w:sz w:val="22"/>
        </w:rPr>
        <w:t>問い合わせ</w:t>
      </w:r>
      <w:r w:rsidRPr="008312AB">
        <w:rPr>
          <w:rFonts w:asciiTheme="minorEastAsia" w:hAnsiTheme="minorEastAsia" w:cs="UDShinMGoPro-Regular"/>
          <w:kern w:val="0"/>
          <w:sz w:val="22"/>
        </w:rPr>
        <w:t xml:space="preserve"> </w:t>
      </w:r>
      <w:r w:rsidRPr="008312AB">
        <w:rPr>
          <w:rFonts w:asciiTheme="minorEastAsia" w:hAnsiTheme="minorEastAsia" w:cs="UDShinMGoPro-Regular" w:hint="eastAsia"/>
          <w:kern w:val="0"/>
          <w:sz w:val="22"/>
        </w:rPr>
        <w:t>環境保全課放射能対策推進室</w:t>
      </w:r>
      <w:r w:rsidRPr="008312AB">
        <w:rPr>
          <w:rFonts w:asciiTheme="minorEastAsia" w:hAnsiTheme="minorEastAsia" w:cs="UDShinMGoPro-Regular"/>
          <w:kern w:val="0"/>
          <w:sz w:val="22"/>
        </w:rPr>
        <w:t xml:space="preserve"> </w:t>
      </w:r>
      <w:r w:rsidRPr="008312AB">
        <w:rPr>
          <w:rFonts w:asciiTheme="minorEastAsia" w:hAnsiTheme="minorEastAsia" w:cs="UDShinMGoPro-Regular" w:hint="eastAsia"/>
          <w:kern w:val="0"/>
          <w:sz w:val="22"/>
        </w:rPr>
        <w:t>電話番号</w:t>
      </w:r>
      <w:r w:rsidRPr="008312AB">
        <w:rPr>
          <w:rFonts w:asciiTheme="minorEastAsia" w:hAnsiTheme="minorEastAsia" w:cs="UDShinMGoPro-Regular"/>
          <w:kern w:val="0"/>
          <w:sz w:val="22"/>
        </w:rPr>
        <w:t>23-6074</w:t>
      </w:r>
    </w:p>
    <w:p w:rsidR="007C4437" w:rsidRPr="008312AB" w:rsidRDefault="007C4437" w:rsidP="00117098">
      <w:pPr>
        <w:autoSpaceDE w:val="0"/>
        <w:autoSpaceDN w:val="0"/>
        <w:adjustRightInd w:val="0"/>
        <w:jc w:val="left"/>
        <w:rPr>
          <w:rFonts w:asciiTheme="minorEastAsia" w:hAnsiTheme="minorEastAsia" w:cs="UDShinMGoPro-Regular"/>
          <w:kern w:val="0"/>
          <w:sz w:val="22"/>
        </w:rPr>
      </w:pPr>
      <w:r w:rsidRPr="008312AB">
        <w:rPr>
          <w:rFonts w:asciiTheme="minorEastAsia" w:hAnsiTheme="minorEastAsia" w:cs="UDShinMGoPro-Regular" w:hint="eastAsia"/>
          <w:kern w:val="0"/>
          <w:sz w:val="22"/>
        </w:rPr>
        <w:t xml:space="preserve">　東京電力福島第一原子力発電所の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117098" w:rsidRPr="008312AB" w:rsidRDefault="00117098" w:rsidP="00117098">
      <w:pPr>
        <w:autoSpaceDE w:val="0"/>
        <w:autoSpaceDN w:val="0"/>
        <w:adjustRightInd w:val="0"/>
        <w:jc w:val="left"/>
        <w:rPr>
          <w:rFonts w:asciiTheme="minorEastAsia" w:hAnsiTheme="minorEastAsia" w:cs="UDShinMGoPro-Regular"/>
          <w:kern w:val="0"/>
          <w:sz w:val="22"/>
        </w:rPr>
      </w:pPr>
      <w:r w:rsidRPr="008312AB">
        <w:rPr>
          <w:rFonts w:asciiTheme="minorEastAsia" w:hAnsiTheme="minorEastAsia" w:cs="UDShinMGoPro-Regular" w:hint="eastAsia"/>
          <w:kern w:val="0"/>
          <w:sz w:val="22"/>
        </w:rPr>
        <w:t>□各種測定結果（混焼期間：</w:t>
      </w:r>
      <w:r w:rsidR="008312AB" w:rsidRPr="008312AB">
        <w:rPr>
          <w:rFonts w:asciiTheme="minorEastAsia" w:hAnsiTheme="minorEastAsia" w:cs="UDShinMGoPro-Regular" w:hint="eastAsia"/>
          <w:kern w:val="0"/>
          <w:sz w:val="22"/>
        </w:rPr>
        <w:t>12</w:t>
      </w:r>
      <w:r w:rsidRPr="008312AB">
        <w:rPr>
          <w:rFonts w:asciiTheme="minorEastAsia" w:hAnsiTheme="minorEastAsia" w:cs="UDShinMGoPro-Regular" w:hint="eastAsia"/>
          <w:kern w:val="0"/>
          <w:sz w:val="22"/>
        </w:rPr>
        <w:t>月</w:t>
      </w:r>
      <w:r w:rsidRPr="008312AB">
        <w:rPr>
          <w:rFonts w:asciiTheme="minorEastAsia" w:hAnsiTheme="minorEastAsia" w:cs="UDShinMGoPro-Regular"/>
          <w:kern w:val="0"/>
          <w:sz w:val="22"/>
        </w:rPr>
        <w:t>1</w:t>
      </w:r>
      <w:r w:rsidRPr="008312AB">
        <w:rPr>
          <w:rFonts w:asciiTheme="minorEastAsia" w:hAnsiTheme="minorEastAsia" w:cs="UDShinMGoPro-Regular" w:hint="eastAsia"/>
          <w:kern w:val="0"/>
          <w:sz w:val="22"/>
        </w:rPr>
        <w:t>日～</w:t>
      </w:r>
      <w:r w:rsidR="008312AB" w:rsidRPr="008312AB">
        <w:rPr>
          <w:rFonts w:asciiTheme="minorEastAsia" w:hAnsiTheme="minorEastAsia" w:cs="UDShinMGoPro-Regular" w:hint="eastAsia"/>
          <w:kern w:val="0"/>
          <w:sz w:val="22"/>
        </w:rPr>
        <w:t>12</w:t>
      </w:r>
      <w:r w:rsidRPr="008312AB">
        <w:rPr>
          <w:rFonts w:asciiTheme="minorEastAsia" w:hAnsiTheme="minorEastAsia" w:cs="UDShinMGoPro-Regular" w:hint="eastAsia"/>
          <w:kern w:val="0"/>
          <w:sz w:val="22"/>
        </w:rPr>
        <w:t>月</w:t>
      </w:r>
      <w:r w:rsidR="008312AB" w:rsidRPr="008312AB">
        <w:rPr>
          <w:rFonts w:asciiTheme="minorEastAsia" w:hAnsiTheme="minorEastAsia" w:cs="UDShinMGoPro-Regular" w:hint="eastAsia"/>
          <w:kern w:val="0"/>
          <w:sz w:val="22"/>
        </w:rPr>
        <w:t>31</w:t>
      </w:r>
      <w:r w:rsidRPr="008312AB">
        <w:rPr>
          <w:rFonts w:asciiTheme="minorEastAsia" w:hAnsiTheme="minorEastAsia" w:cs="UDShinMGoPro-Regular" w:hint="eastAsia"/>
          <w:kern w:val="0"/>
          <w:sz w:val="22"/>
        </w:rPr>
        <w:t>日）</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993"/>
        <w:gridCol w:w="1118"/>
        <w:gridCol w:w="1262"/>
      </w:tblGrid>
      <w:tr w:rsidR="001C21FB" w:rsidRPr="001C21FB" w:rsidTr="00117098">
        <w:trPr>
          <w:trHeight w:val="240"/>
        </w:trPr>
        <w:tc>
          <w:tcPr>
            <w:tcW w:w="1560"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項目</w:t>
            </w:r>
          </w:p>
        </w:tc>
        <w:tc>
          <w:tcPr>
            <w:tcW w:w="1275"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西部玉造</w:t>
            </w:r>
          </w:p>
        </w:tc>
        <w:tc>
          <w:tcPr>
            <w:tcW w:w="99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中央</w:t>
            </w:r>
          </w:p>
        </w:tc>
        <w:tc>
          <w:tcPr>
            <w:tcW w:w="1118"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東部</w:t>
            </w:r>
          </w:p>
        </w:tc>
        <w:tc>
          <w:tcPr>
            <w:tcW w:w="1262"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合計</w:t>
            </w:r>
          </w:p>
        </w:tc>
      </w:tr>
      <w:tr w:rsidR="001C21FB" w:rsidRPr="001C21FB" w:rsidTr="00117098">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3D3812" w:rsidP="003D3812">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5.44</w:t>
            </w:r>
            <w:r w:rsidR="00117098" w:rsidRPr="001C21FB">
              <w:rPr>
                <w:rFonts w:asciiTheme="minorEastAsia" w:hAnsiTheme="minorEastAsia" w:cs="UDShinMGoPro-Regular" w:hint="eastAsia"/>
                <w:kern w:val="0"/>
                <w:sz w:val="22"/>
              </w:rPr>
              <w:t>㌧</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E57A9F" w:rsidP="00E57A9F">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22.19</w:t>
            </w:r>
            <w:r w:rsidRPr="001C21FB">
              <w:rPr>
                <w:rFonts w:asciiTheme="minorEastAsia" w:hAnsiTheme="minorEastAsia" w:cs="UDShinMGoPro-Regular" w:hint="eastAsia"/>
                <w:kern w:val="0"/>
                <w:sz w:val="22"/>
              </w:rPr>
              <w:t>㌧</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B07F8C" w:rsidP="00B07F8C">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10.22</w:t>
            </w:r>
            <w:r w:rsidR="00117098" w:rsidRPr="001C21FB">
              <w:rPr>
                <w:rFonts w:asciiTheme="minorEastAsia" w:hAnsiTheme="minorEastAsia" w:cs="UDShinMGoPro-Regular" w:hint="eastAsia"/>
                <w:kern w:val="0"/>
                <w:sz w:val="22"/>
              </w:rPr>
              <w:t>㌧</w:t>
            </w:r>
          </w:p>
        </w:tc>
        <w:tc>
          <w:tcPr>
            <w:tcW w:w="126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117098" w:rsidRPr="001C21FB" w:rsidRDefault="00B23985" w:rsidP="00B23985">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37.85</w:t>
            </w:r>
            <w:r w:rsidR="00117098" w:rsidRPr="001C21FB">
              <w:rPr>
                <w:rFonts w:asciiTheme="minorEastAsia" w:hAnsiTheme="minorEastAsia" w:cs="UDShinMGoPro-Regular" w:hint="eastAsia"/>
                <w:kern w:val="0"/>
                <w:sz w:val="22"/>
              </w:rPr>
              <w:t>㌧</w:t>
            </w:r>
          </w:p>
        </w:tc>
      </w:tr>
      <w:tr w:rsidR="001C21FB" w:rsidRPr="001C21FB" w:rsidTr="00117098">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39644B" w:rsidP="003110CD">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9</w:t>
            </w:r>
            <w:r w:rsidR="003D3812" w:rsidRPr="001C21FB">
              <w:rPr>
                <w:rFonts w:asciiTheme="minorEastAsia" w:hAnsiTheme="minorEastAsia" w:cs="UDShinMGoPro-Regular" w:hint="eastAsia"/>
                <w:kern w:val="0"/>
                <w:sz w:val="22"/>
              </w:rPr>
              <w:t>33</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E57A9F" w:rsidP="0039644B">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3653</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C21FB" w:rsidRDefault="00117098" w:rsidP="0039644B">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7</w:t>
            </w:r>
            <w:r w:rsidR="002C5756" w:rsidRPr="001C21FB">
              <w:rPr>
                <w:rFonts w:asciiTheme="minorEastAsia" w:hAnsiTheme="minorEastAsia" w:cs="UDShinMGoPro-Regular" w:hint="eastAsia"/>
                <w:kern w:val="0"/>
                <w:sz w:val="22"/>
              </w:rPr>
              <w:t>914</w:t>
            </w:r>
          </w:p>
        </w:tc>
        <w:tc>
          <w:tcPr>
            <w:tcW w:w="1262"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tcPr>
          <w:p w:rsidR="00117098" w:rsidRPr="001C21FB" w:rsidRDefault="00117098" w:rsidP="00117098">
            <w:pPr>
              <w:autoSpaceDE w:val="0"/>
              <w:autoSpaceDN w:val="0"/>
              <w:adjustRightInd w:val="0"/>
              <w:jc w:val="left"/>
              <w:rPr>
                <w:rFonts w:asciiTheme="minorEastAsia" w:hAnsiTheme="minorEastAsia" w:cs="UDShinMGoPro-Regular"/>
                <w:kern w:val="0"/>
                <w:sz w:val="22"/>
              </w:rPr>
            </w:pPr>
          </w:p>
        </w:tc>
      </w:tr>
    </w:tbl>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w:t>
      </w:r>
      <w:r w:rsidRPr="001C21FB">
        <w:rPr>
          <w:rFonts w:asciiTheme="minorEastAsia" w:hAnsiTheme="minorEastAsia" w:cs="UDShinMGoPro-Regular"/>
          <w:kern w:val="0"/>
          <w:sz w:val="22"/>
        </w:rPr>
        <w:t xml:space="preserve"> </w:t>
      </w:r>
      <w:r w:rsidRPr="001C21FB">
        <w:rPr>
          <w:rFonts w:asciiTheme="minorEastAsia" w:hAnsiTheme="minorEastAsia" w:cs="UDShinMGoPro-Regular" w:hint="eastAsia"/>
          <w:kern w:val="0"/>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709"/>
        <w:gridCol w:w="1843"/>
        <w:gridCol w:w="1843"/>
        <w:gridCol w:w="1842"/>
      </w:tblGrid>
      <w:tr w:rsidR="001C21FB" w:rsidRPr="001C21FB" w:rsidTr="00117098">
        <w:trPr>
          <w:trHeight w:val="240"/>
        </w:trPr>
        <w:tc>
          <w:tcPr>
            <w:tcW w:w="709"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項目</w:t>
            </w:r>
          </w:p>
        </w:tc>
        <w:tc>
          <w:tcPr>
            <w:tcW w:w="184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西部玉造</w:t>
            </w:r>
          </w:p>
        </w:tc>
        <w:tc>
          <w:tcPr>
            <w:tcW w:w="184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中央</w:t>
            </w:r>
          </w:p>
        </w:tc>
        <w:tc>
          <w:tcPr>
            <w:tcW w:w="1842"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東部</w:t>
            </w:r>
          </w:p>
        </w:tc>
      </w:tr>
      <w:tr w:rsidR="001C21FB" w:rsidRPr="001C21FB" w:rsidTr="00117098">
        <w:trPr>
          <w:trHeight w:val="240"/>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1</w:t>
            </w:r>
            <w:r w:rsidRPr="001C21FB">
              <w:rPr>
                <w:rFonts w:asciiTheme="minorEastAsia" w:hAnsiTheme="minorEastAsia" w:cs="UDShinM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r>
      <w:tr w:rsidR="001C21FB" w:rsidRPr="001C21FB" w:rsidTr="00117098">
        <w:trPr>
          <w:trHeight w:val="246"/>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2</w:t>
            </w:r>
            <w:r w:rsidRPr="001C21FB">
              <w:rPr>
                <w:rFonts w:asciiTheme="minorEastAsia" w:hAnsiTheme="minorEastAsia" w:cs="UDShinM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検出下限値未満</w:t>
            </w:r>
          </w:p>
        </w:tc>
      </w:tr>
    </w:tbl>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rPr>
        <w:t>※基準値：3カ月平均値が次式を満足すること。</w:t>
      </w:r>
    </w:p>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hint="eastAsia"/>
          <w:kern w:val="0"/>
          <w:sz w:val="22"/>
          <w:u w:val="single"/>
        </w:rPr>
        <w:t>セシウム</w:t>
      </w:r>
      <w:r w:rsidRPr="001C21FB">
        <w:rPr>
          <w:rFonts w:asciiTheme="minorEastAsia" w:hAnsiTheme="minorEastAsia" w:cs="UDShinMGoPro-Regular"/>
          <w:kern w:val="0"/>
          <w:sz w:val="22"/>
          <w:u w:val="single"/>
        </w:rPr>
        <w:t>134</w:t>
      </w:r>
      <w:r w:rsidRPr="001C21FB">
        <w:rPr>
          <w:rFonts w:asciiTheme="minorEastAsia" w:hAnsiTheme="minorEastAsia" w:cs="UDShinMGoPro-Regular" w:hint="eastAsia"/>
          <w:kern w:val="0"/>
          <w:sz w:val="22"/>
          <w:u w:val="single"/>
        </w:rPr>
        <w:t>の濃度（</w:t>
      </w:r>
      <w:proofErr w:type="spellStart"/>
      <w:r w:rsidRPr="001C21FB">
        <w:rPr>
          <w:rFonts w:asciiTheme="minorEastAsia" w:hAnsiTheme="minorEastAsia" w:cs="UDShinMGoPro-Regular"/>
          <w:kern w:val="0"/>
          <w:sz w:val="22"/>
          <w:u w:val="single"/>
        </w:rPr>
        <w:t>Bq</w:t>
      </w:r>
      <w:proofErr w:type="spellEnd"/>
      <w:r w:rsidRPr="001C21FB">
        <w:rPr>
          <w:rFonts w:asciiTheme="minorEastAsia" w:hAnsiTheme="minorEastAsia" w:cs="UDShinMGoPro-Regular"/>
          <w:kern w:val="0"/>
          <w:sz w:val="22"/>
          <w:u w:val="single"/>
        </w:rPr>
        <w:t>/</w:t>
      </w:r>
      <w:r w:rsidRPr="001C21FB">
        <w:rPr>
          <w:rFonts w:asciiTheme="minorEastAsia" w:hAnsiTheme="minorEastAsia" w:cs="UDShinMGoPro-Regular" w:hint="eastAsia"/>
          <w:kern w:val="0"/>
          <w:sz w:val="22"/>
          <w:u w:val="single"/>
        </w:rPr>
        <w:t>㎥）</w:t>
      </w:r>
      <w:r w:rsidRPr="001C21FB">
        <w:rPr>
          <w:rFonts w:asciiTheme="minorEastAsia" w:hAnsiTheme="minorEastAsia" w:cs="UDShinMGoPro-Regular" w:hint="eastAsia"/>
          <w:kern w:val="0"/>
          <w:sz w:val="22"/>
        </w:rPr>
        <w:t>＋</w:t>
      </w:r>
      <w:r w:rsidRPr="001C21FB">
        <w:rPr>
          <w:rFonts w:asciiTheme="minorEastAsia" w:hAnsiTheme="minorEastAsia" w:cs="UDShinMGoPro-Regular" w:hint="eastAsia"/>
          <w:kern w:val="0"/>
          <w:sz w:val="22"/>
          <w:u w:val="single"/>
        </w:rPr>
        <w:t>セシウム</w:t>
      </w:r>
      <w:r w:rsidRPr="001C21FB">
        <w:rPr>
          <w:rFonts w:asciiTheme="minorEastAsia" w:hAnsiTheme="minorEastAsia" w:cs="UDShinMGoPro-Regular"/>
          <w:kern w:val="0"/>
          <w:sz w:val="22"/>
          <w:u w:val="single"/>
        </w:rPr>
        <w:t>137</w:t>
      </w:r>
      <w:r w:rsidRPr="001C21FB">
        <w:rPr>
          <w:rFonts w:asciiTheme="minorEastAsia" w:hAnsiTheme="minorEastAsia" w:cs="UDShinMGoPro-Regular" w:hint="eastAsia"/>
          <w:kern w:val="0"/>
          <w:sz w:val="22"/>
          <w:u w:val="single"/>
        </w:rPr>
        <w:t>の濃度（</w:t>
      </w:r>
      <w:proofErr w:type="spellStart"/>
      <w:r w:rsidRPr="001C21FB">
        <w:rPr>
          <w:rFonts w:asciiTheme="minorEastAsia" w:hAnsiTheme="minorEastAsia" w:cs="UDShinMGoPro-Regular"/>
          <w:kern w:val="0"/>
          <w:sz w:val="22"/>
          <w:u w:val="single"/>
        </w:rPr>
        <w:t>Bq</w:t>
      </w:r>
      <w:proofErr w:type="spellEnd"/>
      <w:r w:rsidRPr="001C21FB">
        <w:rPr>
          <w:rFonts w:asciiTheme="minorEastAsia" w:hAnsiTheme="minorEastAsia" w:cs="UDShinMGoPro-Regular"/>
          <w:kern w:val="0"/>
          <w:sz w:val="22"/>
          <w:u w:val="single"/>
        </w:rPr>
        <w:t>/</w:t>
      </w:r>
      <w:r w:rsidRPr="001C21FB">
        <w:rPr>
          <w:rFonts w:asciiTheme="minorEastAsia" w:hAnsiTheme="minorEastAsia" w:cs="UDShinMGoPro-Regular" w:hint="eastAsia"/>
          <w:kern w:val="0"/>
          <w:sz w:val="22"/>
          <w:u w:val="single"/>
        </w:rPr>
        <w:t>㎥）</w:t>
      </w:r>
      <w:r w:rsidRPr="001C21FB">
        <w:rPr>
          <w:rFonts w:asciiTheme="minorEastAsia" w:hAnsiTheme="minorEastAsia" w:cs="UDShinMGoPro-Regular"/>
          <w:kern w:val="0"/>
          <w:sz w:val="22"/>
        </w:rPr>
        <w:t xml:space="preserve"> </w:t>
      </w:r>
      <w:r w:rsidRPr="001C21FB">
        <w:rPr>
          <w:rFonts w:asciiTheme="minorEastAsia" w:hAnsiTheme="minorEastAsia" w:cs="UDShinMGoPro-Regular" w:hint="eastAsia"/>
          <w:kern w:val="0"/>
          <w:sz w:val="22"/>
        </w:rPr>
        <w:t>≦</w:t>
      </w:r>
      <w:r w:rsidRPr="001C21FB">
        <w:rPr>
          <w:rFonts w:asciiTheme="minorEastAsia" w:hAnsiTheme="minorEastAsia" w:cs="UDShinMGoPro-Regular"/>
          <w:kern w:val="0"/>
          <w:sz w:val="22"/>
        </w:rPr>
        <w:t xml:space="preserve"> 1</w:t>
      </w:r>
    </w:p>
    <w:p w:rsidR="00117098" w:rsidRPr="001C21FB" w:rsidRDefault="00117098" w:rsidP="00117098">
      <w:pPr>
        <w:autoSpaceDE w:val="0"/>
        <w:autoSpaceDN w:val="0"/>
        <w:adjustRightInd w:val="0"/>
        <w:jc w:val="left"/>
        <w:rPr>
          <w:rFonts w:asciiTheme="minorEastAsia" w:hAnsiTheme="minorEastAsia" w:cs="UDShinMGoPro-Regular"/>
          <w:kern w:val="0"/>
          <w:sz w:val="22"/>
        </w:rPr>
      </w:pPr>
      <w:r w:rsidRPr="001C21FB">
        <w:rPr>
          <w:rFonts w:asciiTheme="minorEastAsia" w:hAnsiTheme="minorEastAsia" w:cs="UDShinMGoPro-Regular"/>
          <w:kern w:val="0"/>
          <w:sz w:val="22"/>
        </w:rPr>
        <w:t xml:space="preserve"> </w:t>
      </w:r>
      <w:r w:rsidRPr="001C21FB">
        <w:rPr>
          <w:rFonts w:asciiTheme="minorEastAsia" w:hAnsiTheme="minorEastAsia" w:cs="UDShinMGoPro-Regular" w:hint="eastAsia"/>
          <w:kern w:val="0"/>
          <w:sz w:val="22"/>
        </w:rPr>
        <w:t xml:space="preserve">　　　　</w:t>
      </w:r>
      <w:r w:rsidRPr="001C21FB">
        <w:rPr>
          <w:rFonts w:asciiTheme="minorEastAsia" w:hAnsiTheme="minorEastAsia" w:cs="UDShinMGoPro-Regular"/>
          <w:kern w:val="0"/>
          <w:sz w:val="22"/>
        </w:rPr>
        <w:t>20</w:t>
      </w:r>
      <w:r w:rsidRPr="001C21FB">
        <w:rPr>
          <w:rFonts w:asciiTheme="minorEastAsia" w:hAnsiTheme="minorEastAsia" w:cs="UDShinMGoPro-Regular" w:hint="eastAsia"/>
          <w:kern w:val="0"/>
          <w:sz w:val="22"/>
        </w:rPr>
        <w:t>（</w:t>
      </w:r>
      <w:proofErr w:type="spellStart"/>
      <w:r w:rsidRPr="001C21FB">
        <w:rPr>
          <w:rFonts w:asciiTheme="minorEastAsia" w:hAnsiTheme="minorEastAsia" w:cs="UDShinMGoPro-Regular"/>
          <w:kern w:val="0"/>
          <w:sz w:val="22"/>
        </w:rPr>
        <w:t>Bq</w:t>
      </w:r>
      <w:proofErr w:type="spellEnd"/>
      <w:r w:rsidRPr="001C21FB">
        <w:rPr>
          <w:rFonts w:asciiTheme="minorEastAsia" w:hAnsiTheme="minorEastAsia" w:cs="UDShinMGoPro-Regular"/>
          <w:kern w:val="0"/>
          <w:sz w:val="22"/>
        </w:rPr>
        <w:t>/</w:t>
      </w:r>
      <w:r w:rsidRPr="001C21FB">
        <w:rPr>
          <w:rFonts w:asciiTheme="minorEastAsia" w:hAnsiTheme="minorEastAsia" w:cs="UDShinMGoPro-Regular" w:hint="eastAsia"/>
          <w:kern w:val="0"/>
          <w:sz w:val="22"/>
        </w:rPr>
        <w:t xml:space="preserve">㎥）　　　　　　　　</w:t>
      </w:r>
      <w:r w:rsidRPr="001C21FB">
        <w:rPr>
          <w:rFonts w:asciiTheme="minorEastAsia" w:hAnsiTheme="minorEastAsia" w:cs="UDShinMGoPro-Regular"/>
          <w:kern w:val="0"/>
          <w:sz w:val="22"/>
        </w:rPr>
        <w:t>30</w:t>
      </w:r>
      <w:r w:rsidRPr="001C21FB">
        <w:rPr>
          <w:rFonts w:asciiTheme="minorEastAsia" w:hAnsiTheme="minorEastAsia" w:cs="UDShinMGoPro-Regular" w:hint="eastAsia"/>
          <w:kern w:val="0"/>
          <w:sz w:val="22"/>
        </w:rPr>
        <w:t>（</w:t>
      </w:r>
      <w:proofErr w:type="spellStart"/>
      <w:r w:rsidRPr="001C21FB">
        <w:rPr>
          <w:rFonts w:asciiTheme="minorEastAsia" w:hAnsiTheme="minorEastAsia" w:cs="UDShinMGoPro-Regular"/>
          <w:kern w:val="0"/>
          <w:sz w:val="22"/>
        </w:rPr>
        <w:t>Bq</w:t>
      </w:r>
      <w:proofErr w:type="spellEnd"/>
      <w:r w:rsidRPr="001C21FB">
        <w:rPr>
          <w:rFonts w:asciiTheme="minorEastAsia" w:hAnsiTheme="minorEastAsia" w:cs="UDShinMGoPro-Regular"/>
          <w:kern w:val="0"/>
          <w:sz w:val="22"/>
        </w:rPr>
        <w:t>/</w:t>
      </w:r>
      <w:r w:rsidRPr="001C21FB">
        <w:rPr>
          <w:rFonts w:asciiTheme="minorEastAsia" w:hAnsiTheme="minorEastAsia" w:cs="UDShinMGoPro-Regular" w:hint="eastAsia"/>
          <w:kern w:val="0"/>
          <w:sz w:val="22"/>
        </w:rPr>
        <w:t>㎥）</w:t>
      </w:r>
    </w:p>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w:t>
      </w:r>
      <w:r w:rsidRPr="00113BB1">
        <w:rPr>
          <w:rFonts w:asciiTheme="minorEastAsia" w:hAnsiTheme="minorEastAsia" w:cs="UDShinMGoPro-Regular"/>
          <w:kern w:val="0"/>
          <w:sz w:val="22"/>
        </w:rPr>
        <w:t xml:space="preserve"> </w:t>
      </w:r>
      <w:r w:rsidRPr="00113BB1">
        <w:rPr>
          <w:rFonts w:asciiTheme="minorEastAsia" w:hAnsiTheme="minorEastAsia" w:cs="UDShinMGoPro-Regular" w:hint="eastAsia"/>
          <w:kern w:val="0"/>
          <w:sz w:val="22"/>
        </w:rPr>
        <w:t>焼却灰などの測定結果（単位：ベクレル</w:t>
      </w:r>
      <w:r w:rsidRPr="00113BB1">
        <w:rPr>
          <w:rFonts w:asciiTheme="minorEastAsia" w:hAnsiTheme="minorEastAsia" w:cs="UDShinMGoPro-Regular"/>
          <w:kern w:val="0"/>
          <w:sz w:val="22"/>
        </w:rPr>
        <w:t>/Kg</w:t>
      </w:r>
      <w:r w:rsidRPr="00113BB1">
        <w:rPr>
          <w:rFonts w:asciiTheme="minorEastAsia" w:hAnsiTheme="minorEastAsia" w:cs="UDShinM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2209"/>
      </w:tblGrid>
      <w:tr w:rsidR="00113BB1" w:rsidRPr="00113BB1" w:rsidTr="00117098">
        <w:trPr>
          <w:trHeight w:val="240"/>
        </w:trPr>
        <w:tc>
          <w:tcPr>
            <w:tcW w:w="965"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項目</w:t>
            </w:r>
          </w:p>
        </w:tc>
        <w:tc>
          <w:tcPr>
            <w:tcW w:w="1748"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西部玉造</w:t>
            </w:r>
          </w:p>
        </w:tc>
        <w:tc>
          <w:tcPr>
            <w:tcW w:w="1747"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中央</w:t>
            </w:r>
          </w:p>
        </w:tc>
        <w:tc>
          <w:tcPr>
            <w:tcW w:w="2209"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東部</w:t>
            </w:r>
          </w:p>
        </w:tc>
      </w:tr>
      <w:tr w:rsidR="00113BB1" w:rsidRPr="00113BB1" w:rsidTr="00117098">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飛灰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13BB1" w:rsidRDefault="00822724" w:rsidP="003110CD">
            <w:pPr>
              <w:autoSpaceDE w:val="0"/>
              <w:autoSpaceDN w:val="0"/>
              <w:adjustRightInd w:val="0"/>
              <w:jc w:val="left"/>
              <w:rPr>
                <w:rFonts w:asciiTheme="minorEastAsia" w:hAnsiTheme="minorEastAsia" w:cs="UDShinMGoPro-Regular"/>
                <w:kern w:val="0"/>
                <w:sz w:val="22"/>
                <w:lang w:val="ja-JP"/>
              </w:rPr>
            </w:pPr>
            <w:r w:rsidRPr="00113BB1">
              <w:rPr>
                <w:rFonts w:asciiTheme="minorEastAsia" w:hAnsiTheme="minorEastAsia" w:cs="UDShinMGoPro-Regular"/>
                <w:kern w:val="0"/>
                <w:sz w:val="22"/>
                <w:lang w:val="ja-JP"/>
              </w:rPr>
              <w:t>190</w:t>
            </w:r>
            <w:r w:rsidRPr="00113BB1">
              <w:rPr>
                <w:rFonts w:asciiTheme="minorEastAsia" w:hAnsiTheme="minorEastAsia" w:cs="UDShinMGoPro-Regular" w:hint="eastAsia"/>
                <w:kern w:val="0"/>
                <w:sz w:val="22"/>
                <w:lang w:val="ja-JP"/>
              </w:rPr>
              <w:t>～</w:t>
            </w:r>
            <w:r w:rsidRPr="00113BB1">
              <w:rPr>
                <w:rFonts w:asciiTheme="minorEastAsia" w:hAnsiTheme="minorEastAsia" w:cs="UDShinMGoPro-Regular"/>
                <w:kern w:val="0"/>
                <w:sz w:val="22"/>
                <w:lang w:val="ja-JP"/>
              </w:rPr>
              <w:t>303</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13BB1" w:rsidRDefault="00822724" w:rsidP="003110CD">
            <w:pPr>
              <w:autoSpaceDE w:val="0"/>
              <w:autoSpaceDN w:val="0"/>
              <w:adjustRightInd w:val="0"/>
              <w:jc w:val="left"/>
              <w:rPr>
                <w:rFonts w:asciiTheme="minorEastAsia" w:hAnsiTheme="minorEastAsia" w:cs="UDShinMGoPro-Regular"/>
                <w:kern w:val="0"/>
                <w:sz w:val="22"/>
                <w:lang w:val="ja-JP"/>
              </w:rPr>
            </w:pPr>
            <w:r w:rsidRPr="00113BB1">
              <w:rPr>
                <w:rFonts w:asciiTheme="minorEastAsia" w:hAnsiTheme="minorEastAsia" w:cs="UDShinMGoPro-Regular"/>
                <w:kern w:val="0"/>
                <w:sz w:val="22"/>
                <w:lang w:val="ja-JP"/>
              </w:rPr>
              <w:t>78</w:t>
            </w:r>
            <w:r w:rsidRPr="00113BB1">
              <w:rPr>
                <w:rFonts w:asciiTheme="minorEastAsia" w:hAnsiTheme="minorEastAsia" w:cs="UDShinMGoPro-Regular" w:hint="eastAsia"/>
                <w:kern w:val="0"/>
                <w:sz w:val="22"/>
                <w:lang w:val="ja-JP"/>
              </w:rPr>
              <w:t>～</w:t>
            </w:r>
            <w:r w:rsidRPr="00113BB1">
              <w:rPr>
                <w:rFonts w:asciiTheme="minorEastAsia" w:hAnsiTheme="minorEastAsia" w:cs="UDShinMGoPro-Regular"/>
                <w:kern w:val="0"/>
                <w:sz w:val="22"/>
                <w:lang w:val="ja-JP"/>
              </w:rPr>
              <w:t>170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117098" w:rsidRPr="00113BB1" w:rsidRDefault="009C1EA2" w:rsidP="003110CD">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72～310</w:t>
            </w:r>
          </w:p>
        </w:tc>
      </w:tr>
      <w:tr w:rsidR="00113BB1" w:rsidRPr="00113BB1" w:rsidTr="00117098">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焼却灰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13BB1" w:rsidRDefault="003110CD" w:rsidP="009E595E">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2</w:t>
            </w:r>
            <w:r w:rsidR="009E595E">
              <w:rPr>
                <w:rFonts w:asciiTheme="minorEastAsia" w:hAnsiTheme="minorEastAsia" w:cs="UDShinMGoPro-Regular" w:hint="eastAsia"/>
                <w:kern w:val="0"/>
                <w:sz w:val="22"/>
              </w:rPr>
              <w:t>6</w:t>
            </w:r>
            <w:r w:rsidR="00117098" w:rsidRPr="00113BB1">
              <w:rPr>
                <w:rFonts w:asciiTheme="minorEastAsia" w:hAnsiTheme="minorEastAsia" w:cs="UDShinMGoPro-Regular" w:hint="eastAsia"/>
                <w:kern w:val="0"/>
                <w:sz w:val="22"/>
              </w:rPr>
              <w:t>～</w:t>
            </w:r>
            <w:r w:rsidR="009E595E">
              <w:rPr>
                <w:rFonts w:asciiTheme="minorEastAsia" w:hAnsiTheme="minorEastAsia" w:cs="UDShinMGoPro-Regular" w:hint="eastAsia"/>
                <w:kern w:val="0"/>
                <w:sz w:val="22"/>
              </w:rPr>
              <w:t>110</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113BB1" w:rsidRDefault="009E595E" w:rsidP="00822724">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62～110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117098" w:rsidRPr="00113BB1" w:rsidRDefault="00113BB1" w:rsidP="003110CD">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58～73</w:t>
            </w:r>
          </w:p>
        </w:tc>
      </w:tr>
    </w:tbl>
    <w:p w:rsidR="00117098" w:rsidRPr="00113BB1" w:rsidRDefault="00117098" w:rsidP="00117098">
      <w:pPr>
        <w:autoSpaceDE w:val="0"/>
        <w:autoSpaceDN w:val="0"/>
        <w:adjustRightInd w:val="0"/>
        <w:jc w:val="left"/>
        <w:rPr>
          <w:rFonts w:asciiTheme="minorEastAsia" w:hAnsiTheme="minorEastAsia" w:cs="UDShinMGoPro-Regular"/>
          <w:kern w:val="0"/>
          <w:sz w:val="22"/>
        </w:rPr>
      </w:pPr>
      <w:r w:rsidRPr="00113BB1">
        <w:rPr>
          <w:rFonts w:asciiTheme="minorEastAsia" w:hAnsiTheme="minorEastAsia" w:cs="UDShinMGoPro-Regular" w:hint="eastAsia"/>
          <w:kern w:val="0"/>
          <w:sz w:val="22"/>
        </w:rPr>
        <w:t>※基準値：1,193以下</w:t>
      </w:r>
    </w:p>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w:t>
      </w:r>
      <w:r w:rsidRPr="000C19F8">
        <w:rPr>
          <w:rFonts w:asciiTheme="minorEastAsia" w:hAnsiTheme="minorEastAsia" w:cs="UDShinMGoPro-Regular"/>
          <w:kern w:val="0"/>
          <w:sz w:val="22"/>
        </w:rPr>
        <w:t xml:space="preserve"> </w:t>
      </w:r>
      <w:r w:rsidRPr="000C19F8">
        <w:rPr>
          <w:rFonts w:asciiTheme="minorEastAsia" w:hAnsiTheme="minorEastAsia" w:cs="UDShinMGoPro-Regular" w:hint="eastAsia"/>
          <w:kern w:val="0"/>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0C19F8" w:rsidRPr="000C19F8" w:rsidTr="00117098">
        <w:trPr>
          <w:trHeight w:val="649"/>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不検出</w:t>
            </w:r>
          </w:p>
        </w:tc>
      </w:tr>
    </w:tbl>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※放流水の基準値：3カ月平均値が次式を満足すること。</w:t>
      </w:r>
    </w:p>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u w:val="single"/>
        </w:rPr>
        <w:t>セシウム</w:t>
      </w:r>
      <w:r w:rsidRPr="000C19F8">
        <w:rPr>
          <w:rFonts w:asciiTheme="minorEastAsia" w:hAnsiTheme="minorEastAsia" w:cs="UDShinMGoPro-Regular"/>
          <w:kern w:val="0"/>
          <w:sz w:val="22"/>
          <w:u w:val="single"/>
        </w:rPr>
        <w:t>134</w:t>
      </w:r>
      <w:r w:rsidRPr="000C19F8">
        <w:rPr>
          <w:rFonts w:asciiTheme="minorEastAsia" w:hAnsiTheme="minorEastAsia" w:cs="UDShinMGoPro-Regular" w:hint="eastAsia"/>
          <w:kern w:val="0"/>
          <w:sz w:val="22"/>
          <w:u w:val="single"/>
        </w:rPr>
        <w:t>の濃度（</w:t>
      </w:r>
      <w:proofErr w:type="spellStart"/>
      <w:r w:rsidRPr="000C19F8">
        <w:rPr>
          <w:rFonts w:asciiTheme="minorEastAsia" w:hAnsiTheme="minorEastAsia" w:cs="UDShinMGoPro-Regular"/>
          <w:kern w:val="0"/>
          <w:sz w:val="22"/>
          <w:u w:val="single"/>
        </w:rPr>
        <w:t>Bq</w:t>
      </w:r>
      <w:proofErr w:type="spellEnd"/>
      <w:r w:rsidRPr="000C19F8">
        <w:rPr>
          <w:rFonts w:asciiTheme="minorEastAsia" w:hAnsiTheme="minorEastAsia" w:cs="UDShinMGoPro-Regular"/>
          <w:kern w:val="0"/>
          <w:sz w:val="22"/>
          <w:u w:val="single"/>
        </w:rPr>
        <w:t>/</w:t>
      </w:r>
      <w:r w:rsidRPr="000C19F8">
        <w:rPr>
          <w:rFonts w:asciiTheme="minorEastAsia" w:hAnsiTheme="minorEastAsia" w:cs="UDShinMGoPro-Regular" w:hint="eastAsia"/>
          <w:kern w:val="0"/>
          <w:sz w:val="22"/>
          <w:u w:val="single"/>
        </w:rPr>
        <w:t>㎥）</w:t>
      </w:r>
      <w:r w:rsidRPr="000C19F8">
        <w:rPr>
          <w:rFonts w:asciiTheme="minorEastAsia" w:hAnsiTheme="minorEastAsia" w:cs="UDShinMGoPro-Regular" w:hint="eastAsia"/>
          <w:kern w:val="0"/>
          <w:sz w:val="22"/>
        </w:rPr>
        <w:t>＋</w:t>
      </w:r>
      <w:r w:rsidRPr="000C19F8">
        <w:rPr>
          <w:rFonts w:asciiTheme="minorEastAsia" w:hAnsiTheme="minorEastAsia" w:cs="UDShinMGoPro-Regular" w:hint="eastAsia"/>
          <w:kern w:val="0"/>
          <w:sz w:val="22"/>
          <w:u w:val="single"/>
        </w:rPr>
        <w:t>セシウム</w:t>
      </w:r>
      <w:r w:rsidRPr="000C19F8">
        <w:rPr>
          <w:rFonts w:asciiTheme="minorEastAsia" w:hAnsiTheme="minorEastAsia" w:cs="UDShinMGoPro-Regular"/>
          <w:kern w:val="0"/>
          <w:sz w:val="22"/>
          <w:u w:val="single"/>
        </w:rPr>
        <w:t>137</w:t>
      </w:r>
      <w:r w:rsidRPr="000C19F8">
        <w:rPr>
          <w:rFonts w:asciiTheme="minorEastAsia" w:hAnsiTheme="minorEastAsia" w:cs="UDShinMGoPro-Regular" w:hint="eastAsia"/>
          <w:kern w:val="0"/>
          <w:sz w:val="22"/>
          <w:u w:val="single"/>
        </w:rPr>
        <w:t>の濃度（</w:t>
      </w:r>
      <w:proofErr w:type="spellStart"/>
      <w:r w:rsidRPr="000C19F8">
        <w:rPr>
          <w:rFonts w:asciiTheme="minorEastAsia" w:hAnsiTheme="minorEastAsia" w:cs="UDShinMGoPro-Regular"/>
          <w:kern w:val="0"/>
          <w:sz w:val="22"/>
          <w:u w:val="single"/>
        </w:rPr>
        <w:t>Bq</w:t>
      </w:r>
      <w:proofErr w:type="spellEnd"/>
      <w:r w:rsidRPr="000C19F8">
        <w:rPr>
          <w:rFonts w:asciiTheme="minorEastAsia" w:hAnsiTheme="minorEastAsia" w:cs="UDShinMGoPro-Regular"/>
          <w:kern w:val="0"/>
          <w:sz w:val="22"/>
          <w:u w:val="single"/>
        </w:rPr>
        <w:t>/</w:t>
      </w:r>
      <w:r w:rsidRPr="000C19F8">
        <w:rPr>
          <w:rFonts w:asciiTheme="minorEastAsia" w:hAnsiTheme="minorEastAsia" w:cs="UDShinMGoPro-Regular" w:hint="eastAsia"/>
          <w:kern w:val="0"/>
          <w:sz w:val="22"/>
          <w:u w:val="single"/>
        </w:rPr>
        <w:t>㎥）</w:t>
      </w:r>
      <w:r w:rsidRPr="000C19F8">
        <w:rPr>
          <w:rFonts w:asciiTheme="minorEastAsia" w:hAnsiTheme="minorEastAsia" w:cs="UDShinMGoPro-Regular"/>
          <w:kern w:val="0"/>
          <w:sz w:val="22"/>
        </w:rPr>
        <w:t xml:space="preserve">  </w:t>
      </w:r>
      <w:r w:rsidRPr="000C19F8">
        <w:rPr>
          <w:rFonts w:asciiTheme="minorEastAsia" w:hAnsiTheme="minorEastAsia" w:cs="UDShinMGoPro-Regular" w:hint="eastAsia"/>
          <w:kern w:val="0"/>
          <w:sz w:val="22"/>
        </w:rPr>
        <w:t>≦</w:t>
      </w:r>
      <w:r w:rsidRPr="000C19F8">
        <w:rPr>
          <w:rFonts w:asciiTheme="minorEastAsia" w:hAnsiTheme="minorEastAsia" w:cs="UDShinMGoPro-Regular"/>
          <w:kern w:val="0"/>
          <w:sz w:val="22"/>
        </w:rPr>
        <w:t xml:space="preserve"> 1</w:t>
      </w:r>
    </w:p>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kern w:val="0"/>
          <w:sz w:val="22"/>
        </w:rPr>
        <w:t xml:space="preserve"> </w:t>
      </w:r>
      <w:r w:rsidRPr="000C19F8">
        <w:rPr>
          <w:rFonts w:asciiTheme="minorEastAsia" w:hAnsiTheme="minorEastAsia" w:cs="UDShinMGoPro-Regular" w:hint="eastAsia"/>
          <w:kern w:val="0"/>
          <w:sz w:val="22"/>
        </w:rPr>
        <w:t xml:space="preserve">　　　　</w:t>
      </w:r>
      <w:r w:rsidRPr="000C19F8">
        <w:rPr>
          <w:rFonts w:asciiTheme="minorEastAsia" w:hAnsiTheme="minorEastAsia" w:cs="UDShinMGoPro-Regular"/>
          <w:kern w:val="0"/>
          <w:sz w:val="22"/>
        </w:rPr>
        <w:t>60</w:t>
      </w:r>
      <w:r w:rsidRPr="000C19F8">
        <w:rPr>
          <w:rFonts w:asciiTheme="minorEastAsia" w:hAnsiTheme="minorEastAsia" w:cs="UDShinMGoPro-Regular" w:hint="eastAsia"/>
          <w:kern w:val="0"/>
          <w:sz w:val="22"/>
        </w:rPr>
        <w:t>（</w:t>
      </w:r>
      <w:proofErr w:type="spellStart"/>
      <w:r w:rsidRPr="000C19F8">
        <w:rPr>
          <w:rFonts w:asciiTheme="minorEastAsia" w:hAnsiTheme="minorEastAsia" w:cs="UDShinMGoPro-Regular"/>
          <w:kern w:val="0"/>
          <w:sz w:val="22"/>
        </w:rPr>
        <w:t>Bq</w:t>
      </w:r>
      <w:proofErr w:type="spellEnd"/>
      <w:r w:rsidRPr="000C19F8">
        <w:rPr>
          <w:rFonts w:asciiTheme="minorEastAsia" w:hAnsiTheme="minorEastAsia" w:cs="UDShinMGoPro-Regular"/>
          <w:kern w:val="0"/>
          <w:sz w:val="22"/>
        </w:rPr>
        <w:t>/</w:t>
      </w:r>
      <w:r w:rsidRPr="000C19F8">
        <w:rPr>
          <w:rFonts w:asciiTheme="minorEastAsia" w:hAnsiTheme="minorEastAsia" w:cs="UDShinMGoPro-Regular" w:hint="eastAsia"/>
          <w:kern w:val="0"/>
          <w:sz w:val="22"/>
        </w:rPr>
        <w:t xml:space="preserve">㎥）　　　　　　　　</w:t>
      </w:r>
      <w:r w:rsidRPr="000C19F8">
        <w:rPr>
          <w:rFonts w:asciiTheme="minorEastAsia" w:hAnsiTheme="minorEastAsia" w:cs="UDShinMGoPro-Regular"/>
          <w:kern w:val="0"/>
          <w:sz w:val="22"/>
        </w:rPr>
        <w:t>90</w:t>
      </w:r>
      <w:r w:rsidRPr="000C19F8">
        <w:rPr>
          <w:rFonts w:asciiTheme="minorEastAsia" w:hAnsiTheme="minorEastAsia" w:cs="UDShinMGoPro-Regular" w:hint="eastAsia"/>
          <w:kern w:val="0"/>
          <w:sz w:val="22"/>
        </w:rPr>
        <w:t>（</w:t>
      </w:r>
      <w:proofErr w:type="spellStart"/>
      <w:r w:rsidRPr="000C19F8">
        <w:rPr>
          <w:rFonts w:asciiTheme="minorEastAsia" w:hAnsiTheme="minorEastAsia" w:cs="UDShinMGoPro-Regular"/>
          <w:kern w:val="0"/>
          <w:sz w:val="22"/>
        </w:rPr>
        <w:t>Bq</w:t>
      </w:r>
      <w:proofErr w:type="spellEnd"/>
      <w:r w:rsidRPr="000C19F8">
        <w:rPr>
          <w:rFonts w:asciiTheme="minorEastAsia" w:hAnsiTheme="minorEastAsia" w:cs="UDShinMGoPro-Regular"/>
          <w:kern w:val="0"/>
          <w:sz w:val="22"/>
        </w:rPr>
        <w:t>/</w:t>
      </w:r>
      <w:r w:rsidRPr="000C19F8">
        <w:rPr>
          <w:rFonts w:asciiTheme="minorEastAsia" w:hAnsiTheme="minorEastAsia" w:cs="UDShinMGoPro-Regular" w:hint="eastAsia"/>
          <w:kern w:val="0"/>
          <w:sz w:val="22"/>
        </w:rPr>
        <w:t>㎥）</w:t>
      </w:r>
    </w:p>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w:t>
      </w:r>
      <w:r w:rsidRPr="000C19F8">
        <w:rPr>
          <w:rFonts w:asciiTheme="minorEastAsia" w:hAnsiTheme="minorEastAsia" w:cs="UDShinMGoPro-Regular"/>
          <w:kern w:val="0"/>
          <w:sz w:val="22"/>
        </w:rPr>
        <w:t xml:space="preserve"> </w:t>
      </w:r>
      <w:r w:rsidRPr="000C19F8">
        <w:rPr>
          <w:rFonts w:asciiTheme="minorEastAsia" w:hAnsiTheme="minorEastAsia" w:cs="UDShinMGoPro-Regular" w:hint="eastAsia"/>
          <w:kern w:val="0"/>
          <w:sz w:val="22"/>
        </w:rPr>
        <w:t>空間線量の測定結果（単位：マイクロシーベルト</w:t>
      </w:r>
      <w:r w:rsidRPr="000C19F8">
        <w:rPr>
          <w:rFonts w:asciiTheme="minorEastAsia" w:hAnsiTheme="minorEastAsia" w:cs="UDShinMGoPro-Regular"/>
          <w:kern w:val="0"/>
          <w:sz w:val="22"/>
        </w:rPr>
        <w:t>/</w:t>
      </w:r>
      <w:r w:rsidRPr="000C19F8">
        <w:rPr>
          <w:rFonts w:asciiTheme="minorEastAsia" w:hAnsiTheme="minorEastAsia" w:cs="UDShinMGoPro-Regular" w:hint="eastAsia"/>
          <w:kern w:val="0"/>
          <w:sz w:val="22"/>
        </w:rPr>
        <w:t>時間）</w:t>
      </w:r>
    </w:p>
    <w:p w:rsidR="00117098" w:rsidRPr="000C19F8" w:rsidRDefault="00117098" w:rsidP="00117098">
      <w:pPr>
        <w:autoSpaceDE w:val="0"/>
        <w:autoSpaceDN w:val="0"/>
        <w:adjustRightInd w:val="0"/>
        <w:jc w:val="left"/>
        <w:rPr>
          <w:rFonts w:asciiTheme="minorEastAsia" w:hAnsiTheme="minorEastAsia" w:cs="UDShinMGoPro-Regular"/>
          <w:kern w:val="0"/>
          <w:sz w:val="22"/>
        </w:rPr>
      </w:pPr>
      <w:r w:rsidRPr="000C19F8">
        <w:rPr>
          <w:rFonts w:asciiTheme="minorEastAsia" w:hAnsiTheme="minorEastAsia" w:cs="UDShinMGoPro-Regular" w:hint="eastAsia"/>
          <w:kern w:val="0"/>
          <w:sz w:val="22"/>
        </w:rPr>
        <w:t xml:space="preserve">　環境省が市内および大崎地域広域行政事務組合に設置したモニタリングポスト</w:t>
      </w:r>
      <w:r w:rsidRPr="000C19F8">
        <w:rPr>
          <w:rFonts w:asciiTheme="minorEastAsia" w:hAnsiTheme="minorEastAsia" w:cs="UDShinMGoPro-Regular"/>
          <w:kern w:val="0"/>
          <w:sz w:val="22"/>
        </w:rPr>
        <w:t>15</w:t>
      </w:r>
      <w:r w:rsidRPr="000C19F8">
        <w:rPr>
          <w:rFonts w:asciiTheme="minorEastAsia" w:hAnsiTheme="minorEastAsia" w:cs="UDShinMGoPro-Regular" w:hint="eastAsia"/>
          <w:kern w:val="0"/>
          <w:sz w:val="22"/>
        </w:rPr>
        <w:t>カ所それぞれの空間線量の平均値および最大値については、次の範囲でした。</w:t>
      </w:r>
    </w:p>
    <w:tbl>
      <w:tblPr>
        <w:tblW w:w="7655" w:type="dxa"/>
        <w:tblInd w:w="28" w:type="dxa"/>
        <w:tblLayout w:type="fixed"/>
        <w:tblCellMar>
          <w:left w:w="0" w:type="dxa"/>
          <w:right w:w="0" w:type="dxa"/>
        </w:tblCellMar>
        <w:tblLook w:val="0000" w:firstRow="0" w:lastRow="0" w:firstColumn="0" w:lastColumn="0" w:noHBand="0" w:noVBand="0"/>
      </w:tblPr>
      <w:tblGrid>
        <w:gridCol w:w="1814"/>
        <w:gridCol w:w="2722"/>
        <w:gridCol w:w="3119"/>
      </w:tblGrid>
      <w:tr w:rsidR="00D07F18" w:rsidRPr="00D07F18" w:rsidTr="001221D7">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D07F18" w:rsidRDefault="0011709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測定期間</w:t>
            </w:r>
          </w:p>
        </w:tc>
        <w:tc>
          <w:tcPr>
            <w:tcW w:w="2722"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D07F18" w:rsidRDefault="0011709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平均値</w:t>
            </w:r>
          </w:p>
        </w:tc>
        <w:tc>
          <w:tcPr>
            <w:tcW w:w="3119"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117098" w:rsidRPr="00D07F18" w:rsidRDefault="0011709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最大値</w:t>
            </w:r>
          </w:p>
        </w:tc>
      </w:tr>
      <w:tr w:rsidR="00D07F18" w:rsidRPr="00D07F18" w:rsidTr="001221D7">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117098" w:rsidRPr="00D07F18" w:rsidRDefault="000C19F8" w:rsidP="000C19F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12月</w:t>
            </w:r>
            <w:r w:rsidR="00117098" w:rsidRPr="00D07F18">
              <w:rPr>
                <w:rFonts w:asciiTheme="minorEastAsia" w:hAnsiTheme="minorEastAsia" w:cs="UDShinMGoPro-Regular" w:hint="eastAsia"/>
                <w:kern w:val="0"/>
                <w:sz w:val="22"/>
              </w:rPr>
              <w:t>1日～</w:t>
            </w:r>
            <w:r w:rsidRPr="00D07F18">
              <w:rPr>
                <w:rFonts w:asciiTheme="minorEastAsia" w:hAnsiTheme="minorEastAsia" w:cs="UDShinMGoPro-Regular" w:hint="eastAsia"/>
                <w:kern w:val="0"/>
                <w:sz w:val="22"/>
              </w:rPr>
              <w:t>31日</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117098" w:rsidRPr="00D07F18" w:rsidRDefault="00117098" w:rsidP="003B6AD9">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0.04</w:t>
            </w:r>
            <w:r w:rsidR="003B6AD9" w:rsidRPr="00D07F18">
              <w:rPr>
                <w:rFonts w:asciiTheme="minorEastAsia" w:hAnsiTheme="minorEastAsia" w:cs="UDShinMGoPro-Regular" w:hint="eastAsia"/>
                <w:kern w:val="0"/>
                <w:sz w:val="22"/>
              </w:rPr>
              <w:t>5</w:t>
            </w:r>
            <w:r w:rsidRPr="00D07F18">
              <w:rPr>
                <w:rFonts w:asciiTheme="minorEastAsia" w:hAnsiTheme="minorEastAsia" w:cs="UDShinMGoPro-Regular" w:hint="eastAsia"/>
                <w:kern w:val="0"/>
                <w:sz w:val="22"/>
              </w:rPr>
              <w:t>～</w:t>
            </w:r>
            <w:r w:rsidR="00D07F18" w:rsidRPr="00D07F18">
              <w:rPr>
                <w:rFonts w:asciiTheme="minorEastAsia" w:hAnsiTheme="minorEastAsia" w:cs="UDShinMGoPro-Regular" w:hint="eastAsia"/>
                <w:kern w:val="0"/>
                <w:sz w:val="22"/>
              </w:rPr>
              <w:t>0.072</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tcPr>
          <w:p w:rsidR="00117098" w:rsidRPr="00D07F18" w:rsidRDefault="00117098" w:rsidP="00A313BE">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0.0</w:t>
            </w:r>
            <w:r w:rsidR="00A313BE" w:rsidRPr="00D07F18">
              <w:rPr>
                <w:rFonts w:asciiTheme="minorEastAsia" w:hAnsiTheme="minorEastAsia" w:cs="UDShinMGoPro-Regular" w:hint="eastAsia"/>
                <w:kern w:val="0"/>
                <w:sz w:val="22"/>
              </w:rPr>
              <w:t>78</w:t>
            </w:r>
            <w:r w:rsidRPr="00D07F18">
              <w:rPr>
                <w:rFonts w:asciiTheme="minorEastAsia" w:hAnsiTheme="minorEastAsia" w:cs="UDShinMGoPro-Regular" w:hint="eastAsia"/>
                <w:kern w:val="0"/>
                <w:sz w:val="22"/>
              </w:rPr>
              <w:t>～0.1</w:t>
            </w:r>
            <w:r w:rsidR="00D07F18" w:rsidRPr="00D07F18">
              <w:rPr>
                <w:rFonts w:asciiTheme="minorEastAsia" w:hAnsiTheme="minorEastAsia" w:cs="UDShinMGoPro-Regular" w:hint="eastAsia"/>
                <w:kern w:val="0"/>
                <w:sz w:val="22"/>
              </w:rPr>
              <w:t>32</w:t>
            </w:r>
          </w:p>
        </w:tc>
      </w:tr>
      <w:tr w:rsidR="00D07F18" w:rsidRPr="00D07F18" w:rsidTr="001221D7">
        <w:trPr>
          <w:trHeight w:val="404"/>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117098" w:rsidRPr="00D07F18" w:rsidRDefault="0011709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最大値観測場所</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117098" w:rsidRPr="00D07F18" w:rsidRDefault="0011709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西部</w:t>
            </w:r>
            <w:r w:rsidR="00A313BE" w:rsidRPr="00D07F18">
              <w:rPr>
                <w:rFonts w:asciiTheme="minorEastAsia" w:hAnsiTheme="minorEastAsia" w:cs="UDShinMGoPro-Regular" w:hint="eastAsia"/>
                <w:kern w:val="0"/>
                <w:sz w:val="22"/>
              </w:rPr>
              <w:t>玉造</w:t>
            </w:r>
            <w:r w:rsidRPr="00D07F18">
              <w:rPr>
                <w:rFonts w:asciiTheme="minorEastAsia" w:hAnsiTheme="minorEastAsia" w:cs="UDShinMGoPro-Regular" w:hint="eastAsia"/>
                <w:kern w:val="0"/>
                <w:sz w:val="22"/>
              </w:rPr>
              <w:t>クリーンセンター</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57" w:type="dxa"/>
              <w:right w:w="28" w:type="dxa"/>
            </w:tcMar>
          </w:tcPr>
          <w:p w:rsidR="00117098" w:rsidRPr="00D07F18" w:rsidRDefault="00D07F18" w:rsidP="00117098">
            <w:pPr>
              <w:autoSpaceDE w:val="0"/>
              <w:autoSpaceDN w:val="0"/>
              <w:adjustRightInd w:val="0"/>
              <w:jc w:val="left"/>
              <w:rPr>
                <w:rFonts w:asciiTheme="minorEastAsia" w:hAnsiTheme="minorEastAsia" w:cs="UDShinMGoPro-Regular"/>
                <w:kern w:val="0"/>
                <w:sz w:val="22"/>
              </w:rPr>
            </w:pPr>
            <w:r w:rsidRPr="00D07F18">
              <w:rPr>
                <w:rFonts w:asciiTheme="minorEastAsia" w:hAnsiTheme="minorEastAsia" w:cs="UDShinMGoPro-Regular" w:hint="eastAsia"/>
                <w:kern w:val="0"/>
                <w:sz w:val="22"/>
              </w:rPr>
              <w:t>東部</w:t>
            </w:r>
            <w:r w:rsidR="00117098" w:rsidRPr="00D07F18">
              <w:rPr>
                <w:rFonts w:asciiTheme="minorEastAsia" w:hAnsiTheme="minorEastAsia" w:cs="UDShinMGoPro-Regular" w:hint="eastAsia"/>
                <w:kern w:val="0"/>
                <w:sz w:val="22"/>
              </w:rPr>
              <w:t>クリーンセンター</w:t>
            </w:r>
          </w:p>
        </w:tc>
      </w:tr>
    </w:tbl>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3E71F4" w:rsidRDefault="001221D7" w:rsidP="00117098">
      <w:pPr>
        <w:autoSpaceDE w:val="0"/>
        <w:autoSpaceDN w:val="0"/>
        <w:adjustRightInd w:val="0"/>
        <w:jc w:val="left"/>
        <w:rPr>
          <w:rFonts w:asciiTheme="minorEastAsia" w:hAnsiTheme="minorEastAsia" w:cs="UDShinMGoPro-Regular" w:hint="eastAsia"/>
          <w:color w:val="FF0000"/>
          <w:kern w:val="0"/>
          <w:sz w:val="22"/>
        </w:rPr>
      </w:pPr>
      <w:r>
        <w:rPr>
          <w:rFonts w:asciiTheme="minorEastAsia" w:hAnsiTheme="minorEastAsia" w:cs="UDShinMGoPro-Regular" w:hint="eastAsia"/>
          <w:noProof/>
          <w:color w:val="FF0000"/>
          <w:kern w:val="0"/>
          <w:sz w:val="22"/>
        </w:rPr>
        <w:lastRenderedPageBreak/>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213360</wp:posOffset>
                </wp:positionV>
                <wp:extent cx="6191250" cy="1323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91250" cy="13239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21D7" w:rsidRPr="001221D7" w:rsidRDefault="001221D7" w:rsidP="001221D7">
                            <w:pPr>
                              <w:autoSpaceDE w:val="0"/>
                              <w:autoSpaceDN w:val="0"/>
                              <w:adjustRightInd w:val="0"/>
                              <w:jc w:val="left"/>
                              <w:rPr>
                                <w:rFonts w:asciiTheme="minorEastAsia" w:hAnsiTheme="minorEastAsia" w:cs="UDShinMGoPro-Regular"/>
                                <w:b/>
                                <w:color w:val="000000" w:themeColor="text1"/>
                                <w:kern w:val="0"/>
                                <w:sz w:val="24"/>
                                <w:szCs w:val="24"/>
                              </w:rPr>
                            </w:pPr>
                            <w:r w:rsidRPr="001221D7">
                              <w:rPr>
                                <w:rFonts w:asciiTheme="minorEastAsia" w:hAnsiTheme="minorEastAsia" w:cs="UDShinMGoPro-Regular" w:hint="eastAsia"/>
                                <w:b/>
                                <w:color w:val="000000" w:themeColor="text1"/>
                                <w:kern w:val="0"/>
                                <w:sz w:val="24"/>
                                <w:szCs w:val="24"/>
                              </w:rPr>
                              <w:t>大崎広域西部玉造クリーンセンター終了のお知らせ</w:t>
                            </w:r>
                          </w:p>
                          <w:p w:rsidR="001221D7" w:rsidRPr="001221D7" w:rsidRDefault="001221D7" w:rsidP="001221D7">
                            <w:pPr>
                              <w:autoSpaceDE w:val="0"/>
                              <w:autoSpaceDN w:val="0"/>
                              <w:adjustRightInd w:val="0"/>
                              <w:jc w:val="left"/>
                              <w:rPr>
                                <w:rFonts w:asciiTheme="minorEastAsia" w:hAnsiTheme="minorEastAsia" w:cs="UDShinMGoPro-Regular"/>
                                <w:color w:val="000000" w:themeColor="text1"/>
                                <w:kern w:val="0"/>
                                <w:sz w:val="24"/>
                                <w:szCs w:val="24"/>
                              </w:rPr>
                            </w:pPr>
                            <w:r w:rsidRPr="001221D7">
                              <w:rPr>
                                <w:rFonts w:asciiTheme="minorEastAsia" w:hAnsiTheme="minorEastAsia" w:cs="UDShinMGoPro-Regular" w:hint="eastAsia"/>
                                <w:color w:val="000000" w:themeColor="text1"/>
                                <w:kern w:val="0"/>
                                <w:sz w:val="24"/>
                                <w:szCs w:val="24"/>
                              </w:rPr>
                              <w:t>問</w:t>
                            </w:r>
                            <w:r w:rsidRPr="001221D7">
                              <w:rPr>
                                <w:rFonts w:asciiTheme="minorEastAsia" w:hAnsiTheme="minorEastAsia" w:cs="UDShinMGoPro-Regular"/>
                                <w:color w:val="000000" w:themeColor="text1"/>
                                <w:kern w:val="0"/>
                                <w:sz w:val="24"/>
                                <w:szCs w:val="24"/>
                              </w:rPr>
                              <w:t>い合わせ</w:t>
                            </w:r>
                            <w:r w:rsidRPr="001221D7">
                              <w:rPr>
                                <w:rFonts w:asciiTheme="minorEastAsia" w:hAnsiTheme="minorEastAsia" w:cs="UDShinMGoPro-Regular" w:hint="eastAsia"/>
                                <w:color w:val="000000" w:themeColor="text1"/>
                                <w:kern w:val="0"/>
                                <w:sz w:val="24"/>
                                <w:szCs w:val="24"/>
                              </w:rPr>
                              <w:t>域広域行政事務組合施設管理課</w:t>
                            </w:r>
                            <w:r w:rsidRPr="001221D7">
                              <w:rPr>
                                <w:rFonts w:asciiTheme="minorEastAsia" w:hAnsiTheme="minorEastAsia" w:cs="UDShinMGoPro-Regular"/>
                                <w:color w:val="000000" w:themeColor="text1"/>
                                <w:kern w:val="0"/>
                                <w:sz w:val="24"/>
                                <w:szCs w:val="24"/>
                              </w:rPr>
                              <w:t xml:space="preserve">  </w:t>
                            </w:r>
                            <w:r w:rsidRPr="001221D7">
                              <w:rPr>
                                <w:rFonts w:asciiTheme="minorEastAsia" w:hAnsiTheme="minorEastAsia" w:cs="UDShinMGoPro-Regular" w:hint="eastAsia"/>
                                <w:color w:val="000000" w:themeColor="text1"/>
                                <w:kern w:val="0"/>
                                <w:sz w:val="24"/>
                                <w:szCs w:val="24"/>
                              </w:rPr>
                              <w:t>電話番号28-1624</w:t>
                            </w:r>
                          </w:p>
                          <w:p w:rsidR="001221D7" w:rsidRPr="001221D7" w:rsidRDefault="001221D7" w:rsidP="001221D7">
                            <w:pPr>
                              <w:autoSpaceDE w:val="0"/>
                              <w:autoSpaceDN w:val="0"/>
                              <w:adjustRightInd w:val="0"/>
                              <w:ind w:firstLineChars="100" w:firstLine="240"/>
                              <w:jc w:val="left"/>
                              <w:rPr>
                                <w:rFonts w:asciiTheme="minorEastAsia" w:hAnsiTheme="minorEastAsia" w:cs="UDShinMGoPro-Regular"/>
                                <w:color w:val="000000" w:themeColor="text1"/>
                                <w:kern w:val="0"/>
                                <w:sz w:val="24"/>
                                <w:szCs w:val="24"/>
                              </w:rPr>
                            </w:pPr>
                            <w:r w:rsidRPr="001221D7">
                              <w:rPr>
                                <w:rFonts w:asciiTheme="minorEastAsia" w:hAnsiTheme="minorEastAsia" w:cs="UDShinMGoPro-Regular" w:hint="eastAsia"/>
                                <w:color w:val="000000" w:themeColor="text1"/>
                                <w:kern w:val="0"/>
                                <w:sz w:val="24"/>
                                <w:szCs w:val="24"/>
                              </w:rPr>
                              <w:t>現在稼働中の大崎広域西部玉造クリーンセンター（岩出山地域）は、令和</w:t>
                            </w:r>
                            <w:r w:rsidRPr="001221D7">
                              <w:rPr>
                                <w:rFonts w:asciiTheme="minorEastAsia" w:hAnsiTheme="minorEastAsia" w:cs="UDShinMGoPro-Regular"/>
                                <w:color w:val="000000" w:themeColor="text1"/>
                                <w:kern w:val="0"/>
                                <w:sz w:val="24"/>
                                <w:szCs w:val="24"/>
                              </w:rPr>
                              <w:t>4</w:t>
                            </w:r>
                            <w:r w:rsidRPr="001221D7">
                              <w:rPr>
                                <w:rFonts w:asciiTheme="minorEastAsia" w:hAnsiTheme="minorEastAsia" w:cs="UDShinMGoPro-Regular" w:hint="eastAsia"/>
                                <w:color w:val="000000" w:themeColor="text1"/>
                                <w:kern w:val="0"/>
                                <w:sz w:val="24"/>
                                <w:szCs w:val="24"/>
                              </w:rPr>
                              <w:t>年</w:t>
                            </w:r>
                            <w:r w:rsidRPr="001221D7">
                              <w:rPr>
                                <w:rFonts w:asciiTheme="minorEastAsia" w:hAnsiTheme="minorEastAsia" w:cs="UDShinMGoPro-Regular"/>
                                <w:color w:val="000000" w:themeColor="text1"/>
                                <w:kern w:val="0"/>
                                <w:sz w:val="24"/>
                                <w:szCs w:val="24"/>
                              </w:rPr>
                              <w:t>3</w:t>
                            </w:r>
                            <w:r w:rsidRPr="001221D7">
                              <w:rPr>
                                <w:rFonts w:asciiTheme="minorEastAsia" w:hAnsiTheme="minorEastAsia" w:cs="UDShinMGoPro-Regular" w:hint="eastAsia"/>
                                <w:color w:val="000000" w:themeColor="text1"/>
                                <w:kern w:val="0"/>
                                <w:sz w:val="24"/>
                                <w:szCs w:val="24"/>
                              </w:rPr>
                              <w:t>月</w:t>
                            </w:r>
                            <w:r w:rsidRPr="001221D7">
                              <w:rPr>
                                <w:rFonts w:asciiTheme="minorEastAsia" w:hAnsiTheme="minorEastAsia" w:cs="UDShinMGoPro-Regular"/>
                                <w:color w:val="000000" w:themeColor="text1"/>
                                <w:kern w:val="0"/>
                                <w:sz w:val="24"/>
                                <w:szCs w:val="24"/>
                              </w:rPr>
                              <w:t>31</w:t>
                            </w:r>
                            <w:r w:rsidRPr="001221D7">
                              <w:rPr>
                                <w:rFonts w:asciiTheme="minorEastAsia" w:hAnsiTheme="minorEastAsia" w:cs="UDShinMGoPro-Regular" w:hint="eastAsia"/>
                                <w:color w:val="000000" w:themeColor="text1"/>
                                <w:kern w:val="0"/>
                                <w:sz w:val="24"/>
                                <w:szCs w:val="24"/>
                              </w:rPr>
                              <w:t>日㈭でごみの受け入れを終了します。</w:t>
                            </w:r>
                          </w:p>
                          <w:p w:rsidR="001221D7" w:rsidRPr="001221D7" w:rsidRDefault="001221D7" w:rsidP="001221D7">
                            <w:pPr>
                              <w:jc w:val="left"/>
                              <w:rPr>
                                <w:color w:val="000000" w:themeColor="text1"/>
                                <w:sz w:val="24"/>
                                <w:szCs w:val="24"/>
                              </w:rPr>
                            </w:pPr>
                            <w:r w:rsidRPr="001221D7">
                              <w:rPr>
                                <w:rFonts w:asciiTheme="minorEastAsia" w:hAnsiTheme="minorEastAsia" w:cs="UDShinMGoPro-Regular" w:hint="eastAsia"/>
                                <w:b/>
                                <w:color w:val="000000" w:themeColor="text1"/>
                                <w:kern w:val="0"/>
                                <w:sz w:val="24"/>
                                <w:szCs w:val="24"/>
                              </w:rPr>
                              <w:t xml:space="preserve">　</w:t>
                            </w:r>
                            <w:r w:rsidRPr="001221D7">
                              <w:rPr>
                                <w:rFonts w:asciiTheme="minorEastAsia" w:hAnsiTheme="minorEastAsia" w:cs="UDShinMGoPro-Regular"/>
                                <w:b/>
                                <w:color w:val="000000" w:themeColor="text1"/>
                                <w:kern w:val="0"/>
                                <w:sz w:val="24"/>
                                <w:szCs w:val="24"/>
                              </w:rPr>
                              <w:t>4</w:t>
                            </w:r>
                            <w:r w:rsidRPr="001221D7">
                              <w:rPr>
                                <w:rFonts w:asciiTheme="minorEastAsia" w:hAnsiTheme="minorEastAsia" w:cs="UDShinMGoPro-Regular" w:hint="eastAsia"/>
                                <w:b/>
                                <w:color w:val="000000" w:themeColor="text1"/>
                                <w:kern w:val="0"/>
                                <w:sz w:val="24"/>
                                <w:szCs w:val="24"/>
                              </w:rPr>
                              <w:t>月</w:t>
                            </w:r>
                            <w:r w:rsidRPr="001221D7">
                              <w:rPr>
                                <w:rFonts w:asciiTheme="minorEastAsia" w:hAnsiTheme="minorEastAsia" w:cs="UDShinMGoPro-Regular"/>
                                <w:b/>
                                <w:color w:val="000000" w:themeColor="text1"/>
                                <w:kern w:val="0"/>
                                <w:sz w:val="24"/>
                                <w:szCs w:val="24"/>
                              </w:rPr>
                              <w:t>1</w:t>
                            </w:r>
                            <w:r w:rsidRPr="001221D7">
                              <w:rPr>
                                <w:rFonts w:asciiTheme="minorEastAsia" w:hAnsiTheme="minorEastAsia" w:cs="UDShinMGoPro-Regular" w:hint="eastAsia"/>
                                <w:b/>
                                <w:color w:val="000000" w:themeColor="text1"/>
                                <w:kern w:val="0"/>
                                <w:sz w:val="24"/>
                                <w:szCs w:val="24"/>
                              </w:rPr>
                              <w:t>日㈮からは、（新）大崎広域中央クリーンセンター（古川地域）に移行します。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pt;margin-top:16.8pt;width:487.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" filled="f" strokecolor="black [3213]" strokeweight="1.25pt">
                <v:textbox>
                  <w:txbxContent>
                    <w:p w:rsidR="001221D7" w:rsidRPr="001221D7" w:rsidRDefault="001221D7" w:rsidP="001221D7">
                      <w:pPr>
                        <w:autoSpaceDE w:val="0"/>
                        <w:autoSpaceDN w:val="0"/>
                        <w:adjustRightInd w:val="0"/>
                        <w:jc w:val="left"/>
                        <w:rPr>
                          <w:rFonts w:asciiTheme="minorEastAsia" w:hAnsiTheme="minorEastAsia" w:cs="UDShinMGoPro-Regular"/>
                          <w:b/>
                          <w:color w:val="000000" w:themeColor="text1"/>
                          <w:kern w:val="0"/>
                          <w:sz w:val="24"/>
                          <w:szCs w:val="24"/>
                        </w:rPr>
                      </w:pPr>
                      <w:r w:rsidRPr="001221D7">
                        <w:rPr>
                          <w:rFonts w:asciiTheme="minorEastAsia" w:hAnsiTheme="minorEastAsia" w:cs="UDShinMGoPro-Regular" w:hint="eastAsia"/>
                          <w:b/>
                          <w:color w:val="000000" w:themeColor="text1"/>
                          <w:kern w:val="0"/>
                          <w:sz w:val="24"/>
                          <w:szCs w:val="24"/>
                        </w:rPr>
                        <w:t>大崎広域西部玉造クリーンセンター終了のお知らせ</w:t>
                      </w:r>
                    </w:p>
                    <w:p w:rsidR="001221D7" w:rsidRPr="001221D7" w:rsidRDefault="001221D7" w:rsidP="001221D7">
                      <w:pPr>
                        <w:autoSpaceDE w:val="0"/>
                        <w:autoSpaceDN w:val="0"/>
                        <w:adjustRightInd w:val="0"/>
                        <w:jc w:val="left"/>
                        <w:rPr>
                          <w:rFonts w:asciiTheme="minorEastAsia" w:hAnsiTheme="minorEastAsia" w:cs="UDShinMGoPro-Regular"/>
                          <w:color w:val="000000" w:themeColor="text1"/>
                          <w:kern w:val="0"/>
                          <w:sz w:val="24"/>
                          <w:szCs w:val="24"/>
                        </w:rPr>
                      </w:pPr>
                      <w:r w:rsidRPr="001221D7">
                        <w:rPr>
                          <w:rFonts w:asciiTheme="minorEastAsia" w:hAnsiTheme="minorEastAsia" w:cs="UDShinMGoPro-Regular" w:hint="eastAsia"/>
                          <w:color w:val="000000" w:themeColor="text1"/>
                          <w:kern w:val="0"/>
                          <w:sz w:val="24"/>
                          <w:szCs w:val="24"/>
                        </w:rPr>
                        <w:t>問</w:t>
                      </w:r>
                      <w:r w:rsidRPr="001221D7">
                        <w:rPr>
                          <w:rFonts w:asciiTheme="minorEastAsia" w:hAnsiTheme="minorEastAsia" w:cs="UDShinMGoPro-Regular"/>
                          <w:color w:val="000000" w:themeColor="text1"/>
                          <w:kern w:val="0"/>
                          <w:sz w:val="24"/>
                          <w:szCs w:val="24"/>
                        </w:rPr>
                        <w:t>い合わせ</w:t>
                      </w:r>
                      <w:r w:rsidRPr="001221D7">
                        <w:rPr>
                          <w:rFonts w:asciiTheme="minorEastAsia" w:hAnsiTheme="minorEastAsia" w:cs="UDShinMGoPro-Regular" w:hint="eastAsia"/>
                          <w:color w:val="000000" w:themeColor="text1"/>
                          <w:kern w:val="0"/>
                          <w:sz w:val="24"/>
                          <w:szCs w:val="24"/>
                        </w:rPr>
                        <w:t>域広域行政事務組合施設管理課</w:t>
                      </w:r>
                      <w:r w:rsidRPr="001221D7">
                        <w:rPr>
                          <w:rFonts w:asciiTheme="minorEastAsia" w:hAnsiTheme="minorEastAsia" w:cs="UDShinMGoPro-Regular"/>
                          <w:color w:val="000000" w:themeColor="text1"/>
                          <w:kern w:val="0"/>
                          <w:sz w:val="24"/>
                          <w:szCs w:val="24"/>
                        </w:rPr>
                        <w:t xml:space="preserve">  </w:t>
                      </w:r>
                      <w:r w:rsidRPr="001221D7">
                        <w:rPr>
                          <w:rFonts w:asciiTheme="minorEastAsia" w:hAnsiTheme="minorEastAsia" w:cs="UDShinMGoPro-Regular" w:hint="eastAsia"/>
                          <w:color w:val="000000" w:themeColor="text1"/>
                          <w:kern w:val="0"/>
                          <w:sz w:val="24"/>
                          <w:szCs w:val="24"/>
                        </w:rPr>
                        <w:t>電話番号28-1624</w:t>
                      </w:r>
                    </w:p>
                    <w:p w:rsidR="001221D7" w:rsidRPr="001221D7" w:rsidRDefault="001221D7" w:rsidP="001221D7">
                      <w:pPr>
                        <w:autoSpaceDE w:val="0"/>
                        <w:autoSpaceDN w:val="0"/>
                        <w:adjustRightInd w:val="0"/>
                        <w:ind w:firstLineChars="100" w:firstLine="240"/>
                        <w:jc w:val="left"/>
                        <w:rPr>
                          <w:rFonts w:asciiTheme="minorEastAsia" w:hAnsiTheme="minorEastAsia" w:cs="UDShinMGoPro-Regular"/>
                          <w:color w:val="000000" w:themeColor="text1"/>
                          <w:kern w:val="0"/>
                          <w:sz w:val="24"/>
                          <w:szCs w:val="24"/>
                        </w:rPr>
                      </w:pPr>
                      <w:r w:rsidRPr="001221D7">
                        <w:rPr>
                          <w:rFonts w:asciiTheme="minorEastAsia" w:hAnsiTheme="minorEastAsia" w:cs="UDShinMGoPro-Regular" w:hint="eastAsia"/>
                          <w:color w:val="000000" w:themeColor="text1"/>
                          <w:kern w:val="0"/>
                          <w:sz w:val="24"/>
                          <w:szCs w:val="24"/>
                        </w:rPr>
                        <w:t>現在稼働中の大崎広域西部玉造クリーンセンター（岩出山地域）は、令和</w:t>
                      </w:r>
                      <w:r w:rsidRPr="001221D7">
                        <w:rPr>
                          <w:rFonts w:asciiTheme="minorEastAsia" w:hAnsiTheme="minorEastAsia" w:cs="UDShinMGoPro-Regular"/>
                          <w:color w:val="000000" w:themeColor="text1"/>
                          <w:kern w:val="0"/>
                          <w:sz w:val="24"/>
                          <w:szCs w:val="24"/>
                        </w:rPr>
                        <w:t>4</w:t>
                      </w:r>
                      <w:r w:rsidRPr="001221D7">
                        <w:rPr>
                          <w:rFonts w:asciiTheme="minorEastAsia" w:hAnsiTheme="minorEastAsia" w:cs="UDShinMGoPro-Regular" w:hint="eastAsia"/>
                          <w:color w:val="000000" w:themeColor="text1"/>
                          <w:kern w:val="0"/>
                          <w:sz w:val="24"/>
                          <w:szCs w:val="24"/>
                        </w:rPr>
                        <w:t>年</w:t>
                      </w:r>
                      <w:r w:rsidRPr="001221D7">
                        <w:rPr>
                          <w:rFonts w:asciiTheme="minorEastAsia" w:hAnsiTheme="minorEastAsia" w:cs="UDShinMGoPro-Regular"/>
                          <w:color w:val="000000" w:themeColor="text1"/>
                          <w:kern w:val="0"/>
                          <w:sz w:val="24"/>
                          <w:szCs w:val="24"/>
                        </w:rPr>
                        <w:t>3</w:t>
                      </w:r>
                      <w:r w:rsidRPr="001221D7">
                        <w:rPr>
                          <w:rFonts w:asciiTheme="minorEastAsia" w:hAnsiTheme="minorEastAsia" w:cs="UDShinMGoPro-Regular" w:hint="eastAsia"/>
                          <w:color w:val="000000" w:themeColor="text1"/>
                          <w:kern w:val="0"/>
                          <w:sz w:val="24"/>
                          <w:szCs w:val="24"/>
                        </w:rPr>
                        <w:t>月</w:t>
                      </w:r>
                      <w:r w:rsidRPr="001221D7">
                        <w:rPr>
                          <w:rFonts w:asciiTheme="minorEastAsia" w:hAnsiTheme="minorEastAsia" w:cs="UDShinMGoPro-Regular"/>
                          <w:color w:val="000000" w:themeColor="text1"/>
                          <w:kern w:val="0"/>
                          <w:sz w:val="24"/>
                          <w:szCs w:val="24"/>
                        </w:rPr>
                        <w:t>31</w:t>
                      </w:r>
                      <w:r w:rsidRPr="001221D7">
                        <w:rPr>
                          <w:rFonts w:asciiTheme="minorEastAsia" w:hAnsiTheme="minorEastAsia" w:cs="UDShinMGoPro-Regular" w:hint="eastAsia"/>
                          <w:color w:val="000000" w:themeColor="text1"/>
                          <w:kern w:val="0"/>
                          <w:sz w:val="24"/>
                          <w:szCs w:val="24"/>
                        </w:rPr>
                        <w:t>日㈭でごみの受け入れを終了します。</w:t>
                      </w:r>
                    </w:p>
                    <w:p w:rsidR="001221D7" w:rsidRPr="001221D7" w:rsidRDefault="001221D7" w:rsidP="001221D7">
                      <w:pPr>
                        <w:jc w:val="left"/>
                        <w:rPr>
                          <w:color w:val="000000" w:themeColor="text1"/>
                          <w:sz w:val="24"/>
                          <w:szCs w:val="24"/>
                        </w:rPr>
                      </w:pPr>
                      <w:r w:rsidRPr="001221D7">
                        <w:rPr>
                          <w:rFonts w:asciiTheme="minorEastAsia" w:hAnsiTheme="minorEastAsia" w:cs="UDShinMGoPro-Regular" w:hint="eastAsia"/>
                          <w:b/>
                          <w:color w:val="000000" w:themeColor="text1"/>
                          <w:kern w:val="0"/>
                          <w:sz w:val="24"/>
                          <w:szCs w:val="24"/>
                        </w:rPr>
                        <w:t xml:space="preserve">　</w:t>
                      </w:r>
                      <w:r w:rsidRPr="001221D7">
                        <w:rPr>
                          <w:rFonts w:asciiTheme="minorEastAsia" w:hAnsiTheme="minorEastAsia" w:cs="UDShinMGoPro-Regular"/>
                          <w:b/>
                          <w:color w:val="000000" w:themeColor="text1"/>
                          <w:kern w:val="0"/>
                          <w:sz w:val="24"/>
                          <w:szCs w:val="24"/>
                        </w:rPr>
                        <w:t>4</w:t>
                      </w:r>
                      <w:r w:rsidRPr="001221D7">
                        <w:rPr>
                          <w:rFonts w:asciiTheme="minorEastAsia" w:hAnsiTheme="minorEastAsia" w:cs="UDShinMGoPro-Regular" w:hint="eastAsia"/>
                          <w:b/>
                          <w:color w:val="000000" w:themeColor="text1"/>
                          <w:kern w:val="0"/>
                          <w:sz w:val="24"/>
                          <w:szCs w:val="24"/>
                        </w:rPr>
                        <w:t>月</w:t>
                      </w:r>
                      <w:r w:rsidRPr="001221D7">
                        <w:rPr>
                          <w:rFonts w:asciiTheme="minorEastAsia" w:hAnsiTheme="minorEastAsia" w:cs="UDShinMGoPro-Regular"/>
                          <w:b/>
                          <w:color w:val="000000" w:themeColor="text1"/>
                          <w:kern w:val="0"/>
                          <w:sz w:val="24"/>
                          <w:szCs w:val="24"/>
                        </w:rPr>
                        <w:t>1</w:t>
                      </w:r>
                      <w:r w:rsidRPr="001221D7">
                        <w:rPr>
                          <w:rFonts w:asciiTheme="minorEastAsia" w:hAnsiTheme="minorEastAsia" w:cs="UDShinMGoPro-Regular" w:hint="eastAsia"/>
                          <w:b/>
                          <w:color w:val="000000" w:themeColor="text1"/>
                          <w:kern w:val="0"/>
                          <w:sz w:val="24"/>
                          <w:szCs w:val="24"/>
                        </w:rPr>
                        <w:t>日㈮からは、（新）大崎広域中央クリーンセンター（古川地域）に移行します。</w:t>
                      </w:r>
                    </w:p>
                  </w:txbxContent>
                </v:textbox>
              </v:rect>
            </w:pict>
          </mc:Fallback>
        </mc:AlternateContent>
      </w:r>
    </w:p>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1221D7" w:rsidRDefault="001221D7" w:rsidP="00117098">
      <w:pPr>
        <w:autoSpaceDE w:val="0"/>
        <w:autoSpaceDN w:val="0"/>
        <w:adjustRightInd w:val="0"/>
        <w:jc w:val="left"/>
        <w:rPr>
          <w:rFonts w:asciiTheme="minorEastAsia" w:hAnsiTheme="minorEastAsia" w:cs="UDShinMGoPro-Regular" w:hint="eastAsia"/>
          <w:color w:val="FF0000"/>
          <w:kern w:val="0"/>
          <w:sz w:val="22"/>
        </w:rPr>
      </w:pPr>
    </w:p>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321A24" w:rsidRPr="00BF6024">
        <w:rPr>
          <w:rFonts w:asciiTheme="minorEastAsia" w:hAnsiTheme="minorEastAsia" w:cs="UDShinMGoPro-Regular"/>
          <w:kern w:val="0"/>
          <w:sz w:val="22"/>
        </w:rPr>
        <w:t>2月</w:t>
      </w:r>
      <w:r w:rsidR="00321A24" w:rsidRPr="00BF6024">
        <w:rPr>
          <w:rFonts w:asciiTheme="minorEastAsia" w:hAnsiTheme="minorEastAsia" w:cs="UDShinMGoPro-Regular" w:hint="eastAsia"/>
          <w:kern w:val="0"/>
          <w:sz w:val="22"/>
        </w:rPr>
        <w:t>1日</w:t>
      </w:r>
      <w:r w:rsidRPr="00BF6024">
        <w:rPr>
          <w:rFonts w:asciiTheme="minorEastAsia" w:hAnsiTheme="minorEastAsia" w:cs="UDShinMGoPro-Regular" w:hint="eastAsia"/>
          <w:kern w:val="0"/>
          <w:sz w:val="22"/>
        </w:rPr>
        <w:t>の大崎市の人口</w:t>
      </w:r>
      <w:r w:rsidRPr="00BF6024">
        <w:rPr>
          <w:rFonts w:asciiTheme="minorEastAsia" w:hAnsiTheme="minorEastAsia" w:cs="UDShinMGoPro-Regular"/>
          <w:kern w:val="0"/>
          <w:sz w:val="22"/>
        </w:rPr>
        <w:t xml:space="preserve"> </w:t>
      </w:r>
      <w:r w:rsidRPr="00BF6024">
        <w:rPr>
          <w:rFonts w:asciiTheme="minorEastAsia" w:hAnsiTheme="minorEastAsia" w:cs="UDShinMGoPro-Regular" w:hint="eastAsia"/>
          <w:kern w:val="0"/>
          <w:sz w:val="22"/>
        </w:rPr>
        <w:t>（単位</w:t>
      </w:r>
      <w:r w:rsidRPr="00BF6024">
        <w:rPr>
          <w:rFonts w:asciiTheme="minorEastAsia" w:hAnsiTheme="minorEastAsia" w:cs="UDShinMGoPro-Regular"/>
          <w:kern w:val="0"/>
          <w:sz w:val="22"/>
        </w:rPr>
        <w:t>:</w:t>
      </w:r>
      <w:r w:rsidRPr="00BF6024">
        <w:rPr>
          <w:rFonts w:asciiTheme="minorEastAsia" w:hAnsiTheme="minorEastAsia" w:cs="UDShinMGoPro-Regular" w:hint="eastAsia"/>
          <w:kern w:val="0"/>
          <w:sz w:val="22"/>
        </w:rPr>
        <w:t>人・世帯）</w:t>
      </w:r>
    </w:p>
    <w:tbl>
      <w:tblPr>
        <w:tblW w:w="8080" w:type="dxa"/>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992"/>
        <w:gridCol w:w="992"/>
        <w:gridCol w:w="993"/>
        <w:gridCol w:w="1417"/>
      </w:tblGrid>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女</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計</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前月比</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世帯数</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BF6024">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37,</w:t>
            </w:r>
            <w:r w:rsidR="00BF6024" w:rsidRPr="00BF6024">
              <w:rPr>
                <w:rFonts w:asciiTheme="minorEastAsia" w:hAnsiTheme="minorEastAsia" w:cs="UDShinMGoPro-Regular" w:hint="eastAsia"/>
                <w:kern w:val="0"/>
                <w:sz w:val="22"/>
              </w:rPr>
              <w:t>789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BF6024">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5C1A2A" w:rsidRPr="00BF6024">
              <w:rPr>
                <w:rFonts w:asciiTheme="minorEastAsia" w:hAnsiTheme="minorEastAsia" w:cs="UDShinMGoPro-Regular" w:hint="eastAsia"/>
                <w:kern w:val="0"/>
                <w:sz w:val="22"/>
              </w:rPr>
              <w:t>2</w:t>
            </w:r>
            <w:r w:rsidR="00BF6024" w:rsidRPr="00BF6024">
              <w:rPr>
                <w:rFonts w:asciiTheme="minorEastAsia" w:hAnsiTheme="minorEastAsia" w:cs="UDShinMGoPro-Regular" w:hint="eastAsia"/>
                <w:kern w:val="0"/>
                <w:sz w:val="22"/>
              </w:rPr>
              <w:t>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5C1A2A" w:rsidP="00BF6024">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39,13</w:t>
            </w:r>
            <w:r w:rsidR="00BF6024" w:rsidRPr="00BF6024">
              <w:rPr>
                <w:rFonts w:asciiTheme="minorEastAsia" w:hAnsiTheme="minorEastAsia" w:cs="UDShinMGoPro-Regular" w:hint="eastAsia"/>
                <w:kern w:val="0"/>
                <w:sz w:val="22"/>
              </w:rPr>
              <w:t>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BF6024" w:rsidP="003B6AD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7</w:t>
            </w:r>
            <w:r w:rsidR="003B6AD9" w:rsidRPr="00BF6024">
              <w:rPr>
                <w:rFonts w:asciiTheme="minorEastAsia" w:hAnsiTheme="minorEastAsia" w:cs="UDShinMGoPro-Regular" w:hint="eastAsia"/>
                <w:kern w:val="0"/>
                <w:sz w:val="22"/>
              </w:rPr>
              <w:t>6</w:t>
            </w:r>
            <w:r w:rsidRPr="00BF6024">
              <w:rPr>
                <w:rFonts w:asciiTheme="minorEastAsia" w:hAnsiTheme="minorEastAsia" w:cs="UDShinMGoPro-Regular" w:hint="eastAsia"/>
                <w:kern w:val="0"/>
                <w:sz w:val="22"/>
              </w:rPr>
              <w:t>,</w:t>
            </w:r>
            <w:r w:rsidR="003B6AD9" w:rsidRPr="00BF6024">
              <w:rPr>
                <w:rFonts w:asciiTheme="minorEastAsia" w:hAnsiTheme="minorEastAsia" w:cs="UDShinMGoPro-Regular" w:hint="eastAsia"/>
                <w:kern w:val="0"/>
                <w:sz w:val="22"/>
              </w:rPr>
              <w:t>9</w:t>
            </w:r>
            <w:r w:rsidR="00E63C6A">
              <w:rPr>
                <w:rFonts w:asciiTheme="minorEastAsia" w:hAnsiTheme="minorEastAsia" w:cs="UDShinMGoPro-Regular" w:hint="eastAsia"/>
                <w:kern w:val="0"/>
                <w:sz w:val="22"/>
              </w:rPr>
              <w:t>21</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BF6024" w:rsidRPr="00BF6024">
              <w:rPr>
                <w:rFonts w:asciiTheme="minorEastAsia" w:hAnsiTheme="minorEastAsia" w:cs="UDShinMGoPro-Regular" w:hint="eastAsia"/>
                <w:kern w:val="0"/>
                <w:sz w:val="22"/>
              </w:rPr>
              <w:t>28</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BF6024" w:rsidRDefault="00117098" w:rsidP="003B6AD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32,</w:t>
            </w:r>
            <w:r w:rsidR="00BF6024" w:rsidRPr="00BF6024">
              <w:rPr>
                <w:rFonts w:asciiTheme="minorEastAsia" w:hAnsiTheme="minorEastAsia" w:cs="UDShinMGoPro-Regular" w:hint="eastAsia"/>
                <w:kern w:val="0"/>
                <w:sz w:val="22"/>
              </w:rPr>
              <w:t>601</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2,7</w:t>
            </w:r>
            <w:r w:rsidR="00BF6024" w:rsidRPr="00BF6024">
              <w:rPr>
                <w:rFonts w:asciiTheme="minorEastAsia" w:hAnsiTheme="minorEastAsia" w:cs="UDShinMGoPro-Regular" w:hint="eastAsia"/>
                <w:kern w:val="0"/>
                <w:sz w:val="22"/>
              </w:rPr>
              <w:t>64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5C1A2A"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BF6024" w:rsidRPr="00BF6024">
              <w:rPr>
                <w:rFonts w:asciiTheme="minorEastAsia" w:hAnsiTheme="minorEastAsia" w:cs="UDShinMGoPro-Regular" w:hint="eastAsia"/>
                <w:kern w:val="0"/>
                <w:sz w:val="22"/>
              </w:rPr>
              <w:t>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A6011D"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2,9</w:t>
            </w:r>
            <w:r w:rsidR="00BF6024" w:rsidRPr="00BF6024">
              <w:rPr>
                <w:rFonts w:asciiTheme="minorEastAsia" w:hAnsiTheme="minorEastAsia" w:cs="UDShinMGoPro-Regular" w:hint="eastAsia"/>
                <w:kern w:val="0"/>
                <w:sz w:val="22"/>
              </w:rPr>
              <w:t>12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BF6024" w:rsidRPr="00BF6024">
              <w:rPr>
                <w:rFonts w:asciiTheme="minorEastAsia" w:hAnsiTheme="minorEastAsia" w:cs="UDShinMGoPro-Regular" w:hint="eastAsia"/>
                <w:kern w:val="0"/>
                <w:sz w:val="22"/>
              </w:rPr>
              <w:t>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5,</w:t>
            </w:r>
            <w:r w:rsidR="00BF6024" w:rsidRPr="00BF6024">
              <w:rPr>
                <w:rFonts w:asciiTheme="minorEastAsia" w:hAnsiTheme="minorEastAsia" w:cs="UDShinMGoPro-Regular" w:hint="eastAsia"/>
                <w:kern w:val="0"/>
                <w:sz w:val="22"/>
              </w:rPr>
              <w:t>676</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5C1A2A"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BF6024" w:rsidRPr="00BF6024">
              <w:rPr>
                <w:rFonts w:asciiTheme="minorEastAsia" w:hAnsiTheme="minorEastAsia" w:cs="UDShinMGoPro-Regular" w:hint="eastAsia"/>
                <w:kern w:val="0"/>
                <w:sz w:val="22"/>
              </w:rPr>
              <w:t>12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BF6024" w:rsidRDefault="00202805" w:rsidP="005C1A2A">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2,2</w:t>
            </w:r>
            <w:r w:rsidR="005C1A2A" w:rsidRPr="00BF6024">
              <w:rPr>
                <w:rFonts w:asciiTheme="minorEastAsia" w:hAnsiTheme="minorEastAsia" w:cs="UDShinMGoPro-Regular" w:hint="eastAsia"/>
                <w:kern w:val="0"/>
                <w:sz w:val="22"/>
              </w:rPr>
              <w:t>19</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85753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3,7</w:t>
            </w:r>
            <w:r w:rsidR="00BF6024" w:rsidRPr="00BF6024">
              <w:rPr>
                <w:rFonts w:asciiTheme="minorEastAsia" w:hAnsiTheme="minorEastAsia" w:cs="UDShinMGoPro-Regular" w:hint="eastAsia"/>
                <w:kern w:val="0"/>
                <w:sz w:val="22"/>
              </w:rPr>
              <w:t>73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85753C" w:rsidP="0085753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BF6024" w:rsidRPr="00BF6024">
              <w:rPr>
                <w:rFonts w:asciiTheme="minorEastAsia" w:hAnsiTheme="minorEastAsia" w:cs="UDShinMGoPro-Regular" w:hint="eastAsia"/>
                <w:kern w:val="0"/>
                <w:sz w:val="22"/>
              </w:rPr>
              <w:t>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C30EC6">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3,7</w:t>
            </w:r>
            <w:r w:rsidR="00BF6024" w:rsidRPr="00BF6024">
              <w:rPr>
                <w:rFonts w:asciiTheme="minorEastAsia" w:hAnsiTheme="minorEastAsia" w:cs="UDShinMGoPro-Regular" w:hint="eastAsia"/>
                <w:kern w:val="0"/>
                <w:sz w:val="22"/>
              </w:rPr>
              <w:t>68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BF6024" w:rsidP="00C30EC6">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9067A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7,5</w:t>
            </w:r>
            <w:r w:rsidR="00BF6024" w:rsidRPr="00BF6024">
              <w:rPr>
                <w:rFonts w:asciiTheme="minorEastAsia" w:hAnsiTheme="minorEastAsia" w:cs="UDShinMGoPro-Regular" w:hint="eastAsia"/>
                <w:kern w:val="0"/>
                <w:sz w:val="22"/>
              </w:rPr>
              <w:t>41</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9067AC" w:rsidP="003B6AD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w:t>
            </w:r>
            <w:r w:rsidR="00BF6024" w:rsidRPr="00BF6024">
              <w:rPr>
                <w:rFonts w:asciiTheme="minorEastAsia" w:hAnsiTheme="minorEastAsia" w:cs="UDShinMGoPro-Regular" w:hint="eastAsia"/>
                <w:kern w:val="0"/>
                <w:sz w:val="22"/>
              </w:rPr>
              <w:t>1</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BF6024" w:rsidRDefault="00117098" w:rsidP="009067A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2,7</w:t>
            </w:r>
            <w:r w:rsidR="00BF6024" w:rsidRPr="00BF6024">
              <w:rPr>
                <w:rFonts w:asciiTheme="minorEastAsia" w:hAnsiTheme="minorEastAsia" w:cs="UDShinMGoPro-Regular" w:hint="eastAsia"/>
                <w:kern w:val="0"/>
                <w:sz w:val="22"/>
              </w:rPr>
              <w:t>25</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BF6024" w:rsidRDefault="00117098"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9067A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5,4</w:t>
            </w:r>
            <w:r w:rsidR="003B6AD9" w:rsidRPr="00BF6024">
              <w:rPr>
                <w:rFonts w:asciiTheme="minorEastAsia" w:hAnsiTheme="minorEastAsia" w:cs="UDShinMGoPro-Regular" w:hint="eastAsia"/>
                <w:kern w:val="0"/>
                <w:sz w:val="22"/>
              </w:rPr>
              <w:t>4</w:t>
            </w:r>
            <w:r w:rsidR="00BF6024" w:rsidRPr="00BF6024">
              <w:rPr>
                <w:rFonts w:asciiTheme="minorEastAsia" w:hAnsiTheme="minorEastAsia" w:cs="UDShinMGoPro-Regular" w:hint="eastAsia"/>
                <w:kern w:val="0"/>
                <w:sz w:val="22"/>
              </w:rPr>
              <w:t>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BF6024"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9067A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5,</w:t>
            </w:r>
            <w:r w:rsidR="00BF6024" w:rsidRPr="00BF6024">
              <w:rPr>
                <w:rFonts w:asciiTheme="minorEastAsia" w:hAnsiTheme="minorEastAsia" w:cs="UDShinMGoPro-Regular" w:hint="eastAsia"/>
                <w:kern w:val="0"/>
                <w:sz w:val="22"/>
              </w:rPr>
              <w:t>803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BF6024"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117098" w:rsidP="009067AC">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11,2</w:t>
            </w:r>
            <w:r w:rsidR="00BF6024" w:rsidRPr="00BF6024">
              <w:rPr>
                <w:rFonts w:asciiTheme="minorEastAsia" w:hAnsiTheme="minorEastAsia" w:cs="UDShinMGoPro-Regular" w:hint="eastAsia"/>
                <w:kern w:val="0"/>
                <w:sz w:val="22"/>
              </w:rPr>
              <w:t>49</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BF6024" w:rsidRDefault="00BF6024" w:rsidP="00117098">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＋10</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BF6024" w:rsidRDefault="00117098" w:rsidP="003B6AD9">
            <w:pPr>
              <w:autoSpaceDE w:val="0"/>
              <w:autoSpaceDN w:val="0"/>
              <w:adjustRightInd w:val="0"/>
              <w:jc w:val="left"/>
              <w:rPr>
                <w:rFonts w:asciiTheme="minorEastAsia" w:hAnsiTheme="minorEastAsia" w:cs="UDShinMGoPro-Regular"/>
                <w:kern w:val="0"/>
                <w:sz w:val="22"/>
              </w:rPr>
            </w:pPr>
            <w:r w:rsidRPr="00BF6024">
              <w:rPr>
                <w:rFonts w:asciiTheme="minorEastAsia" w:hAnsiTheme="minorEastAsia" w:cs="UDShinMGoPro-Regular" w:hint="eastAsia"/>
                <w:kern w:val="0"/>
                <w:sz w:val="22"/>
              </w:rPr>
              <w:t>4,5</w:t>
            </w:r>
            <w:r w:rsidR="00BF6024" w:rsidRPr="00BF6024">
              <w:rPr>
                <w:rFonts w:asciiTheme="minorEastAsia" w:hAnsiTheme="minorEastAsia" w:cs="UDShinMGoPro-Regular" w:hint="eastAsia"/>
                <w:kern w:val="0"/>
                <w:sz w:val="22"/>
              </w:rPr>
              <w:t>70</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4,</w:t>
            </w:r>
            <w:r w:rsidR="00BF6024" w:rsidRPr="00A02C5D">
              <w:rPr>
                <w:rFonts w:asciiTheme="minorEastAsia" w:hAnsiTheme="minorEastAsia" w:cs="UDShinMGoPro-Regular" w:hint="eastAsia"/>
                <w:kern w:val="0"/>
                <w:sz w:val="22"/>
              </w:rPr>
              <w:t>918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BF6024" w:rsidRPr="00A02C5D">
              <w:rPr>
                <w:rFonts w:asciiTheme="minorEastAsia" w:hAnsiTheme="minorEastAsia" w:cs="UDShinMGoPro-Regular" w:hint="eastAsia"/>
                <w:kern w:val="0"/>
                <w:sz w:val="22"/>
              </w:rPr>
              <w:t>18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BF6024" w:rsidP="00BF6024">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4,989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9067AC"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A02C5D" w:rsidRPr="00A02C5D">
              <w:rPr>
                <w:rFonts w:asciiTheme="minorEastAsia" w:hAnsiTheme="minorEastAsia" w:cs="UDShinMGoPro-Regular" w:hint="eastAsia"/>
                <w:kern w:val="0"/>
                <w:sz w:val="22"/>
              </w:rPr>
              <w:t>24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A02C5D"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9,907</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A02C5D" w:rsidRPr="00A02C5D">
              <w:rPr>
                <w:rFonts w:asciiTheme="minorEastAsia" w:hAnsiTheme="minorEastAsia" w:cs="UDShinMGoPro-Regular" w:hint="eastAsia"/>
                <w:kern w:val="0"/>
                <w:sz w:val="22"/>
              </w:rPr>
              <w:t>42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A02C5D" w:rsidRDefault="00A02C5D"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4,092</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2,5</w:t>
            </w:r>
            <w:r w:rsidR="00A02C5D" w:rsidRPr="00A02C5D">
              <w:rPr>
                <w:rFonts w:asciiTheme="minorEastAsia" w:hAnsiTheme="minorEastAsia" w:cs="UDShinMGoPro-Regular" w:hint="eastAsia"/>
                <w:kern w:val="0"/>
                <w:sz w:val="22"/>
              </w:rPr>
              <w:t>64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A02C5D" w:rsidRPr="00A02C5D">
              <w:rPr>
                <w:rFonts w:asciiTheme="minorEastAsia" w:hAnsiTheme="minorEastAsia" w:cs="UDShinMGoPro-Regular" w:hint="eastAsia"/>
                <w:kern w:val="0"/>
                <w:sz w:val="22"/>
              </w:rPr>
              <w:t>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2,7</w:t>
            </w:r>
            <w:r w:rsidR="00A02C5D" w:rsidRPr="00A02C5D">
              <w:rPr>
                <w:rFonts w:asciiTheme="minorEastAsia" w:hAnsiTheme="minorEastAsia" w:cs="UDShinMGoPro-Regular" w:hint="eastAsia"/>
                <w:kern w:val="0"/>
                <w:sz w:val="22"/>
              </w:rPr>
              <w:t>76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A02C5D" w:rsidRPr="00A02C5D">
              <w:rPr>
                <w:rFonts w:asciiTheme="minorEastAsia" w:hAnsiTheme="minorEastAsia" w:cs="UDShinMGoPro-Regular" w:hint="eastAsia"/>
                <w:kern w:val="0"/>
                <w:sz w:val="22"/>
              </w:rPr>
              <w:t>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A02C5D"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5,340</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A02C5D" w:rsidRPr="00A02C5D">
              <w:rPr>
                <w:rFonts w:asciiTheme="minorEastAsia" w:hAnsiTheme="minorEastAsia" w:cs="UDShinMGoPro-Regular" w:hint="eastAsia"/>
                <w:kern w:val="0"/>
                <w:sz w:val="22"/>
              </w:rPr>
              <w:t>12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A02C5D" w:rsidRDefault="00117098"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2,5</w:t>
            </w:r>
            <w:r w:rsidR="00A02C5D" w:rsidRPr="00A02C5D">
              <w:rPr>
                <w:rFonts w:asciiTheme="minorEastAsia" w:hAnsiTheme="minorEastAsia" w:cs="UDShinMGoPro-Regular" w:hint="eastAsia"/>
                <w:kern w:val="0"/>
                <w:sz w:val="22"/>
              </w:rPr>
              <w:t>57</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3B6AD9">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5,0</w:t>
            </w:r>
            <w:r w:rsidR="00A02C5D" w:rsidRPr="00A02C5D">
              <w:rPr>
                <w:rFonts w:asciiTheme="minorEastAsia" w:hAnsiTheme="minorEastAsia" w:cs="UDShinMGoPro-Regular" w:hint="eastAsia"/>
                <w:kern w:val="0"/>
                <w:sz w:val="22"/>
              </w:rPr>
              <w:t>03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9067AC"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A02C5D"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5,106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9067AC"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A02C5D" w:rsidRPr="00A02C5D">
              <w:rPr>
                <w:rFonts w:asciiTheme="minorEastAsia" w:hAnsiTheme="minorEastAsia" w:cs="UDShinMGoPro-Regular" w:hint="eastAsia"/>
                <w:kern w:val="0"/>
                <w:sz w:val="22"/>
              </w:rPr>
              <w:t>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A02C5D"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10,109</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9067AC" w:rsidP="00202805">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A02C5D" w:rsidRPr="00A02C5D">
              <w:rPr>
                <w:rFonts w:asciiTheme="minorEastAsia" w:hAnsiTheme="minorEastAsia" w:cs="UDShinMGoPro-Regular" w:hint="eastAsia"/>
                <w:kern w:val="0"/>
                <w:sz w:val="22"/>
              </w:rPr>
              <w:t>8</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A02C5D" w:rsidRDefault="00A02C5D"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3,601</w:t>
            </w:r>
          </w:p>
        </w:tc>
      </w:tr>
      <w:tr w:rsidR="00D511DB" w:rsidRPr="00D511DB"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684C21" w:rsidP="009067AC">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62,</w:t>
            </w:r>
            <w:r w:rsidR="00A02C5D" w:rsidRPr="00A02C5D">
              <w:rPr>
                <w:rFonts w:asciiTheme="minorEastAsia" w:hAnsiTheme="minorEastAsia" w:cs="UDShinMGoPro-Regular" w:hint="eastAsia"/>
                <w:kern w:val="0"/>
                <w:sz w:val="22"/>
              </w:rPr>
              <w:t>257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A02C5D" w:rsidRPr="00A02C5D">
              <w:rPr>
                <w:rFonts w:asciiTheme="minorEastAsia" w:hAnsiTheme="minorEastAsia" w:cs="UDShinMGoPro-Regular" w:hint="eastAsia"/>
                <w:kern w:val="0"/>
                <w:sz w:val="22"/>
              </w:rPr>
              <w:t>54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A02C5D">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64,</w:t>
            </w:r>
            <w:r w:rsidR="00A02C5D" w:rsidRPr="00A02C5D">
              <w:rPr>
                <w:rFonts w:asciiTheme="minorEastAsia" w:hAnsiTheme="minorEastAsia" w:cs="UDShinMGoPro-Regular" w:hint="eastAsia"/>
                <w:kern w:val="0"/>
                <w:sz w:val="22"/>
              </w:rPr>
              <w:t>486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A02C5D" w:rsidRPr="00A02C5D">
              <w:rPr>
                <w:rFonts w:asciiTheme="minorEastAsia" w:hAnsiTheme="minorEastAsia" w:cs="UDShinMGoPro-Regular" w:hint="eastAsia"/>
                <w:kern w:val="0"/>
                <w:sz w:val="22"/>
              </w:rPr>
              <w:t>39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684C21">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12</w:t>
            </w:r>
            <w:r w:rsidR="00684C21" w:rsidRPr="00A02C5D">
              <w:rPr>
                <w:rFonts w:asciiTheme="minorEastAsia" w:hAnsiTheme="minorEastAsia" w:cs="UDShinMGoPro-Regular" w:hint="eastAsia"/>
                <w:kern w:val="0"/>
                <w:sz w:val="22"/>
              </w:rPr>
              <w:t>6</w:t>
            </w:r>
            <w:r w:rsidR="00A02C5D" w:rsidRPr="00A02C5D">
              <w:rPr>
                <w:rFonts w:asciiTheme="minorEastAsia" w:hAnsiTheme="minorEastAsia" w:cs="UDShinMGoPro-Regular" w:hint="eastAsia"/>
                <w:kern w:val="0"/>
                <w:sz w:val="22"/>
              </w:rPr>
              <w:t>,743</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A02C5D" w:rsidRDefault="00117098" w:rsidP="00684C21">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w:t>
            </w:r>
            <w:r w:rsidR="00A02C5D" w:rsidRPr="00A02C5D">
              <w:rPr>
                <w:rFonts w:asciiTheme="minorEastAsia" w:hAnsiTheme="minorEastAsia" w:cs="UDShinMGoPro-Regular" w:hint="eastAsia"/>
                <w:kern w:val="0"/>
                <w:sz w:val="22"/>
              </w:rPr>
              <w:t>93</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A02C5D" w:rsidRDefault="00117098" w:rsidP="00684C21">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52,</w:t>
            </w:r>
            <w:r w:rsidR="00A02C5D" w:rsidRPr="00A02C5D">
              <w:rPr>
                <w:rFonts w:asciiTheme="minorEastAsia" w:hAnsiTheme="minorEastAsia" w:cs="UDShinMGoPro-Regular" w:hint="eastAsia"/>
                <w:kern w:val="0"/>
                <w:sz w:val="22"/>
              </w:rPr>
              <w:t>365</w:t>
            </w:r>
          </w:p>
        </w:tc>
      </w:tr>
    </w:tbl>
    <w:p w:rsidR="00117098" w:rsidRPr="00A02C5D" w:rsidRDefault="00117098" w:rsidP="00117098">
      <w:pPr>
        <w:autoSpaceDE w:val="0"/>
        <w:autoSpaceDN w:val="0"/>
        <w:adjustRightInd w:val="0"/>
        <w:jc w:val="left"/>
        <w:rPr>
          <w:rFonts w:asciiTheme="minorEastAsia" w:hAnsiTheme="minorEastAsia" w:cs="UDShinMGoPro-Regular"/>
          <w:kern w:val="0"/>
          <w:sz w:val="22"/>
        </w:rPr>
      </w:pPr>
      <w:r w:rsidRPr="00A02C5D">
        <w:rPr>
          <w:rFonts w:asciiTheme="minorEastAsia" w:hAnsiTheme="minorEastAsia" w:cs="UDShinMGoPro-Regular" w:hint="eastAsia"/>
          <w:kern w:val="0"/>
          <w:sz w:val="22"/>
        </w:rPr>
        <w:t>問い合わせ</w:t>
      </w:r>
      <w:r w:rsidRPr="00A02C5D">
        <w:rPr>
          <w:rFonts w:asciiTheme="minorEastAsia" w:hAnsiTheme="minorEastAsia" w:cs="UDShinMGoPro-Regular"/>
          <w:kern w:val="0"/>
          <w:sz w:val="22"/>
        </w:rPr>
        <w:t xml:space="preserve"> </w:t>
      </w:r>
      <w:r w:rsidRPr="00A02C5D">
        <w:rPr>
          <w:rFonts w:asciiTheme="minorEastAsia" w:hAnsiTheme="minorEastAsia" w:cs="UDShinMGoPro-Regular" w:hint="eastAsia"/>
          <w:kern w:val="0"/>
          <w:sz w:val="22"/>
        </w:rPr>
        <w:t>市政情報課統計担当　電話番号2</w:t>
      </w:r>
      <w:r w:rsidRPr="00A02C5D">
        <w:rPr>
          <w:rFonts w:asciiTheme="minorEastAsia" w:hAnsiTheme="minorEastAsia" w:cs="UDShinMGoPro-Regular"/>
          <w:kern w:val="0"/>
          <w:sz w:val="22"/>
        </w:rPr>
        <w:t>3-5091</w:t>
      </w:r>
    </w:p>
    <w:p w:rsidR="00117098" w:rsidRDefault="00117098" w:rsidP="00117098">
      <w:pPr>
        <w:autoSpaceDE w:val="0"/>
        <w:autoSpaceDN w:val="0"/>
        <w:adjustRightInd w:val="0"/>
        <w:jc w:val="left"/>
        <w:rPr>
          <w:rFonts w:asciiTheme="minorEastAsia" w:hAnsiTheme="minorEastAsia" w:cs="UDShinMGoPro-Regular" w:hint="eastAsia"/>
          <w:color w:val="FF0000"/>
          <w:kern w:val="0"/>
          <w:sz w:val="22"/>
        </w:rPr>
      </w:pPr>
    </w:p>
    <w:p w:rsidR="001221D7" w:rsidRPr="00D511DB" w:rsidRDefault="001221D7" w:rsidP="00117098">
      <w:pPr>
        <w:autoSpaceDE w:val="0"/>
        <w:autoSpaceDN w:val="0"/>
        <w:adjustRightInd w:val="0"/>
        <w:jc w:val="left"/>
        <w:rPr>
          <w:rFonts w:asciiTheme="minorEastAsia" w:hAnsiTheme="minorEastAsia" w:cs="UDShinMGoPro-Regular"/>
          <w:color w:val="FF0000"/>
          <w:kern w:val="0"/>
          <w:sz w:val="22"/>
        </w:rPr>
      </w:pP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w:t>
      </w:r>
      <w:r w:rsidRPr="005633EA">
        <w:rPr>
          <w:rFonts w:asciiTheme="minorEastAsia" w:hAnsiTheme="minorEastAsia" w:cs="UDShinMGoPro-Regular"/>
          <w:kern w:val="0"/>
          <w:sz w:val="22"/>
        </w:rPr>
        <w:t xml:space="preserve"> </w:t>
      </w:r>
      <w:r w:rsidRPr="005633EA">
        <w:rPr>
          <w:rFonts w:asciiTheme="minorEastAsia" w:hAnsiTheme="minorEastAsia" w:cs="UDShinMGoPro-Regular" w:hint="eastAsia"/>
          <w:kern w:val="0"/>
          <w:sz w:val="22"/>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2552"/>
        <w:gridCol w:w="1984"/>
      </w:tblGrid>
      <w:tr w:rsidR="005633EA" w:rsidRPr="005633EA" w:rsidTr="00117098">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117098" w:rsidRPr="005633EA" w:rsidRDefault="001C36EC"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国民健康保険税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117098" w:rsidRPr="005633EA" w:rsidRDefault="006014C5"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9期</w:t>
            </w:r>
          </w:p>
        </w:tc>
      </w:tr>
      <w:tr w:rsidR="005633EA" w:rsidRPr="005633EA" w:rsidTr="00117098">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117098" w:rsidRPr="005633EA" w:rsidRDefault="00ED62E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介護保険料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117098" w:rsidRPr="005633EA" w:rsidRDefault="006014C5"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9期</w:t>
            </w:r>
          </w:p>
        </w:tc>
      </w:tr>
      <w:tr w:rsidR="005633EA" w:rsidRPr="005633EA" w:rsidTr="00117098">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117098" w:rsidRPr="005633EA" w:rsidRDefault="00ED62E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後期高齢者医療保険料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117098" w:rsidRPr="005633EA" w:rsidRDefault="006014C5"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9期</w:t>
            </w:r>
          </w:p>
        </w:tc>
      </w:tr>
    </w:tbl>
    <w:p w:rsidR="004E4DCE"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納期限：</w:t>
      </w:r>
      <w:r w:rsidR="004E4DCE" w:rsidRPr="005633EA">
        <w:rPr>
          <w:rFonts w:asciiTheme="minorEastAsia" w:hAnsiTheme="minorEastAsia" w:cs="UDShinMGoPro-Regular" w:hint="eastAsia"/>
          <w:kern w:val="0"/>
          <w:sz w:val="22"/>
        </w:rPr>
        <w:t>3月31日</w:t>
      </w:r>
      <w:r w:rsidR="004E4DCE" w:rsidRPr="005633EA">
        <w:rPr>
          <w:rFonts w:asciiTheme="minorEastAsia" w:hAnsiTheme="minorEastAsia" w:cs="UDShinMGoPro-Regular"/>
          <w:kern w:val="0"/>
          <w:sz w:val="22"/>
        </w:rPr>
        <w:t>㈭</w:t>
      </w: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※市から送付する納付書や口座振替を利用している人の納期限です。口座振替を利用している人は、記帳にて残高と振替結果を確認してください。</w:t>
      </w: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問い合わせ</w:t>
      </w:r>
      <w:r w:rsidRPr="005633EA">
        <w:rPr>
          <w:rFonts w:asciiTheme="minorEastAsia" w:hAnsiTheme="minorEastAsia" w:cs="UDShinMGoPro-Regular"/>
          <w:kern w:val="0"/>
          <w:sz w:val="22"/>
        </w:rPr>
        <w:t xml:space="preserve"> </w:t>
      </w:r>
      <w:r w:rsidRPr="005633EA">
        <w:rPr>
          <w:rFonts w:asciiTheme="minorEastAsia" w:hAnsiTheme="minorEastAsia" w:cs="UDShinMGoPro-Regular" w:hint="eastAsia"/>
          <w:kern w:val="0"/>
          <w:sz w:val="22"/>
        </w:rPr>
        <w:t>納税課収納担当</w:t>
      </w:r>
      <w:r w:rsidRPr="005633EA">
        <w:rPr>
          <w:rFonts w:asciiTheme="minorEastAsia" w:hAnsiTheme="minorEastAsia" w:cs="UDShinMGoPro-Regular"/>
          <w:kern w:val="0"/>
          <w:sz w:val="22"/>
        </w:rPr>
        <w:t xml:space="preserve"> </w:t>
      </w:r>
      <w:r w:rsidRPr="005633EA">
        <w:rPr>
          <w:rFonts w:asciiTheme="minorEastAsia" w:hAnsiTheme="minorEastAsia" w:cs="UDShinMGoPro-Regular" w:hint="eastAsia"/>
          <w:kern w:val="0"/>
          <w:sz w:val="22"/>
        </w:rPr>
        <w:t>電話番号</w:t>
      </w:r>
      <w:r w:rsidRPr="005633EA">
        <w:rPr>
          <w:rFonts w:asciiTheme="minorEastAsia" w:hAnsiTheme="minorEastAsia" w:cs="UDShinMGoPro-Regular"/>
          <w:kern w:val="0"/>
          <w:sz w:val="22"/>
        </w:rPr>
        <w:t>23-5148</w:t>
      </w:r>
    </w:p>
    <w:p w:rsidR="007C4437" w:rsidRDefault="007C4437" w:rsidP="00117098">
      <w:pPr>
        <w:autoSpaceDE w:val="0"/>
        <w:autoSpaceDN w:val="0"/>
        <w:adjustRightInd w:val="0"/>
        <w:jc w:val="left"/>
        <w:rPr>
          <w:rFonts w:asciiTheme="minorEastAsia" w:hAnsiTheme="minorEastAsia" w:cs="UDShinMGoPro-Regular" w:hint="eastAsia"/>
          <w:kern w:val="0"/>
          <w:sz w:val="22"/>
        </w:rPr>
      </w:pPr>
    </w:p>
    <w:p w:rsidR="001221D7" w:rsidRPr="005633EA" w:rsidRDefault="001221D7" w:rsidP="00117098">
      <w:pPr>
        <w:autoSpaceDE w:val="0"/>
        <w:autoSpaceDN w:val="0"/>
        <w:adjustRightInd w:val="0"/>
        <w:jc w:val="left"/>
        <w:rPr>
          <w:rFonts w:asciiTheme="minorEastAsia" w:hAnsiTheme="minorEastAsia" w:cs="UDShinMGoPro-Regular"/>
          <w:kern w:val="0"/>
          <w:sz w:val="22"/>
        </w:rPr>
      </w:pP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■令和</w:t>
      </w:r>
      <w:r w:rsidR="005633EA" w:rsidRPr="005633EA">
        <w:rPr>
          <w:rFonts w:asciiTheme="minorEastAsia" w:hAnsiTheme="minorEastAsia" w:cs="UDShinMGoPro-Regular" w:hint="eastAsia"/>
          <w:kern w:val="0"/>
          <w:sz w:val="22"/>
        </w:rPr>
        <w:t>4</w:t>
      </w:r>
      <w:r w:rsidRPr="005633EA">
        <w:rPr>
          <w:rFonts w:asciiTheme="minorEastAsia" w:hAnsiTheme="minorEastAsia" w:cs="UDShinMGoPro-Regular" w:hint="eastAsia"/>
          <w:kern w:val="0"/>
          <w:sz w:val="22"/>
        </w:rPr>
        <w:t>交通死亡事故件数</w:t>
      </w: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(1月～</w:t>
      </w:r>
      <w:r w:rsidR="00684C21" w:rsidRPr="005633EA">
        <w:rPr>
          <w:rFonts w:asciiTheme="minorEastAsia" w:hAnsiTheme="minorEastAsia" w:cs="UDShinMGoPro-Regular" w:hint="eastAsia"/>
          <w:kern w:val="0"/>
          <w:sz w:val="22"/>
        </w:rPr>
        <w:t>1</w:t>
      </w:r>
      <w:r w:rsidRPr="005633EA">
        <w:rPr>
          <w:rFonts w:asciiTheme="minorEastAsia" w:hAnsiTheme="minorEastAsia" w:cs="UDShinMGoPro-Regular" w:hint="eastAsia"/>
          <w:kern w:val="0"/>
          <w:sz w:val="22"/>
        </w:rPr>
        <w:t>月末日まで)</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5633EA" w:rsidRPr="005633EA" w:rsidTr="00117098">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5633EA" w:rsidRDefault="00D173C6"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117098" w:rsidRPr="005633EA" w:rsidRDefault="00D173C6"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w:t>
            </w:r>
          </w:p>
        </w:tc>
      </w:tr>
      <w:tr w:rsidR="005633EA" w:rsidRPr="005633EA" w:rsidTr="00117098">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5633EA" w:rsidRDefault="00D173C6"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117098" w:rsidRPr="005633EA" w:rsidRDefault="00D173C6"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w:t>
            </w:r>
          </w:p>
        </w:tc>
      </w:tr>
    </w:tbl>
    <w:p w:rsidR="00117098" w:rsidRDefault="00117098" w:rsidP="00117098">
      <w:pPr>
        <w:autoSpaceDE w:val="0"/>
        <w:autoSpaceDN w:val="0"/>
        <w:adjustRightInd w:val="0"/>
        <w:jc w:val="left"/>
        <w:rPr>
          <w:rFonts w:asciiTheme="minorEastAsia" w:hAnsiTheme="minorEastAsia" w:cs="UDShinMGoPro-Regular" w:hint="eastAsia"/>
          <w:kern w:val="0"/>
          <w:sz w:val="22"/>
        </w:rPr>
      </w:pPr>
    </w:p>
    <w:p w:rsidR="001221D7" w:rsidRPr="005633EA" w:rsidRDefault="001221D7" w:rsidP="00117098">
      <w:pPr>
        <w:autoSpaceDE w:val="0"/>
        <w:autoSpaceDN w:val="0"/>
        <w:adjustRightInd w:val="0"/>
        <w:jc w:val="left"/>
        <w:rPr>
          <w:rFonts w:asciiTheme="minorEastAsia" w:hAnsiTheme="minorEastAsia" w:cs="UDShinMGoPro-Regular"/>
          <w:kern w:val="0"/>
          <w:sz w:val="22"/>
        </w:rPr>
      </w:pP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lastRenderedPageBreak/>
        <w:t>■令和3年火災発生件数</w:t>
      </w:r>
    </w:p>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(1月～1月末日まで)</w:t>
      </w:r>
    </w:p>
    <w:tbl>
      <w:tblPr>
        <w:tblW w:w="0" w:type="auto"/>
        <w:tblInd w:w="28" w:type="dxa"/>
        <w:tblLayout w:type="fixed"/>
        <w:tblCellMar>
          <w:left w:w="0" w:type="dxa"/>
          <w:right w:w="0" w:type="dxa"/>
        </w:tblCellMar>
        <w:tblLook w:val="0000" w:firstRow="0" w:lastRow="0" w:firstColumn="0" w:lastColumn="0" w:noHBand="0" w:noVBand="0"/>
      </w:tblPr>
      <w:tblGrid>
        <w:gridCol w:w="1349"/>
        <w:gridCol w:w="919"/>
        <w:gridCol w:w="851"/>
      </w:tblGrid>
      <w:tr w:rsidR="005633EA" w:rsidRPr="005633EA"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建物火災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5633EA" w:rsidRDefault="005633EA" w:rsidP="009C1D17">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3</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5633EA" w:rsidRDefault="006F07C3" w:rsidP="009C1D17">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 xml:space="preserve">　1</w:t>
            </w:r>
          </w:p>
        </w:tc>
      </w:tr>
      <w:tr w:rsidR="001221D7" w:rsidRPr="005633EA" w:rsidTr="001221D7">
        <w:trPr>
          <w:trHeight w:val="379"/>
        </w:trPr>
        <w:tc>
          <w:tcPr>
            <w:tcW w:w="1349" w:type="dxa"/>
            <w:tcBorders>
              <w:top w:val="single" w:sz="2" w:space="0" w:color="000000"/>
              <w:left w:val="single" w:sz="6" w:space="0" w:color="000000"/>
              <w:right w:val="single" w:sz="2" w:space="0" w:color="000000"/>
            </w:tcBorders>
            <w:shd w:val="solid" w:color="FFFFFF" w:fill="auto"/>
            <w:tcMar>
              <w:top w:w="28" w:type="dxa"/>
              <w:left w:w="28" w:type="dxa"/>
              <w:bottom w:w="28" w:type="dxa"/>
              <w:right w:w="28" w:type="dxa"/>
            </w:tcMar>
            <w:vAlign w:val="center"/>
          </w:tcPr>
          <w:p w:rsidR="001221D7" w:rsidRPr="005633EA" w:rsidRDefault="001221D7"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林野火災</w:t>
            </w:r>
          </w:p>
        </w:tc>
        <w:tc>
          <w:tcPr>
            <w:tcW w:w="919" w:type="dxa"/>
            <w:tcBorders>
              <w:top w:val="single" w:sz="2" w:space="0" w:color="000000"/>
              <w:left w:val="single" w:sz="2" w:space="0" w:color="000000"/>
              <w:right w:val="single" w:sz="2" w:space="0" w:color="000000"/>
            </w:tcBorders>
            <w:shd w:val="solid" w:color="FFFFFF" w:fill="auto"/>
            <w:tcMar>
              <w:top w:w="28" w:type="dxa"/>
              <w:left w:w="57" w:type="dxa"/>
              <w:bottom w:w="28" w:type="dxa"/>
              <w:right w:w="57" w:type="dxa"/>
            </w:tcMar>
          </w:tcPr>
          <w:p w:rsidR="001221D7" w:rsidRPr="005633EA" w:rsidRDefault="001221D7"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0件</w:t>
            </w:r>
          </w:p>
        </w:tc>
        <w:tc>
          <w:tcPr>
            <w:tcW w:w="851" w:type="dxa"/>
            <w:tcBorders>
              <w:top w:val="single" w:sz="2" w:space="0" w:color="000000"/>
              <w:left w:val="single" w:sz="2" w:space="0" w:color="000000"/>
              <w:right w:val="single" w:sz="4" w:space="0" w:color="auto"/>
            </w:tcBorders>
            <w:shd w:val="solid" w:color="FFFFFF" w:fill="auto"/>
            <w:tcMar>
              <w:top w:w="28" w:type="dxa"/>
              <w:left w:w="57" w:type="dxa"/>
              <w:bottom w:w="28" w:type="dxa"/>
              <w:right w:w="0" w:type="dxa"/>
            </w:tcMar>
          </w:tcPr>
          <w:p w:rsidR="001221D7" w:rsidRPr="005633EA" w:rsidRDefault="001221D7" w:rsidP="00117098">
            <w:pPr>
              <w:autoSpaceDE w:val="0"/>
              <w:autoSpaceDN w:val="0"/>
              <w:adjustRightInd w:val="0"/>
              <w:jc w:val="left"/>
              <w:rPr>
                <w:rFonts w:asciiTheme="minorEastAsia" w:hAnsiTheme="minorEastAsia" w:cs="UDShinMGoPro-Regular"/>
                <w:kern w:val="0"/>
                <w:sz w:val="22"/>
              </w:rPr>
            </w:pPr>
            <w:bookmarkStart w:id="0" w:name="_GoBack"/>
            <w:bookmarkEnd w:id="0"/>
            <w:r w:rsidRPr="005633EA">
              <w:rPr>
                <w:rFonts w:asciiTheme="minorEastAsia" w:hAnsiTheme="minorEastAsia" w:cs="UDShinMGoPro-Regular" w:hint="eastAsia"/>
                <w:kern w:val="0"/>
                <w:sz w:val="22"/>
              </w:rPr>
              <w:t xml:space="preserve">　　0</w:t>
            </w:r>
          </w:p>
        </w:tc>
      </w:tr>
      <w:tr w:rsidR="005633EA" w:rsidRPr="005633EA"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車両火災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5633EA" w:rsidRDefault="005633EA"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5633EA" w:rsidRDefault="005633EA" w:rsidP="005633EA">
            <w:pPr>
              <w:autoSpaceDE w:val="0"/>
              <w:autoSpaceDN w:val="0"/>
              <w:adjustRightInd w:val="0"/>
              <w:ind w:firstLineChars="100" w:firstLine="22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 xml:space="preserve">　0</w:t>
            </w:r>
          </w:p>
        </w:tc>
      </w:tr>
      <w:tr w:rsidR="005633EA" w:rsidRPr="005633EA"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その他火災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5633EA" w:rsidRDefault="005633EA"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5633EA" w:rsidRDefault="005633EA"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 xml:space="preserve">　　0</w:t>
            </w:r>
          </w:p>
        </w:tc>
      </w:tr>
      <w:tr w:rsidR="005633EA" w:rsidRPr="005633EA"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5633EA" w:rsidRDefault="00117098"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合計</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5633EA" w:rsidRDefault="005633EA" w:rsidP="00684C21">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0件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5633EA" w:rsidRDefault="005633EA" w:rsidP="00117098">
            <w:pPr>
              <w:autoSpaceDE w:val="0"/>
              <w:autoSpaceDN w:val="0"/>
              <w:adjustRightInd w:val="0"/>
              <w:jc w:val="left"/>
              <w:rPr>
                <w:rFonts w:asciiTheme="minorEastAsia" w:hAnsiTheme="minorEastAsia" w:cs="UDShinMGoPro-Regular"/>
                <w:kern w:val="0"/>
                <w:sz w:val="22"/>
              </w:rPr>
            </w:pPr>
            <w:r w:rsidRPr="005633EA">
              <w:rPr>
                <w:rFonts w:asciiTheme="minorEastAsia" w:hAnsiTheme="minorEastAsia" w:cs="UDShinMGoPro-Regular" w:hint="eastAsia"/>
                <w:kern w:val="0"/>
                <w:sz w:val="22"/>
              </w:rPr>
              <w:t xml:space="preserve">　　1</w:t>
            </w:r>
          </w:p>
        </w:tc>
      </w:tr>
    </w:tbl>
    <w:p w:rsidR="00117098" w:rsidRPr="00D511DB" w:rsidRDefault="00117098" w:rsidP="00117098">
      <w:pPr>
        <w:autoSpaceDE w:val="0"/>
        <w:autoSpaceDN w:val="0"/>
        <w:adjustRightInd w:val="0"/>
        <w:jc w:val="left"/>
        <w:rPr>
          <w:rFonts w:asciiTheme="minorEastAsia" w:hAnsiTheme="minorEastAsia" w:cs="UDShinMGoPro-Regular"/>
          <w:color w:val="FF0000"/>
          <w:kern w:val="0"/>
          <w:sz w:val="22"/>
        </w:rPr>
      </w:pPr>
    </w:p>
    <w:p w:rsidR="00117098" w:rsidRPr="003E43D8" w:rsidRDefault="00117098" w:rsidP="00117098">
      <w:pPr>
        <w:autoSpaceDE w:val="0"/>
        <w:autoSpaceDN w:val="0"/>
        <w:adjustRightInd w:val="0"/>
        <w:jc w:val="left"/>
        <w:rPr>
          <w:rFonts w:asciiTheme="minorEastAsia" w:hAnsiTheme="minorEastAsia" w:cs="UDShinMGoPro-Regular"/>
          <w:kern w:val="0"/>
          <w:sz w:val="22"/>
        </w:rPr>
      </w:pPr>
      <w:r w:rsidRPr="003E43D8">
        <w:rPr>
          <w:rFonts w:asciiTheme="minorEastAsia" w:hAnsiTheme="minorEastAsia" w:cs="UDShinMGoPro-Regular" w:hint="eastAsia"/>
          <w:kern w:val="0"/>
          <w:sz w:val="22"/>
        </w:rPr>
        <w:t>■</w:t>
      </w:r>
      <w:r w:rsidRPr="003E43D8">
        <w:rPr>
          <w:rFonts w:asciiTheme="minorEastAsia" w:hAnsiTheme="minorEastAsia" w:cs="UDShinMGoPro-Regular"/>
          <w:kern w:val="0"/>
          <w:sz w:val="22"/>
        </w:rPr>
        <w:t xml:space="preserve"> </w:t>
      </w:r>
      <w:r w:rsidRPr="003E43D8">
        <w:rPr>
          <w:rFonts w:asciiTheme="minorEastAsia" w:hAnsiTheme="minorEastAsia" w:cs="UDShinMGoPro-Regular" w:hint="eastAsia"/>
          <w:kern w:val="0"/>
          <w:sz w:val="22"/>
        </w:rPr>
        <w:t>空間放射線量の測定結果</w:t>
      </w:r>
    </w:p>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D511DB">
        <w:rPr>
          <w:rFonts w:asciiTheme="minorEastAsia" w:hAnsiTheme="minorEastAsia" w:cs="UDShinMGoPro-Regular" w:hint="eastAsia"/>
          <w:color w:val="FF0000"/>
          <w:kern w:val="0"/>
          <w:sz w:val="22"/>
        </w:rPr>
        <w:t>（</w:t>
      </w:r>
      <w:r w:rsidRPr="00781E44">
        <w:rPr>
          <w:rFonts w:asciiTheme="minorEastAsia" w:hAnsiTheme="minorEastAsia" w:cs="UDShinMGoPro-Regular" w:hint="eastAsia"/>
          <w:kern w:val="0"/>
          <w:sz w:val="22"/>
        </w:rPr>
        <w:t>単位</w:t>
      </w:r>
      <w:r w:rsidRPr="00781E44">
        <w:rPr>
          <w:rFonts w:asciiTheme="minorEastAsia" w:hAnsiTheme="minorEastAsia" w:cs="UDShinMGoPro-Regular"/>
          <w:kern w:val="0"/>
          <w:sz w:val="22"/>
        </w:rPr>
        <w:t>:</w:t>
      </w:r>
      <w:r w:rsidRPr="00781E44">
        <w:rPr>
          <w:rFonts w:asciiTheme="minorEastAsia" w:hAnsiTheme="minorEastAsia" w:cs="UDShinMGoPro-Regular" w:hint="eastAsia"/>
          <w:kern w:val="0"/>
          <w:sz w:val="22"/>
        </w:rPr>
        <w:t>マイクロシーベルト</w:t>
      </w:r>
      <w:r w:rsidRPr="00781E44">
        <w:rPr>
          <w:rFonts w:asciiTheme="minorEastAsia" w:hAnsiTheme="minorEastAsia" w:cs="UDShinMGoPro-Regular"/>
          <w:kern w:val="0"/>
          <w:sz w:val="22"/>
        </w:rPr>
        <w:t>/h</w:t>
      </w:r>
      <w:r w:rsidRPr="00781E44">
        <w:rPr>
          <w:rFonts w:asciiTheme="minorEastAsia" w:hAnsiTheme="minorEastAsia" w:cs="UDShinMGoPro-Regular" w:hint="eastAsia"/>
          <w:kern w:val="0"/>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134"/>
        <w:gridCol w:w="1247"/>
      </w:tblGrid>
      <w:tr w:rsidR="00781E44" w:rsidRPr="00781E44" w:rsidTr="00117098">
        <w:trPr>
          <w:trHeight w:val="439"/>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781E44" w:rsidRDefault="003E43D8" w:rsidP="003E43D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2</w:t>
            </w:r>
            <w:r w:rsidRPr="00781E44">
              <w:rPr>
                <w:rFonts w:asciiTheme="minorEastAsia" w:hAnsiTheme="minorEastAsia" w:cs="UDShinMGoPro-Regular"/>
                <w:kern w:val="0"/>
                <w:sz w:val="22"/>
              </w:rPr>
              <w:t>月</w:t>
            </w:r>
            <w:r w:rsidRPr="00781E44">
              <w:rPr>
                <w:rFonts w:asciiTheme="minorEastAsia" w:hAnsiTheme="minorEastAsia" w:cs="UDShinMGoPro-Regular" w:hint="eastAsia"/>
                <w:kern w:val="0"/>
                <w:sz w:val="22"/>
              </w:rPr>
              <w:t>10日測定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地表面</w:t>
            </w:r>
          </w:p>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から</w:t>
            </w:r>
            <w:r w:rsidRPr="00781E44">
              <w:rPr>
                <w:rFonts w:asciiTheme="minorEastAsia" w:hAnsiTheme="minorEastAsia" w:cs="UDShinMGoPro-Regular"/>
                <w:kern w:val="0"/>
                <w:sz w:val="22"/>
              </w:rPr>
              <w:t>1m</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地表面</w:t>
            </w:r>
          </w:p>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から</w:t>
            </w:r>
            <w:r w:rsidRPr="00781E44">
              <w:rPr>
                <w:rFonts w:asciiTheme="minorEastAsia" w:hAnsiTheme="minorEastAsia" w:cs="UDShinMGoPro-Regular"/>
                <w:kern w:val="0"/>
                <w:sz w:val="22"/>
              </w:rPr>
              <w:t>0.5m</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市役所北駐車場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3202A5" w:rsidRPr="00781E44">
              <w:rPr>
                <w:rFonts w:asciiTheme="minorEastAsia" w:hAnsiTheme="minorEastAsia" w:cs="UDShinMGoPro-Regular" w:hint="eastAsia"/>
                <w:kern w:val="0"/>
                <w:sz w:val="22"/>
              </w:rPr>
              <w:t>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7E40CA" w:rsidRPr="00781E44">
              <w:rPr>
                <w:rFonts w:asciiTheme="minorEastAsia" w:hAnsiTheme="minorEastAsia" w:cs="UDShinMGoPro-Regular" w:hint="eastAsia"/>
                <w:kern w:val="0"/>
                <w:sz w:val="22"/>
              </w:rPr>
              <w:t>4</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0.04</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7E40CA" w:rsidRPr="00781E44">
              <w:rPr>
                <w:rFonts w:asciiTheme="minorEastAsia" w:hAnsiTheme="minorEastAsia" w:cs="UDShinMGoPro-Regular" w:hint="eastAsia"/>
                <w:kern w:val="0"/>
                <w:sz w:val="22"/>
              </w:rPr>
              <w:t>3</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7E40CA" w:rsidRPr="00781E44">
              <w:rPr>
                <w:rFonts w:asciiTheme="minorEastAsia" w:hAnsiTheme="minorEastAsia" w:cs="UDShinMGoPro-Regular" w:hint="eastAsia"/>
                <w:kern w:val="0"/>
                <w:sz w:val="22"/>
              </w:rPr>
              <w:t>4</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FD048D"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3202A5" w:rsidRPr="00781E44">
              <w:rPr>
                <w:rFonts w:asciiTheme="minorEastAsia" w:hAnsiTheme="minorEastAsia" w:cs="UDShinMGoPro-Regular" w:hint="eastAsia"/>
                <w:kern w:val="0"/>
                <w:sz w:val="22"/>
              </w:rPr>
              <w:t>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684C21"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9C1D17" w:rsidRPr="00781E44">
              <w:rPr>
                <w:rFonts w:asciiTheme="minorEastAsia" w:hAnsiTheme="minorEastAsia" w:cs="UDShinMGoPro-Regular" w:hint="eastAsia"/>
                <w:kern w:val="0"/>
                <w:sz w:val="22"/>
              </w:rPr>
              <w:t>3</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Pr="00781E44">
              <w:rPr>
                <w:rFonts w:asciiTheme="minorEastAsia" w:hAnsiTheme="minorEastAsia" w:cs="UDShinMGoPro-Regular" w:hint="eastAsia"/>
                <w:kern w:val="0"/>
                <w:sz w:val="22"/>
              </w:rPr>
              <w:t>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Pr="00781E44">
              <w:rPr>
                <w:rFonts w:asciiTheme="minorEastAsia" w:hAnsiTheme="minorEastAsia" w:cs="UDShinMGoPro-Regular" w:hint="eastAsia"/>
                <w:kern w:val="0"/>
                <w:sz w:val="22"/>
              </w:rPr>
              <w:t>5</w:t>
            </w:r>
          </w:p>
        </w:tc>
      </w:tr>
      <w:tr w:rsidR="00781E44" w:rsidRPr="00781E4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kern w:val="0"/>
                <w:sz w:val="22"/>
              </w:rPr>
              <w:t>0.0</w:t>
            </w:r>
            <w:r w:rsidR="009C1D17" w:rsidRPr="00781E44">
              <w:rPr>
                <w:rFonts w:asciiTheme="minorEastAsia" w:hAnsiTheme="minorEastAsia" w:cs="UDShinMGoPro-Regular" w:hint="eastAsia"/>
                <w:kern w:val="0"/>
                <w:sz w:val="22"/>
              </w:rPr>
              <w:t>3</w:t>
            </w:r>
          </w:p>
        </w:tc>
      </w:tr>
    </w:tbl>
    <w:p w:rsidR="00117098" w:rsidRPr="00781E44" w:rsidRDefault="00117098" w:rsidP="00117098">
      <w:pPr>
        <w:autoSpaceDE w:val="0"/>
        <w:autoSpaceDN w:val="0"/>
        <w:adjustRightInd w:val="0"/>
        <w:jc w:val="left"/>
        <w:rPr>
          <w:rFonts w:asciiTheme="minorEastAsia" w:hAnsiTheme="minorEastAsia" w:cs="UDShinMGoPro-Regular"/>
          <w:kern w:val="0"/>
          <w:sz w:val="22"/>
        </w:rPr>
      </w:pPr>
      <w:r w:rsidRPr="00781E44">
        <w:rPr>
          <w:rFonts w:asciiTheme="minorEastAsia" w:hAnsiTheme="minorEastAsia" w:cs="UDShinMGoPro-Regular" w:hint="eastAsia"/>
          <w:kern w:val="0"/>
          <w:sz w:val="22"/>
        </w:rPr>
        <w:t>問い合わせ</w:t>
      </w:r>
      <w:r w:rsidRPr="00781E44">
        <w:rPr>
          <w:rFonts w:asciiTheme="minorEastAsia" w:hAnsiTheme="minorEastAsia" w:cs="UDShinMGoPro-Regular"/>
          <w:kern w:val="0"/>
          <w:sz w:val="22"/>
        </w:rPr>
        <w:t xml:space="preserve"> </w:t>
      </w:r>
      <w:r w:rsidRPr="00781E44">
        <w:rPr>
          <w:rFonts w:asciiTheme="minorEastAsia" w:hAnsiTheme="minorEastAsia" w:cs="UDShinMGoPro-Regular" w:hint="eastAsia"/>
          <w:kern w:val="0"/>
          <w:sz w:val="22"/>
        </w:rPr>
        <w:t>防災安全課消防担当・交通防犯担当</w:t>
      </w:r>
      <w:r w:rsidRPr="00781E44">
        <w:rPr>
          <w:rFonts w:asciiTheme="minorEastAsia" w:hAnsiTheme="minorEastAsia" w:cs="UDShinMGoPro-Regular"/>
          <w:kern w:val="0"/>
          <w:sz w:val="22"/>
        </w:rPr>
        <w:t xml:space="preserve">  </w:t>
      </w:r>
      <w:r w:rsidRPr="00781E44">
        <w:rPr>
          <w:rFonts w:asciiTheme="minorEastAsia" w:hAnsiTheme="minorEastAsia" w:cs="UDShinMGoPro-Regular" w:hint="eastAsia"/>
          <w:kern w:val="0"/>
          <w:sz w:val="22"/>
        </w:rPr>
        <w:t>電話番号</w:t>
      </w:r>
      <w:r w:rsidRPr="00781E44">
        <w:rPr>
          <w:rFonts w:asciiTheme="minorEastAsia" w:hAnsiTheme="minorEastAsia" w:cs="UDShinMGoPro-Regular"/>
          <w:kern w:val="0"/>
          <w:sz w:val="22"/>
        </w:rPr>
        <w:t>23-5144</w:t>
      </w:r>
    </w:p>
    <w:sectPr w:rsidR="00117098" w:rsidRPr="00781E44"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98" w:rsidRDefault="00117098" w:rsidP="004851C8">
      <w:r>
        <w:separator/>
      </w:r>
    </w:p>
  </w:endnote>
  <w:endnote w:type="continuationSeparator" w:id="0">
    <w:p w:rsidR="00117098" w:rsidRDefault="00117098"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98" w:rsidRDefault="00117098" w:rsidP="004851C8">
      <w:r>
        <w:separator/>
      </w:r>
    </w:p>
  </w:footnote>
  <w:footnote w:type="continuationSeparator" w:id="0">
    <w:p w:rsidR="00117098" w:rsidRDefault="00117098"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14192"/>
    <w:rsid w:val="000351AD"/>
    <w:rsid w:val="00072D7E"/>
    <w:rsid w:val="00074205"/>
    <w:rsid w:val="00094F28"/>
    <w:rsid w:val="000B5717"/>
    <w:rsid w:val="000C19F8"/>
    <w:rsid w:val="000E7D04"/>
    <w:rsid w:val="00104022"/>
    <w:rsid w:val="00113BB1"/>
    <w:rsid w:val="00117098"/>
    <w:rsid w:val="00117BE1"/>
    <w:rsid w:val="001221D7"/>
    <w:rsid w:val="00133142"/>
    <w:rsid w:val="00137DF6"/>
    <w:rsid w:val="00180518"/>
    <w:rsid w:val="001970A2"/>
    <w:rsid w:val="001A1337"/>
    <w:rsid w:val="001C21FB"/>
    <w:rsid w:val="001C36EC"/>
    <w:rsid w:val="001C51EF"/>
    <w:rsid w:val="001F0CAD"/>
    <w:rsid w:val="00201ADD"/>
    <w:rsid w:val="00202805"/>
    <w:rsid w:val="002116D1"/>
    <w:rsid w:val="00231B65"/>
    <w:rsid w:val="00244655"/>
    <w:rsid w:val="00297162"/>
    <w:rsid w:val="002A5AA5"/>
    <w:rsid w:val="002B65CB"/>
    <w:rsid w:val="002C5756"/>
    <w:rsid w:val="002C7F90"/>
    <w:rsid w:val="003110CD"/>
    <w:rsid w:val="003202A5"/>
    <w:rsid w:val="00321A24"/>
    <w:rsid w:val="003656DE"/>
    <w:rsid w:val="0036610B"/>
    <w:rsid w:val="00391334"/>
    <w:rsid w:val="00395467"/>
    <w:rsid w:val="0039644B"/>
    <w:rsid w:val="003A3B1A"/>
    <w:rsid w:val="003A456B"/>
    <w:rsid w:val="003B6AD9"/>
    <w:rsid w:val="003D3812"/>
    <w:rsid w:val="003E43D8"/>
    <w:rsid w:val="003E71F4"/>
    <w:rsid w:val="004036A1"/>
    <w:rsid w:val="00407226"/>
    <w:rsid w:val="00446011"/>
    <w:rsid w:val="004460B1"/>
    <w:rsid w:val="00474887"/>
    <w:rsid w:val="004851C8"/>
    <w:rsid w:val="004950EB"/>
    <w:rsid w:val="004B4FCE"/>
    <w:rsid w:val="004C540C"/>
    <w:rsid w:val="004E4DCE"/>
    <w:rsid w:val="004F3643"/>
    <w:rsid w:val="00555B00"/>
    <w:rsid w:val="005633EA"/>
    <w:rsid w:val="0058579D"/>
    <w:rsid w:val="005C1A2A"/>
    <w:rsid w:val="005C6ADF"/>
    <w:rsid w:val="005D6AF0"/>
    <w:rsid w:val="005E024B"/>
    <w:rsid w:val="006014C5"/>
    <w:rsid w:val="00637A33"/>
    <w:rsid w:val="0068110C"/>
    <w:rsid w:val="00684C21"/>
    <w:rsid w:val="006D0B4A"/>
    <w:rsid w:val="006D3F71"/>
    <w:rsid w:val="006F07C3"/>
    <w:rsid w:val="006F6D57"/>
    <w:rsid w:val="00700190"/>
    <w:rsid w:val="0073296A"/>
    <w:rsid w:val="007337EC"/>
    <w:rsid w:val="007533FE"/>
    <w:rsid w:val="00771E88"/>
    <w:rsid w:val="007720C4"/>
    <w:rsid w:val="00775EEA"/>
    <w:rsid w:val="00781E44"/>
    <w:rsid w:val="00791420"/>
    <w:rsid w:val="007A372C"/>
    <w:rsid w:val="007C00C7"/>
    <w:rsid w:val="007C02DB"/>
    <w:rsid w:val="007C4437"/>
    <w:rsid w:val="007E40CA"/>
    <w:rsid w:val="00803B0E"/>
    <w:rsid w:val="00812522"/>
    <w:rsid w:val="00822724"/>
    <w:rsid w:val="008312AB"/>
    <w:rsid w:val="0085753C"/>
    <w:rsid w:val="008945B1"/>
    <w:rsid w:val="008A79F8"/>
    <w:rsid w:val="008B695F"/>
    <w:rsid w:val="008C29CC"/>
    <w:rsid w:val="008E1BEF"/>
    <w:rsid w:val="009067AC"/>
    <w:rsid w:val="009143CE"/>
    <w:rsid w:val="00921764"/>
    <w:rsid w:val="00960435"/>
    <w:rsid w:val="009714E7"/>
    <w:rsid w:val="00984030"/>
    <w:rsid w:val="009A29E4"/>
    <w:rsid w:val="009B3ED8"/>
    <w:rsid w:val="009C1D17"/>
    <w:rsid w:val="009C1EA2"/>
    <w:rsid w:val="009E595E"/>
    <w:rsid w:val="00A02C5D"/>
    <w:rsid w:val="00A313BE"/>
    <w:rsid w:val="00A53611"/>
    <w:rsid w:val="00A6011D"/>
    <w:rsid w:val="00A9342F"/>
    <w:rsid w:val="00A935D0"/>
    <w:rsid w:val="00AB6F27"/>
    <w:rsid w:val="00AE160E"/>
    <w:rsid w:val="00AE1869"/>
    <w:rsid w:val="00AF1418"/>
    <w:rsid w:val="00B07F8C"/>
    <w:rsid w:val="00B23985"/>
    <w:rsid w:val="00B25853"/>
    <w:rsid w:val="00B7117E"/>
    <w:rsid w:val="00B924AF"/>
    <w:rsid w:val="00BB5718"/>
    <w:rsid w:val="00BE3111"/>
    <w:rsid w:val="00BF6024"/>
    <w:rsid w:val="00C168BD"/>
    <w:rsid w:val="00C23937"/>
    <w:rsid w:val="00C30EC6"/>
    <w:rsid w:val="00C7084F"/>
    <w:rsid w:val="00C80E33"/>
    <w:rsid w:val="00C94F7D"/>
    <w:rsid w:val="00CB02DB"/>
    <w:rsid w:val="00CB1DFE"/>
    <w:rsid w:val="00CB4052"/>
    <w:rsid w:val="00CB61B7"/>
    <w:rsid w:val="00CD26BD"/>
    <w:rsid w:val="00CF2965"/>
    <w:rsid w:val="00CF4BBB"/>
    <w:rsid w:val="00D07F18"/>
    <w:rsid w:val="00D173C6"/>
    <w:rsid w:val="00D21FD5"/>
    <w:rsid w:val="00D511DB"/>
    <w:rsid w:val="00DF0A12"/>
    <w:rsid w:val="00DF0C2E"/>
    <w:rsid w:val="00DF77A9"/>
    <w:rsid w:val="00E031D2"/>
    <w:rsid w:val="00E253E6"/>
    <w:rsid w:val="00E30F80"/>
    <w:rsid w:val="00E4192F"/>
    <w:rsid w:val="00E464E7"/>
    <w:rsid w:val="00E57A9F"/>
    <w:rsid w:val="00E63C6A"/>
    <w:rsid w:val="00E96FAB"/>
    <w:rsid w:val="00ED2984"/>
    <w:rsid w:val="00ED5C2E"/>
    <w:rsid w:val="00ED62E8"/>
    <w:rsid w:val="00F10729"/>
    <w:rsid w:val="00F41FEE"/>
    <w:rsid w:val="00F57FEC"/>
    <w:rsid w:val="00F618FD"/>
    <w:rsid w:val="00F8436C"/>
    <w:rsid w:val="00F85C11"/>
    <w:rsid w:val="00F85EDC"/>
    <w:rsid w:val="00FD048D"/>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character" w:customStyle="1" w:styleId="W3">
    <w:name w:val="ＤＦＰ平成ゴシック体W3Ｇ"/>
    <w:uiPriority w:val="99"/>
    <w:rsid w:val="0073296A"/>
    <w:rPr>
      <w:color w:val="000000"/>
      <w:w w:val="90"/>
    </w:rPr>
  </w:style>
  <w:style w:type="paragraph" w:styleId="ac">
    <w:name w:val="No Spacing"/>
    <w:uiPriority w:val="1"/>
    <w:qFormat/>
    <w:rsid w:val="001F0CAD"/>
    <w:pPr>
      <w:widowControl w:val="0"/>
      <w:jc w:val="both"/>
    </w:pPr>
  </w:style>
  <w:style w:type="paragraph" w:styleId="ad">
    <w:name w:val="Body Text"/>
    <w:basedOn w:val="a"/>
    <w:link w:val="ae"/>
    <w:uiPriority w:val="99"/>
    <w:semiHidden/>
    <w:unhideWhenUsed/>
    <w:rsid w:val="004B4FCE"/>
  </w:style>
  <w:style w:type="character" w:customStyle="1" w:styleId="ae">
    <w:name w:val="本文 (文字)"/>
    <w:basedOn w:val="a0"/>
    <w:link w:val="ad"/>
    <w:uiPriority w:val="99"/>
    <w:semiHidden/>
    <w:rsid w:val="004B4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character" w:customStyle="1" w:styleId="W3">
    <w:name w:val="ＤＦＰ平成ゴシック体W3Ｇ"/>
    <w:uiPriority w:val="99"/>
    <w:rsid w:val="0073296A"/>
    <w:rPr>
      <w:color w:val="000000"/>
      <w:w w:val="90"/>
    </w:rPr>
  </w:style>
  <w:style w:type="paragraph" w:styleId="ac">
    <w:name w:val="No Spacing"/>
    <w:uiPriority w:val="1"/>
    <w:qFormat/>
    <w:rsid w:val="001F0CAD"/>
    <w:pPr>
      <w:widowControl w:val="0"/>
      <w:jc w:val="both"/>
    </w:pPr>
  </w:style>
  <w:style w:type="paragraph" w:styleId="ad">
    <w:name w:val="Body Text"/>
    <w:basedOn w:val="a"/>
    <w:link w:val="ae"/>
    <w:uiPriority w:val="99"/>
    <w:semiHidden/>
    <w:unhideWhenUsed/>
    <w:rsid w:val="004B4FCE"/>
  </w:style>
  <w:style w:type="character" w:customStyle="1" w:styleId="ae">
    <w:name w:val="本文 (文字)"/>
    <w:basedOn w:val="a0"/>
    <w:link w:val="ad"/>
    <w:uiPriority w:val="99"/>
    <w:semiHidden/>
    <w:rsid w:val="004B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6730-D580-494F-9F22-8C93F2ED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41</cp:revision>
  <dcterms:created xsi:type="dcterms:W3CDTF">2022-02-21T00:32:00Z</dcterms:created>
  <dcterms:modified xsi:type="dcterms:W3CDTF">2022-02-22T00:32:00Z</dcterms:modified>
</cp:coreProperties>
</file>