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sz w:val="28"/>
        </w:rPr>
      </w:pPr>
      <w:r>
        <w:rPr>
          <w:rFonts w:hint="eastAsia"/>
          <w:b w:val="1"/>
          <w:sz w:val="28"/>
        </w:rPr>
        <w:t>今月の表紙</w:t>
      </w:r>
    </w:p>
    <w:p>
      <w:pPr>
        <w:pStyle w:val="0"/>
        <w:rPr>
          <w:rFonts w:hint="default"/>
        </w:rPr>
      </w:pPr>
      <w:r>
        <w:rPr>
          <w:rFonts w:hint="eastAsia"/>
        </w:rPr>
        <w:t>　</w:t>
      </w:r>
      <w:r>
        <w:rPr>
          <w:rFonts w:hint="eastAsia"/>
        </w:rPr>
        <w:t>5</w:t>
      </w:r>
      <w:r>
        <w:rPr>
          <w:rFonts w:hint="eastAsia"/>
        </w:rPr>
        <w:t>月</w:t>
      </w:r>
      <w:r>
        <w:rPr>
          <w:rFonts w:hint="eastAsia"/>
        </w:rPr>
        <w:t>5</w:t>
      </w:r>
      <w:r>
        <w:rPr>
          <w:rFonts w:hint="eastAsia"/>
        </w:rPr>
        <w:t>日、岩出山地域の「旧有備館および庭園」で、有備館こどもの日特別企画「子ども甲冑（かっちゅう）試着体験」が開催され、親子連れでにぎわいました。</w:t>
      </w:r>
    </w:p>
    <w:p>
      <w:pPr>
        <w:pStyle w:val="0"/>
        <w:rPr>
          <w:rFonts w:hint="default"/>
        </w:rPr>
      </w:pPr>
      <w:r>
        <w:rPr>
          <w:rFonts w:hint="eastAsia"/>
        </w:rPr>
        <w:t>　子どもたちは、約</w:t>
      </w:r>
      <w:r>
        <w:rPr>
          <w:rFonts w:hint="eastAsia"/>
        </w:rPr>
        <w:t>3</w:t>
      </w:r>
      <w:r>
        <w:rPr>
          <w:rFonts w:hint="eastAsia"/>
        </w:rPr>
        <w:t>キログラムの甲冑を身に着けると、最初は緊張した様子でしたが、鏡に映る甲冑姿にうれしそうな表情を見せていました。歩くのに苦労する場面もありましたが、かわいらしい武将の姿に、周囲の人たちは笑顔であふれていました。</w:t>
      </w:r>
    </w:p>
    <w:p>
      <w:pPr>
        <w:pStyle w:val="0"/>
        <w:rPr>
          <w:rFonts w:hint="default"/>
        </w:rPr>
      </w:pPr>
      <w:r>
        <w:rPr>
          <w:rFonts w:hint="eastAsia"/>
        </w:rPr>
        <w:t>　「こどもの日」に飾る五月人形は、かぶとやよろいが身を守ることから、子どもを災いや病気から守り、健やかに成長するように、という願いが込められています。</w:t>
      </w:r>
    </w:p>
    <w:p>
      <w:pPr>
        <w:pStyle w:val="0"/>
        <w:rPr>
          <w:rFonts w:hint="default"/>
        </w:rPr>
      </w:pPr>
      <w:r>
        <w:rPr>
          <w:rFonts w:hint="eastAsia"/>
        </w:rPr>
        <w:t>　これからの子どもたちの成長が楽しみですね。</w:t>
      </w:r>
    </w:p>
    <w:p>
      <w:pPr>
        <w:pStyle w:val="0"/>
        <w:rPr>
          <w:rFonts w:hint="default"/>
        </w:rPr>
      </w:pPr>
    </w:p>
    <w:p>
      <w:pPr>
        <w:pStyle w:val="0"/>
        <w:rPr>
          <w:rFonts w:hint="default"/>
        </w:rPr>
      </w:pPr>
    </w:p>
    <w:p>
      <w:pPr>
        <w:pStyle w:val="0"/>
        <w:rPr>
          <w:rFonts w:hint="default"/>
          <w:b w:val="1"/>
          <w:sz w:val="28"/>
        </w:rPr>
      </w:pPr>
      <w:r>
        <w:rPr>
          <w:rFonts w:hint="eastAsia"/>
          <w:b w:val="1"/>
          <w:sz w:val="28"/>
        </w:rPr>
        <w:t>目次</w:t>
      </w:r>
    </w:p>
    <w:p>
      <w:pPr>
        <w:pStyle w:val="0"/>
        <w:rPr>
          <w:rFonts w:hint="default"/>
        </w:rPr>
      </w:pPr>
      <w:r>
        <w:rPr>
          <w:rFonts w:hint="eastAsia"/>
        </w:rPr>
        <w:t>4</w:t>
      </w:r>
      <w:r>
        <w:rPr>
          <w:rFonts w:hint="eastAsia"/>
        </w:rPr>
        <w:tab/>
      </w:r>
      <w:r>
        <w:rPr>
          <w:rFonts w:hint="eastAsia"/>
        </w:rPr>
        <w:t>市長就任のあいさつ</w:t>
      </w:r>
    </w:p>
    <w:p>
      <w:pPr>
        <w:pStyle w:val="0"/>
        <w:rPr>
          <w:rFonts w:hint="default"/>
        </w:rPr>
      </w:pPr>
      <w:r>
        <w:rPr>
          <w:rFonts w:hint="eastAsia"/>
        </w:rPr>
        <w:t>6</w:t>
      </w:r>
      <w:r>
        <w:rPr>
          <w:rFonts w:hint="eastAsia"/>
        </w:rPr>
        <w:tab/>
      </w:r>
      <w:r>
        <w:rPr>
          <w:rFonts w:hint="eastAsia"/>
        </w:rPr>
        <w:t>災害から命を守るため「備え」を考えましょう！～自らの命は自らが守る～</w:t>
      </w:r>
    </w:p>
    <w:p>
      <w:pPr>
        <w:pStyle w:val="0"/>
        <w:rPr>
          <w:rFonts w:hint="default"/>
        </w:rPr>
      </w:pPr>
      <w:r>
        <w:rPr>
          <w:rFonts w:hint="eastAsia"/>
        </w:rPr>
        <w:t>8</w:t>
      </w:r>
      <w:r>
        <w:rPr>
          <w:rFonts w:hint="eastAsia"/>
        </w:rPr>
        <w:tab/>
      </w:r>
      <w:r>
        <w:rPr>
          <w:rFonts w:hint="eastAsia"/>
        </w:rPr>
        <w:t>新型コロナウイルスワクチン接種情報</w:t>
      </w:r>
    </w:p>
    <w:p>
      <w:pPr>
        <w:pStyle w:val="0"/>
        <w:rPr>
          <w:rFonts w:hint="default"/>
        </w:rPr>
      </w:pPr>
      <w:r>
        <w:rPr>
          <w:rFonts w:hint="default"/>
        </w:rPr>
        <w:t>9</w:t>
      </w:r>
      <w:r>
        <w:rPr>
          <w:rFonts w:hint="default"/>
        </w:rPr>
        <w:tab/>
      </w:r>
      <w:r>
        <w:rPr>
          <w:rFonts w:hint="default"/>
        </w:rPr>
        <w:t>CITY TOPICS</w:t>
      </w:r>
    </w:p>
    <w:p>
      <w:pPr>
        <w:pStyle w:val="0"/>
        <w:rPr>
          <w:rFonts w:hint="default"/>
        </w:rPr>
      </w:pPr>
      <w:r>
        <w:rPr>
          <w:rFonts w:hint="default"/>
        </w:rPr>
        <w:t>10</w:t>
      </w:r>
      <w:r>
        <w:rPr>
          <w:rFonts w:hint="default"/>
        </w:rPr>
        <w:tab/>
      </w:r>
      <w:r>
        <w:rPr>
          <w:rFonts w:hint="default"/>
        </w:rPr>
        <w:t>Discover OSAKI</w:t>
      </w:r>
    </w:p>
    <w:p>
      <w:pPr>
        <w:pStyle w:val="0"/>
        <w:rPr>
          <w:rFonts w:hint="default"/>
        </w:rPr>
      </w:pPr>
      <w:r>
        <w:rPr>
          <w:rFonts w:hint="default"/>
        </w:rPr>
        <w:t>11</w:t>
      </w:r>
      <w:r>
        <w:rPr>
          <w:rFonts w:hint="default"/>
        </w:rPr>
        <w:tab/>
      </w:r>
      <w:r>
        <w:rPr>
          <w:rFonts w:hint="default"/>
        </w:rPr>
        <w:t xml:space="preserve">OSAKI Culture </w:t>
      </w:r>
    </w:p>
    <w:p>
      <w:pPr>
        <w:pStyle w:val="0"/>
        <w:rPr>
          <w:rFonts w:hint="default"/>
        </w:rPr>
      </w:pPr>
      <w:r>
        <w:rPr>
          <w:rFonts w:hint="eastAsia"/>
        </w:rPr>
        <w:t>12</w:t>
      </w:r>
      <w:r>
        <w:rPr>
          <w:rFonts w:hint="eastAsia"/>
        </w:rPr>
        <w:tab/>
      </w:r>
      <w:r>
        <w:rPr>
          <w:rFonts w:hint="eastAsia"/>
        </w:rPr>
        <w:t>オオサキプレイガイド</w:t>
      </w:r>
    </w:p>
    <w:p>
      <w:pPr>
        <w:pStyle w:val="0"/>
        <w:rPr>
          <w:rFonts w:hint="default"/>
        </w:rPr>
      </w:pPr>
      <w:r>
        <w:rPr>
          <w:rFonts w:hint="eastAsia"/>
        </w:rPr>
        <w:t>14</w:t>
      </w:r>
      <w:r>
        <w:rPr>
          <w:rFonts w:hint="eastAsia"/>
        </w:rPr>
        <w:tab/>
      </w:r>
      <w:r>
        <w:rPr>
          <w:rFonts w:hint="eastAsia"/>
        </w:rPr>
        <w:t>くらしの情報　個人や小規模事業者のエコ活動を支援します　ほか</w:t>
      </w:r>
    </w:p>
    <w:p>
      <w:pPr>
        <w:pStyle w:val="0"/>
        <w:rPr>
          <w:rFonts w:hint="default"/>
        </w:rPr>
      </w:pPr>
      <w:r>
        <w:rPr>
          <w:rFonts w:hint="eastAsia"/>
        </w:rPr>
        <w:t>24</w:t>
      </w:r>
      <w:r>
        <w:rPr>
          <w:rFonts w:hint="eastAsia"/>
        </w:rPr>
        <w:tab/>
      </w:r>
      <w:r>
        <w:rPr>
          <w:rFonts w:hint="eastAsia"/>
        </w:rPr>
        <w:t>育児相談・乳幼児健診</w:t>
      </w:r>
    </w:p>
    <w:p>
      <w:pPr>
        <w:pStyle w:val="0"/>
        <w:rPr>
          <w:rFonts w:hint="default"/>
        </w:rPr>
      </w:pPr>
      <w:r>
        <w:rPr>
          <w:rFonts w:hint="eastAsia"/>
        </w:rPr>
        <w:t>26</w:t>
      </w:r>
      <w:r>
        <w:rPr>
          <w:rFonts w:hint="eastAsia"/>
        </w:rPr>
        <w:tab/>
      </w:r>
      <w:r>
        <w:rPr>
          <w:rFonts w:hint="eastAsia"/>
        </w:rPr>
        <w:t>相談コーナー</w:t>
      </w:r>
    </w:p>
    <w:p>
      <w:pPr>
        <w:pStyle w:val="0"/>
        <w:rPr>
          <w:rFonts w:hint="default"/>
        </w:rPr>
      </w:pPr>
      <w:r>
        <w:rPr>
          <w:rFonts w:hint="eastAsia"/>
        </w:rPr>
        <w:t>28</w:t>
      </w:r>
      <w:r>
        <w:rPr>
          <w:rFonts w:hint="eastAsia"/>
        </w:rPr>
        <w:tab/>
      </w:r>
      <w:r>
        <w:rPr>
          <w:rFonts w:hint="eastAsia"/>
        </w:rPr>
        <w:t>Main Dish</w:t>
      </w:r>
      <w:r>
        <w:rPr>
          <w:rFonts w:hint="eastAsia"/>
        </w:rPr>
        <w:t>　</w:t>
      </w:r>
    </w:p>
    <w:p>
      <w:pPr>
        <w:pStyle w:val="0"/>
        <w:rPr>
          <w:rFonts w:hint="eastAsia"/>
        </w:rPr>
      </w:pPr>
    </w:p>
    <w:p>
      <w:pPr>
        <w:pStyle w:val="0"/>
        <w:rPr>
          <w:rFonts w:hint="eastAsia"/>
        </w:rPr>
      </w:pPr>
    </w:p>
    <w:p>
      <w:pPr>
        <w:pStyle w:val="0"/>
        <w:rPr>
          <w:rFonts w:hint="eastAsia"/>
          <w:b w:val="1"/>
          <w:sz w:val="28"/>
        </w:rPr>
      </w:pPr>
      <w:r>
        <w:rPr>
          <w:rFonts w:hint="eastAsia"/>
          <w:b w:val="1"/>
          <w:sz w:val="28"/>
        </w:rPr>
        <w:t>交通規制（田尻地域）します</w:t>
      </w:r>
    </w:p>
    <w:p>
      <w:pPr>
        <w:pStyle w:val="0"/>
        <w:rPr>
          <w:rFonts w:hint="eastAsia"/>
        </w:rPr>
      </w:pPr>
      <w:r>
        <w:rPr>
          <w:rFonts w:hint="eastAsia"/>
        </w:rPr>
        <w:t>問い合わせ</w:t>
      </w:r>
      <w:r>
        <w:rPr>
          <w:rFonts w:hint="default"/>
        </w:rPr>
        <w:t xml:space="preserve"> </w:t>
      </w:r>
      <w:r>
        <w:rPr>
          <w:rFonts w:hint="eastAsia"/>
        </w:rPr>
        <w:t>田尻中学校（宮城県中学校駅伝競走大会事務局）</w:t>
      </w:r>
      <w:r>
        <w:rPr>
          <w:rFonts w:hint="default"/>
        </w:rPr>
        <w:t xml:space="preserve">  </w:t>
      </w:r>
      <w:r>
        <w:rPr>
          <w:rFonts w:hint="eastAsia"/>
        </w:rPr>
        <w:t>電話</w:t>
      </w:r>
      <w:r>
        <w:rPr>
          <w:rFonts w:hint="default"/>
        </w:rPr>
        <w:t>39-0043</w:t>
      </w:r>
    </w:p>
    <w:p>
      <w:pPr>
        <w:pStyle w:val="0"/>
        <w:rPr>
          <w:rFonts w:hint="eastAsia"/>
        </w:rPr>
      </w:pPr>
      <w:r>
        <w:rPr>
          <w:rFonts w:hint="eastAsia"/>
        </w:rPr>
        <w:t>　大崎地区中学校駅伝競走大会（</w:t>
      </w:r>
      <w:r>
        <w:rPr>
          <w:rFonts w:hint="eastAsia"/>
        </w:rPr>
        <w:t>6</w:t>
      </w:r>
      <w:r>
        <w:rPr>
          <w:rFonts w:hint="eastAsia"/>
        </w:rPr>
        <w:t>月</w:t>
      </w:r>
      <w:r>
        <w:rPr>
          <w:rFonts w:hint="eastAsia"/>
        </w:rPr>
        <w:t>29</w:t>
      </w:r>
      <w:r>
        <w:rPr>
          <w:rFonts w:hint="eastAsia"/>
        </w:rPr>
        <w:t>日）および宮城県中学校駅伝競走大会（</w:t>
      </w:r>
      <w:r>
        <w:rPr>
          <w:rFonts w:hint="eastAsia"/>
        </w:rPr>
        <w:t>10</w:t>
      </w:r>
      <w:r>
        <w:rPr>
          <w:rFonts w:hint="eastAsia"/>
        </w:rPr>
        <w:t>月</w:t>
      </w:r>
      <w:r>
        <w:rPr>
          <w:rFonts w:hint="eastAsia"/>
        </w:rPr>
        <w:t>5</w:t>
      </w:r>
      <w:r>
        <w:rPr>
          <w:rFonts w:hint="eastAsia"/>
        </w:rPr>
        <w:t>日）の開催に伴い、コースとなっている道路が、安全対策のため全面交通規制となります。交通安全対策に協力願います。詳しくは、市ウェブサイトを確認してください。</w:t>
      </w:r>
    </w:p>
    <w:p>
      <w:pPr>
        <w:pStyle w:val="0"/>
        <w:rPr>
          <w:rFonts w:hint="default"/>
        </w:rPr>
      </w:pPr>
      <w:r>
        <w:rPr>
          <w:rFonts w:hint="eastAsia"/>
        </w:rPr>
        <w:t>日時　</w:t>
      </w:r>
      <w:r>
        <w:rPr>
          <w:rFonts w:hint="default"/>
        </w:rPr>
        <w:t>6</w:t>
      </w:r>
      <w:r>
        <w:rPr>
          <w:rFonts w:hint="eastAsia"/>
        </w:rPr>
        <w:t>月</w:t>
      </w:r>
      <w:r>
        <w:rPr>
          <w:rFonts w:hint="default"/>
        </w:rPr>
        <w:t>29</w:t>
      </w:r>
      <w:r>
        <w:rPr>
          <w:rFonts w:hint="eastAsia"/>
        </w:rPr>
        <w:t>日㈬、</w:t>
      </w:r>
      <w:r>
        <w:rPr>
          <w:rFonts w:hint="default"/>
        </w:rPr>
        <w:t>10</w:t>
      </w:r>
      <w:r>
        <w:rPr>
          <w:rFonts w:hint="eastAsia"/>
        </w:rPr>
        <w:t>月</w:t>
      </w:r>
      <w:r>
        <w:rPr>
          <w:rFonts w:hint="default"/>
        </w:rPr>
        <w:t>5</w:t>
      </w:r>
      <w:r>
        <w:rPr>
          <w:rFonts w:hint="eastAsia"/>
        </w:rPr>
        <w:t>日㈬　</w:t>
      </w:r>
      <w:r>
        <w:rPr>
          <w:rFonts w:hint="default"/>
        </w:rPr>
        <w:t>9</w:t>
      </w:r>
      <w:r>
        <w:rPr>
          <w:rFonts w:hint="eastAsia"/>
        </w:rPr>
        <w:t>時</w:t>
      </w:r>
      <w:r>
        <w:rPr>
          <w:rFonts w:hint="default"/>
        </w:rPr>
        <w:t>30</w:t>
      </w:r>
      <w:r>
        <w:rPr>
          <w:rFonts w:hint="eastAsia"/>
        </w:rPr>
        <w:t>分～</w:t>
      </w:r>
      <w:r>
        <w:rPr>
          <w:rFonts w:hint="default"/>
        </w:rPr>
        <w:t>14</w:t>
      </w:r>
      <w:r>
        <w:rPr>
          <w:rFonts w:hint="eastAsia"/>
        </w:rPr>
        <w:t>時</w:t>
      </w:r>
    </w:p>
    <w:p>
      <w:pPr>
        <w:pStyle w:val="0"/>
        <w:rPr>
          <w:rFonts w:hint="default"/>
        </w:rPr>
      </w:pPr>
      <w:r>
        <w:rPr>
          <w:rFonts w:hint="eastAsia"/>
        </w:rPr>
        <w:t>※</w:t>
      </w:r>
      <w:r>
        <w:rPr>
          <w:rFonts w:hint="default"/>
        </w:rPr>
        <w:t>6</w:t>
      </w:r>
      <w:r>
        <w:rPr>
          <w:rFonts w:hint="eastAsia"/>
        </w:rPr>
        <w:t>月</w:t>
      </w:r>
      <w:r>
        <w:rPr>
          <w:rFonts w:hint="default"/>
        </w:rPr>
        <w:t>30</w:t>
      </w:r>
      <w:r>
        <w:rPr>
          <w:rFonts w:hint="eastAsia"/>
        </w:rPr>
        <w:t>日㈭、</w:t>
      </w:r>
      <w:r>
        <w:rPr>
          <w:rFonts w:hint="default"/>
        </w:rPr>
        <w:t>10</w:t>
      </w:r>
      <w:r>
        <w:rPr>
          <w:rFonts w:hint="eastAsia"/>
        </w:rPr>
        <w:t>月</w:t>
      </w:r>
      <w:r>
        <w:rPr>
          <w:rFonts w:hint="default"/>
        </w:rPr>
        <w:t>6</w:t>
      </w:r>
      <w:r>
        <w:rPr>
          <w:rFonts w:hint="eastAsia"/>
        </w:rPr>
        <w:t>日㈭は、予備日です。</w:t>
      </w:r>
    </w:p>
    <w:p>
      <w:pPr>
        <w:pStyle w:val="0"/>
        <w:rPr>
          <w:rFonts w:hint="eastAsia"/>
        </w:rPr>
      </w:pPr>
      <w:r>
        <w:rPr>
          <w:rFonts w:hint="eastAsia"/>
        </w:rPr>
        <w:t>場所　田尻中学校周辺（田尻沼部字早稲田付近）</w:t>
      </w:r>
    </w:p>
    <w:p>
      <w:pPr>
        <w:pStyle w:val="0"/>
        <w:rPr>
          <w:rFonts w:hint="default"/>
        </w:rPr>
      </w:pPr>
    </w:p>
    <w:p>
      <w:pPr>
        <w:pStyle w:val="0"/>
        <w:rPr>
          <w:rFonts w:hint="default"/>
        </w:rPr>
      </w:pPr>
    </w:p>
    <w:p>
      <w:pPr>
        <w:pStyle w:val="0"/>
        <w:rPr>
          <w:rFonts w:hint="default"/>
          <w:b w:val="1"/>
          <w:sz w:val="28"/>
        </w:rPr>
      </w:pPr>
      <w:r>
        <w:rPr>
          <w:rFonts w:hint="eastAsia"/>
          <w:b w:val="1"/>
          <w:sz w:val="28"/>
        </w:rPr>
        <w:t>みんなでエコっぺ！　～やってみよう「エコ活」～</w:t>
      </w:r>
    </w:p>
    <w:p>
      <w:pPr>
        <w:pStyle w:val="0"/>
        <w:rPr>
          <w:rFonts w:hint="default"/>
        </w:rPr>
      </w:pPr>
      <w:r>
        <w:rPr>
          <w:rFonts w:hint="eastAsia"/>
        </w:rPr>
        <w:t>問い合わせ</w:t>
      </w:r>
      <w:r>
        <w:rPr>
          <w:rFonts w:hint="default"/>
        </w:rPr>
        <w:t xml:space="preserve"> </w:t>
      </w:r>
      <w:r>
        <w:rPr>
          <w:rFonts w:hint="eastAsia"/>
        </w:rPr>
        <w:t>環境保全課環境保全担当</w:t>
      </w:r>
      <w:r>
        <w:rPr>
          <w:rFonts w:hint="default"/>
        </w:rPr>
        <w:t xml:space="preserve"> </w:t>
      </w:r>
      <w:r>
        <w:rPr>
          <w:rFonts w:hint="eastAsia" w:ascii="ＭＳ 明朝" w:hAnsi="ＭＳ 明朝"/>
        </w:rPr>
        <w:t>電話</w:t>
      </w:r>
      <w:r>
        <w:rPr>
          <w:rFonts w:hint="default"/>
        </w:rPr>
        <w:t>23-6074</w:t>
      </w:r>
    </w:p>
    <w:p>
      <w:pPr>
        <w:pStyle w:val="0"/>
        <w:rPr>
          <w:rFonts w:hint="default"/>
        </w:rPr>
      </w:pPr>
      <w:r>
        <w:rPr>
          <w:rFonts w:hint="eastAsia"/>
        </w:rPr>
        <w:t>　カーボンニュートラルに向けて、一人一人の行動を変えることが大切となります。</w:t>
      </w:r>
    </w:p>
    <w:p>
      <w:pPr>
        <w:pStyle w:val="0"/>
        <w:rPr>
          <w:rFonts w:hint="default"/>
        </w:rPr>
      </w:pPr>
      <w:r>
        <w:rPr>
          <w:rFonts w:hint="eastAsia"/>
        </w:rPr>
        <w:t>　「カーボンニュートラル」とは、二酸化炭素をはじめとする温室効果ガスの排出量を、森林などによる吸収量との差し引きで全体としてゼロとすることです。その取り組みが、私たちの暮らしとどう関係するのか。実は、生活における日々の「選択」が、温室効果ガス排出量に影響を与えています。</w:t>
      </w:r>
    </w:p>
    <w:p>
      <w:pPr>
        <w:pStyle w:val="0"/>
        <w:rPr>
          <w:rFonts w:hint="default"/>
        </w:rPr>
      </w:pPr>
      <w:r>
        <w:rPr>
          <w:rFonts w:hint="eastAsia"/>
        </w:rPr>
        <w:t>　そこで、私たちが簡単にできる取り組みを、これからシリーズで紹介していきます。</w:t>
      </w:r>
    </w:p>
    <w:p>
      <w:pPr>
        <w:pStyle w:val="0"/>
        <w:rPr>
          <w:rFonts w:hint="default"/>
        </w:rPr>
      </w:pPr>
      <w:r>
        <w:rPr>
          <w:rFonts w:hint="eastAsia"/>
        </w:rPr>
        <w:t xml:space="preserve">Vol.1 </w:t>
      </w:r>
      <w:r>
        <w:rPr>
          <w:rFonts w:hint="eastAsia"/>
        </w:rPr>
        <w:t>「エコなファッションを」</w:t>
      </w:r>
    </w:p>
    <w:p>
      <w:pPr>
        <w:pStyle w:val="0"/>
        <w:rPr>
          <w:rFonts w:hint="default"/>
        </w:rPr>
      </w:pPr>
      <w:r>
        <w:rPr>
          <w:rFonts w:hint="eastAsia"/>
        </w:rPr>
        <w:t>　日本の衣類廃棄量は年間約</w:t>
      </w:r>
      <w:r>
        <w:rPr>
          <w:rFonts w:hint="eastAsia"/>
        </w:rPr>
        <w:t>100</w:t>
      </w:r>
      <w:r>
        <w:rPr>
          <w:rFonts w:hint="eastAsia"/>
        </w:rPr>
        <w:t>万トンで、</w:t>
      </w:r>
      <w:r>
        <w:rPr>
          <w:rFonts w:hint="eastAsia"/>
        </w:rPr>
        <w:t>1</w:t>
      </w:r>
      <w:r>
        <w:rPr>
          <w:rFonts w:hint="eastAsia"/>
        </w:rPr>
        <w:t>人当たり</w:t>
      </w:r>
      <w:r>
        <w:rPr>
          <w:rFonts w:hint="eastAsia"/>
        </w:rPr>
        <w:t>1</w:t>
      </w:r>
      <w:r>
        <w:rPr>
          <w:rFonts w:hint="eastAsia"/>
        </w:rPr>
        <w:t>年に</w:t>
      </w:r>
      <w:r>
        <w:rPr>
          <w:rFonts w:hint="eastAsia"/>
        </w:rPr>
        <w:t>26</w:t>
      </w:r>
      <w:r>
        <w:rPr>
          <w:rFonts w:hint="eastAsia"/>
        </w:rPr>
        <w:t>枚も捨てている計算です。私たちができる取り組みを紹介します。</w:t>
      </w:r>
    </w:p>
    <w:p>
      <w:pPr>
        <w:pStyle w:val="0"/>
        <w:rPr>
          <w:rFonts w:hint="default"/>
        </w:rPr>
      </w:pPr>
      <w:r>
        <w:rPr>
          <w:rFonts w:hint="eastAsia"/>
        </w:rPr>
        <w:t>　早速、実践してみましょう！</w:t>
      </w:r>
    </w:p>
    <w:p>
      <w:pPr>
        <w:pStyle w:val="0"/>
        <w:rPr>
          <w:rFonts w:hint="default"/>
        </w:rPr>
      </w:pPr>
      <w:r>
        <w:rPr>
          <w:rFonts w:hint="eastAsia"/>
        </w:rPr>
        <w:t>①持っている服を長く大切に着る</w:t>
      </w:r>
    </w:p>
    <w:p>
      <w:pPr>
        <w:pStyle w:val="0"/>
        <w:rPr>
          <w:rFonts w:hint="default"/>
        </w:rPr>
      </w:pPr>
      <w:r>
        <w:rPr>
          <w:rFonts w:hint="eastAsia"/>
        </w:rPr>
        <w:t>②長く着られる服を選ぶ</w:t>
      </w:r>
    </w:p>
    <w:p>
      <w:pPr>
        <w:pStyle w:val="0"/>
        <w:rPr>
          <w:rFonts w:hint="default"/>
        </w:rPr>
      </w:pPr>
      <w:r>
        <w:rPr>
          <w:rFonts w:hint="eastAsia"/>
        </w:rPr>
        <w:t>③環境に配慮した服を選ぶ</w:t>
      </w:r>
    </w:p>
    <w:p>
      <w:pPr>
        <w:pStyle w:val="0"/>
        <w:rPr>
          <w:rFonts w:hint="default"/>
        </w:rPr>
      </w:pPr>
    </w:p>
    <w:p>
      <w:pPr>
        <w:pStyle w:val="0"/>
        <w:rPr>
          <w:rFonts w:hint="default"/>
        </w:rPr>
      </w:pPr>
    </w:p>
    <w:p>
      <w:pPr>
        <w:pStyle w:val="0"/>
        <w:rPr>
          <w:rFonts w:hint="default"/>
          <w:b w:val="1"/>
          <w:sz w:val="28"/>
        </w:rPr>
      </w:pPr>
      <w:r>
        <w:rPr>
          <w:rFonts w:hint="eastAsia"/>
          <w:b w:val="1"/>
          <w:sz w:val="28"/>
        </w:rPr>
        <w:t>パタ崎さんの食育コラム</w:t>
      </w:r>
    </w:p>
    <w:p>
      <w:pPr>
        <w:pStyle w:val="0"/>
        <w:rPr>
          <w:rFonts w:hint="default"/>
        </w:rPr>
      </w:pPr>
      <w:r>
        <w:rPr>
          <w:rFonts w:hint="eastAsia"/>
        </w:rPr>
        <w:t>その</w:t>
      </w:r>
      <w:r>
        <w:rPr>
          <w:rFonts w:hint="eastAsia"/>
        </w:rPr>
        <w:t>14</w:t>
      </w:r>
      <w:r>
        <w:rPr>
          <w:rFonts w:hint="eastAsia"/>
        </w:rPr>
        <w:t>　健康づくりの決め手は減塩週間！</w:t>
      </w:r>
    </w:p>
    <w:p>
      <w:pPr>
        <w:pStyle w:val="0"/>
        <w:rPr>
          <w:rFonts w:hint="default"/>
        </w:rPr>
      </w:pPr>
      <w:r>
        <w:rPr>
          <w:rFonts w:hint="eastAsia"/>
        </w:rPr>
        <w:t>問い合わせ</w:t>
      </w:r>
      <w:r>
        <w:rPr>
          <w:rFonts w:hint="default"/>
        </w:rPr>
        <w:t xml:space="preserve"> </w:t>
      </w:r>
      <w:r>
        <w:rPr>
          <w:rFonts w:hint="eastAsia"/>
        </w:rPr>
        <w:t>世界農業遺産推進課企画調整担当</w:t>
      </w:r>
      <w:r>
        <w:rPr>
          <w:rFonts w:hint="default"/>
        </w:rPr>
        <w:t xml:space="preserve">  </w:t>
      </w:r>
      <w:r>
        <w:rPr>
          <w:rFonts w:hint="eastAsia" w:ascii="ＭＳ 明朝" w:hAnsi="ＭＳ 明朝"/>
        </w:rPr>
        <w:t>電話</w:t>
      </w:r>
      <w:r>
        <w:rPr>
          <w:rFonts w:hint="default"/>
        </w:rPr>
        <w:t>23-2281</w:t>
      </w:r>
    </w:p>
    <w:p>
      <w:pPr>
        <w:pStyle w:val="0"/>
        <w:rPr>
          <w:rFonts w:hint="default"/>
        </w:rPr>
      </w:pPr>
      <w:r>
        <w:rPr>
          <w:rFonts w:hint="eastAsia"/>
        </w:rPr>
        <w:t>　塩分は料理の味をおいしくするけれど、塩分の多い食事を続けていると高血圧などの生活習慣病にかかりやすくなるので、注意してね。</w:t>
      </w:r>
    </w:p>
    <w:p>
      <w:pPr>
        <w:pStyle w:val="0"/>
        <w:rPr>
          <w:rFonts w:hint="default"/>
        </w:rPr>
      </w:pPr>
      <w:r>
        <w:rPr>
          <w:rFonts w:hint="eastAsia"/>
        </w:rPr>
        <w:t>　塩以外の調味料では加工食品、スナック菓子などにも多く含まれているから気をつけよう！</w:t>
      </w:r>
    </w:p>
    <w:p>
      <w:pPr>
        <w:pStyle w:val="0"/>
        <w:rPr>
          <w:rFonts w:hint="default"/>
        </w:rPr>
      </w:pPr>
      <w:r>
        <w:rPr>
          <w:rFonts w:hint="eastAsia"/>
        </w:rPr>
        <w:t>　減塩のポイント！</w:t>
      </w:r>
    </w:p>
    <w:p>
      <w:pPr>
        <w:pStyle w:val="0"/>
        <w:rPr>
          <w:rFonts w:hint="default"/>
        </w:rPr>
      </w:pPr>
      <w:r>
        <w:rPr>
          <w:rFonts w:hint="eastAsia"/>
        </w:rPr>
        <w:t>「風味」…ネギ、ショウガ、ゴマなどを加えると風味が増し、食材の味を生かせるので、塩分を節約できる。</w:t>
      </w:r>
    </w:p>
    <w:p>
      <w:pPr>
        <w:pStyle w:val="0"/>
        <w:rPr>
          <w:rFonts w:hint="default"/>
        </w:rPr>
      </w:pPr>
      <w:r>
        <w:rPr>
          <w:rFonts w:hint="eastAsia"/>
        </w:rPr>
        <w:t>「酸味」…酢、レモンなどの酸味を、味付けに加えることで、味の変化が楽しめ、ほかの料理が薄味でもおいしく感じる。</w:t>
      </w:r>
    </w:p>
    <w:p>
      <w:pPr>
        <w:pStyle w:val="0"/>
        <w:rPr>
          <w:rFonts w:hint="default"/>
        </w:rPr>
      </w:pPr>
      <w:r>
        <w:rPr>
          <w:rFonts w:hint="eastAsia"/>
        </w:rPr>
        <w:t>「うま味」…かつお節、昆布などのだしを使うことで塩分を減らせる。料理のトッピングにかつお節を使うと、うま味が加わるのでおすすめ。</w:t>
      </w:r>
    </w:p>
    <w:p>
      <w:pPr>
        <w:pStyle w:val="0"/>
        <w:rPr>
          <w:rFonts w:hint="default"/>
        </w:rPr>
      </w:pPr>
      <w:r>
        <w:rPr>
          <w:rFonts w:hint="eastAsia"/>
        </w:rPr>
        <w:t>　自分では薄味だと思っていても、味覚は人それぞれだよね。普段の食事を振り返ってみよう！</w:t>
      </w:r>
    </w:p>
    <w:p>
      <w:pPr>
        <w:pStyle w:val="0"/>
        <w:rPr>
          <w:rFonts w:hint="default"/>
        </w:rPr>
      </w:pPr>
    </w:p>
    <w:p>
      <w:pPr>
        <w:pStyle w:val="0"/>
        <w:rPr>
          <w:rFonts w:hint="eastAsia"/>
        </w:rPr>
      </w:pPr>
    </w:p>
    <w:p>
      <w:pPr>
        <w:pStyle w:val="0"/>
        <w:rPr>
          <w:rFonts w:hint="default"/>
        </w:rPr>
      </w:pPr>
    </w:p>
    <w:p>
      <w:pPr>
        <w:pStyle w:val="0"/>
        <w:rPr>
          <w:rFonts w:hint="default"/>
          <w:b w:val="1"/>
          <w:sz w:val="28"/>
        </w:rPr>
      </w:pPr>
      <w:r>
        <w:rPr>
          <w:rFonts w:hint="eastAsia"/>
          <w:b w:val="1"/>
          <w:sz w:val="28"/>
        </w:rPr>
        <w:t>オオサキワンダーミュージアム</w:t>
      </w:r>
    </w:p>
    <w:p>
      <w:pPr>
        <w:pStyle w:val="0"/>
        <w:rPr>
          <w:rFonts w:hint="default"/>
          <w:b w:val="1"/>
          <w:sz w:val="28"/>
        </w:rPr>
      </w:pPr>
      <w:r>
        <w:rPr>
          <w:rFonts w:hint="eastAsia"/>
          <w:b w:val="1"/>
          <w:sz w:val="28"/>
        </w:rPr>
        <w:t>人と大自然の青空博物館</w:t>
      </w:r>
    </w:p>
    <w:p>
      <w:pPr>
        <w:pStyle w:val="0"/>
        <w:rPr>
          <w:rFonts w:hint="default"/>
        </w:rPr>
      </w:pPr>
      <w:r>
        <w:rPr>
          <w:rFonts w:hint="default"/>
        </w:rPr>
        <w:t>vol.26</w:t>
      </w:r>
      <w:r>
        <w:rPr>
          <w:rFonts w:hint="eastAsia"/>
        </w:rPr>
        <w:t>　令和</w:t>
      </w:r>
      <w:r>
        <w:rPr>
          <w:rFonts w:hint="eastAsia"/>
        </w:rPr>
        <w:t>4</w:t>
      </w:r>
      <w:r>
        <w:rPr>
          <w:rFonts w:hint="eastAsia"/>
        </w:rPr>
        <w:t>年度「</w:t>
      </w:r>
      <w:r>
        <w:rPr>
          <w:rFonts w:hint="eastAsia"/>
        </w:rPr>
        <w:t>SDGs</w:t>
      </w:r>
      <w:r>
        <w:rPr>
          <w:rFonts w:hint="eastAsia"/>
        </w:rPr>
        <w:t>未来都市」に選定されました！</w:t>
      </w:r>
    </w:p>
    <w:p>
      <w:pPr>
        <w:pStyle w:val="0"/>
        <w:rPr>
          <w:rFonts w:hint="default"/>
        </w:rPr>
      </w:pPr>
      <w:r>
        <w:rPr>
          <w:rFonts w:hint="eastAsia"/>
        </w:rPr>
        <w:t>問い合わせ</w:t>
      </w:r>
      <w:r>
        <w:rPr>
          <w:rFonts w:hint="default"/>
        </w:rPr>
        <w:t xml:space="preserve"> </w:t>
      </w:r>
      <w:r>
        <w:rPr>
          <w:rFonts w:hint="eastAsia"/>
        </w:rPr>
        <w:t>世界農業遺産推進課自然共生推進担当</w:t>
      </w:r>
      <w:r>
        <w:rPr>
          <w:rFonts w:hint="default"/>
        </w:rPr>
        <w:t xml:space="preserve">  </w:t>
      </w:r>
      <w:r>
        <w:rPr>
          <w:rFonts w:hint="eastAsia" w:ascii="ＭＳ 明朝" w:hAnsi="ＭＳ 明朝"/>
        </w:rPr>
        <w:t>電話</w:t>
      </w:r>
      <w:r>
        <w:rPr>
          <w:rFonts w:hint="default"/>
        </w:rPr>
        <w:t>23-2281</w:t>
      </w:r>
    </w:p>
    <w:p>
      <w:pPr>
        <w:pStyle w:val="0"/>
        <w:rPr>
          <w:rFonts w:hint="default"/>
        </w:rPr>
      </w:pPr>
      <w:r>
        <w:rPr>
          <w:rFonts w:hint="eastAsia"/>
        </w:rPr>
        <w:t>　市は、大崎地域の強みである世界農業遺産「大崎耕土」と</w:t>
      </w:r>
      <w:r>
        <w:rPr>
          <w:rFonts w:hint="eastAsia"/>
        </w:rPr>
        <w:t>SDGs</w:t>
      </w:r>
      <w:r>
        <w:rPr>
          <w:rFonts w:hint="eastAsia"/>
        </w:rPr>
        <w:t>目標を連動させた、持続可能な地域づくりを推進するため、内閣府が実施する</w:t>
      </w:r>
      <w:r>
        <w:rPr>
          <w:rFonts w:hint="eastAsia"/>
        </w:rPr>
        <w:t>SDGs</w:t>
      </w:r>
      <w:r>
        <w:rPr>
          <w:rFonts w:hint="eastAsia"/>
        </w:rPr>
        <w:t>未来都市に応募しました。</w:t>
      </w:r>
    </w:p>
    <w:p>
      <w:pPr>
        <w:pStyle w:val="0"/>
        <w:rPr>
          <w:rFonts w:hint="default"/>
        </w:rPr>
      </w:pPr>
      <w:r>
        <w:rPr>
          <w:rFonts w:hint="eastAsia"/>
        </w:rPr>
        <w:t>　</w:t>
      </w:r>
      <w:r>
        <w:rPr>
          <w:rFonts w:hint="eastAsia"/>
        </w:rPr>
        <w:t>SDGs</w:t>
      </w:r>
      <w:r>
        <w:rPr>
          <w:rFonts w:hint="eastAsia"/>
        </w:rPr>
        <w:t>未来都市とは、地方創生</w:t>
      </w:r>
      <w:r>
        <w:rPr>
          <w:rFonts w:hint="eastAsia"/>
        </w:rPr>
        <w:t>SDGs</w:t>
      </w:r>
      <w:r>
        <w:rPr>
          <w:rFonts w:hint="eastAsia"/>
        </w:rPr>
        <w:t>の達成に向け、優れた</w:t>
      </w:r>
      <w:r>
        <w:rPr>
          <w:rFonts w:hint="eastAsia"/>
        </w:rPr>
        <w:t>SDGs</w:t>
      </w:r>
      <w:r>
        <w:rPr>
          <w:rFonts w:hint="eastAsia"/>
        </w:rPr>
        <w:t>の取り組みを提案する地方自治体を、内閣総理大臣が選定するものです。</w:t>
      </w:r>
    </w:p>
    <w:p>
      <w:pPr>
        <w:pStyle w:val="0"/>
        <w:jc w:val="left"/>
        <w:rPr>
          <w:rFonts w:hint="default" w:asciiTheme="minorEastAsia" w:hAnsiTheme="minorEastAsia" w:eastAsiaTheme="minorEastAsia"/>
        </w:rPr>
      </w:pPr>
      <w:r>
        <w:rPr>
          <w:rFonts w:hint="eastAsia"/>
        </w:rPr>
        <w:t>　市の提案は、世界農業遺産に認定された「大崎耕土」が持つ水田や、屋敷林「居久根（いぐね）」の生物多様性などの環境面の資源を活用しながら、社会や経済への好循環を与える取り組</w:t>
      </w:r>
      <w:r>
        <w:rPr>
          <w:rFonts w:hint="eastAsia" w:asciiTheme="minorEastAsia" w:hAnsiTheme="minorEastAsia" w:eastAsiaTheme="minorEastAsia"/>
        </w:rPr>
        <w:t>みを実施するものです。この提案が評価されたことで、</w:t>
      </w:r>
      <w:r>
        <w:rPr>
          <w:rFonts w:hint="eastAsia" w:asciiTheme="minorEastAsia" w:hAnsiTheme="minorEastAsia" w:eastAsiaTheme="minorEastAsia"/>
        </w:rPr>
        <w:t>5</w:t>
      </w:r>
      <w:r>
        <w:rPr>
          <w:rFonts w:hint="eastAsia" w:asciiTheme="minorEastAsia" w:hAnsiTheme="minorEastAsia" w:eastAsiaTheme="minorEastAsia"/>
        </w:rPr>
        <w:t>月</w:t>
      </w:r>
      <w:r>
        <w:rPr>
          <w:rFonts w:hint="eastAsia" w:asciiTheme="minorEastAsia" w:hAnsiTheme="minorEastAsia" w:eastAsiaTheme="minorEastAsia"/>
        </w:rPr>
        <w:t>20</w:t>
      </w:r>
      <w:r>
        <w:rPr>
          <w:rFonts w:hint="eastAsia" w:asciiTheme="minorEastAsia" w:hAnsiTheme="minorEastAsia" w:eastAsiaTheme="minorEastAsia"/>
        </w:rPr>
        <w:t>日に令和</w:t>
      </w:r>
      <w:r>
        <w:rPr>
          <w:rFonts w:hint="eastAsia" w:asciiTheme="minorEastAsia" w:hAnsiTheme="minorEastAsia" w:eastAsiaTheme="minorEastAsia"/>
        </w:rPr>
        <w:t>4</w:t>
      </w:r>
      <w:r>
        <w:rPr>
          <w:rFonts w:hint="eastAsia" w:asciiTheme="minorEastAsia" w:hAnsiTheme="minorEastAsia" w:eastAsiaTheme="minorEastAsia"/>
        </w:rPr>
        <w:t>年度の「</w:t>
      </w:r>
      <w:r>
        <w:rPr>
          <w:rFonts w:hint="eastAsia" w:asciiTheme="minorEastAsia" w:hAnsiTheme="minorEastAsia" w:eastAsiaTheme="minorEastAsia"/>
        </w:rPr>
        <w:t>SDGs</w:t>
      </w:r>
      <w:r>
        <w:rPr>
          <w:rFonts w:hint="eastAsia" w:asciiTheme="minorEastAsia" w:hAnsiTheme="minorEastAsia" w:eastAsiaTheme="minorEastAsia"/>
        </w:rPr>
        <w:t>未来都市」に選定されました。</w:t>
      </w:r>
    </w:p>
    <w:p>
      <w:pPr>
        <w:pStyle w:val="0"/>
        <w:jc w:val="left"/>
        <w:rPr>
          <w:rFonts w:hint="default" w:asciiTheme="minorEastAsia" w:hAnsiTheme="minorEastAsia" w:eastAsiaTheme="minorEastAsia"/>
        </w:rPr>
      </w:pPr>
      <w:r>
        <w:rPr>
          <w:rFonts w:hint="eastAsia" w:asciiTheme="minorEastAsia" w:hAnsiTheme="minorEastAsia" w:eastAsiaTheme="minorEastAsia"/>
        </w:rPr>
        <w:t>　詳しくは、広報おおさき</w:t>
      </w:r>
      <w:r>
        <w:rPr>
          <w:rFonts w:hint="eastAsia" w:asciiTheme="minorEastAsia" w:hAnsiTheme="minorEastAsia" w:eastAsiaTheme="minorEastAsia"/>
        </w:rPr>
        <w:t>7</w:t>
      </w:r>
      <w:r>
        <w:rPr>
          <w:rFonts w:hint="eastAsia" w:asciiTheme="minorEastAsia" w:hAnsiTheme="minorEastAsia" w:eastAsiaTheme="minorEastAsia"/>
        </w:rPr>
        <w:t>月号で紹介します。</w:t>
      </w:r>
    </w:p>
    <w:p>
      <w:pPr>
        <w:pStyle w:val="0"/>
        <w:jc w:val="left"/>
        <w:rPr>
          <w:rFonts w:hint="default" w:asciiTheme="minorEastAsia" w:hAnsiTheme="minorEastAsia" w:eastAsiaTheme="minorEastAsia"/>
        </w:rPr>
      </w:pPr>
      <w:r>
        <w:rPr>
          <w:rFonts w:hint="default" w:asciiTheme="minorEastAsia" w:hAnsiTheme="minorEastAsia" w:eastAsiaTheme="minorEastAsia"/>
        </w:rPr>
        <w:t>SDGs</w:t>
      </w:r>
      <w:r>
        <w:rPr>
          <w:rFonts w:hint="eastAsia" w:asciiTheme="minorEastAsia" w:hAnsiTheme="minorEastAsia" w:eastAsiaTheme="minorEastAsia"/>
        </w:rPr>
        <w:t>（</w:t>
      </w:r>
      <w:r>
        <w:rPr>
          <w:rFonts w:hint="default" w:asciiTheme="minorEastAsia" w:hAnsiTheme="minorEastAsia" w:eastAsiaTheme="minorEastAsia"/>
        </w:rPr>
        <w:t>Sustainable Development Goals</w:t>
      </w:r>
      <w:r>
        <w:rPr>
          <w:rFonts w:hint="eastAsia" w:asciiTheme="minorEastAsia" w:hAnsiTheme="minorEastAsia" w:eastAsiaTheme="minorEastAsia"/>
        </w:rPr>
        <w:t>：持続可能な開発</w:t>
      </w:r>
      <w:r>
        <w:rPr>
          <w:rFonts w:hint="eastAsia" w:ascii="Microsoft JhengHei" w:hAnsi="Microsoft JhengHei" w:eastAsia="Microsoft JhengHei"/>
        </w:rPr>
        <w:t>⽬</w:t>
      </w:r>
      <w:r>
        <w:rPr>
          <w:rFonts w:hint="eastAsia" w:asciiTheme="minorEastAsia" w:hAnsiTheme="minorEastAsia" w:eastAsiaTheme="minorEastAsia"/>
        </w:rPr>
        <w:t>標）は、「誰</w:t>
      </w:r>
      <w:r>
        <w:rPr>
          <w:rFonts w:hint="eastAsia" w:ascii="Microsoft JhengHei" w:hAnsi="Microsoft JhengHei" w:eastAsia="Microsoft JhengHei"/>
        </w:rPr>
        <w:t>⼀⼈</w:t>
      </w:r>
      <w:r>
        <w:rPr>
          <w:rFonts w:hint="eastAsia" w:asciiTheme="minorEastAsia" w:hAnsiTheme="minorEastAsia" w:eastAsiaTheme="minorEastAsia"/>
        </w:rPr>
        <w:t>取り残さない」持続可能でよりよい社会の実現を</w:t>
      </w:r>
      <w:r>
        <w:rPr>
          <w:rFonts w:hint="eastAsia" w:ascii="Microsoft JhengHei" w:hAnsi="Microsoft JhengHei" w:eastAsia="Microsoft JhengHei"/>
        </w:rPr>
        <w:t>⽬</w:t>
      </w:r>
      <w:r>
        <w:rPr>
          <w:rFonts w:hint="eastAsia" w:asciiTheme="minorEastAsia" w:hAnsiTheme="minorEastAsia" w:eastAsiaTheme="minorEastAsia"/>
        </w:rPr>
        <w:t>指す世界共通の</w:t>
      </w:r>
      <w:r>
        <w:rPr>
          <w:rFonts w:hint="eastAsia" w:ascii="Microsoft JhengHei" w:hAnsi="Microsoft JhengHei" w:eastAsia="Microsoft JhengHei"/>
        </w:rPr>
        <w:t>⽬</w:t>
      </w:r>
      <w:r>
        <w:rPr>
          <w:rFonts w:hint="eastAsia" w:asciiTheme="minorEastAsia" w:hAnsiTheme="minorEastAsia" w:eastAsiaTheme="minorEastAsia"/>
        </w:rPr>
        <w:t>標です。</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rPr>
          <w:rFonts w:hint="default"/>
        </w:rPr>
      </w:pPr>
      <w:r>
        <w:rPr>
          <w:rFonts w:hint="eastAsia"/>
          <w:b w:val="1"/>
          <w:sz w:val="28"/>
        </w:rPr>
        <w:t>大崎市地域おこし協力隊員を紹介します</w:t>
      </w:r>
      <w:r>
        <w:rPr>
          <w:rFonts w:hint="eastAsia"/>
        </w:rPr>
        <w:t>　</w:t>
      </w:r>
    </w:p>
    <w:p>
      <w:pPr>
        <w:pStyle w:val="0"/>
        <w:rPr>
          <w:rFonts w:hint="default"/>
        </w:rPr>
      </w:pPr>
      <w:r>
        <w:rPr>
          <w:rFonts w:hint="eastAsia"/>
        </w:rPr>
        <w:t>　地域おこし協力隊員とは、他の地域から大崎市に移り住んで地域の宝を再発見し、世界へ情報発信を行うとともに、移住・定住人口拡大のために活動する人たちです。</w:t>
      </w:r>
    </w:p>
    <w:p>
      <w:pPr>
        <w:pStyle w:val="0"/>
        <w:rPr>
          <w:rFonts w:hint="default"/>
        </w:rPr>
      </w:pPr>
      <w:r>
        <w:rPr>
          <w:rFonts w:hint="eastAsia"/>
        </w:rPr>
        <w:t>　令和</w:t>
      </w:r>
      <w:r>
        <w:rPr>
          <w:rFonts w:hint="eastAsia"/>
        </w:rPr>
        <w:t>4</w:t>
      </w:r>
      <w:r>
        <w:rPr>
          <w:rFonts w:hint="eastAsia"/>
        </w:rPr>
        <w:t>年</w:t>
      </w:r>
      <w:r>
        <w:rPr>
          <w:rFonts w:hint="eastAsia"/>
        </w:rPr>
        <w:t>4</w:t>
      </w:r>
      <w:r>
        <w:rPr>
          <w:rFonts w:hint="eastAsia"/>
        </w:rPr>
        <w:t>月</w:t>
      </w:r>
      <w:r>
        <w:rPr>
          <w:rFonts w:hint="eastAsia"/>
        </w:rPr>
        <w:t>1</w:t>
      </w:r>
      <w:r>
        <w:rPr>
          <w:rFonts w:hint="eastAsia"/>
        </w:rPr>
        <w:t>日に「地域おこし協力隊員」として、田邉香（たなべ</w:t>
      </w:r>
      <w:r>
        <w:rPr>
          <w:rFonts w:hint="eastAsia"/>
        </w:rPr>
        <w:t xml:space="preserve"> </w:t>
      </w:r>
      <w:r>
        <w:rPr>
          <w:rFonts w:hint="eastAsia"/>
        </w:rPr>
        <w:t>かおり）さん、堀内大暉（ほりうち</w:t>
      </w:r>
      <w:r>
        <w:rPr>
          <w:rFonts w:hint="eastAsia"/>
        </w:rPr>
        <w:t xml:space="preserve"> </w:t>
      </w:r>
      <w:r>
        <w:rPr>
          <w:rFonts w:hint="eastAsia"/>
        </w:rPr>
        <w:t>だいき）さん、</w:t>
      </w:r>
      <w:r>
        <w:rPr>
          <w:rFonts w:hint="eastAsia"/>
        </w:rPr>
        <w:t>5</w:t>
      </w:r>
      <w:r>
        <w:rPr>
          <w:rFonts w:hint="eastAsia"/>
        </w:rPr>
        <w:t>月</w:t>
      </w:r>
      <w:r>
        <w:rPr>
          <w:rFonts w:hint="eastAsia"/>
        </w:rPr>
        <w:t>1</w:t>
      </w:r>
      <w:r>
        <w:rPr>
          <w:rFonts w:hint="eastAsia"/>
        </w:rPr>
        <w:t>日に台湾出身の陳嘉良（ちん</w:t>
      </w:r>
      <w:r>
        <w:rPr>
          <w:rFonts w:hint="eastAsia"/>
        </w:rPr>
        <w:t xml:space="preserve"> </w:t>
      </w:r>
      <w:r>
        <w:rPr>
          <w:rFonts w:hint="eastAsia"/>
        </w:rPr>
        <w:t>かりょう）さんを任命しました。堀内さんと田邉さんは、令和</w:t>
      </w:r>
      <w:r>
        <w:rPr>
          <w:rFonts w:hint="eastAsia"/>
        </w:rPr>
        <w:t>2</w:t>
      </w:r>
      <w:r>
        <w:rPr>
          <w:rFonts w:hint="eastAsia"/>
        </w:rPr>
        <w:t>年度から活動され、本年度が</w:t>
      </w:r>
      <w:r>
        <w:rPr>
          <w:rFonts w:hint="eastAsia"/>
        </w:rPr>
        <w:t>3</w:t>
      </w:r>
      <w:r>
        <w:rPr>
          <w:rFonts w:hint="eastAsia"/>
        </w:rPr>
        <w:t>年目となります。</w:t>
      </w:r>
      <w:r>
        <w:rPr>
          <w:rFonts w:hint="eastAsia"/>
        </w:rPr>
        <w:t>4</w:t>
      </w:r>
      <w:r>
        <w:rPr>
          <w:rFonts w:hint="eastAsia"/>
        </w:rPr>
        <w:t>人の新たな視点から、市全体を盛り上げていきます！</w:t>
      </w:r>
    </w:p>
    <w:p>
      <w:pPr>
        <w:pStyle w:val="0"/>
        <w:rPr>
          <w:rFonts w:hint="default"/>
        </w:rPr>
      </w:pPr>
      <w:r>
        <w:rPr>
          <w:rFonts w:hint="eastAsia"/>
        </w:rPr>
        <w:t>問い合わせ</w:t>
      </w:r>
      <w:r>
        <w:rPr>
          <w:rFonts w:hint="default"/>
        </w:rPr>
        <w:t xml:space="preserve"> </w:t>
      </w:r>
      <w:r>
        <w:rPr>
          <w:rFonts w:hint="eastAsia"/>
        </w:rPr>
        <w:t>政策課政策企画担当</w:t>
      </w:r>
      <w:r>
        <w:rPr>
          <w:rFonts w:hint="default"/>
        </w:rPr>
        <w:t xml:space="preserve">  </w:t>
      </w:r>
      <w:r>
        <w:rPr>
          <w:rFonts w:hint="eastAsia"/>
        </w:rPr>
        <w:t>電話</w:t>
      </w:r>
      <w:r>
        <w:rPr>
          <w:rFonts w:hint="default"/>
        </w:rPr>
        <w:t>23-2129</w:t>
      </w:r>
    </w:p>
    <w:p>
      <w:pPr>
        <w:pStyle w:val="0"/>
        <w:rPr>
          <w:rFonts w:hint="default"/>
        </w:rPr>
      </w:pPr>
      <w:bookmarkStart w:id="0" w:name="_GoBack"/>
      <w:bookmarkEnd w:id="0"/>
      <w:r>
        <w:rPr>
          <w:rFonts w:hint="eastAsia"/>
        </w:rPr>
        <w:t>写真：陳</w:t>
      </w:r>
      <w:r>
        <w:rPr>
          <w:rFonts w:hint="eastAsia"/>
        </w:rPr>
        <w:t xml:space="preserve"> </w:t>
      </w:r>
      <w:r>
        <w:rPr>
          <w:rFonts w:hint="eastAsia"/>
        </w:rPr>
        <w:t>嘉良</w:t>
      </w:r>
      <w:r>
        <w:rPr>
          <w:rFonts w:hint="eastAsia"/>
        </w:rPr>
        <w:t xml:space="preserve"> </w:t>
      </w:r>
      <w:r>
        <w:rPr>
          <w:rFonts w:hint="eastAsia"/>
        </w:rPr>
        <w:t>さん　観光振興（地域コーディネーター事業）</w:t>
      </w:r>
    </w:p>
    <w:p>
      <w:pPr>
        <w:pStyle w:val="0"/>
        <w:rPr>
          <w:rFonts w:hint="default"/>
        </w:rPr>
      </w:pPr>
      <w:r>
        <w:rPr>
          <w:rFonts w:hint="eastAsia"/>
        </w:rPr>
        <w:t>写真：田邉</w:t>
      </w:r>
      <w:r>
        <w:rPr>
          <w:rFonts w:hint="eastAsia"/>
        </w:rPr>
        <w:t xml:space="preserve"> </w:t>
      </w:r>
      <w:r>
        <w:rPr>
          <w:rFonts w:hint="eastAsia"/>
        </w:rPr>
        <w:t>香</w:t>
      </w:r>
      <w:r>
        <w:rPr>
          <w:rFonts w:hint="eastAsia"/>
        </w:rPr>
        <w:t xml:space="preserve"> </w:t>
      </w:r>
      <w:r>
        <w:rPr>
          <w:rFonts w:hint="eastAsia"/>
        </w:rPr>
        <w:t>さん　鳴子こけし工人</w:t>
      </w:r>
    </w:p>
    <w:p>
      <w:pPr>
        <w:pStyle w:val="0"/>
        <w:rPr>
          <w:rFonts w:hint="default"/>
        </w:rPr>
      </w:pPr>
      <w:r>
        <w:rPr>
          <w:rFonts w:hint="eastAsia"/>
        </w:rPr>
        <w:t>写真：堀内大暉</w:t>
      </w:r>
      <w:r>
        <w:rPr>
          <w:rFonts w:hint="eastAsia"/>
        </w:rPr>
        <w:t xml:space="preserve"> </w:t>
      </w:r>
      <w:r>
        <w:rPr>
          <w:rFonts w:hint="eastAsia"/>
        </w:rPr>
        <w:t>さん　観光振興（地域コーディネーター事業）</w:t>
      </w:r>
    </w:p>
    <w:sectPr>
      <w:pgSz w:w="11906" w:h="16838"/>
      <w:pgMar w:top="1418" w:right="1134" w:bottom="1418"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Microsoft JhengHei">
    <w:panose1 w:val="00000000000000000000"/>
    <w:charset w:val="80"/>
    <w:family w:val="swiss"/>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TotalTime>
  <Pages>3</Pages>
  <Words>75</Words>
  <Characters>2267</Characters>
  <Application>JUST Note</Application>
  <Lines>99</Lines>
  <Paragraphs>60</Paragraphs>
  <CharactersWithSpaces>2341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佐藤晋作</cp:lastModifiedBy>
  <dcterms:created xsi:type="dcterms:W3CDTF">2022-05-23T02:26:00Z</dcterms:created>
  <dcterms:modified xsi:type="dcterms:W3CDTF">2022-05-23T02:56:39Z</dcterms:modified>
  <cp:revision>5</cp:revision>
</cp:coreProperties>
</file>