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908" w:rsidRPr="00EB2908" w:rsidRDefault="00EB2908" w:rsidP="00D40A25">
      <w:pPr>
        <w:rPr>
          <w:b/>
          <w:sz w:val="32"/>
        </w:rPr>
      </w:pPr>
      <w:r w:rsidRPr="00EB2908">
        <w:rPr>
          <w:rFonts w:hint="eastAsia"/>
          <w:b/>
          <w:sz w:val="32"/>
        </w:rPr>
        <w:t>くらしの情報</w:t>
      </w:r>
    </w:p>
    <w:p w:rsidR="00EB2908" w:rsidRPr="00EB2908" w:rsidRDefault="00D40A25" w:rsidP="00D40A25">
      <w:pPr>
        <w:rPr>
          <w:b/>
        </w:rPr>
      </w:pPr>
      <w:r w:rsidRPr="00EB2908">
        <w:rPr>
          <w:rFonts w:hint="eastAsia"/>
          <w:b/>
        </w:rPr>
        <w:t>市職員を募集します</w:t>
      </w:r>
      <w:r w:rsidR="00FB3AC3" w:rsidRPr="00EB2908">
        <w:rPr>
          <w:rFonts w:hint="eastAsia"/>
          <w:b/>
        </w:rPr>
        <w:t xml:space="preserve">　</w:t>
      </w:r>
    </w:p>
    <w:p w:rsidR="00EB2908" w:rsidRDefault="00D40A25" w:rsidP="00D40A25">
      <w:r w:rsidRPr="00D40A25">
        <w:rPr>
          <w:rFonts w:hint="eastAsia"/>
        </w:rPr>
        <w:t>問</w:t>
      </w:r>
      <w:r w:rsidR="00EB2908">
        <w:rPr>
          <w:rFonts w:hint="eastAsia"/>
        </w:rPr>
        <w:t>い合わせ</w:t>
      </w:r>
      <w:r w:rsidRPr="00D40A25">
        <w:t xml:space="preserve"> </w:t>
      </w:r>
      <w:r w:rsidRPr="00D40A25">
        <w:rPr>
          <w:rFonts w:hint="eastAsia"/>
        </w:rPr>
        <w:t xml:space="preserve">人財育成課人事担当　</w:t>
      </w:r>
      <w:r w:rsidR="00EB2908">
        <w:rPr>
          <w:rFonts w:ascii="ＭＳ 明朝" w:hAnsi="ＭＳ 明朝" w:cs="ＭＳ 明朝" w:hint="eastAsia"/>
        </w:rPr>
        <w:t>電話23-</w:t>
      </w:r>
      <w:r w:rsidR="00840DA4">
        <w:rPr>
          <w:rFonts w:ascii="ＭＳ 明朝" w:hAnsi="ＭＳ 明朝" w:cs="ＭＳ 明朝" w:hint="eastAsia"/>
        </w:rPr>
        <w:t>5027</w:t>
      </w:r>
    </w:p>
    <w:p w:rsidR="00D40A25" w:rsidRDefault="00D40A25" w:rsidP="00D40A25">
      <w:r>
        <w:rPr>
          <w:rFonts w:hint="eastAsia"/>
        </w:rPr>
        <w:t xml:space="preserve">　令和</w:t>
      </w:r>
      <w:r>
        <w:rPr>
          <w:rFonts w:hint="eastAsia"/>
        </w:rPr>
        <w:t>5</w:t>
      </w:r>
      <w:r>
        <w:rPr>
          <w:rFonts w:hint="eastAsia"/>
        </w:rPr>
        <w:t>年</w:t>
      </w:r>
      <w:r>
        <w:rPr>
          <w:rFonts w:hint="eastAsia"/>
        </w:rPr>
        <w:t>4</w:t>
      </w:r>
      <w:r>
        <w:rPr>
          <w:rFonts w:hint="eastAsia"/>
        </w:rPr>
        <w:t>月</w:t>
      </w:r>
      <w:r>
        <w:rPr>
          <w:rFonts w:hint="eastAsia"/>
        </w:rPr>
        <w:t>1</w:t>
      </w:r>
      <w:r>
        <w:rPr>
          <w:rFonts w:hint="eastAsia"/>
        </w:rPr>
        <w:t>日採用の大崎市職員を募集します。</w:t>
      </w:r>
    </w:p>
    <w:p w:rsidR="00D40A25" w:rsidRDefault="00D40A25" w:rsidP="00D40A25">
      <w:r>
        <w:rPr>
          <w:rFonts w:hint="eastAsia"/>
        </w:rPr>
        <w:t xml:space="preserve">　一次試験は、</w:t>
      </w:r>
      <w:r>
        <w:t>9</w:t>
      </w:r>
      <w:r>
        <w:rPr>
          <w:rFonts w:hint="eastAsia"/>
        </w:rPr>
        <w:t>月</w:t>
      </w:r>
      <w:r>
        <w:t>18</w:t>
      </w:r>
      <w:r w:rsidR="00840DA4">
        <w:rPr>
          <w:rFonts w:hint="eastAsia"/>
        </w:rPr>
        <w:t>日（日曜日）</w:t>
      </w:r>
      <w:r>
        <w:rPr>
          <w:rFonts w:hint="eastAsia"/>
        </w:rPr>
        <w:t>です。</w:t>
      </w:r>
    </w:p>
    <w:p w:rsidR="00D40A25" w:rsidRDefault="00D40A25" w:rsidP="00D40A25">
      <w:r>
        <w:rPr>
          <w:rFonts w:hint="eastAsia"/>
        </w:rPr>
        <w:t>申込手続き（共通事項）</w:t>
      </w:r>
    </w:p>
    <w:p w:rsidR="00D40A25" w:rsidRDefault="00D40A25" w:rsidP="00D40A25">
      <w:r>
        <w:rPr>
          <w:rFonts w:hint="eastAsia"/>
        </w:rPr>
        <w:t>■受験申込書の請求先</w:t>
      </w:r>
    </w:p>
    <w:p w:rsidR="00D40A25" w:rsidRDefault="00D40A25" w:rsidP="00D40A25">
      <w:r>
        <w:rPr>
          <w:rFonts w:hint="eastAsia"/>
        </w:rPr>
        <w:t xml:space="preserve">　受験申込書は、市ウェブサイトからダウンロードする</w:t>
      </w:r>
    </w:p>
    <w:p w:rsidR="00D40A25" w:rsidRDefault="00D40A25" w:rsidP="00D40A25">
      <w:r>
        <w:rPr>
          <w:rFonts w:hint="eastAsia"/>
        </w:rPr>
        <w:t>か、人財育成課で配布します。郵送で請求する場合は、請求する封筒に「受験用申込用紙請求」と記し、返信用封筒（角型二号・</w:t>
      </w:r>
      <w:r>
        <w:rPr>
          <w:rFonts w:hint="eastAsia"/>
        </w:rPr>
        <w:t>140</w:t>
      </w:r>
      <w:r>
        <w:rPr>
          <w:rFonts w:hint="eastAsia"/>
        </w:rPr>
        <w:t>円切手貼付）に郵便番号、住所、氏名を明記し、同封してください。</w:t>
      </w:r>
    </w:p>
    <w:p w:rsidR="00D40A25" w:rsidRDefault="00D40A25" w:rsidP="00D40A25">
      <w:r>
        <w:rPr>
          <w:rFonts w:hint="eastAsia"/>
        </w:rPr>
        <w:t>■申込方法</w:t>
      </w:r>
    </w:p>
    <w:p w:rsidR="00D40A25" w:rsidRDefault="00D40A25" w:rsidP="00D40A25">
      <w:r>
        <w:rPr>
          <w:rFonts w:hint="eastAsia"/>
        </w:rPr>
        <w:t xml:space="preserve">　受験申込書（写真貼付）と受験者本人の宛先を明記した受験票用返信用封筒（長三型・</w:t>
      </w:r>
      <w:r>
        <w:rPr>
          <w:rFonts w:hint="eastAsia"/>
        </w:rPr>
        <w:t>84</w:t>
      </w:r>
      <w:r>
        <w:rPr>
          <w:rFonts w:hint="eastAsia"/>
        </w:rPr>
        <w:t>円切手貼付）を同封してください。また、初級行政（障がい者）を受験する人は、受験資格の各手帳などの写しまたは証明書を同封し、持参または簡易書留郵便などの確実な方法で提出してください。</w:t>
      </w:r>
    </w:p>
    <w:p w:rsidR="00D40A25" w:rsidRDefault="00D40A25" w:rsidP="00D40A25">
      <w:r>
        <w:rPr>
          <w:rFonts w:hint="eastAsia"/>
        </w:rPr>
        <w:t>■送付先</w:t>
      </w:r>
    </w:p>
    <w:p w:rsidR="00D40A25" w:rsidRDefault="00D40A25" w:rsidP="00D40A25">
      <w:r>
        <w:rPr>
          <w:rFonts w:hint="eastAsia"/>
        </w:rPr>
        <w:t>〒</w:t>
      </w:r>
      <w:r>
        <w:rPr>
          <w:rFonts w:hint="eastAsia"/>
        </w:rPr>
        <w:t>989</w:t>
      </w:r>
      <w:r>
        <w:rPr>
          <w:rFonts w:hint="eastAsia"/>
        </w:rPr>
        <w:t>─</w:t>
      </w:r>
      <w:r>
        <w:rPr>
          <w:rFonts w:hint="eastAsia"/>
        </w:rPr>
        <w:t>6188</w:t>
      </w:r>
    </w:p>
    <w:p w:rsidR="00D40A25" w:rsidRDefault="00D40A25" w:rsidP="00D40A25">
      <w:r>
        <w:rPr>
          <w:rFonts w:hint="eastAsia"/>
        </w:rPr>
        <w:t>大崎市古川七日町</w:t>
      </w:r>
      <w:r>
        <w:rPr>
          <w:rFonts w:hint="eastAsia"/>
        </w:rPr>
        <w:t>1</w:t>
      </w:r>
      <w:r>
        <w:rPr>
          <w:rFonts w:hint="eastAsia"/>
        </w:rPr>
        <w:t>番</w:t>
      </w:r>
      <w:r>
        <w:rPr>
          <w:rFonts w:hint="eastAsia"/>
        </w:rPr>
        <w:t>1</w:t>
      </w:r>
      <w:r>
        <w:rPr>
          <w:rFonts w:hint="eastAsia"/>
        </w:rPr>
        <w:t>号</w:t>
      </w:r>
    </w:p>
    <w:p w:rsidR="00D40A25" w:rsidRDefault="00D40A25" w:rsidP="00D40A25">
      <w:r>
        <w:rPr>
          <w:rFonts w:hint="eastAsia"/>
        </w:rPr>
        <w:t>人財育成課人事担当</w:t>
      </w:r>
    </w:p>
    <w:p w:rsidR="00D40A25" w:rsidRDefault="00D40A25" w:rsidP="00D40A25">
      <w:r>
        <w:rPr>
          <w:rFonts w:hint="eastAsia"/>
        </w:rPr>
        <w:t>■受付期間（土曜・日曜日、祝日を除く）</w:t>
      </w:r>
    </w:p>
    <w:p w:rsidR="00D40A25" w:rsidRDefault="00D40A25" w:rsidP="00D40A25">
      <w:r>
        <w:rPr>
          <w:rFonts w:hint="eastAsia"/>
        </w:rPr>
        <w:t xml:space="preserve">　</w:t>
      </w:r>
      <w:r>
        <w:t>7</w:t>
      </w:r>
      <w:r>
        <w:rPr>
          <w:rFonts w:hint="eastAsia"/>
        </w:rPr>
        <w:t>月</w:t>
      </w:r>
      <w:r>
        <w:t>4</w:t>
      </w:r>
      <w:r w:rsidR="00053432">
        <w:rPr>
          <w:rFonts w:hint="eastAsia"/>
        </w:rPr>
        <w:t>日（月曜日）</w:t>
      </w:r>
      <w:r>
        <w:rPr>
          <w:rFonts w:hint="eastAsia"/>
        </w:rPr>
        <w:t>～</w:t>
      </w:r>
      <w:r>
        <w:t>8</w:t>
      </w:r>
      <w:r>
        <w:rPr>
          <w:rFonts w:hint="eastAsia"/>
        </w:rPr>
        <w:t>月</w:t>
      </w:r>
      <w:r>
        <w:t>2</w:t>
      </w:r>
      <w:r w:rsidR="00053432">
        <w:rPr>
          <w:rFonts w:hint="eastAsia"/>
        </w:rPr>
        <w:t>日</w:t>
      </w:r>
      <w:bookmarkStart w:id="0" w:name="_GoBack"/>
      <w:bookmarkEnd w:id="0"/>
      <w:r w:rsidR="00053432">
        <w:rPr>
          <w:rFonts w:hint="eastAsia"/>
        </w:rPr>
        <w:t>（火曜日）</w:t>
      </w:r>
      <w:r>
        <w:t>17</w:t>
      </w:r>
      <w:r>
        <w:rPr>
          <w:rFonts w:hint="eastAsia"/>
        </w:rPr>
        <w:t>時</w:t>
      </w:r>
      <w:r>
        <w:t>15</w:t>
      </w:r>
      <w:r>
        <w:rPr>
          <w:rFonts w:hint="eastAsia"/>
        </w:rPr>
        <w:t>分まで（必着）</w:t>
      </w:r>
    </w:p>
    <w:p w:rsidR="00D40A25" w:rsidRDefault="00D40A25" w:rsidP="00D40A25">
      <w:r>
        <w:rPr>
          <w:rFonts w:hint="eastAsia"/>
        </w:rPr>
        <w:t>※当日消印有効ではありませんので注意してください。</w:t>
      </w:r>
    </w:p>
    <w:p w:rsidR="00FB3AC3" w:rsidRDefault="00D40A25" w:rsidP="00D40A25">
      <w:r>
        <w:rPr>
          <w:rFonts w:hint="eastAsia"/>
        </w:rPr>
        <w:t xml:space="preserve">　詳しくは、市ウェブサイトまたは大崎市職員採用試験受験案内を確認してください。</w:t>
      </w:r>
    </w:p>
    <w:p w:rsidR="00D40A25" w:rsidRPr="00D40A25" w:rsidRDefault="00D40A25" w:rsidP="00D40A25">
      <w:r w:rsidRPr="00D40A25">
        <w:rPr>
          <w:rFonts w:hint="eastAsia"/>
        </w:rPr>
        <w:t>■初級試験（高卒程度）</w:t>
      </w:r>
    </w:p>
    <w:p w:rsidR="00D40A25" w:rsidRPr="00D40A25" w:rsidRDefault="00EB2908" w:rsidP="00D40A25">
      <w:r>
        <w:rPr>
          <w:rFonts w:ascii="Segoe UI Symbol" w:hAnsi="Segoe UI Symbol" w:cs="Segoe UI Symbol" w:hint="eastAsia"/>
        </w:rPr>
        <w:t>▶</w:t>
      </w:r>
      <w:r w:rsidR="00D40A25" w:rsidRPr="00D40A25">
        <w:rPr>
          <w:rFonts w:hint="eastAsia"/>
        </w:rPr>
        <w:t>平成</w:t>
      </w:r>
      <w:r w:rsidR="00D40A25" w:rsidRPr="00D40A25">
        <w:t>13</w:t>
      </w:r>
      <w:r w:rsidR="00D40A25" w:rsidRPr="00D40A25">
        <w:rPr>
          <w:rFonts w:hint="eastAsia"/>
        </w:rPr>
        <w:t>年</w:t>
      </w:r>
      <w:r w:rsidR="00D40A25" w:rsidRPr="00D40A25">
        <w:t>4</w:t>
      </w:r>
      <w:r w:rsidR="00D40A25" w:rsidRPr="00D40A25">
        <w:rPr>
          <w:rFonts w:hint="eastAsia"/>
        </w:rPr>
        <w:t>月</w:t>
      </w:r>
      <w:r w:rsidR="00D40A25" w:rsidRPr="00D40A25">
        <w:t>2</w:t>
      </w:r>
      <w:r w:rsidR="00D40A25" w:rsidRPr="00D40A25">
        <w:rPr>
          <w:rFonts w:hint="eastAsia"/>
        </w:rPr>
        <w:t>日から平成</w:t>
      </w:r>
      <w:r w:rsidR="00D40A25" w:rsidRPr="00D40A25">
        <w:t>17</w:t>
      </w:r>
      <w:r w:rsidR="00D40A25" w:rsidRPr="00D40A25">
        <w:rPr>
          <w:rFonts w:hint="eastAsia"/>
        </w:rPr>
        <w:t>年</w:t>
      </w:r>
      <w:r w:rsidR="00D40A25" w:rsidRPr="00D40A25">
        <w:t>4</w:t>
      </w:r>
      <w:r w:rsidR="00D40A25" w:rsidRPr="00D40A25">
        <w:rPr>
          <w:rFonts w:hint="eastAsia"/>
        </w:rPr>
        <w:t>月</w:t>
      </w:r>
      <w:r w:rsidR="00D40A25" w:rsidRPr="00D40A25">
        <w:t>1</w:t>
      </w:r>
      <w:r w:rsidR="00D40A25" w:rsidRPr="00D40A25">
        <w:rPr>
          <w:rFonts w:hint="eastAsia"/>
        </w:rPr>
        <w:t>日までに生まれた人</w:t>
      </w:r>
    </w:p>
    <w:tbl>
      <w:tblPr>
        <w:tblW w:w="0" w:type="auto"/>
        <w:tblInd w:w="28" w:type="dxa"/>
        <w:tblLayout w:type="fixed"/>
        <w:tblCellMar>
          <w:left w:w="0" w:type="dxa"/>
          <w:right w:w="0" w:type="dxa"/>
        </w:tblCellMar>
        <w:tblLook w:val="0000" w:firstRow="0" w:lastRow="0" w:firstColumn="0" w:lastColumn="0" w:noHBand="0" w:noVBand="0"/>
      </w:tblPr>
      <w:tblGrid>
        <w:gridCol w:w="1560"/>
        <w:gridCol w:w="1275"/>
        <w:gridCol w:w="6521"/>
      </w:tblGrid>
      <w:tr w:rsidR="00D40A25" w:rsidRPr="00D40A25" w:rsidTr="00840DA4">
        <w:trPr>
          <w:trHeight w:val="453"/>
        </w:trPr>
        <w:tc>
          <w:tcPr>
            <w:tcW w:w="1560" w:type="dxa"/>
            <w:tcBorders>
              <w:top w:val="single" w:sz="3" w:space="0" w:color="000000"/>
              <w:left w:val="single" w:sz="6" w:space="0" w:color="000000"/>
              <w:bottom w:val="single" w:sz="3" w:space="0" w:color="000000"/>
              <w:right w:val="single" w:sz="3" w:space="0" w:color="000000"/>
            </w:tcBorders>
            <w:shd w:val="solid" w:color="CBFFFF" w:fill="auto"/>
            <w:tcMar>
              <w:top w:w="17" w:type="dxa"/>
              <w:left w:w="28" w:type="dxa"/>
              <w:bottom w:w="17" w:type="dxa"/>
              <w:right w:w="28" w:type="dxa"/>
            </w:tcMar>
            <w:vAlign w:val="center"/>
          </w:tcPr>
          <w:p w:rsidR="00D40A25" w:rsidRPr="00D40A25" w:rsidRDefault="00D40A25" w:rsidP="00D40A25">
            <w:r w:rsidRPr="00D40A25">
              <w:rPr>
                <w:rFonts w:hint="eastAsia"/>
              </w:rPr>
              <w:t>職種</w:t>
            </w:r>
          </w:p>
        </w:tc>
        <w:tc>
          <w:tcPr>
            <w:tcW w:w="1275" w:type="dxa"/>
            <w:tcBorders>
              <w:top w:val="single" w:sz="3" w:space="0" w:color="000000"/>
              <w:left w:val="single" w:sz="3" w:space="0" w:color="000000"/>
              <w:bottom w:val="single" w:sz="3" w:space="0" w:color="000000"/>
              <w:right w:val="single" w:sz="3" w:space="0" w:color="000000"/>
            </w:tcBorders>
            <w:shd w:val="solid" w:color="CBFFFF" w:fill="auto"/>
            <w:tcMar>
              <w:top w:w="17" w:type="dxa"/>
              <w:left w:w="28" w:type="dxa"/>
              <w:bottom w:w="17" w:type="dxa"/>
              <w:right w:w="28" w:type="dxa"/>
            </w:tcMar>
            <w:vAlign w:val="center"/>
          </w:tcPr>
          <w:p w:rsidR="00D40A25" w:rsidRPr="00D40A25" w:rsidRDefault="00D40A25" w:rsidP="00D40A25">
            <w:r w:rsidRPr="00D40A25">
              <w:rPr>
                <w:rFonts w:hint="eastAsia"/>
              </w:rPr>
              <w:t>募集人数</w:t>
            </w:r>
          </w:p>
        </w:tc>
        <w:tc>
          <w:tcPr>
            <w:tcW w:w="6521" w:type="dxa"/>
            <w:tcBorders>
              <w:top w:val="single" w:sz="3" w:space="0" w:color="000000"/>
              <w:left w:val="single" w:sz="3" w:space="0" w:color="000000"/>
              <w:bottom w:val="single" w:sz="3" w:space="0" w:color="000000"/>
              <w:right w:val="single" w:sz="6" w:space="0" w:color="000000"/>
            </w:tcBorders>
            <w:shd w:val="solid" w:color="CBFFFF" w:fill="auto"/>
            <w:tcMar>
              <w:top w:w="17" w:type="dxa"/>
              <w:left w:w="28" w:type="dxa"/>
              <w:bottom w:w="17" w:type="dxa"/>
              <w:right w:w="28" w:type="dxa"/>
            </w:tcMar>
            <w:vAlign w:val="center"/>
          </w:tcPr>
          <w:p w:rsidR="00D40A25" w:rsidRPr="00D40A25" w:rsidRDefault="00D40A25" w:rsidP="00D40A25">
            <w:r w:rsidRPr="00D40A25">
              <w:rPr>
                <w:rFonts w:hint="eastAsia"/>
              </w:rPr>
              <w:t>受験資格</w:t>
            </w:r>
          </w:p>
        </w:tc>
      </w:tr>
      <w:tr w:rsidR="00D40A25" w:rsidRPr="00D40A25" w:rsidTr="00840DA4">
        <w:trPr>
          <w:trHeight w:val="453"/>
        </w:trPr>
        <w:tc>
          <w:tcPr>
            <w:tcW w:w="1560"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D40A25" w:rsidRPr="00D40A25" w:rsidRDefault="00D40A25" w:rsidP="00D40A25">
            <w:r w:rsidRPr="00D40A25">
              <w:rPr>
                <w:rFonts w:hint="eastAsia"/>
              </w:rPr>
              <w:t>行政</w:t>
            </w:r>
          </w:p>
        </w:tc>
        <w:tc>
          <w:tcPr>
            <w:tcW w:w="1275"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D40A25" w:rsidRPr="00D40A25" w:rsidRDefault="00D40A25" w:rsidP="00D40A25">
            <w:r w:rsidRPr="00D40A25">
              <w:t>5</w:t>
            </w:r>
            <w:r w:rsidRPr="00D40A25">
              <w:rPr>
                <w:rFonts w:hint="eastAsia"/>
              </w:rPr>
              <w:t>人程度</w:t>
            </w:r>
          </w:p>
        </w:tc>
        <w:tc>
          <w:tcPr>
            <w:tcW w:w="6521" w:type="dxa"/>
            <w:tcBorders>
              <w:top w:val="single" w:sz="3" w:space="0" w:color="000000"/>
              <w:left w:val="single" w:sz="3" w:space="0" w:color="000000"/>
              <w:bottom w:val="single" w:sz="3" w:space="0" w:color="000000"/>
              <w:right w:val="single" w:sz="6" w:space="0" w:color="000000"/>
            </w:tcBorders>
            <w:shd w:val="solid" w:color="FFFFFF" w:fill="auto"/>
            <w:tcMar>
              <w:top w:w="51" w:type="dxa"/>
              <w:left w:w="57" w:type="dxa"/>
              <w:bottom w:w="51" w:type="dxa"/>
              <w:right w:w="57" w:type="dxa"/>
            </w:tcMar>
            <w:vAlign w:val="center"/>
          </w:tcPr>
          <w:p w:rsidR="00D40A25" w:rsidRPr="00D40A25" w:rsidRDefault="00D40A25" w:rsidP="00D40A25">
            <w:r w:rsidRPr="00D40A25">
              <w:rPr>
                <w:rFonts w:hint="eastAsia"/>
              </w:rPr>
              <w:t>年齢要件のみ</w:t>
            </w:r>
          </w:p>
        </w:tc>
      </w:tr>
      <w:tr w:rsidR="00D40A25" w:rsidRPr="00D40A25" w:rsidTr="00840DA4">
        <w:trPr>
          <w:trHeight w:val="5253"/>
        </w:trPr>
        <w:tc>
          <w:tcPr>
            <w:tcW w:w="1560"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D40A25" w:rsidRPr="00D40A25" w:rsidRDefault="00D40A25" w:rsidP="00D40A25">
            <w:r w:rsidRPr="00D40A25">
              <w:rPr>
                <w:rFonts w:hint="eastAsia"/>
              </w:rPr>
              <w:lastRenderedPageBreak/>
              <w:t>行政</w:t>
            </w:r>
          </w:p>
          <w:p w:rsidR="00D40A25" w:rsidRPr="00D40A25" w:rsidRDefault="00D40A25" w:rsidP="00D40A25">
            <w:r w:rsidRPr="00D40A25">
              <w:rPr>
                <w:rFonts w:hint="eastAsia"/>
              </w:rPr>
              <w:t>（障がい者</w:t>
            </w:r>
            <w:r w:rsidRPr="00D40A25">
              <w:t>)</w:t>
            </w:r>
          </w:p>
        </w:tc>
        <w:tc>
          <w:tcPr>
            <w:tcW w:w="1275"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D40A25" w:rsidRPr="00D40A25" w:rsidRDefault="00D40A25" w:rsidP="00D40A25">
            <w:r w:rsidRPr="00D40A25">
              <w:rPr>
                <w:rFonts w:hint="eastAsia"/>
              </w:rPr>
              <w:t>若干名</w:t>
            </w:r>
          </w:p>
        </w:tc>
        <w:tc>
          <w:tcPr>
            <w:tcW w:w="6521" w:type="dxa"/>
            <w:tcBorders>
              <w:top w:val="single" w:sz="3" w:space="0" w:color="000000"/>
              <w:left w:val="single" w:sz="3" w:space="0" w:color="000000"/>
              <w:bottom w:val="single" w:sz="3" w:space="0" w:color="000000"/>
              <w:right w:val="single" w:sz="6" w:space="0" w:color="000000"/>
            </w:tcBorders>
            <w:shd w:val="solid" w:color="FFFFFF" w:fill="auto"/>
            <w:tcMar>
              <w:top w:w="51" w:type="dxa"/>
              <w:left w:w="57" w:type="dxa"/>
              <w:bottom w:w="51" w:type="dxa"/>
              <w:right w:w="57" w:type="dxa"/>
            </w:tcMar>
            <w:vAlign w:val="center"/>
          </w:tcPr>
          <w:p w:rsidR="00D40A25" w:rsidRPr="00D40A25" w:rsidRDefault="00D40A25" w:rsidP="00D40A25">
            <w:r w:rsidRPr="00D40A25">
              <w:rPr>
                <w:rFonts w:hint="eastAsia"/>
              </w:rPr>
              <w:t>①次のいずれかに該当する人</w:t>
            </w:r>
          </w:p>
          <w:p w:rsidR="00D40A25" w:rsidRPr="00D40A25" w:rsidRDefault="00D40A25" w:rsidP="00D40A25">
            <w:r w:rsidRPr="00D40A25">
              <w:t>a</w:t>
            </w:r>
            <w:r w:rsidRPr="00D40A25">
              <w:rPr>
                <w:rFonts w:hint="eastAsia"/>
              </w:rPr>
              <w:t xml:space="preserve">　身体障害者手帳（身体障害者福祉法第</w:t>
            </w:r>
            <w:r w:rsidRPr="00D40A25">
              <w:t>15</w:t>
            </w:r>
            <w:r w:rsidRPr="00D40A25">
              <w:rPr>
                <w:rFonts w:hint="eastAsia"/>
              </w:rPr>
              <w:t>条）の交付を受けている人</w:t>
            </w:r>
          </w:p>
          <w:p w:rsidR="00D40A25" w:rsidRPr="00D40A25" w:rsidRDefault="00D40A25" w:rsidP="00D40A25">
            <w:r w:rsidRPr="00D40A25">
              <w:t>b</w:t>
            </w:r>
            <w:r w:rsidRPr="00D40A25">
              <w:rPr>
                <w:rFonts w:hint="eastAsia"/>
              </w:rPr>
              <w:t xml:space="preserve">　都道府県知事または政令指定都市市長が発行する療育手帳（愛護手帳など</w:t>
            </w:r>
            <w:r w:rsidRPr="00D40A25">
              <w:t>)</w:t>
            </w:r>
            <w:r w:rsidRPr="00D40A25">
              <w:rPr>
                <w:rFonts w:hint="eastAsia"/>
              </w:rPr>
              <w:t>の交付を受けている人</w:t>
            </w:r>
          </w:p>
          <w:p w:rsidR="00D40A25" w:rsidRPr="00D40A25" w:rsidRDefault="00D40A25" w:rsidP="00D40A25">
            <w:r w:rsidRPr="00D40A25">
              <w:t>c</w:t>
            </w:r>
            <w:r w:rsidRPr="00D40A25">
              <w:rPr>
                <w:rFonts w:hint="eastAsia"/>
              </w:rPr>
              <w:t xml:space="preserve">　知的障害者更生相談所、児童相談所、精神保健福祉センター、障害者職業センター、精神保健指定医によって知的障がい者であると判定されている人</w:t>
            </w:r>
          </w:p>
          <w:p w:rsidR="00D40A25" w:rsidRPr="00D40A25" w:rsidRDefault="00D40A25" w:rsidP="00D40A25">
            <w:r w:rsidRPr="00D40A25">
              <w:rPr>
                <w:rFonts w:hint="eastAsia"/>
              </w:rPr>
              <w:t>ｄ　精神障害者保健福祉手帳（精神保健および精神障害者福祉に関する法律第</w:t>
            </w:r>
            <w:r w:rsidRPr="00D40A25">
              <w:t>45</w:t>
            </w:r>
            <w:r w:rsidRPr="00D40A25">
              <w:rPr>
                <w:rFonts w:hint="eastAsia"/>
              </w:rPr>
              <w:t>条）の交付を受けている人</w:t>
            </w:r>
          </w:p>
          <w:p w:rsidR="00D40A25" w:rsidRPr="00D40A25" w:rsidRDefault="00D40A25" w:rsidP="00D40A25">
            <w:r w:rsidRPr="00D40A25">
              <w:rPr>
                <w:rFonts w:hint="eastAsia"/>
              </w:rPr>
              <w:t>※申し込み時に各手帳の有効期限が切れている、または交付申請中の場合は申し込みできません。</w:t>
            </w:r>
          </w:p>
          <w:p w:rsidR="00D40A25" w:rsidRPr="00D40A25" w:rsidRDefault="00D40A25" w:rsidP="00D40A25">
            <w:r w:rsidRPr="00D40A25">
              <w:rPr>
                <w:rFonts w:hint="eastAsia"/>
              </w:rPr>
              <w:t>②活字印刷による出題に対応できる人</w:t>
            </w:r>
          </w:p>
        </w:tc>
      </w:tr>
      <w:tr w:rsidR="00D40A25" w:rsidRPr="00D40A25" w:rsidTr="00840DA4">
        <w:trPr>
          <w:trHeight w:val="453"/>
        </w:trPr>
        <w:tc>
          <w:tcPr>
            <w:tcW w:w="1560"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D40A25" w:rsidRPr="00D40A25" w:rsidRDefault="00D40A25" w:rsidP="00D40A25">
            <w:r w:rsidRPr="00D40A25">
              <w:rPr>
                <w:rFonts w:hint="eastAsia"/>
              </w:rPr>
              <w:t>土木・建築</w:t>
            </w:r>
          </w:p>
        </w:tc>
        <w:tc>
          <w:tcPr>
            <w:tcW w:w="1275"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D40A25" w:rsidRPr="00D40A25" w:rsidRDefault="00D40A25" w:rsidP="00D40A25">
            <w:r w:rsidRPr="00D40A25">
              <w:rPr>
                <w:rFonts w:hint="eastAsia"/>
              </w:rPr>
              <w:t>若干名</w:t>
            </w:r>
          </w:p>
        </w:tc>
        <w:tc>
          <w:tcPr>
            <w:tcW w:w="6521" w:type="dxa"/>
            <w:tcBorders>
              <w:top w:val="single" w:sz="3" w:space="0" w:color="000000"/>
              <w:left w:val="single" w:sz="3" w:space="0" w:color="000000"/>
              <w:bottom w:val="single" w:sz="3" w:space="0" w:color="000000"/>
              <w:right w:val="single" w:sz="6" w:space="0" w:color="000000"/>
            </w:tcBorders>
            <w:shd w:val="solid" w:color="FFFFFF" w:fill="auto"/>
            <w:tcMar>
              <w:top w:w="51" w:type="dxa"/>
              <w:left w:w="57" w:type="dxa"/>
              <w:bottom w:w="51" w:type="dxa"/>
              <w:right w:w="57" w:type="dxa"/>
            </w:tcMar>
            <w:vAlign w:val="center"/>
          </w:tcPr>
          <w:p w:rsidR="00D40A25" w:rsidRPr="00D40A25" w:rsidRDefault="00D40A25" w:rsidP="00D40A25">
            <w:r w:rsidRPr="00D40A25">
              <w:rPr>
                <w:rFonts w:hint="eastAsia"/>
              </w:rPr>
              <w:t>年齢要件のみ</w:t>
            </w:r>
          </w:p>
        </w:tc>
      </w:tr>
    </w:tbl>
    <w:p w:rsidR="00D40A25" w:rsidRPr="00D40A25" w:rsidRDefault="00D40A25" w:rsidP="00D40A25">
      <w:r w:rsidRPr="00D40A25">
        <w:rPr>
          <w:rFonts w:hint="eastAsia"/>
        </w:rPr>
        <w:t>■社会人試験（大卒程度）</w:t>
      </w:r>
    </w:p>
    <w:p w:rsidR="00D40A25" w:rsidRPr="00D40A25" w:rsidRDefault="00D40A25" w:rsidP="00D40A25">
      <w:r w:rsidRPr="00D40A25">
        <w:rPr>
          <w:rFonts w:hint="eastAsia"/>
        </w:rPr>
        <w:t>▶昭和</w:t>
      </w:r>
      <w:r w:rsidRPr="00D40A25">
        <w:t>57</w:t>
      </w:r>
      <w:r w:rsidRPr="00D40A25">
        <w:rPr>
          <w:rFonts w:hint="eastAsia"/>
        </w:rPr>
        <w:t>年</w:t>
      </w:r>
      <w:r w:rsidRPr="00D40A25">
        <w:t>4</w:t>
      </w:r>
      <w:r w:rsidRPr="00D40A25">
        <w:rPr>
          <w:rFonts w:hint="eastAsia"/>
        </w:rPr>
        <w:t>月</w:t>
      </w:r>
      <w:r w:rsidRPr="00D40A25">
        <w:t>2</w:t>
      </w:r>
      <w:r w:rsidRPr="00D40A25">
        <w:rPr>
          <w:rFonts w:hint="eastAsia"/>
        </w:rPr>
        <w:t>日から平成</w:t>
      </w:r>
      <w:r w:rsidRPr="00D40A25">
        <w:t>4</w:t>
      </w:r>
      <w:r w:rsidRPr="00D40A25">
        <w:rPr>
          <w:rFonts w:hint="eastAsia"/>
        </w:rPr>
        <w:t>年</w:t>
      </w:r>
      <w:r w:rsidRPr="00D40A25">
        <w:t>4</w:t>
      </w:r>
      <w:r w:rsidRPr="00D40A25">
        <w:rPr>
          <w:rFonts w:hint="eastAsia"/>
        </w:rPr>
        <w:t>月</w:t>
      </w:r>
      <w:r w:rsidRPr="00D40A25">
        <w:t>1</w:t>
      </w:r>
      <w:r w:rsidRPr="00D40A25">
        <w:rPr>
          <w:rFonts w:hint="eastAsia"/>
        </w:rPr>
        <w:t>日までに生まれた人</w:t>
      </w:r>
    </w:p>
    <w:tbl>
      <w:tblPr>
        <w:tblW w:w="0" w:type="auto"/>
        <w:tblInd w:w="28" w:type="dxa"/>
        <w:tblLayout w:type="fixed"/>
        <w:tblCellMar>
          <w:left w:w="0" w:type="dxa"/>
          <w:right w:w="0" w:type="dxa"/>
        </w:tblCellMar>
        <w:tblLook w:val="0000" w:firstRow="0" w:lastRow="0" w:firstColumn="0" w:lastColumn="0" w:noHBand="0" w:noVBand="0"/>
      </w:tblPr>
      <w:tblGrid>
        <w:gridCol w:w="907"/>
        <w:gridCol w:w="1220"/>
        <w:gridCol w:w="4015"/>
      </w:tblGrid>
      <w:tr w:rsidR="00D40A25" w:rsidRPr="00D40A25" w:rsidTr="00EB2908">
        <w:trPr>
          <w:trHeight w:val="398"/>
        </w:trPr>
        <w:tc>
          <w:tcPr>
            <w:tcW w:w="907" w:type="dxa"/>
            <w:tcBorders>
              <w:top w:val="single" w:sz="3" w:space="0" w:color="000000"/>
              <w:left w:val="single" w:sz="6" w:space="0" w:color="000000"/>
              <w:bottom w:val="single" w:sz="3" w:space="0" w:color="000000"/>
              <w:right w:val="single" w:sz="3" w:space="0" w:color="000000"/>
            </w:tcBorders>
            <w:shd w:val="solid" w:color="CBFFFF" w:fill="auto"/>
            <w:tcMar>
              <w:top w:w="17" w:type="dxa"/>
              <w:left w:w="28" w:type="dxa"/>
              <w:bottom w:w="17" w:type="dxa"/>
              <w:right w:w="28" w:type="dxa"/>
            </w:tcMar>
            <w:vAlign w:val="center"/>
          </w:tcPr>
          <w:p w:rsidR="00D40A25" w:rsidRPr="00D40A25" w:rsidRDefault="00D40A25" w:rsidP="00D40A25">
            <w:r w:rsidRPr="00D40A25">
              <w:rPr>
                <w:rFonts w:hint="eastAsia"/>
              </w:rPr>
              <w:t>職種</w:t>
            </w:r>
          </w:p>
        </w:tc>
        <w:tc>
          <w:tcPr>
            <w:tcW w:w="1220" w:type="dxa"/>
            <w:tcBorders>
              <w:top w:val="single" w:sz="3" w:space="0" w:color="000000"/>
              <w:left w:val="single" w:sz="3" w:space="0" w:color="000000"/>
              <w:bottom w:val="single" w:sz="3" w:space="0" w:color="000000"/>
              <w:right w:val="single" w:sz="3" w:space="0" w:color="000000"/>
            </w:tcBorders>
            <w:shd w:val="solid" w:color="CBFFFF" w:fill="auto"/>
            <w:tcMar>
              <w:top w:w="17" w:type="dxa"/>
              <w:left w:w="28" w:type="dxa"/>
              <w:bottom w:w="17" w:type="dxa"/>
              <w:right w:w="28" w:type="dxa"/>
            </w:tcMar>
            <w:vAlign w:val="center"/>
          </w:tcPr>
          <w:p w:rsidR="00D40A25" w:rsidRPr="00D40A25" w:rsidRDefault="00D40A25" w:rsidP="00D40A25">
            <w:r w:rsidRPr="00D40A25">
              <w:rPr>
                <w:rFonts w:hint="eastAsia"/>
              </w:rPr>
              <w:t>募集人数</w:t>
            </w:r>
          </w:p>
        </w:tc>
        <w:tc>
          <w:tcPr>
            <w:tcW w:w="4015" w:type="dxa"/>
            <w:tcBorders>
              <w:top w:val="single" w:sz="3" w:space="0" w:color="000000"/>
              <w:left w:val="single" w:sz="3" w:space="0" w:color="000000"/>
              <w:bottom w:val="single" w:sz="3" w:space="0" w:color="000000"/>
              <w:right w:val="single" w:sz="6" w:space="0" w:color="000000"/>
            </w:tcBorders>
            <w:shd w:val="solid" w:color="CBFFFF" w:fill="auto"/>
            <w:tcMar>
              <w:top w:w="17" w:type="dxa"/>
              <w:left w:w="28" w:type="dxa"/>
              <w:bottom w:w="17" w:type="dxa"/>
              <w:right w:w="28" w:type="dxa"/>
            </w:tcMar>
            <w:vAlign w:val="center"/>
          </w:tcPr>
          <w:p w:rsidR="00D40A25" w:rsidRPr="00D40A25" w:rsidRDefault="00D40A25" w:rsidP="00D40A25">
            <w:r w:rsidRPr="00D40A25">
              <w:rPr>
                <w:rFonts w:hint="eastAsia"/>
              </w:rPr>
              <w:t>受験資格</w:t>
            </w:r>
          </w:p>
        </w:tc>
      </w:tr>
      <w:tr w:rsidR="00D40A25" w:rsidRPr="00D40A25" w:rsidTr="00EB2908">
        <w:trPr>
          <w:trHeight w:val="453"/>
        </w:trPr>
        <w:tc>
          <w:tcPr>
            <w:tcW w:w="907"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D40A25" w:rsidRPr="00D40A25" w:rsidRDefault="00D40A25" w:rsidP="00D40A25">
            <w:r w:rsidRPr="00D40A25">
              <w:rPr>
                <w:rFonts w:hint="eastAsia"/>
              </w:rPr>
              <w:t>行政</w:t>
            </w:r>
          </w:p>
        </w:tc>
        <w:tc>
          <w:tcPr>
            <w:tcW w:w="1220"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D40A25" w:rsidRPr="00D40A25" w:rsidRDefault="00D40A25" w:rsidP="00D40A25">
            <w:r w:rsidRPr="00D40A25">
              <w:t>5</w:t>
            </w:r>
            <w:r w:rsidRPr="00D40A25">
              <w:rPr>
                <w:rFonts w:hint="eastAsia"/>
              </w:rPr>
              <w:t>人程度</w:t>
            </w:r>
          </w:p>
        </w:tc>
        <w:tc>
          <w:tcPr>
            <w:tcW w:w="4015" w:type="dxa"/>
            <w:tcBorders>
              <w:top w:val="single" w:sz="3" w:space="0" w:color="000000"/>
              <w:left w:val="single" w:sz="3" w:space="0" w:color="000000"/>
              <w:bottom w:val="single" w:sz="3" w:space="0" w:color="000000"/>
              <w:right w:val="single" w:sz="6" w:space="0" w:color="000000"/>
            </w:tcBorders>
            <w:shd w:val="solid" w:color="FFFFFF" w:fill="auto"/>
            <w:tcMar>
              <w:top w:w="51" w:type="dxa"/>
              <w:left w:w="57" w:type="dxa"/>
              <w:bottom w:w="51" w:type="dxa"/>
              <w:right w:w="57" w:type="dxa"/>
            </w:tcMar>
            <w:vAlign w:val="center"/>
          </w:tcPr>
          <w:p w:rsidR="00D40A25" w:rsidRPr="00D40A25" w:rsidRDefault="00D40A25" w:rsidP="00D40A25">
            <w:r w:rsidRPr="00D40A25">
              <w:rPr>
                <w:rFonts w:hint="eastAsia"/>
              </w:rPr>
              <w:t>年齢要件のみ</w:t>
            </w:r>
          </w:p>
        </w:tc>
      </w:tr>
    </w:tbl>
    <w:p w:rsidR="00D40A25" w:rsidRPr="00D40A25" w:rsidRDefault="00D40A25" w:rsidP="00D40A25">
      <w:r w:rsidRPr="00D40A25">
        <w:rPr>
          <w:rFonts w:hint="eastAsia"/>
        </w:rPr>
        <w:t>■試験の方法・内容</w:t>
      </w:r>
    </w:p>
    <w:tbl>
      <w:tblPr>
        <w:tblW w:w="0" w:type="auto"/>
        <w:tblInd w:w="28" w:type="dxa"/>
        <w:tblLayout w:type="fixed"/>
        <w:tblCellMar>
          <w:left w:w="0" w:type="dxa"/>
          <w:right w:w="0" w:type="dxa"/>
        </w:tblCellMar>
        <w:tblLook w:val="0000" w:firstRow="0" w:lastRow="0" w:firstColumn="0" w:lastColumn="0" w:noHBand="0" w:noVBand="0"/>
      </w:tblPr>
      <w:tblGrid>
        <w:gridCol w:w="411"/>
        <w:gridCol w:w="1149"/>
        <w:gridCol w:w="1417"/>
        <w:gridCol w:w="5103"/>
      </w:tblGrid>
      <w:tr w:rsidR="00D40A25" w:rsidRPr="00D40A25" w:rsidTr="00840DA4">
        <w:trPr>
          <w:trHeight w:val="398"/>
        </w:trPr>
        <w:tc>
          <w:tcPr>
            <w:tcW w:w="1560" w:type="dxa"/>
            <w:gridSpan w:val="2"/>
            <w:tcBorders>
              <w:top w:val="single" w:sz="3" w:space="0" w:color="000000"/>
              <w:left w:val="single" w:sz="6" w:space="0" w:color="000000"/>
              <w:bottom w:val="single" w:sz="3" w:space="0" w:color="000000"/>
              <w:right w:val="single" w:sz="3" w:space="0" w:color="000000"/>
            </w:tcBorders>
            <w:shd w:val="solid" w:color="CBFFFF" w:fill="auto"/>
            <w:tcMar>
              <w:top w:w="17" w:type="dxa"/>
              <w:left w:w="28" w:type="dxa"/>
              <w:bottom w:w="17" w:type="dxa"/>
              <w:right w:w="28" w:type="dxa"/>
            </w:tcMar>
            <w:vAlign w:val="center"/>
          </w:tcPr>
          <w:p w:rsidR="00D40A25" w:rsidRPr="00D40A25" w:rsidRDefault="00D40A25" w:rsidP="00D40A25">
            <w:r w:rsidRPr="00D40A25">
              <w:rPr>
                <w:rFonts w:hint="eastAsia"/>
              </w:rPr>
              <w:t>試験種目</w:t>
            </w:r>
          </w:p>
        </w:tc>
        <w:tc>
          <w:tcPr>
            <w:tcW w:w="1417" w:type="dxa"/>
            <w:tcBorders>
              <w:top w:val="single" w:sz="3" w:space="0" w:color="000000"/>
              <w:left w:val="single" w:sz="3" w:space="0" w:color="000000"/>
              <w:bottom w:val="single" w:sz="3" w:space="0" w:color="000000"/>
              <w:right w:val="single" w:sz="3" w:space="0" w:color="000000"/>
            </w:tcBorders>
            <w:shd w:val="solid" w:color="CBFFFF" w:fill="auto"/>
            <w:tcMar>
              <w:top w:w="17" w:type="dxa"/>
              <w:left w:w="28" w:type="dxa"/>
              <w:bottom w:w="17" w:type="dxa"/>
              <w:right w:w="28" w:type="dxa"/>
            </w:tcMar>
            <w:vAlign w:val="center"/>
          </w:tcPr>
          <w:p w:rsidR="00D40A25" w:rsidRPr="00D40A25" w:rsidRDefault="00D40A25" w:rsidP="00D40A25">
            <w:r w:rsidRPr="00D40A25">
              <w:rPr>
                <w:rFonts w:hint="eastAsia"/>
              </w:rPr>
              <w:t>職種</w:t>
            </w:r>
          </w:p>
        </w:tc>
        <w:tc>
          <w:tcPr>
            <w:tcW w:w="5103" w:type="dxa"/>
            <w:tcBorders>
              <w:top w:val="single" w:sz="3" w:space="0" w:color="000000"/>
              <w:left w:val="single" w:sz="3" w:space="0" w:color="000000"/>
              <w:bottom w:val="single" w:sz="3" w:space="0" w:color="000000"/>
              <w:right w:val="single" w:sz="6" w:space="0" w:color="000000"/>
            </w:tcBorders>
            <w:shd w:val="solid" w:color="CBFFFF" w:fill="auto"/>
            <w:tcMar>
              <w:top w:w="17" w:type="dxa"/>
              <w:left w:w="28" w:type="dxa"/>
              <w:bottom w:w="17" w:type="dxa"/>
              <w:right w:w="28" w:type="dxa"/>
            </w:tcMar>
            <w:vAlign w:val="center"/>
          </w:tcPr>
          <w:p w:rsidR="00D40A25" w:rsidRPr="00D40A25" w:rsidRDefault="00D40A25" w:rsidP="00D40A25">
            <w:r w:rsidRPr="00D40A25">
              <w:rPr>
                <w:rFonts w:hint="eastAsia"/>
              </w:rPr>
              <w:t>内容</w:t>
            </w:r>
          </w:p>
        </w:tc>
      </w:tr>
      <w:tr w:rsidR="00D40A25" w:rsidRPr="00D40A25" w:rsidTr="00840DA4">
        <w:trPr>
          <w:trHeight w:val="739"/>
        </w:trPr>
        <w:tc>
          <w:tcPr>
            <w:tcW w:w="411" w:type="dxa"/>
            <w:vMerge w:val="restart"/>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D40A25" w:rsidRPr="00D40A25" w:rsidRDefault="00D40A25" w:rsidP="00D40A25">
            <w:r w:rsidRPr="00D40A25">
              <w:rPr>
                <w:rFonts w:hint="eastAsia"/>
              </w:rPr>
              <w:t>第一次試験</w:t>
            </w:r>
          </w:p>
        </w:tc>
        <w:tc>
          <w:tcPr>
            <w:tcW w:w="1149" w:type="dxa"/>
            <w:tcBorders>
              <w:top w:val="single" w:sz="3" w:space="0" w:color="000000"/>
              <w:left w:val="single" w:sz="3"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D40A25" w:rsidRPr="00D40A25" w:rsidRDefault="00D40A25" w:rsidP="00D40A25">
            <w:r w:rsidRPr="00D40A25">
              <w:rPr>
                <w:rFonts w:hint="eastAsia"/>
              </w:rPr>
              <w:t>教養試験</w:t>
            </w:r>
          </w:p>
        </w:tc>
        <w:tc>
          <w:tcPr>
            <w:tcW w:w="1417"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D40A25" w:rsidRPr="00D40A25" w:rsidRDefault="00D40A25" w:rsidP="00D40A25">
            <w:r w:rsidRPr="00D40A25">
              <w:rPr>
                <w:rFonts w:hint="eastAsia"/>
              </w:rPr>
              <w:t>共通</w:t>
            </w:r>
          </w:p>
        </w:tc>
        <w:tc>
          <w:tcPr>
            <w:tcW w:w="5103" w:type="dxa"/>
            <w:tcBorders>
              <w:top w:val="single" w:sz="3" w:space="0" w:color="000000"/>
              <w:left w:val="single" w:sz="3" w:space="0" w:color="000000"/>
              <w:bottom w:val="single" w:sz="3" w:space="0" w:color="000000"/>
              <w:right w:val="single" w:sz="6" w:space="0" w:color="000000"/>
            </w:tcBorders>
            <w:shd w:val="solid" w:color="FFFFFF" w:fill="auto"/>
            <w:tcMar>
              <w:top w:w="51" w:type="dxa"/>
              <w:left w:w="57" w:type="dxa"/>
              <w:bottom w:w="51" w:type="dxa"/>
              <w:right w:w="57" w:type="dxa"/>
            </w:tcMar>
            <w:vAlign w:val="center"/>
          </w:tcPr>
          <w:p w:rsidR="00D40A25" w:rsidRPr="00D40A25" w:rsidRDefault="00D40A25" w:rsidP="00D40A25">
            <w:r w:rsidRPr="00D40A25">
              <w:rPr>
                <w:rFonts w:hint="eastAsia"/>
              </w:rPr>
              <w:t>公務員として必要な一般的知識、知能についての筆記試験（</w:t>
            </w:r>
            <w:r w:rsidRPr="00D40A25">
              <w:t>2</w:t>
            </w:r>
            <w:r w:rsidRPr="00D40A25">
              <w:rPr>
                <w:rFonts w:hint="eastAsia"/>
              </w:rPr>
              <w:t>時間程度）</w:t>
            </w:r>
          </w:p>
        </w:tc>
      </w:tr>
      <w:tr w:rsidR="00D40A25" w:rsidRPr="00D40A25" w:rsidTr="00840DA4">
        <w:trPr>
          <w:trHeight w:val="727"/>
        </w:trPr>
        <w:tc>
          <w:tcPr>
            <w:tcW w:w="411" w:type="dxa"/>
            <w:vMerge/>
            <w:tcBorders>
              <w:top w:val="single" w:sz="3" w:space="0" w:color="000000"/>
              <w:left w:val="single" w:sz="6" w:space="0" w:color="000000"/>
              <w:bottom w:val="single" w:sz="3" w:space="0" w:color="000000"/>
              <w:right w:val="single" w:sz="3" w:space="0" w:color="000000"/>
            </w:tcBorders>
          </w:tcPr>
          <w:p w:rsidR="00D40A25" w:rsidRPr="00D40A25" w:rsidRDefault="00D40A25" w:rsidP="00D40A25"/>
        </w:tc>
        <w:tc>
          <w:tcPr>
            <w:tcW w:w="1149" w:type="dxa"/>
            <w:tcBorders>
              <w:top w:val="single" w:sz="3" w:space="0" w:color="000000"/>
              <w:left w:val="single" w:sz="3"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D40A25" w:rsidRPr="00D40A25" w:rsidRDefault="00D40A25" w:rsidP="00D40A25">
            <w:r w:rsidRPr="00D40A25">
              <w:rPr>
                <w:rFonts w:hint="eastAsia"/>
              </w:rPr>
              <w:t>専門試験</w:t>
            </w:r>
          </w:p>
        </w:tc>
        <w:tc>
          <w:tcPr>
            <w:tcW w:w="1417"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D40A25" w:rsidRPr="00D40A25" w:rsidRDefault="00D40A25" w:rsidP="00D40A25">
            <w:r w:rsidRPr="00D40A25">
              <w:rPr>
                <w:rFonts w:hint="eastAsia"/>
              </w:rPr>
              <w:t>土木、建築</w:t>
            </w:r>
          </w:p>
        </w:tc>
        <w:tc>
          <w:tcPr>
            <w:tcW w:w="5103" w:type="dxa"/>
            <w:tcBorders>
              <w:top w:val="single" w:sz="3" w:space="0" w:color="000000"/>
              <w:left w:val="single" w:sz="3" w:space="0" w:color="000000"/>
              <w:bottom w:val="single" w:sz="3" w:space="0" w:color="000000"/>
              <w:right w:val="single" w:sz="6" w:space="0" w:color="000000"/>
            </w:tcBorders>
            <w:shd w:val="solid" w:color="FFFFFF" w:fill="auto"/>
            <w:tcMar>
              <w:top w:w="51" w:type="dxa"/>
              <w:left w:w="57" w:type="dxa"/>
              <w:bottom w:w="51" w:type="dxa"/>
              <w:right w:w="57" w:type="dxa"/>
            </w:tcMar>
            <w:vAlign w:val="center"/>
          </w:tcPr>
          <w:p w:rsidR="00D40A25" w:rsidRPr="00D40A25" w:rsidRDefault="00D40A25" w:rsidP="00D40A25">
            <w:r w:rsidRPr="00D40A25">
              <w:rPr>
                <w:rFonts w:hint="eastAsia"/>
              </w:rPr>
              <w:t>職種に必要な専門的知識についての筆記試験（</w:t>
            </w:r>
            <w:r w:rsidRPr="00D40A25">
              <w:t>1</w:t>
            </w:r>
            <w:r w:rsidRPr="00D40A25">
              <w:rPr>
                <w:rFonts w:hint="eastAsia"/>
              </w:rPr>
              <w:t>時間</w:t>
            </w:r>
            <w:r w:rsidRPr="00D40A25">
              <w:t>30</w:t>
            </w:r>
            <w:r w:rsidRPr="00D40A25">
              <w:rPr>
                <w:rFonts w:hint="eastAsia"/>
              </w:rPr>
              <w:t>分程度）</w:t>
            </w:r>
          </w:p>
        </w:tc>
      </w:tr>
    </w:tbl>
    <w:p w:rsidR="00D40A25" w:rsidRPr="00D40A25" w:rsidRDefault="00D40A25" w:rsidP="00D40A25">
      <w:r w:rsidRPr="00D40A25">
        <w:rPr>
          <w:rFonts w:ascii="Cambria Math" w:hAnsi="Cambria Math" w:cs="Cambria Math"/>
        </w:rPr>
        <w:t>▶</w:t>
      </w:r>
      <w:r w:rsidRPr="00D40A25">
        <w:rPr>
          <w:rFonts w:hint="eastAsia"/>
        </w:rPr>
        <w:t>行政（障がい者を含む）の専門試験はありません。</w:t>
      </w:r>
    </w:p>
    <w:p w:rsidR="00D40A25" w:rsidRDefault="00D40A25" w:rsidP="00D40A25">
      <w:r w:rsidRPr="00D40A25">
        <w:rPr>
          <w:rFonts w:ascii="Cambria Math" w:hAnsi="Cambria Math" w:cs="Cambria Math"/>
        </w:rPr>
        <w:t>▶</w:t>
      </w:r>
      <w:r w:rsidRPr="00D40A25">
        <w:rPr>
          <w:rFonts w:hint="eastAsia"/>
        </w:rPr>
        <w:t>行政（障がい者）の教養試験は、</w:t>
      </w:r>
      <w:r w:rsidRPr="00D40A25">
        <w:t>70</w:t>
      </w:r>
      <w:r w:rsidRPr="00D40A25">
        <w:rPr>
          <w:rFonts w:hint="eastAsia"/>
        </w:rPr>
        <w:t>分程度です。</w:t>
      </w:r>
    </w:p>
    <w:p w:rsidR="00D40A25" w:rsidRDefault="00D40A25" w:rsidP="00D40A25"/>
    <w:p w:rsidR="00EB2908" w:rsidRDefault="00EB2908" w:rsidP="00D40A25"/>
    <w:p w:rsidR="00EB2908" w:rsidRDefault="00D40A25" w:rsidP="00D40A25">
      <w:r w:rsidRPr="00EB2908">
        <w:rPr>
          <w:rFonts w:hint="eastAsia"/>
          <w:b/>
        </w:rPr>
        <w:t>国民健康保険税・後期高齢者医療保険料の賦課内容が見直されます</w:t>
      </w:r>
    </w:p>
    <w:p w:rsidR="00EB2908" w:rsidRDefault="00D40A25" w:rsidP="00D40A25">
      <w:r w:rsidRPr="00D40A25">
        <w:rPr>
          <w:rFonts w:hint="eastAsia"/>
        </w:rPr>
        <w:t>問</w:t>
      </w:r>
      <w:r w:rsidR="00EB2908">
        <w:rPr>
          <w:rFonts w:hint="eastAsia"/>
        </w:rPr>
        <w:t>い合わせ</w:t>
      </w:r>
      <w:r w:rsidRPr="00D40A25">
        <w:t xml:space="preserve"> </w:t>
      </w:r>
      <w:r w:rsidRPr="00D40A25">
        <w:rPr>
          <w:rFonts w:hint="eastAsia"/>
        </w:rPr>
        <w:t xml:space="preserve">税務課国民健康保険税担当　</w:t>
      </w:r>
      <w:r w:rsidR="00EB2908">
        <w:rPr>
          <w:rFonts w:ascii="ＭＳ 明朝" w:hAnsi="ＭＳ 明朝" w:cs="ＭＳ 明朝" w:hint="eastAsia"/>
        </w:rPr>
        <w:t>電話23-</w:t>
      </w:r>
      <w:r w:rsidRPr="00D40A25">
        <w:t>5147</w:t>
      </w:r>
    </w:p>
    <w:p w:rsidR="00D40A25" w:rsidRPr="00E5183E" w:rsidRDefault="00D40A25" w:rsidP="00D40A25">
      <w:pPr>
        <w:rPr>
          <w:b/>
        </w:rPr>
      </w:pPr>
      <w:r w:rsidRPr="00E5183E">
        <w:rPr>
          <w:rFonts w:hint="eastAsia"/>
          <w:b/>
        </w:rPr>
        <w:t>国民健康保険税</w:t>
      </w:r>
    </w:p>
    <w:p w:rsidR="00D40A25" w:rsidRDefault="00D40A25" w:rsidP="00D40A25">
      <w:r>
        <w:rPr>
          <w:rFonts w:hint="eastAsia"/>
        </w:rPr>
        <w:t xml:space="preserve">　国民健康保険税（国保税）は、前年所得による「所得割額」、国保加入者の人数に応じた「均等割額」、加入世帯に対して係る「平等割額」の</w:t>
      </w:r>
      <w:r>
        <w:rPr>
          <w:rFonts w:hint="eastAsia"/>
        </w:rPr>
        <w:t>3</w:t>
      </w:r>
      <w:r>
        <w:rPr>
          <w:rFonts w:hint="eastAsia"/>
        </w:rPr>
        <w:t>つの項目の合計額です。</w:t>
      </w:r>
    </w:p>
    <w:p w:rsidR="00D40A25" w:rsidRDefault="00D40A25" w:rsidP="00D40A25">
      <w:r>
        <w:rPr>
          <w:rFonts w:hint="eastAsia"/>
        </w:rPr>
        <w:t>■税率の改正</w:t>
      </w:r>
    </w:p>
    <w:p w:rsidR="00D40A25" w:rsidRDefault="00D40A25" w:rsidP="00D40A25">
      <w:r>
        <w:rPr>
          <w:rFonts w:hint="eastAsia"/>
        </w:rPr>
        <w:t xml:space="preserve">　令和</w:t>
      </w:r>
      <w:r>
        <w:rPr>
          <w:rFonts w:hint="eastAsia"/>
        </w:rPr>
        <w:t>4</w:t>
      </w:r>
      <w:r>
        <w:rPr>
          <w:rFonts w:hint="eastAsia"/>
        </w:rPr>
        <w:t>年度から国保税の税率を改正します（表</w:t>
      </w:r>
      <w:r>
        <w:rPr>
          <w:rFonts w:hint="eastAsia"/>
        </w:rPr>
        <w:t>1</w:t>
      </w:r>
      <w:r>
        <w:rPr>
          <w:rFonts w:hint="eastAsia"/>
        </w:rPr>
        <w:t>）。</w:t>
      </w:r>
    </w:p>
    <w:p w:rsidR="00D40A25" w:rsidRDefault="00D40A25" w:rsidP="00D40A25">
      <w:r>
        <w:rPr>
          <w:rFonts w:hint="eastAsia"/>
        </w:rPr>
        <w:lastRenderedPageBreak/>
        <w:t>■子どもの均等割額の減額について（申請不用）</w:t>
      </w:r>
    </w:p>
    <w:p w:rsidR="00D40A25" w:rsidRDefault="00D40A25" w:rsidP="00D40A25">
      <w:r>
        <w:rPr>
          <w:rFonts w:hint="eastAsia"/>
        </w:rPr>
        <w:t xml:space="preserve">　令和</w:t>
      </w:r>
      <w:r>
        <w:rPr>
          <w:rFonts w:hint="eastAsia"/>
        </w:rPr>
        <w:t>4</w:t>
      </w:r>
      <w:r>
        <w:rPr>
          <w:rFonts w:hint="eastAsia"/>
        </w:rPr>
        <w:t>年</w:t>
      </w:r>
      <w:r>
        <w:rPr>
          <w:rFonts w:hint="eastAsia"/>
        </w:rPr>
        <w:t>4</w:t>
      </w:r>
      <w:r>
        <w:rPr>
          <w:rFonts w:hint="eastAsia"/>
        </w:rPr>
        <w:t>月から、子育て世代への経済負担の軽減を目的に、</w:t>
      </w:r>
      <w:r>
        <w:rPr>
          <w:rFonts w:hint="eastAsia"/>
        </w:rPr>
        <w:t>18</w:t>
      </w:r>
      <w:r>
        <w:rPr>
          <w:rFonts w:hint="eastAsia"/>
        </w:rPr>
        <w:t>歳に到達して最初の</w:t>
      </w:r>
      <w:r>
        <w:rPr>
          <w:rFonts w:hint="eastAsia"/>
        </w:rPr>
        <w:t>3</w:t>
      </w:r>
      <w:r>
        <w:rPr>
          <w:rFonts w:hint="eastAsia"/>
        </w:rPr>
        <w:t>月</w:t>
      </w:r>
      <w:r>
        <w:rPr>
          <w:rFonts w:hint="eastAsia"/>
        </w:rPr>
        <w:t>31</w:t>
      </w:r>
      <w:r>
        <w:rPr>
          <w:rFonts w:hint="eastAsia"/>
        </w:rPr>
        <w:t>日を迎えるまでの子どもがいる世帯に対して、子どもの国保税均等割額を</w:t>
      </w:r>
      <w:r>
        <w:rPr>
          <w:rFonts w:hint="eastAsia"/>
        </w:rPr>
        <w:t>5</w:t>
      </w:r>
      <w:r>
        <w:rPr>
          <w:rFonts w:hint="eastAsia"/>
        </w:rPr>
        <w:t>割減額します。</w:t>
      </w:r>
    </w:p>
    <w:p w:rsidR="00D40A25" w:rsidRDefault="00D40A25" w:rsidP="00D40A25">
      <w:r>
        <w:rPr>
          <w:rFonts w:hint="eastAsia"/>
        </w:rPr>
        <w:t>■課税限度額の変更</w:t>
      </w:r>
    </w:p>
    <w:p w:rsidR="00D40A25" w:rsidRDefault="00D40A25" w:rsidP="00D40A25">
      <w:r>
        <w:rPr>
          <w:rFonts w:hint="eastAsia"/>
        </w:rPr>
        <w:t xml:space="preserve">　</w:t>
      </w:r>
      <w:r>
        <w:rPr>
          <w:rFonts w:hint="eastAsia"/>
        </w:rPr>
        <w:t>99</w:t>
      </w:r>
      <w:r>
        <w:rPr>
          <w:rFonts w:hint="eastAsia"/>
        </w:rPr>
        <w:t>万円（介護保険料対象外の世帯は</w:t>
      </w:r>
      <w:r>
        <w:rPr>
          <w:rFonts w:hint="eastAsia"/>
        </w:rPr>
        <w:t>82</w:t>
      </w:r>
      <w:r>
        <w:rPr>
          <w:rFonts w:hint="eastAsia"/>
        </w:rPr>
        <w:t>万円）から、</w:t>
      </w:r>
      <w:r>
        <w:rPr>
          <w:rFonts w:hint="eastAsia"/>
        </w:rPr>
        <w:t>102</w:t>
      </w:r>
      <w:r>
        <w:rPr>
          <w:rFonts w:hint="eastAsia"/>
        </w:rPr>
        <w:t>万円（介護保険料対象外の世帯は</w:t>
      </w:r>
      <w:r>
        <w:rPr>
          <w:rFonts w:hint="eastAsia"/>
        </w:rPr>
        <w:t>85</w:t>
      </w:r>
      <w:r>
        <w:rPr>
          <w:rFonts w:hint="eastAsia"/>
        </w:rPr>
        <w:t>万円）に変更となります。</w:t>
      </w:r>
    </w:p>
    <w:p w:rsidR="00D40A25" w:rsidRDefault="00D40A25" w:rsidP="00D40A25"/>
    <w:p w:rsidR="00D40A25" w:rsidRPr="00E5183E" w:rsidRDefault="00D40A25" w:rsidP="00D40A25">
      <w:pPr>
        <w:rPr>
          <w:b/>
        </w:rPr>
      </w:pPr>
      <w:r w:rsidRPr="00E5183E">
        <w:rPr>
          <w:rFonts w:hint="eastAsia"/>
          <w:b/>
        </w:rPr>
        <w:t>後期高齢者医療保険料</w:t>
      </w:r>
    </w:p>
    <w:p w:rsidR="00D40A25" w:rsidRDefault="00D40A25" w:rsidP="00D40A25">
      <w:r>
        <w:rPr>
          <w:rFonts w:hint="eastAsia"/>
        </w:rPr>
        <w:t xml:space="preserve">　後期高齢者医療保険料（保険料）は、</w:t>
      </w:r>
      <w:r>
        <w:rPr>
          <w:rFonts w:hint="eastAsia"/>
        </w:rPr>
        <w:t>75</w:t>
      </w:r>
      <w:r>
        <w:rPr>
          <w:rFonts w:hint="eastAsia"/>
        </w:rPr>
        <w:t>歳（一定の障がいがあると認定されたときは</w:t>
      </w:r>
      <w:r>
        <w:rPr>
          <w:rFonts w:hint="eastAsia"/>
        </w:rPr>
        <w:t>65</w:t>
      </w:r>
      <w:r>
        <w:rPr>
          <w:rFonts w:hint="eastAsia"/>
        </w:rPr>
        <w:t>歳）以上の人が加入する高齢者の医療制度です。保険料は、</w:t>
      </w:r>
    </w:p>
    <w:p w:rsidR="00D40A25" w:rsidRDefault="00D40A25" w:rsidP="00D40A25">
      <w:r>
        <w:rPr>
          <w:rFonts w:hint="eastAsia"/>
        </w:rPr>
        <w:t>一人一人が均等に負担する「均等割額」と前年所得による「所得割額」の合計額です。</w:t>
      </w:r>
    </w:p>
    <w:p w:rsidR="00D40A25" w:rsidRDefault="00D40A25" w:rsidP="00D40A25">
      <w:r>
        <w:rPr>
          <w:rFonts w:hint="eastAsia"/>
        </w:rPr>
        <w:t>■令和</w:t>
      </w:r>
      <w:r>
        <w:rPr>
          <w:rFonts w:hint="eastAsia"/>
        </w:rPr>
        <w:t>4</w:t>
      </w:r>
      <w:r>
        <w:rPr>
          <w:rFonts w:hint="eastAsia"/>
        </w:rPr>
        <w:t>年度の保険料</w:t>
      </w:r>
    </w:p>
    <w:p w:rsidR="00D40A25" w:rsidRDefault="00D40A25" w:rsidP="00D40A25">
      <w:r>
        <w:rPr>
          <w:rFonts w:hint="eastAsia"/>
        </w:rPr>
        <w:t xml:space="preserve">　保険料は、</w:t>
      </w:r>
      <w:r>
        <w:rPr>
          <w:rFonts w:hint="eastAsia"/>
        </w:rPr>
        <w:t>2</w:t>
      </w:r>
      <w:r>
        <w:rPr>
          <w:rFonts w:hint="eastAsia"/>
        </w:rPr>
        <w:t>年ごとに見直されます。令和</w:t>
      </w:r>
      <w:r>
        <w:rPr>
          <w:rFonts w:hint="eastAsia"/>
        </w:rPr>
        <w:t>4</w:t>
      </w:r>
      <w:r>
        <w:rPr>
          <w:rFonts w:hint="eastAsia"/>
        </w:rPr>
        <w:t>年度の保険料は、表</w:t>
      </w:r>
      <w:r>
        <w:rPr>
          <w:rFonts w:hint="eastAsia"/>
        </w:rPr>
        <w:t>2</w:t>
      </w:r>
      <w:r>
        <w:rPr>
          <w:rFonts w:hint="eastAsia"/>
        </w:rPr>
        <w:t>のとおりです。</w:t>
      </w:r>
    </w:p>
    <w:p w:rsidR="00D40A25" w:rsidRDefault="00D40A25" w:rsidP="00D40A25">
      <w:r>
        <w:rPr>
          <w:rFonts w:hint="eastAsia"/>
        </w:rPr>
        <w:t>■保険料の限度額</w:t>
      </w:r>
    </w:p>
    <w:p w:rsidR="00D40A25" w:rsidRDefault="00D40A25" w:rsidP="00D40A25">
      <w:r>
        <w:rPr>
          <w:rFonts w:hint="eastAsia"/>
        </w:rPr>
        <w:t xml:space="preserve">　保険料の限度額は</w:t>
      </w:r>
      <w:r>
        <w:rPr>
          <w:rFonts w:hint="eastAsia"/>
        </w:rPr>
        <w:t>66</w:t>
      </w:r>
      <w:r>
        <w:rPr>
          <w:rFonts w:hint="eastAsia"/>
        </w:rPr>
        <w:t>万円になります。</w:t>
      </w:r>
    </w:p>
    <w:p w:rsidR="00D40A25" w:rsidRDefault="00D40A25" w:rsidP="00D40A25">
      <w:r>
        <w:rPr>
          <w:rFonts w:hint="eastAsia"/>
        </w:rPr>
        <w:t>■低所得者に係る保険料軽減　世代間の負担を公平にし、年金生活者支援給付金の支給などを踏まえ、表</w:t>
      </w:r>
      <w:r>
        <w:rPr>
          <w:rFonts w:hint="eastAsia"/>
        </w:rPr>
        <w:t>3</w:t>
      </w:r>
      <w:r>
        <w:rPr>
          <w:rFonts w:hint="eastAsia"/>
        </w:rPr>
        <w:t>のとおり軽減後の均等割額が変更となります。</w:t>
      </w:r>
    </w:p>
    <w:p w:rsidR="00D40A25" w:rsidRDefault="00D40A25" w:rsidP="00D40A25">
      <w:r>
        <w:rPr>
          <w:rFonts w:hint="eastAsia"/>
        </w:rPr>
        <w:t xml:space="preserve">　各保険料（税）の通知書は、７月中旬に送付します。年金から引き落としの人は、８月上旬に送付します。</w:t>
      </w:r>
    </w:p>
    <w:p w:rsidR="00D40A25" w:rsidRPr="00D40A25" w:rsidRDefault="00D40A25" w:rsidP="00D40A25">
      <w:r w:rsidRPr="00D40A25">
        <w:rPr>
          <w:rFonts w:hint="eastAsia"/>
        </w:rPr>
        <w:t>■表</w:t>
      </w:r>
      <w:r w:rsidRPr="00D40A25">
        <w:t>1</w:t>
      </w:r>
      <w:r w:rsidRPr="00D40A25">
        <w:rPr>
          <w:rFonts w:hint="eastAsia"/>
        </w:rPr>
        <w:t xml:space="preserve">　国民健康保険税の税率改正（下線部が変更点）</w:t>
      </w:r>
    </w:p>
    <w:tbl>
      <w:tblPr>
        <w:tblW w:w="0" w:type="auto"/>
        <w:tblInd w:w="28" w:type="dxa"/>
        <w:tblLayout w:type="fixed"/>
        <w:tblCellMar>
          <w:left w:w="0" w:type="dxa"/>
          <w:right w:w="0" w:type="dxa"/>
        </w:tblCellMar>
        <w:tblLook w:val="0000" w:firstRow="0" w:lastRow="0" w:firstColumn="0" w:lastColumn="0" w:noHBand="0" w:noVBand="0"/>
      </w:tblPr>
      <w:tblGrid>
        <w:gridCol w:w="2268"/>
        <w:gridCol w:w="1418"/>
        <w:gridCol w:w="1417"/>
      </w:tblGrid>
      <w:tr w:rsidR="00D40A25" w:rsidRPr="00D40A25" w:rsidTr="003B5D8D">
        <w:trPr>
          <w:trHeight w:val="391"/>
        </w:trPr>
        <w:tc>
          <w:tcPr>
            <w:tcW w:w="5103" w:type="dxa"/>
            <w:gridSpan w:val="3"/>
            <w:tcBorders>
              <w:top w:val="single" w:sz="5" w:space="0" w:color="000000"/>
              <w:left w:val="single" w:sz="6" w:space="0" w:color="000000"/>
              <w:bottom w:val="single" w:sz="5" w:space="0" w:color="000000"/>
              <w:right w:val="single" w:sz="3" w:space="0" w:color="000000"/>
            </w:tcBorders>
            <w:shd w:val="solid" w:color="CBFFFF" w:fill="auto"/>
            <w:tcMar>
              <w:top w:w="96" w:type="dxa"/>
              <w:left w:w="28" w:type="dxa"/>
              <w:bottom w:w="96" w:type="dxa"/>
              <w:right w:w="28" w:type="dxa"/>
            </w:tcMar>
            <w:vAlign w:val="center"/>
          </w:tcPr>
          <w:p w:rsidR="00D40A25" w:rsidRPr="00D40A25" w:rsidRDefault="00D40A25" w:rsidP="00D40A25">
            <w:r w:rsidRPr="00D40A25">
              <w:rPr>
                <w:rFonts w:hint="eastAsia"/>
              </w:rPr>
              <w:t>令和</w:t>
            </w:r>
            <w:r w:rsidRPr="00D40A25">
              <w:t>3</w:t>
            </w:r>
            <w:r w:rsidRPr="00D40A25">
              <w:rPr>
                <w:rFonts w:hint="eastAsia"/>
              </w:rPr>
              <w:t>年度税率</w:t>
            </w:r>
          </w:p>
        </w:tc>
      </w:tr>
      <w:tr w:rsidR="00D40A25" w:rsidRPr="00D40A25" w:rsidTr="003B5D8D">
        <w:trPr>
          <w:trHeight w:val="501"/>
        </w:trPr>
        <w:tc>
          <w:tcPr>
            <w:tcW w:w="2268" w:type="dxa"/>
            <w:vMerge w:val="restart"/>
            <w:tcBorders>
              <w:top w:val="single" w:sz="5" w:space="0" w:color="000000"/>
              <w:left w:val="single" w:sz="6" w:space="0" w:color="000000"/>
              <w:bottom w:val="single" w:sz="3" w:space="0" w:color="000000"/>
              <w:right w:val="single" w:sz="3" w:space="0" w:color="000000"/>
            </w:tcBorders>
            <w:shd w:val="solid" w:color="CBCBCB" w:fill="auto"/>
            <w:tcMar>
              <w:top w:w="96" w:type="dxa"/>
              <w:left w:w="28" w:type="dxa"/>
              <w:bottom w:w="96" w:type="dxa"/>
              <w:right w:w="28" w:type="dxa"/>
            </w:tcMar>
            <w:vAlign w:val="center"/>
          </w:tcPr>
          <w:p w:rsidR="00D40A25" w:rsidRPr="00D40A25" w:rsidRDefault="00D40A25" w:rsidP="00D40A25">
            <w:r w:rsidRPr="00D40A25">
              <w:rPr>
                <w:rFonts w:hint="eastAsia"/>
              </w:rPr>
              <w:t>医療分</w:t>
            </w:r>
          </w:p>
        </w:tc>
        <w:tc>
          <w:tcPr>
            <w:tcW w:w="1418" w:type="dxa"/>
            <w:tcBorders>
              <w:top w:val="single" w:sz="5" w:space="0" w:color="000000"/>
              <w:left w:val="single" w:sz="3" w:space="0" w:color="000000"/>
              <w:bottom w:val="single" w:sz="3" w:space="0" w:color="000000"/>
              <w:right w:val="single" w:sz="3" w:space="0" w:color="000000"/>
            </w:tcBorders>
            <w:shd w:val="solid" w:color="FFFFFF" w:fill="auto"/>
            <w:tcMar>
              <w:top w:w="85" w:type="dxa"/>
              <w:left w:w="85" w:type="dxa"/>
              <w:bottom w:w="85" w:type="dxa"/>
              <w:right w:w="85" w:type="dxa"/>
            </w:tcMar>
            <w:vAlign w:val="center"/>
          </w:tcPr>
          <w:p w:rsidR="00D40A25" w:rsidRPr="00D40A25" w:rsidRDefault="00D40A25" w:rsidP="00D40A25">
            <w:r w:rsidRPr="00D40A25">
              <w:rPr>
                <w:rFonts w:hint="eastAsia"/>
              </w:rPr>
              <w:t>所得割</w:t>
            </w:r>
          </w:p>
        </w:tc>
        <w:tc>
          <w:tcPr>
            <w:tcW w:w="1417" w:type="dxa"/>
            <w:tcBorders>
              <w:top w:val="single" w:sz="5" w:space="0" w:color="000000"/>
              <w:left w:val="single" w:sz="3" w:space="0" w:color="000000"/>
              <w:bottom w:val="single" w:sz="3" w:space="0" w:color="000000"/>
              <w:right w:val="single" w:sz="6" w:space="0" w:color="000000"/>
            </w:tcBorders>
            <w:shd w:val="solid" w:color="FFFFFF" w:fill="auto"/>
            <w:tcMar>
              <w:top w:w="85" w:type="dxa"/>
              <w:left w:w="85" w:type="dxa"/>
              <w:bottom w:w="85" w:type="dxa"/>
              <w:right w:w="85" w:type="dxa"/>
            </w:tcMar>
            <w:vAlign w:val="center"/>
          </w:tcPr>
          <w:p w:rsidR="00D40A25" w:rsidRPr="00D40A25" w:rsidRDefault="00D40A25" w:rsidP="00D40A25">
            <w:r w:rsidRPr="00D40A25">
              <w:t>5</w:t>
            </w:r>
            <w:r w:rsidRPr="00D40A25">
              <w:rPr>
                <w:rFonts w:hint="eastAsia"/>
              </w:rPr>
              <w:t>・</w:t>
            </w:r>
            <w:r w:rsidRPr="00D40A25">
              <w:t>95%</w:t>
            </w:r>
          </w:p>
        </w:tc>
      </w:tr>
      <w:tr w:rsidR="00D40A25" w:rsidRPr="00D40A25" w:rsidTr="003B5D8D">
        <w:trPr>
          <w:trHeight w:val="510"/>
        </w:trPr>
        <w:tc>
          <w:tcPr>
            <w:tcW w:w="2268" w:type="dxa"/>
            <w:vMerge/>
            <w:tcBorders>
              <w:top w:val="single" w:sz="3" w:space="0" w:color="000000"/>
              <w:left w:val="single" w:sz="6" w:space="0" w:color="000000"/>
              <w:bottom w:val="single" w:sz="3" w:space="0" w:color="000000"/>
              <w:right w:val="single" w:sz="3" w:space="0" w:color="000000"/>
            </w:tcBorders>
          </w:tcPr>
          <w:p w:rsidR="00D40A25" w:rsidRPr="00D40A25" w:rsidRDefault="00D40A25" w:rsidP="00D40A25"/>
        </w:tc>
        <w:tc>
          <w:tcPr>
            <w:tcW w:w="1418" w:type="dxa"/>
            <w:tcBorders>
              <w:top w:val="single" w:sz="3" w:space="0" w:color="000000"/>
              <w:left w:val="single" w:sz="3" w:space="0" w:color="000000"/>
              <w:bottom w:val="single" w:sz="3" w:space="0" w:color="000000"/>
              <w:right w:val="single" w:sz="3" w:space="0" w:color="000000"/>
            </w:tcBorders>
            <w:shd w:val="solid" w:color="FFFFFF" w:fill="auto"/>
            <w:tcMar>
              <w:top w:w="85" w:type="dxa"/>
              <w:left w:w="85" w:type="dxa"/>
              <w:bottom w:w="85" w:type="dxa"/>
              <w:right w:w="85" w:type="dxa"/>
            </w:tcMar>
            <w:vAlign w:val="center"/>
          </w:tcPr>
          <w:p w:rsidR="00D40A25" w:rsidRPr="00D40A25" w:rsidRDefault="00D40A25" w:rsidP="00D40A25">
            <w:r w:rsidRPr="00D40A25">
              <w:rPr>
                <w:rFonts w:hint="eastAsia"/>
              </w:rPr>
              <w:t>均等割</w:t>
            </w:r>
          </w:p>
        </w:tc>
        <w:tc>
          <w:tcPr>
            <w:tcW w:w="1417" w:type="dxa"/>
            <w:tcBorders>
              <w:top w:val="single" w:sz="3" w:space="0" w:color="000000"/>
              <w:left w:val="single" w:sz="3" w:space="0" w:color="000000"/>
              <w:bottom w:val="single" w:sz="3" w:space="0" w:color="000000"/>
              <w:right w:val="single" w:sz="6" w:space="0" w:color="000000"/>
            </w:tcBorders>
            <w:shd w:val="solid" w:color="FFFFFF" w:fill="auto"/>
            <w:tcMar>
              <w:top w:w="85" w:type="dxa"/>
              <w:left w:w="85" w:type="dxa"/>
              <w:bottom w:w="85" w:type="dxa"/>
              <w:right w:w="85" w:type="dxa"/>
            </w:tcMar>
            <w:vAlign w:val="center"/>
          </w:tcPr>
          <w:p w:rsidR="00D40A25" w:rsidRPr="00D40A25" w:rsidRDefault="00D40A25" w:rsidP="00D40A25">
            <w:r w:rsidRPr="00D40A25">
              <w:t>20800</w:t>
            </w:r>
            <w:r w:rsidRPr="00D40A25">
              <w:rPr>
                <w:rFonts w:hint="eastAsia"/>
              </w:rPr>
              <w:t>円</w:t>
            </w:r>
          </w:p>
        </w:tc>
      </w:tr>
      <w:tr w:rsidR="00D40A25" w:rsidRPr="00D40A25" w:rsidTr="003B5D8D">
        <w:trPr>
          <w:trHeight w:val="507"/>
        </w:trPr>
        <w:tc>
          <w:tcPr>
            <w:tcW w:w="2268" w:type="dxa"/>
            <w:vMerge/>
            <w:tcBorders>
              <w:top w:val="single" w:sz="3" w:space="0" w:color="000000"/>
              <w:left w:val="single" w:sz="6" w:space="0" w:color="000000"/>
              <w:bottom w:val="single" w:sz="5" w:space="0" w:color="000000"/>
              <w:right w:val="single" w:sz="3" w:space="0" w:color="000000"/>
            </w:tcBorders>
          </w:tcPr>
          <w:p w:rsidR="00D40A25" w:rsidRPr="00D40A25" w:rsidRDefault="00D40A25" w:rsidP="00D40A25"/>
        </w:tc>
        <w:tc>
          <w:tcPr>
            <w:tcW w:w="1418" w:type="dxa"/>
            <w:tcBorders>
              <w:top w:val="single" w:sz="3" w:space="0" w:color="000000"/>
              <w:left w:val="single" w:sz="3" w:space="0" w:color="000000"/>
              <w:bottom w:val="single" w:sz="5" w:space="0" w:color="000000"/>
              <w:right w:val="single" w:sz="3" w:space="0" w:color="000000"/>
            </w:tcBorders>
            <w:shd w:val="solid" w:color="FFFFFF" w:fill="auto"/>
            <w:tcMar>
              <w:top w:w="85" w:type="dxa"/>
              <w:left w:w="85" w:type="dxa"/>
              <w:bottom w:w="85" w:type="dxa"/>
              <w:right w:w="85" w:type="dxa"/>
            </w:tcMar>
            <w:vAlign w:val="center"/>
          </w:tcPr>
          <w:p w:rsidR="00D40A25" w:rsidRPr="00D40A25" w:rsidRDefault="00D40A25" w:rsidP="00D40A25">
            <w:r w:rsidRPr="00D40A25">
              <w:rPr>
                <w:rFonts w:hint="eastAsia"/>
              </w:rPr>
              <w:t>平等割</w:t>
            </w:r>
          </w:p>
        </w:tc>
        <w:tc>
          <w:tcPr>
            <w:tcW w:w="1417" w:type="dxa"/>
            <w:tcBorders>
              <w:top w:val="single" w:sz="3" w:space="0" w:color="000000"/>
              <w:left w:val="single" w:sz="3" w:space="0" w:color="000000"/>
              <w:bottom w:val="single" w:sz="5" w:space="0" w:color="000000"/>
              <w:right w:val="single" w:sz="6" w:space="0" w:color="000000"/>
            </w:tcBorders>
            <w:shd w:val="solid" w:color="FFFFFF" w:fill="auto"/>
            <w:tcMar>
              <w:top w:w="85" w:type="dxa"/>
              <w:left w:w="85" w:type="dxa"/>
              <w:bottom w:w="85" w:type="dxa"/>
              <w:right w:w="85" w:type="dxa"/>
            </w:tcMar>
            <w:vAlign w:val="center"/>
          </w:tcPr>
          <w:p w:rsidR="00D40A25" w:rsidRPr="00D40A25" w:rsidRDefault="00D40A25" w:rsidP="00D40A25">
            <w:r w:rsidRPr="00D40A25">
              <w:t>16000</w:t>
            </w:r>
            <w:r w:rsidRPr="00D40A25">
              <w:rPr>
                <w:rFonts w:hint="eastAsia"/>
              </w:rPr>
              <w:t>円</w:t>
            </w:r>
          </w:p>
        </w:tc>
      </w:tr>
      <w:tr w:rsidR="00D40A25" w:rsidRPr="00D40A25" w:rsidTr="003B5D8D">
        <w:trPr>
          <w:trHeight w:val="474"/>
        </w:trPr>
        <w:tc>
          <w:tcPr>
            <w:tcW w:w="2268" w:type="dxa"/>
            <w:vMerge w:val="restart"/>
            <w:tcBorders>
              <w:top w:val="single" w:sz="5" w:space="0" w:color="000000"/>
              <w:left w:val="single" w:sz="6" w:space="0" w:color="000000"/>
              <w:bottom w:val="single" w:sz="3" w:space="0" w:color="000000"/>
              <w:right w:val="single" w:sz="3" w:space="0" w:color="000000"/>
            </w:tcBorders>
            <w:shd w:val="solid" w:color="CBCBCB" w:fill="auto"/>
            <w:tcMar>
              <w:top w:w="96" w:type="dxa"/>
              <w:left w:w="28" w:type="dxa"/>
              <w:bottom w:w="96" w:type="dxa"/>
              <w:right w:w="28" w:type="dxa"/>
            </w:tcMar>
            <w:vAlign w:val="center"/>
          </w:tcPr>
          <w:p w:rsidR="00D40A25" w:rsidRPr="00D40A25" w:rsidRDefault="00D40A25" w:rsidP="00D40A25">
            <w:r w:rsidRPr="00D40A25">
              <w:rPr>
                <w:rFonts w:hint="eastAsia"/>
              </w:rPr>
              <w:t>後期高齢者医療分</w:t>
            </w:r>
          </w:p>
        </w:tc>
        <w:tc>
          <w:tcPr>
            <w:tcW w:w="1418" w:type="dxa"/>
            <w:tcBorders>
              <w:top w:val="single" w:sz="5" w:space="0" w:color="000000"/>
              <w:left w:val="single" w:sz="3" w:space="0" w:color="000000"/>
              <w:bottom w:val="single" w:sz="3" w:space="0" w:color="000000"/>
              <w:right w:val="single" w:sz="3" w:space="0" w:color="000000"/>
            </w:tcBorders>
            <w:shd w:val="solid" w:color="FFFFFF" w:fill="auto"/>
            <w:tcMar>
              <w:top w:w="85" w:type="dxa"/>
              <w:left w:w="85" w:type="dxa"/>
              <w:bottom w:w="85" w:type="dxa"/>
              <w:right w:w="85" w:type="dxa"/>
            </w:tcMar>
            <w:vAlign w:val="center"/>
          </w:tcPr>
          <w:p w:rsidR="00D40A25" w:rsidRPr="00D40A25" w:rsidRDefault="00D40A25" w:rsidP="00D40A25">
            <w:r w:rsidRPr="00D40A25">
              <w:rPr>
                <w:rFonts w:hint="eastAsia"/>
              </w:rPr>
              <w:t>所得割</w:t>
            </w:r>
          </w:p>
        </w:tc>
        <w:tc>
          <w:tcPr>
            <w:tcW w:w="1417" w:type="dxa"/>
            <w:tcBorders>
              <w:top w:val="single" w:sz="5" w:space="0" w:color="000000"/>
              <w:left w:val="single" w:sz="3" w:space="0" w:color="000000"/>
              <w:bottom w:val="single" w:sz="3" w:space="0" w:color="000000"/>
              <w:right w:val="single" w:sz="6" w:space="0" w:color="000000"/>
            </w:tcBorders>
            <w:shd w:val="solid" w:color="FFFFFF" w:fill="auto"/>
            <w:tcMar>
              <w:top w:w="85" w:type="dxa"/>
              <w:left w:w="85" w:type="dxa"/>
              <w:bottom w:w="85" w:type="dxa"/>
              <w:right w:w="85" w:type="dxa"/>
            </w:tcMar>
            <w:vAlign w:val="center"/>
          </w:tcPr>
          <w:p w:rsidR="00D40A25" w:rsidRPr="00D40A25" w:rsidRDefault="00D40A25" w:rsidP="00D40A25">
            <w:r w:rsidRPr="00D40A25">
              <w:t>2</w:t>
            </w:r>
            <w:r w:rsidRPr="00D40A25">
              <w:rPr>
                <w:rFonts w:hint="eastAsia"/>
              </w:rPr>
              <w:t>・</w:t>
            </w:r>
            <w:r w:rsidRPr="00D40A25">
              <w:t>48%</w:t>
            </w:r>
          </w:p>
        </w:tc>
      </w:tr>
      <w:tr w:rsidR="00D40A25" w:rsidRPr="00D40A25" w:rsidTr="003B5D8D">
        <w:trPr>
          <w:trHeight w:val="491"/>
        </w:trPr>
        <w:tc>
          <w:tcPr>
            <w:tcW w:w="2268" w:type="dxa"/>
            <w:vMerge/>
            <w:tcBorders>
              <w:top w:val="single" w:sz="3" w:space="0" w:color="000000"/>
              <w:left w:val="single" w:sz="6" w:space="0" w:color="000000"/>
              <w:bottom w:val="single" w:sz="3" w:space="0" w:color="000000"/>
              <w:right w:val="single" w:sz="3" w:space="0" w:color="000000"/>
            </w:tcBorders>
          </w:tcPr>
          <w:p w:rsidR="00D40A25" w:rsidRPr="00D40A25" w:rsidRDefault="00D40A25" w:rsidP="00D40A25"/>
        </w:tc>
        <w:tc>
          <w:tcPr>
            <w:tcW w:w="1418" w:type="dxa"/>
            <w:tcBorders>
              <w:top w:val="single" w:sz="3" w:space="0" w:color="000000"/>
              <w:left w:val="single" w:sz="3" w:space="0" w:color="000000"/>
              <w:bottom w:val="single" w:sz="3" w:space="0" w:color="000000"/>
              <w:right w:val="single" w:sz="3" w:space="0" w:color="000000"/>
            </w:tcBorders>
            <w:shd w:val="solid" w:color="FFFFFF" w:fill="auto"/>
            <w:tcMar>
              <w:top w:w="85" w:type="dxa"/>
              <w:left w:w="85" w:type="dxa"/>
              <w:bottom w:w="85" w:type="dxa"/>
              <w:right w:w="85" w:type="dxa"/>
            </w:tcMar>
            <w:vAlign w:val="center"/>
          </w:tcPr>
          <w:p w:rsidR="00D40A25" w:rsidRPr="00D40A25" w:rsidRDefault="00D40A25" w:rsidP="00D40A25">
            <w:r w:rsidRPr="00D40A25">
              <w:rPr>
                <w:rFonts w:hint="eastAsia"/>
              </w:rPr>
              <w:t>均等割</w:t>
            </w:r>
          </w:p>
        </w:tc>
        <w:tc>
          <w:tcPr>
            <w:tcW w:w="1417" w:type="dxa"/>
            <w:tcBorders>
              <w:top w:val="single" w:sz="3" w:space="0" w:color="000000"/>
              <w:left w:val="single" w:sz="3" w:space="0" w:color="000000"/>
              <w:bottom w:val="single" w:sz="3" w:space="0" w:color="000000"/>
              <w:right w:val="single" w:sz="6" w:space="0" w:color="000000"/>
            </w:tcBorders>
            <w:shd w:val="solid" w:color="FFFFFF" w:fill="auto"/>
            <w:tcMar>
              <w:top w:w="85" w:type="dxa"/>
              <w:left w:w="85" w:type="dxa"/>
              <w:bottom w:w="85" w:type="dxa"/>
              <w:right w:w="85" w:type="dxa"/>
            </w:tcMar>
            <w:vAlign w:val="center"/>
          </w:tcPr>
          <w:p w:rsidR="00D40A25" w:rsidRPr="00D40A25" w:rsidRDefault="00D40A25" w:rsidP="00D40A25">
            <w:r w:rsidRPr="00D40A25">
              <w:t>8500</w:t>
            </w:r>
            <w:r w:rsidRPr="00D40A25">
              <w:rPr>
                <w:rFonts w:hint="eastAsia"/>
              </w:rPr>
              <w:t>円</w:t>
            </w:r>
          </w:p>
        </w:tc>
      </w:tr>
      <w:tr w:rsidR="00D40A25" w:rsidRPr="00D40A25" w:rsidTr="003B5D8D">
        <w:trPr>
          <w:trHeight w:val="491"/>
        </w:trPr>
        <w:tc>
          <w:tcPr>
            <w:tcW w:w="2268" w:type="dxa"/>
            <w:vMerge/>
            <w:tcBorders>
              <w:top w:val="single" w:sz="3" w:space="0" w:color="000000"/>
              <w:left w:val="single" w:sz="6" w:space="0" w:color="000000"/>
              <w:bottom w:val="single" w:sz="5" w:space="0" w:color="000000"/>
              <w:right w:val="single" w:sz="3" w:space="0" w:color="000000"/>
            </w:tcBorders>
          </w:tcPr>
          <w:p w:rsidR="00D40A25" w:rsidRPr="00D40A25" w:rsidRDefault="00D40A25" w:rsidP="00D40A25"/>
        </w:tc>
        <w:tc>
          <w:tcPr>
            <w:tcW w:w="1418" w:type="dxa"/>
            <w:tcBorders>
              <w:top w:val="single" w:sz="3" w:space="0" w:color="000000"/>
              <w:left w:val="single" w:sz="3" w:space="0" w:color="000000"/>
              <w:bottom w:val="single" w:sz="5" w:space="0" w:color="000000"/>
              <w:right w:val="single" w:sz="3" w:space="0" w:color="000000"/>
            </w:tcBorders>
            <w:shd w:val="solid" w:color="FFFFFF" w:fill="auto"/>
            <w:tcMar>
              <w:top w:w="85" w:type="dxa"/>
              <w:left w:w="85" w:type="dxa"/>
              <w:bottom w:w="85" w:type="dxa"/>
              <w:right w:w="85" w:type="dxa"/>
            </w:tcMar>
            <w:vAlign w:val="center"/>
          </w:tcPr>
          <w:p w:rsidR="00D40A25" w:rsidRPr="00D40A25" w:rsidRDefault="00D40A25" w:rsidP="00D40A25">
            <w:r w:rsidRPr="00D40A25">
              <w:rPr>
                <w:rFonts w:hint="eastAsia"/>
              </w:rPr>
              <w:t>平等割</w:t>
            </w:r>
          </w:p>
        </w:tc>
        <w:tc>
          <w:tcPr>
            <w:tcW w:w="1417" w:type="dxa"/>
            <w:tcBorders>
              <w:top w:val="single" w:sz="3" w:space="0" w:color="000000"/>
              <w:left w:val="single" w:sz="3" w:space="0" w:color="000000"/>
              <w:bottom w:val="single" w:sz="5" w:space="0" w:color="000000"/>
              <w:right w:val="single" w:sz="6" w:space="0" w:color="000000"/>
            </w:tcBorders>
            <w:shd w:val="solid" w:color="FFFFFF" w:fill="auto"/>
            <w:tcMar>
              <w:top w:w="85" w:type="dxa"/>
              <w:left w:w="85" w:type="dxa"/>
              <w:bottom w:w="85" w:type="dxa"/>
              <w:right w:w="85" w:type="dxa"/>
            </w:tcMar>
            <w:vAlign w:val="center"/>
          </w:tcPr>
          <w:p w:rsidR="00D40A25" w:rsidRPr="00D40A25" w:rsidRDefault="00D40A25" w:rsidP="00D40A25">
            <w:r w:rsidRPr="00D40A25">
              <w:t>6500</w:t>
            </w:r>
            <w:r w:rsidRPr="00D40A25">
              <w:rPr>
                <w:rFonts w:hint="eastAsia"/>
              </w:rPr>
              <w:t>円</w:t>
            </w:r>
          </w:p>
        </w:tc>
      </w:tr>
      <w:tr w:rsidR="00D40A25" w:rsidRPr="00D40A25" w:rsidTr="003B5D8D">
        <w:trPr>
          <w:trHeight w:val="434"/>
        </w:trPr>
        <w:tc>
          <w:tcPr>
            <w:tcW w:w="2268" w:type="dxa"/>
            <w:vMerge w:val="restart"/>
            <w:tcBorders>
              <w:top w:val="single" w:sz="5" w:space="0" w:color="000000"/>
              <w:left w:val="single" w:sz="6" w:space="0" w:color="000000"/>
              <w:bottom w:val="single" w:sz="5" w:space="0" w:color="000000"/>
              <w:right w:val="single" w:sz="3" w:space="0" w:color="000000"/>
            </w:tcBorders>
            <w:shd w:val="solid" w:color="CBCBCB" w:fill="auto"/>
            <w:tcMar>
              <w:top w:w="96" w:type="dxa"/>
              <w:left w:w="28" w:type="dxa"/>
              <w:bottom w:w="96" w:type="dxa"/>
              <w:right w:w="28" w:type="dxa"/>
            </w:tcMar>
            <w:vAlign w:val="center"/>
          </w:tcPr>
          <w:p w:rsidR="00D40A25" w:rsidRPr="00D40A25" w:rsidRDefault="00D40A25" w:rsidP="00D40A25">
            <w:r w:rsidRPr="00D40A25">
              <w:rPr>
                <w:rFonts w:hint="eastAsia"/>
              </w:rPr>
              <w:t>介護納付金分</w:t>
            </w:r>
          </w:p>
        </w:tc>
        <w:tc>
          <w:tcPr>
            <w:tcW w:w="1418" w:type="dxa"/>
            <w:tcBorders>
              <w:top w:val="single" w:sz="5" w:space="0" w:color="000000"/>
              <w:left w:val="single" w:sz="3" w:space="0" w:color="000000"/>
              <w:bottom w:val="single" w:sz="5" w:space="0" w:color="000000"/>
              <w:right w:val="single" w:sz="3" w:space="0" w:color="000000"/>
            </w:tcBorders>
            <w:shd w:val="solid" w:color="FFFFFF" w:fill="auto"/>
            <w:tcMar>
              <w:top w:w="85" w:type="dxa"/>
              <w:left w:w="85" w:type="dxa"/>
              <w:bottom w:w="85" w:type="dxa"/>
              <w:right w:w="85" w:type="dxa"/>
            </w:tcMar>
            <w:vAlign w:val="center"/>
          </w:tcPr>
          <w:p w:rsidR="00D40A25" w:rsidRPr="00D40A25" w:rsidRDefault="00D40A25" w:rsidP="00D40A25">
            <w:r w:rsidRPr="00D40A25">
              <w:rPr>
                <w:rFonts w:hint="eastAsia"/>
              </w:rPr>
              <w:t>所得割</w:t>
            </w:r>
          </w:p>
        </w:tc>
        <w:tc>
          <w:tcPr>
            <w:tcW w:w="1417" w:type="dxa"/>
            <w:tcBorders>
              <w:top w:val="single" w:sz="5" w:space="0" w:color="000000"/>
              <w:left w:val="single" w:sz="3" w:space="0" w:color="000000"/>
              <w:bottom w:val="single" w:sz="5" w:space="0" w:color="000000"/>
              <w:right w:val="single" w:sz="6" w:space="0" w:color="000000"/>
            </w:tcBorders>
            <w:shd w:val="solid" w:color="FFFFFF" w:fill="auto"/>
            <w:tcMar>
              <w:top w:w="85" w:type="dxa"/>
              <w:left w:w="85" w:type="dxa"/>
              <w:bottom w:w="85" w:type="dxa"/>
              <w:right w:w="85" w:type="dxa"/>
            </w:tcMar>
            <w:vAlign w:val="center"/>
          </w:tcPr>
          <w:p w:rsidR="00D40A25" w:rsidRPr="00D40A25" w:rsidRDefault="00D40A25" w:rsidP="00D40A25">
            <w:r w:rsidRPr="00D40A25">
              <w:t>2</w:t>
            </w:r>
            <w:r w:rsidRPr="00D40A25">
              <w:rPr>
                <w:rFonts w:hint="eastAsia"/>
              </w:rPr>
              <w:t>・</w:t>
            </w:r>
            <w:r w:rsidRPr="00D40A25">
              <w:t>42%</w:t>
            </w:r>
          </w:p>
        </w:tc>
      </w:tr>
      <w:tr w:rsidR="00D40A25" w:rsidRPr="00D40A25" w:rsidTr="003B5D8D">
        <w:trPr>
          <w:trHeight w:val="472"/>
        </w:trPr>
        <w:tc>
          <w:tcPr>
            <w:tcW w:w="2268" w:type="dxa"/>
            <w:vMerge/>
            <w:tcBorders>
              <w:top w:val="single" w:sz="5" w:space="0" w:color="000000"/>
              <w:left w:val="single" w:sz="6" w:space="0" w:color="000000"/>
              <w:bottom w:val="single" w:sz="5" w:space="0" w:color="000000"/>
              <w:right w:val="single" w:sz="3" w:space="0" w:color="000000"/>
            </w:tcBorders>
          </w:tcPr>
          <w:p w:rsidR="00D40A25" w:rsidRPr="00D40A25" w:rsidRDefault="00D40A25" w:rsidP="00D40A25"/>
        </w:tc>
        <w:tc>
          <w:tcPr>
            <w:tcW w:w="1418" w:type="dxa"/>
            <w:tcBorders>
              <w:top w:val="single" w:sz="5" w:space="0" w:color="000000"/>
              <w:left w:val="single" w:sz="3" w:space="0" w:color="000000"/>
              <w:bottom w:val="single" w:sz="5" w:space="0" w:color="000000"/>
              <w:right w:val="single" w:sz="3" w:space="0" w:color="000000"/>
            </w:tcBorders>
            <w:shd w:val="solid" w:color="FFFFFF" w:fill="auto"/>
            <w:tcMar>
              <w:top w:w="85" w:type="dxa"/>
              <w:left w:w="85" w:type="dxa"/>
              <w:bottom w:w="85" w:type="dxa"/>
              <w:right w:w="85" w:type="dxa"/>
            </w:tcMar>
            <w:vAlign w:val="center"/>
          </w:tcPr>
          <w:p w:rsidR="00D40A25" w:rsidRPr="00D40A25" w:rsidRDefault="00D40A25" w:rsidP="00D40A25">
            <w:r w:rsidRPr="00D40A25">
              <w:rPr>
                <w:rFonts w:hint="eastAsia"/>
              </w:rPr>
              <w:t>均等割</w:t>
            </w:r>
          </w:p>
        </w:tc>
        <w:tc>
          <w:tcPr>
            <w:tcW w:w="1417" w:type="dxa"/>
            <w:tcBorders>
              <w:top w:val="single" w:sz="5" w:space="0" w:color="000000"/>
              <w:left w:val="single" w:sz="3" w:space="0" w:color="000000"/>
              <w:bottom w:val="single" w:sz="5" w:space="0" w:color="000000"/>
              <w:right w:val="single" w:sz="6" w:space="0" w:color="000000"/>
            </w:tcBorders>
            <w:shd w:val="solid" w:color="FFFFFF" w:fill="auto"/>
            <w:tcMar>
              <w:top w:w="85" w:type="dxa"/>
              <w:left w:w="85" w:type="dxa"/>
              <w:bottom w:w="85" w:type="dxa"/>
              <w:right w:w="85" w:type="dxa"/>
            </w:tcMar>
            <w:vAlign w:val="center"/>
          </w:tcPr>
          <w:p w:rsidR="00D40A25" w:rsidRPr="00D40A25" w:rsidRDefault="00D40A25" w:rsidP="00D40A25">
            <w:r w:rsidRPr="00D40A25">
              <w:t>10200</w:t>
            </w:r>
            <w:r w:rsidRPr="00D40A25">
              <w:rPr>
                <w:rFonts w:hint="eastAsia"/>
              </w:rPr>
              <w:t>円</w:t>
            </w:r>
          </w:p>
        </w:tc>
      </w:tr>
      <w:tr w:rsidR="00D40A25" w:rsidRPr="00D40A25" w:rsidTr="003B5D8D">
        <w:trPr>
          <w:trHeight w:val="514"/>
        </w:trPr>
        <w:tc>
          <w:tcPr>
            <w:tcW w:w="2268" w:type="dxa"/>
            <w:vMerge/>
            <w:tcBorders>
              <w:top w:val="single" w:sz="5" w:space="0" w:color="000000"/>
              <w:left w:val="single" w:sz="6" w:space="0" w:color="000000"/>
              <w:bottom w:val="single" w:sz="5" w:space="0" w:color="000000"/>
              <w:right w:val="single" w:sz="3" w:space="0" w:color="000000"/>
            </w:tcBorders>
          </w:tcPr>
          <w:p w:rsidR="00D40A25" w:rsidRPr="00D40A25" w:rsidRDefault="00D40A25" w:rsidP="00D40A25"/>
        </w:tc>
        <w:tc>
          <w:tcPr>
            <w:tcW w:w="1418" w:type="dxa"/>
            <w:tcBorders>
              <w:top w:val="single" w:sz="5" w:space="0" w:color="000000"/>
              <w:left w:val="single" w:sz="3" w:space="0" w:color="000000"/>
              <w:bottom w:val="single" w:sz="5" w:space="0" w:color="000000"/>
              <w:right w:val="single" w:sz="3" w:space="0" w:color="000000"/>
            </w:tcBorders>
            <w:shd w:val="solid" w:color="FFFFFF" w:fill="auto"/>
            <w:tcMar>
              <w:top w:w="85" w:type="dxa"/>
              <w:left w:w="85" w:type="dxa"/>
              <w:bottom w:w="85" w:type="dxa"/>
              <w:right w:w="85" w:type="dxa"/>
            </w:tcMar>
            <w:vAlign w:val="center"/>
          </w:tcPr>
          <w:p w:rsidR="00D40A25" w:rsidRPr="00D40A25" w:rsidRDefault="00D40A25" w:rsidP="00D40A25">
            <w:r w:rsidRPr="00D40A25">
              <w:rPr>
                <w:rFonts w:hint="eastAsia"/>
              </w:rPr>
              <w:t>平等割</w:t>
            </w:r>
          </w:p>
        </w:tc>
        <w:tc>
          <w:tcPr>
            <w:tcW w:w="1417" w:type="dxa"/>
            <w:tcBorders>
              <w:top w:val="single" w:sz="5" w:space="0" w:color="000000"/>
              <w:left w:val="single" w:sz="3" w:space="0" w:color="000000"/>
              <w:bottom w:val="single" w:sz="5" w:space="0" w:color="000000"/>
              <w:right w:val="single" w:sz="6" w:space="0" w:color="000000"/>
            </w:tcBorders>
            <w:shd w:val="solid" w:color="FFFFFF" w:fill="auto"/>
            <w:tcMar>
              <w:top w:w="85" w:type="dxa"/>
              <w:left w:w="85" w:type="dxa"/>
              <w:bottom w:w="85" w:type="dxa"/>
              <w:right w:w="85" w:type="dxa"/>
            </w:tcMar>
            <w:vAlign w:val="center"/>
          </w:tcPr>
          <w:p w:rsidR="00D40A25" w:rsidRPr="00D40A25" w:rsidRDefault="00D40A25" w:rsidP="00D40A25">
            <w:r w:rsidRPr="00D40A25">
              <w:t>5200</w:t>
            </w:r>
            <w:r w:rsidRPr="00D40A25">
              <w:rPr>
                <w:rFonts w:hint="eastAsia"/>
              </w:rPr>
              <w:t>円</w:t>
            </w:r>
          </w:p>
        </w:tc>
      </w:tr>
    </w:tbl>
    <w:p w:rsidR="00840DA4" w:rsidRPr="00840DA4" w:rsidRDefault="00840DA4" w:rsidP="00840DA4">
      <w:pPr>
        <w:rPr>
          <w:rFonts w:ascii="Segoe UI Symbol" w:hAnsi="Segoe UI Symbol" w:cs="Segoe UI Symbol"/>
        </w:rPr>
      </w:pPr>
      <w:r>
        <w:rPr>
          <w:rFonts w:ascii="Segoe UI Symbol" w:hAnsi="Segoe UI Symbol" w:cs="Segoe UI Symbol" w:hint="eastAsia"/>
        </w:rPr>
        <w:lastRenderedPageBreak/>
        <w:t xml:space="preserve">　　　　　　　　　　↓</w:t>
      </w:r>
    </w:p>
    <w:tbl>
      <w:tblPr>
        <w:tblW w:w="0" w:type="auto"/>
        <w:tblInd w:w="28" w:type="dxa"/>
        <w:tblLayout w:type="fixed"/>
        <w:tblCellMar>
          <w:left w:w="0" w:type="dxa"/>
          <w:right w:w="0" w:type="dxa"/>
        </w:tblCellMar>
        <w:tblLook w:val="0000" w:firstRow="0" w:lastRow="0" w:firstColumn="0" w:lastColumn="0" w:noHBand="0" w:noVBand="0"/>
      </w:tblPr>
      <w:tblGrid>
        <w:gridCol w:w="2268"/>
        <w:gridCol w:w="1418"/>
        <w:gridCol w:w="1417"/>
      </w:tblGrid>
      <w:tr w:rsidR="00D40A25" w:rsidRPr="00D40A25" w:rsidTr="003B5D8D">
        <w:trPr>
          <w:trHeight w:val="391"/>
        </w:trPr>
        <w:tc>
          <w:tcPr>
            <w:tcW w:w="5103" w:type="dxa"/>
            <w:gridSpan w:val="3"/>
            <w:tcBorders>
              <w:top w:val="single" w:sz="5" w:space="0" w:color="000000"/>
              <w:left w:val="single" w:sz="6" w:space="0" w:color="000000"/>
              <w:bottom w:val="single" w:sz="5" w:space="0" w:color="000000"/>
              <w:right w:val="single" w:sz="3" w:space="0" w:color="000000"/>
            </w:tcBorders>
            <w:shd w:val="solid" w:color="CBFFFF" w:fill="auto"/>
            <w:tcMar>
              <w:top w:w="96" w:type="dxa"/>
              <w:left w:w="28" w:type="dxa"/>
              <w:bottom w:w="96" w:type="dxa"/>
              <w:right w:w="28" w:type="dxa"/>
            </w:tcMar>
            <w:vAlign w:val="center"/>
          </w:tcPr>
          <w:p w:rsidR="00D40A25" w:rsidRPr="00D40A25" w:rsidRDefault="00D40A25" w:rsidP="00D40A25">
            <w:r w:rsidRPr="00D40A25">
              <w:rPr>
                <w:rFonts w:hint="eastAsia"/>
              </w:rPr>
              <w:t>令和</w:t>
            </w:r>
            <w:r w:rsidRPr="00D40A25">
              <w:t>4</w:t>
            </w:r>
            <w:r w:rsidRPr="00D40A25">
              <w:rPr>
                <w:rFonts w:hint="eastAsia"/>
              </w:rPr>
              <w:t>年度税率</w:t>
            </w:r>
          </w:p>
        </w:tc>
      </w:tr>
      <w:tr w:rsidR="00D40A25" w:rsidRPr="00D40A25" w:rsidTr="003B5D8D">
        <w:trPr>
          <w:trHeight w:val="534"/>
        </w:trPr>
        <w:tc>
          <w:tcPr>
            <w:tcW w:w="2268" w:type="dxa"/>
            <w:vMerge w:val="restart"/>
            <w:tcBorders>
              <w:top w:val="single" w:sz="5" w:space="0" w:color="000000"/>
              <w:left w:val="single" w:sz="6" w:space="0" w:color="000000"/>
              <w:bottom w:val="single" w:sz="3" w:space="0" w:color="000000"/>
              <w:right w:val="single" w:sz="3" w:space="0" w:color="000000"/>
            </w:tcBorders>
            <w:shd w:val="solid" w:color="CBCBCB" w:fill="auto"/>
            <w:tcMar>
              <w:top w:w="96" w:type="dxa"/>
              <w:left w:w="28" w:type="dxa"/>
              <w:bottom w:w="96" w:type="dxa"/>
              <w:right w:w="28" w:type="dxa"/>
            </w:tcMar>
            <w:vAlign w:val="center"/>
          </w:tcPr>
          <w:p w:rsidR="00D40A25" w:rsidRPr="00D40A25" w:rsidRDefault="00D40A25" w:rsidP="00D40A25">
            <w:r w:rsidRPr="00D40A25">
              <w:rPr>
                <w:rFonts w:hint="eastAsia"/>
              </w:rPr>
              <w:t>医療分</w:t>
            </w:r>
          </w:p>
        </w:tc>
        <w:tc>
          <w:tcPr>
            <w:tcW w:w="1418" w:type="dxa"/>
            <w:tcBorders>
              <w:top w:val="single" w:sz="5" w:space="0" w:color="000000"/>
              <w:left w:val="single" w:sz="3" w:space="0" w:color="000000"/>
              <w:bottom w:val="single" w:sz="3" w:space="0" w:color="000000"/>
              <w:right w:val="single" w:sz="3" w:space="0" w:color="000000"/>
            </w:tcBorders>
            <w:shd w:val="solid" w:color="FFFFFF" w:fill="auto"/>
            <w:tcMar>
              <w:top w:w="85" w:type="dxa"/>
              <w:left w:w="85" w:type="dxa"/>
              <w:bottom w:w="85" w:type="dxa"/>
              <w:right w:w="85" w:type="dxa"/>
            </w:tcMar>
            <w:vAlign w:val="center"/>
          </w:tcPr>
          <w:p w:rsidR="00D40A25" w:rsidRPr="00D40A25" w:rsidRDefault="00D40A25" w:rsidP="00D40A25">
            <w:r w:rsidRPr="00D40A25">
              <w:rPr>
                <w:rFonts w:hint="eastAsia"/>
              </w:rPr>
              <w:t>所得割</w:t>
            </w:r>
          </w:p>
        </w:tc>
        <w:tc>
          <w:tcPr>
            <w:tcW w:w="1417" w:type="dxa"/>
            <w:tcBorders>
              <w:top w:val="single" w:sz="5" w:space="0" w:color="000000"/>
              <w:left w:val="single" w:sz="3" w:space="0" w:color="000000"/>
              <w:bottom w:val="single" w:sz="3" w:space="0" w:color="000000"/>
              <w:right w:val="single" w:sz="6" w:space="0" w:color="000000"/>
            </w:tcBorders>
            <w:shd w:val="solid" w:color="FFFFFF" w:fill="auto"/>
            <w:tcMar>
              <w:top w:w="85" w:type="dxa"/>
              <w:left w:w="85" w:type="dxa"/>
              <w:bottom w:w="85" w:type="dxa"/>
              <w:right w:w="85" w:type="dxa"/>
            </w:tcMar>
            <w:vAlign w:val="center"/>
          </w:tcPr>
          <w:p w:rsidR="00D40A25" w:rsidRPr="00D40A25" w:rsidRDefault="00D40A25" w:rsidP="00D40A25">
            <w:r w:rsidRPr="00D40A25">
              <w:rPr>
                <w:u w:val="thick"/>
              </w:rPr>
              <w:t>5</w:t>
            </w:r>
            <w:r w:rsidRPr="00D40A25">
              <w:rPr>
                <w:rFonts w:hint="eastAsia"/>
                <w:u w:val="thick"/>
              </w:rPr>
              <w:t>・</w:t>
            </w:r>
            <w:r w:rsidRPr="00D40A25">
              <w:rPr>
                <w:u w:val="thick"/>
              </w:rPr>
              <w:t>80%</w:t>
            </w:r>
          </w:p>
        </w:tc>
      </w:tr>
      <w:tr w:rsidR="00D40A25" w:rsidRPr="00D40A25" w:rsidTr="003B5D8D">
        <w:trPr>
          <w:trHeight w:val="491"/>
        </w:trPr>
        <w:tc>
          <w:tcPr>
            <w:tcW w:w="2268" w:type="dxa"/>
            <w:vMerge/>
            <w:tcBorders>
              <w:top w:val="single" w:sz="3" w:space="0" w:color="000000"/>
              <w:left w:val="single" w:sz="6" w:space="0" w:color="000000"/>
              <w:bottom w:val="single" w:sz="3" w:space="0" w:color="000000"/>
              <w:right w:val="single" w:sz="3" w:space="0" w:color="000000"/>
            </w:tcBorders>
          </w:tcPr>
          <w:p w:rsidR="00D40A25" w:rsidRPr="00D40A25" w:rsidRDefault="00D40A25" w:rsidP="00D40A25"/>
        </w:tc>
        <w:tc>
          <w:tcPr>
            <w:tcW w:w="1418" w:type="dxa"/>
            <w:tcBorders>
              <w:top w:val="single" w:sz="3" w:space="0" w:color="000000"/>
              <w:left w:val="single" w:sz="3" w:space="0" w:color="000000"/>
              <w:bottom w:val="single" w:sz="3" w:space="0" w:color="000000"/>
              <w:right w:val="single" w:sz="3" w:space="0" w:color="000000"/>
            </w:tcBorders>
            <w:shd w:val="solid" w:color="FFFFFF" w:fill="auto"/>
            <w:tcMar>
              <w:top w:w="85" w:type="dxa"/>
              <w:left w:w="85" w:type="dxa"/>
              <w:bottom w:w="85" w:type="dxa"/>
              <w:right w:w="85" w:type="dxa"/>
            </w:tcMar>
            <w:vAlign w:val="center"/>
          </w:tcPr>
          <w:p w:rsidR="00D40A25" w:rsidRPr="00D40A25" w:rsidRDefault="00D40A25" w:rsidP="00D40A25">
            <w:r w:rsidRPr="00D40A25">
              <w:rPr>
                <w:rFonts w:hint="eastAsia"/>
              </w:rPr>
              <w:t>均等割</w:t>
            </w:r>
          </w:p>
        </w:tc>
        <w:tc>
          <w:tcPr>
            <w:tcW w:w="1417" w:type="dxa"/>
            <w:tcBorders>
              <w:top w:val="single" w:sz="3" w:space="0" w:color="000000"/>
              <w:left w:val="single" w:sz="3" w:space="0" w:color="000000"/>
              <w:bottom w:val="single" w:sz="3" w:space="0" w:color="000000"/>
              <w:right w:val="single" w:sz="6" w:space="0" w:color="000000"/>
            </w:tcBorders>
            <w:shd w:val="solid" w:color="FFFFFF" w:fill="auto"/>
            <w:tcMar>
              <w:top w:w="85" w:type="dxa"/>
              <w:left w:w="85" w:type="dxa"/>
              <w:bottom w:w="85" w:type="dxa"/>
              <w:right w:w="85" w:type="dxa"/>
            </w:tcMar>
            <w:vAlign w:val="center"/>
          </w:tcPr>
          <w:p w:rsidR="00D40A25" w:rsidRPr="00D40A25" w:rsidRDefault="00D40A25" w:rsidP="00D40A25">
            <w:r w:rsidRPr="00D40A25">
              <w:rPr>
                <w:u w:val="thick"/>
              </w:rPr>
              <w:t>20700</w:t>
            </w:r>
            <w:r w:rsidRPr="00D40A25">
              <w:rPr>
                <w:rFonts w:hint="eastAsia"/>
                <w:u w:val="thick"/>
              </w:rPr>
              <w:t>円</w:t>
            </w:r>
          </w:p>
        </w:tc>
      </w:tr>
      <w:tr w:rsidR="00D40A25" w:rsidRPr="00D40A25" w:rsidTr="003B5D8D">
        <w:trPr>
          <w:trHeight w:val="510"/>
        </w:trPr>
        <w:tc>
          <w:tcPr>
            <w:tcW w:w="2268" w:type="dxa"/>
            <w:vMerge/>
            <w:tcBorders>
              <w:top w:val="single" w:sz="3" w:space="0" w:color="000000"/>
              <w:left w:val="single" w:sz="6" w:space="0" w:color="000000"/>
              <w:bottom w:val="single" w:sz="5" w:space="0" w:color="000000"/>
              <w:right w:val="single" w:sz="3" w:space="0" w:color="000000"/>
            </w:tcBorders>
          </w:tcPr>
          <w:p w:rsidR="00D40A25" w:rsidRPr="00D40A25" w:rsidRDefault="00D40A25" w:rsidP="00D40A25"/>
        </w:tc>
        <w:tc>
          <w:tcPr>
            <w:tcW w:w="1418" w:type="dxa"/>
            <w:tcBorders>
              <w:top w:val="single" w:sz="3" w:space="0" w:color="000000"/>
              <w:left w:val="single" w:sz="3" w:space="0" w:color="000000"/>
              <w:bottom w:val="single" w:sz="5" w:space="0" w:color="000000"/>
              <w:right w:val="single" w:sz="3" w:space="0" w:color="000000"/>
            </w:tcBorders>
            <w:shd w:val="solid" w:color="FFFFFF" w:fill="auto"/>
            <w:tcMar>
              <w:top w:w="85" w:type="dxa"/>
              <w:left w:w="85" w:type="dxa"/>
              <w:bottom w:w="85" w:type="dxa"/>
              <w:right w:w="85" w:type="dxa"/>
            </w:tcMar>
            <w:vAlign w:val="center"/>
          </w:tcPr>
          <w:p w:rsidR="00D40A25" w:rsidRPr="00D40A25" w:rsidRDefault="00D40A25" w:rsidP="00D40A25">
            <w:r w:rsidRPr="00D40A25">
              <w:rPr>
                <w:rFonts w:hint="eastAsia"/>
              </w:rPr>
              <w:t>平等割</w:t>
            </w:r>
          </w:p>
        </w:tc>
        <w:tc>
          <w:tcPr>
            <w:tcW w:w="1417" w:type="dxa"/>
            <w:tcBorders>
              <w:top w:val="single" w:sz="3" w:space="0" w:color="000000"/>
              <w:left w:val="single" w:sz="3" w:space="0" w:color="000000"/>
              <w:bottom w:val="single" w:sz="5" w:space="0" w:color="000000"/>
              <w:right w:val="single" w:sz="6" w:space="0" w:color="000000"/>
            </w:tcBorders>
            <w:shd w:val="solid" w:color="FFFFFF" w:fill="auto"/>
            <w:tcMar>
              <w:top w:w="85" w:type="dxa"/>
              <w:left w:w="85" w:type="dxa"/>
              <w:bottom w:w="85" w:type="dxa"/>
              <w:right w:w="85" w:type="dxa"/>
            </w:tcMar>
            <w:vAlign w:val="center"/>
          </w:tcPr>
          <w:p w:rsidR="00D40A25" w:rsidRPr="00D40A25" w:rsidRDefault="00D40A25" w:rsidP="00D40A25">
            <w:r w:rsidRPr="00D40A25">
              <w:rPr>
                <w:u w:val="thick"/>
              </w:rPr>
              <w:t>15800</w:t>
            </w:r>
            <w:r w:rsidRPr="00D40A25">
              <w:rPr>
                <w:rFonts w:hint="eastAsia"/>
                <w:u w:val="thick"/>
              </w:rPr>
              <w:t>円</w:t>
            </w:r>
          </w:p>
        </w:tc>
      </w:tr>
      <w:tr w:rsidR="00D40A25" w:rsidRPr="00D40A25" w:rsidTr="003B5D8D">
        <w:trPr>
          <w:trHeight w:val="498"/>
        </w:trPr>
        <w:tc>
          <w:tcPr>
            <w:tcW w:w="2268" w:type="dxa"/>
            <w:vMerge w:val="restart"/>
            <w:tcBorders>
              <w:top w:val="single" w:sz="5" w:space="0" w:color="000000"/>
              <w:left w:val="single" w:sz="6" w:space="0" w:color="000000"/>
              <w:bottom w:val="single" w:sz="3" w:space="0" w:color="000000"/>
              <w:right w:val="single" w:sz="3" w:space="0" w:color="000000"/>
            </w:tcBorders>
            <w:shd w:val="solid" w:color="CBCBCB" w:fill="auto"/>
            <w:tcMar>
              <w:top w:w="96" w:type="dxa"/>
              <w:left w:w="28" w:type="dxa"/>
              <w:bottom w:w="96" w:type="dxa"/>
              <w:right w:w="28" w:type="dxa"/>
            </w:tcMar>
            <w:vAlign w:val="center"/>
          </w:tcPr>
          <w:p w:rsidR="00D40A25" w:rsidRPr="00D40A25" w:rsidRDefault="00D40A25" w:rsidP="00D40A25">
            <w:r w:rsidRPr="00D40A25">
              <w:rPr>
                <w:rFonts w:hint="eastAsia"/>
              </w:rPr>
              <w:t>後期高齢者医療分</w:t>
            </w:r>
          </w:p>
        </w:tc>
        <w:tc>
          <w:tcPr>
            <w:tcW w:w="1418" w:type="dxa"/>
            <w:tcBorders>
              <w:top w:val="single" w:sz="5" w:space="0" w:color="000000"/>
              <w:left w:val="single" w:sz="3" w:space="0" w:color="000000"/>
              <w:bottom w:val="single" w:sz="3" w:space="0" w:color="000000"/>
              <w:right w:val="single" w:sz="3" w:space="0" w:color="000000"/>
            </w:tcBorders>
            <w:shd w:val="solid" w:color="FFFFFF" w:fill="auto"/>
            <w:tcMar>
              <w:top w:w="85" w:type="dxa"/>
              <w:left w:w="85" w:type="dxa"/>
              <w:bottom w:w="85" w:type="dxa"/>
              <w:right w:w="85" w:type="dxa"/>
            </w:tcMar>
            <w:vAlign w:val="center"/>
          </w:tcPr>
          <w:p w:rsidR="00D40A25" w:rsidRPr="00D40A25" w:rsidRDefault="00D40A25" w:rsidP="00D40A25">
            <w:r w:rsidRPr="00D40A25">
              <w:rPr>
                <w:rFonts w:hint="eastAsia"/>
              </w:rPr>
              <w:t>所得割</w:t>
            </w:r>
          </w:p>
        </w:tc>
        <w:tc>
          <w:tcPr>
            <w:tcW w:w="1417" w:type="dxa"/>
            <w:tcBorders>
              <w:top w:val="single" w:sz="5" w:space="0" w:color="000000"/>
              <w:left w:val="single" w:sz="3" w:space="0" w:color="000000"/>
              <w:bottom w:val="single" w:sz="3" w:space="0" w:color="000000"/>
              <w:right w:val="single" w:sz="6" w:space="0" w:color="000000"/>
            </w:tcBorders>
            <w:shd w:val="solid" w:color="FFFFFF" w:fill="auto"/>
            <w:tcMar>
              <w:top w:w="85" w:type="dxa"/>
              <w:left w:w="85" w:type="dxa"/>
              <w:bottom w:w="85" w:type="dxa"/>
              <w:right w:w="85" w:type="dxa"/>
            </w:tcMar>
            <w:vAlign w:val="center"/>
          </w:tcPr>
          <w:p w:rsidR="00D40A25" w:rsidRPr="00D40A25" w:rsidRDefault="00D40A25" w:rsidP="00D40A25">
            <w:r w:rsidRPr="00D40A25">
              <w:rPr>
                <w:u w:val="thick"/>
              </w:rPr>
              <w:t>2</w:t>
            </w:r>
            <w:r w:rsidRPr="00D40A25">
              <w:rPr>
                <w:rFonts w:hint="eastAsia"/>
                <w:u w:val="thick"/>
              </w:rPr>
              <w:t>・</w:t>
            </w:r>
            <w:r w:rsidRPr="00D40A25">
              <w:rPr>
                <w:u w:val="thick"/>
              </w:rPr>
              <w:t>25%</w:t>
            </w:r>
          </w:p>
        </w:tc>
      </w:tr>
      <w:tr w:rsidR="00D40A25" w:rsidRPr="00D40A25" w:rsidTr="003B5D8D">
        <w:trPr>
          <w:trHeight w:val="483"/>
        </w:trPr>
        <w:tc>
          <w:tcPr>
            <w:tcW w:w="2268" w:type="dxa"/>
            <w:vMerge/>
            <w:tcBorders>
              <w:top w:val="single" w:sz="3" w:space="0" w:color="000000"/>
              <w:left w:val="single" w:sz="6" w:space="0" w:color="000000"/>
              <w:bottom w:val="single" w:sz="3" w:space="0" w:color="000000"/>
              <w:right w:val="single" w:sz="3" w:space="0" w:color="000000"/>
            </w:tcBorders>
          </w:tcPr>
          <w:p w:rsidR="00D40A25" w:rsidRPr="00D40A25" w:rsidRDefault="00D40A25" w:rsidP="00D40A25"/>
        </w:tc>
        <w:tc>
          <w:tcPr>
            <w:tcW w:w="1418" w:type="dxa"/>
            <w:tcBorders>
              <w:top w:val="single" w:sz="3" w:space="0" w:color="000000"/>
              <w:left w:val="single" w:sz="3" w:space="0" w:color="000000"/>
              <w:bottom w:val="single" w:sz="3" w:space="0" w:color="000000"/>
              <w:right w:val="single" w:sz="3" w:space="0" w:color="000000"/>
            </w:tcBorders>
            <w:shd w:val="solid" w:color="FFFFFF" w:fill="auto"/>
            <w:tcMar>
              <w:top w:w="85" w:type="dxa"/>
              <w:left w:w="85" w:type="dxa"/>
              <w:bottom w:w="85" w:type="dxa"/>
              <w:right w:w="85" w:type="dxa"/>
            </w:tcMar>
            <w:vAlign w:val="center"/>
          </w:tcPr>
          <w:p w:rsidR="00D40A25" w:rsidRPr="00D40A25" w:rsidRDefault="00D40A25" w:rsidP="00D40A25">
            <w:r w:rsidRPr="00D40A25">
              <w:rPr>
                <w:rFonts w:hint="eastAsia"/>
              </w:rPr>
              <w:t>均等割</w:t>
            </w:r>
          </w:p>
        </w:tc>
        <w:tc>
          <w:tcPr>
            <w:tcW w:w="1417" w:type="dxa"/>
            <w:tcBorders>
              <w:top w:val="single" w:sz="3" w:space="0" w:color="000000"/>
              <w:left w:val="single" w:sz="3" w:space="0" w:color="000000"/>
              <w:bottom w:val="single" w:sz="3" w:space="0" w:color="000000"/>
              <w:right w:val="single" w:sz="6" w:space="0" w:color="000000"/>
            </w:tcBorders>
            <w:shd w:val="solid" w:color="FFFFFF" w:fill="auto"/>
            <w:tcMar>
              <w:top w:w="85" w:type="dxa"/>
              <w:left w:w="85" w:type="dxa"/>
              <w:bottom w:w="85" w:type="dxa"/>
              <w:right w:w="85" w:type="dxa"/>
            </w:tcMar>
            <w:vAlign w:val="center"/>
          </w:tcPr>
          <w:p w:rsidR="00D40A25" w:rsidRPr="00D40A25" w:rsidRDefault="00D40A25" w:rsidP="00D40A25">
            <w:r w:rsidRPr="00D40A25">
              <w:rPr>
                <w:u w:val="thick"/>
              </w:rPr>
              <w:t>8000</w:t>
            </w:r>
            <w:r w:rsidRPr="00D40A25">
              <w:rPr>
                <w:rFonts w:hint="eastAsia"/>
                <w:u w:val="thick"/>
              </w:rPr>
              <w:t>円</w:t>
            </w:r>
          </w:p>
        </w:tc>
      </w:tr>
      <w:tr w:rsidR="00D40A25" w:rsidRPr="00D40A25" w:rsidTr="003B5D8D">
        <w:trPr>
          <w:trHeight w:val="491"/>
        </w:trPr>
        <w:tc>
          <w:tcPr>
            <w:tcW w:w="2268" w:type="dxa"/>
            <w:vMerge/>
            <w:tcBorders>
              <w:top w:val="single" w:sz="3" w:space="0" w:color="000000"/>
              <w:left w:val="single" w:sz="6" w:space="0" w:color="000000"/>
              <w:bottom w:val="single" w:sz="5" w:space="0" w:color="000000"/>
              <w:right w:val="single" w:sz="3" w:space="0" w:color="000000"/>
            </w:tcBorders>
          </w:tcPr>
          <w:p w:rsidR="00D40A25" w:rsidRPr="00D40A25" w:rsidRDefault="00D40A25" w:rsidP="00D40A25"/>
        </w:tc>
        <w:tc>
          <w:tcPr>
            <w:tcW w:w="1418" w:type="dxa"/>
            <w:tcBorders>
              <w:top w:val="single" w:sz="3" w:space="0" w:color="000000"/>
              <w:left w:val="single" w:sz="3" w:space="0" w:color="000000"/>
              <w:bottom w:val="single" w:sz="5" w:space="0" w:color="000000"/>
              <w:right w:val="single" w:sz="3" w:space="0" w:color="000000"/>
            </w:tcBorders>
            <w:shd w:val="solid" w:color="FFFFFF" w:fill="auto"/>
            <w:tcMar>
              <w:top w:w="85" w:type="dxa"/>
              <w:left w:w="85" w:type="dxa"/>
              <w:bottom w:w="85" w:type="dxa"/>
              <w:right w:w="85" w:type="dxa"/>
            </w:tcMar>
            <w:vAlign w:val="center"/>
          </w:tcPr>
          <w:p w:rsidR="00D40A25" w:rsidRPr="00D40A25" w:rsidRDefault="00D40A25" w:rsidP="00D40A25">
            <w:r w:rsidRPr="00D40A25">
              <w:rPr>
                <w:rFonts w:hint="eastAsia"/>
              </w:rPr>
              <w:t>平等割</w:t>
            </w:r>
          </w:p>
        </w:tc>
        <w:tc>
          <w:tcPr>
            <w:tcW w:w="1417" w:type="dxa"/>
            <w:tcBorders>
              <w:top w:val="single" w:sz="3" w:space="0" w:color="000000"/>
              <w:left w:val="single" w:sz="3" w:space="0" w:color="000000"/>
              <w:bottom w:val="single" w:sz="5" w:space="0" w:color="000000"/>
              <w:right w:val="single" w:sz="6" w:space="0" w:color="000000"/>
            </w:tcBorders>
            <w:shd w:val="solid" w:color="FFFFFF" w:fill="auto"/>
            <w:tcMar>
              <w:top w:w="85" w:type="dxa"/>
              <w:left w:w="85" w:type="dxa"/>
              <w:bottom w:w="85" w:type="dxa"/>
              <w:right w:w="85" w:type="dxa"/>
            </w:tcMar>
            <w:vAlign w:val="center"/>
          </w:tcPr>
          <w:p w:rsidR="00D40A25" w:rsidRPr="00D40A25" w:rsidRDefault="00D40A25" w:rsidP="00D40A25">
            <w:r w:rsidRPr="00D40A25">
              <w:rPr>
                <w:u w:val="thick"/>
              </w:rPr>
              <w:t>5800</w:t>
            </w:r>
            <w:r w:rsidRPr="00D40A25">
              <w:rPr>
                <w:rFonts w:hint="eastAsia"/>
                <w:u w:val="thick"/>
              </w:rPr>
              <w:t>円</w:t>
            </w:r>
          </w:p>
        </w:tc>
      </w:tr>
      <w:tr w:rsidR="00D40A25" w:rsidRPr="00D40A25" w:rsidTr="003B5D8D">
        <w:trPr>
          <w:trHeight w:val="434"/>
        </w:trPr>
        <w:tc>
          <w:tcPr>
            <w:tcW w:w="2268" w:type="dxa"/>
            <w:vMerge w:val="restart"/>
            <w:tcBorders>
              <w:top w:val="single" w:sz="5" w:space="0" w:color="000000"/>
              <w:left w:val="single" w:sz="6" w:space="0" w:color="000000"/>
              <w:bottom w:val="single" w:sz="5" w:space="0" w:color="000000"/>
              <w:right w:val="single" w:sz="3" w:space="0" w:color="000000"/>
            </w:tcBorders>
            <w:shd w:val="solid" w:color="CBCBCB" w:fill="auto"/>
            <w:tcMar>
              <w:top w:w="96" w:type="dxa"/>
              <w:left w:w="28" w:type="dxa"/>
              <w:bottom w:w="96" w:type="dxa"/>
              <w:right w:w="28" w:type="dxa"/>
            </w:tcMar>
            <w:vAlign w:val="center"/>
          </w:tcPr>
          <w:p w:rsidR="00D40A25" w:rsidRPr="00D40A25" w:rsidRDefault="00D40A25" w:rsidP="00D40A25">
            <w:r w:rsidRPr="00D40A25">
              <w:rPr>
                <w:rFonts w:hint="eastAsia"/>
              </w:rPr>
              <w:t>介護納付金分</w:t>
            </w:r>
          </w:p>
        </w:tc>
        <w:tc>
          <w:tcPr>
            <w:tcW w:w="1418" w:type="dxa"/>
            <w:tcBorders>
              <w:top w:val="single" w:sz="5" w:space="0" w:color="000000"/>
              <w:left w:val="single" w:sz="3" w:space="0" w:color="000000"/>
              <w:bottom w:val="single" w:sz="5" w:space="0" w:color="000000"/>
              <w:right w:val="single" w:sz="3" w:space="0" w:color="000000"/>
            </w:tcBorders>
            <w:shd w:val="solid" w:color="FFFFFF" w:fill="auto"/>
            <w:tcMar>
              <w:top w:w="85" w:type="dxa"/>
              <w:left w:w="85" w:type="dxa"/>
              <w:bottom w:w="85" w:type="dxa"/>
              <w:right w:w="85" w:type="dxa"/>
            </w:tcMar>
            <w:vAlign w:val="center"/>
          </w:tcPr>
          <w:p w:rsidR="00D40A25" w:rsidRPr="00D40A25" w:rsidRDefault="00D40A25" w:rsidP="00D40A25">
            <w:r w:rsidRPr="00D40A25">
              <w:rPr>
                <w:rFonts w:hint="eastAsia"/>
              </w:rPr>
              <w:t>所得割</w:t>
            </w:r>
          </w:p>
        </w:tc>
        <w:tc>
          <w:tcPr>
            <w:tcW w:w="1417" w:type="dxa"/>
            <w:tcBorders>
              <w:top w:val="single" w:sz="5" w:space="0" w:color="000000"/>
              <w:left w:val="single" w:sz="3" w:space="0" w:color="000000"/>
              <w:bottom w:val="single" w:sz="5" w:space="0" w:color="000000"/>
              <w:right w:val="single" w:sz="6" w:space="0" w:color="000000"/>
            </w:tcBorders>
            <w:shd w:val="solid" w:color="FFFFFF" w:fill="auto"/>
            <w:tcMar>
              <w:top w:w="85" w:type="dxa"/>
              <w:left w:w="85" w:type="dxa"/>
              <w:bottom w:w="85" w:type="dxa"/>
              <w:right w:w="85" w:type="dxa"/>
            </w:tcMar>
            <w:vAlign w:val="center"/>
          </w:tcPr>
          <w:p w:rsidR="00D40A25" w:rsidRPr="00D40A25" w:rsidRDefault="00D40A25" w:rsidP="00D40A25">
            <w:r w:rsidRPr="00D40A25">
              <w:rPr>
                <w:u w:val="thick"/>
              </w:rPr>
              <w:t>2</w:t>
            </w:r>
            <w:r w:rsidRPr="00D40A25">
              <w:rPr>
                <w:rFonts w:hint="eastAsia"/>
                <w:u w:val="thick"/>
              </w:rPr>
              <w:t>・</w:t>
            </w:r>
            <w:r w:rsidRPr="00D40A25">
              <w:rPr>
                <w:u w:val="thick"/>
              </w:rPr>
              <w:t>26%</w:t>
            </w:r>
          </w:p>
        </w:tc>
      </w:tr>
      <w:tr w:rsidR="00D40A25" w:rsidRPr="00D40A25" w:rsidTr="003B5D8D">
        <w:trPr>
          <w:trHeight w:val="472"/>
        </w:trPr>
        <w:tc>
          <w:tcPr>
            <w:tcW w:w="2268" w:type="dxa"/>
            <w:vMerge/>
            <w:tcBorders>
              <w:top w:val="single" w:sz="5" w:space="0" w:color="000000"/>
              <w:left w:val="single" w:sz="6" w:space="0" w:color="000000"/>
              <w:bottom w:val="single" w:sz="5" w:space="0" w:color="000000"/>
              <w:right w:val="single" w:sz="3" w:space="0" w:color="000000"/>
            </w:tcBorders>
          </w:tcPr>
          <w:p w:rsidR="00D40A25" w:rsidRPr="00D40A25" w:rsidRDefault="00D40A25" w:rsidP="00D40A25"/>
        </w:tc>
        <w:tc>
          <w:tcPr>
            <w:tcW w:w="1418" w:type="dxa"/>
            <w:tcBorders>
              <w:top w:val="single" w:sz="5" w:space="0" w:color="000000"/>
              <w:left w:val="single" w:sz="3" w:space="0" w:color="000000"/>
              <w:bottom w:val="single" w:sz="5" w:space="0" w:color="000000"/>
              <w:right w:val="single" w:sz="3" w:space="0" w:color="000000"/>
            </w:tcBorders>
            <w:shd w:val="solid" w:color="FFFFFF" w:fill="auto"/>
            <w:tcMar>
              <w:top w:w="85" w:type="dxa"/>
              <w:left w:w="85" w:type="dxa"/>
              <w:bottom w:w="85" w:type="dxa"/>
              <w:right w:w="85" w:type="dxa"/>
            </w:tcMar>
            <w:vAlign w:val="center"/>
          </w:tcPr>
          <w:p w:rsidR="00D40A25" w:rsidRPr="00D40A25" w:rsidRDefault="00D40A25" w:rsidP="00D40A25">
            <w:r w:rsidRPr="00D40A25">
              <w:rPr>
                <w:rFonts w:hint="eastAsia"/>
              </w:rPr>
              <w:t>均等割</w:t>
            </w:r>
          </w:p>
        </w:tc>
        <w:tc>
          <w:tcPr>
            <w:tcW w:w="1417" w:type="dxa"/>
            <w:tcBorders>
              <w:top w:val="single" w:sz="5" w:space="0" w:color="000000"/>
              <w:left w:val="single" w:sz="3" w:space="0" w:color="000000"/>
              <w:bottom w:val="single" w:sz="5" w:space="0" w:color="000000"/>
              <w:right w:val="single" w:sz="6" w:space="0" w:color="000000"/>
            </w:tcBorders>
            <w:shd w:val="solid" w:color="FFFFFF" w:fill="auto"/>
            <w:tcMar>
              <w:top w:w="85" w:type="dxa"/>
              <w:left w:w="85" w:type="dxa"/>
              <w:bottom w:w="85" w:type="dxa"/>
              <w:right w:w="85" w:type="dxa"/>
            </w:tcMar>
            <w:vAlign w:val="center"/>
          </w:tcPr>
          <w:p w:rsidR="00D40A25" w:rsidRPr="00D40A25" w:rsidRDefault="00D40A25" w:rsidP="00D40A25">
            <w:r w:rsidRPr="00D40A25">
              <w:rPr>
                <w:u w:val="thick"/>
              </w:rPr>
              <w:t>9600</w:t>
            </w:r>
            <w:r w:rsidRPr="00D40A25">
              <w:rPr>
                <w:rFonts w:hint="eastAsia"/>
                <w:u w:val="thick"/>
              </w:rPr>
              <w:t>円</w:t>
            </w:r>
          </w:p>
        </w:tc>
      </w:tr>
      <w:tr w:rsidR="00D40A25" w:rsidRPr="00D40A25" w:rsidTr="003B5D8D">
        <w:trPr>
          <w:trHeight w:val="496"/>
        </w:trPr>
        <w:tc>
          <w:tcPr>
            <w:tcW w:w="2268" w:type="dxa"/>
            <w:vMerge/>
            <w:tcBorders>
              <w:top w:val="single" w:sz="5" w:space="0" w:color="000000"/>
              <w:left w:val="single" w:sz="6" w:space="0" w:color="000000"/>
              <w:bottom w:val="single" w:sz="5" w:space="0" w:color="000000"/>
              <w:right w:val="single" w:sz="3" w:space="0" w:color="000000"/>
            </w:tcBorders>
          </w:tcPr>
          <w:p w:rsidR="00D40A25" w:rsidRPr="00D40A25" w:rsidRDefault="00D40A25" w:rsidP="00D40A25"/>
        </w:tc>
        <w:tc>
          <w:tcPr>
            <w:tcW w:w="1418" w:type="dxa"/>
            <w:tcBorders>
              <w:top w:val="single" w:sz="5" w:space="0" w:color="000000"/>
              <w:left w:val="single" w:sz="3" w:space="0" w:color="000000"/>
              <w:bottom w:val="single" w:sz="5" w:space="0" w:color="000000"/>
              <w:right w:val="single" w:sz="3" w:space="0" w:color="000000"/>
            </w:tcBorders>
            <w:shd w:val="solid" w:color="FFFFFF" w:fill="auto"/>
            <w:tcMar>
              <w:top w:w="85" w:type="dxa"/>
              <w:left w:w="85" w:type="dxa"/>
              <w:bottom w:w="85" w:type="dxa"/>
              <w:right w:w="85" w:type="dxa"/>
            </w:tcMar>
            <w:vAlign w:val="center"/>
          </w:tcPr>
          <w:p w:rsidR="00D40A25" w:rsidRPr="00D40A25" w:rsidRDefault="00D40A25" w:rsidP="00D40A25">
            <w:r w:rsidRPr="00D40A25">
              <w:rPr>
                <w:rFonts w:hint="eastAsia"/>
              </w:rPr>
              <w:t>平等割</w:t>
            </w:r>
          </w:p>
        </w:tc>
        <w:tc>
          <w:tcPr>
            <w:tcW w:w="1417" w:type="dxa"/>
            <w:tcBorders>
              <w:top w:val="single" w:sz="5" w:space="0" w:color="000000"/>
              <w:left w:val="single" w:sz="3" w:space="0" w:color="000000"/>
              <w:bottom w:val="single" w:sz="5" w:space="0" w:color="000000"/>
              <w:right w:val="single" w:sz="6" w:space="0" w:color="000000"/>
            </w:tcBorders>
            <w:shd w:val="solid" w:color="FFFFFF" w:fill="auto"/>
            <w:tcMar>
              <w:top w:w="85" w:type="dxa"/>
              <w:left w:w="85" w:type="dxa"/>
              <w:bottom w:w="85" w:type="dxa"/>
              <w:right w:w="85" w:type="dxa"/>
            </w:tcMar>
            <w:vAlign w:val="center"/>
          </w:tcPr>
          <w:p w:rsidR="00D40A25" w:rsidRPr="00D40A25" w:rsidRDefault="00D40A25" w:rsidP="00D40A25">
            <w:r w:rsidRPr="00D40A25">
              <w:rPr>
                <w:u w:val="thick"/>
              </w:rPr>
              <w:t>4700</w:t>
            </w:r>
            <w:r w:rsidRPr="00D40A25">
              <w:rPr>
                <w:rFonts w:hint="eastAsia"/>
                <w:u w:val="thick"/>
              </w:rPr>
              <w:t>円</w:t>
            </w:r>
          </w:p>
        </w:tc>
      </w:tr>
    </w:tbl>
    <w:p w:rsidR="00A712C7" w:rsidRDefault="00A712C7" w:rsidP="00D40A25"/>
    <w:p w:rsidR="00D40A25" w:rsidRDefault="00D40A25" w:rsidP="00D40A25">
      <w:r w:rsidRPr="00D40A25">
        <w:rPr>
          <w:rFonts w:hint="eastAsia"/>
        </w:rPr>
        <w:t>■表</w:t>
      </w:r>
      <w:r w:rsidRPr="00D40A25">
        <w:rPr>
          <w:rFonts w:hint="eastAsia"/>
        </w:rPr>
        <w:t>2</w:t>
      </w:r>
      <w:r w:rsidRPr="00D40A25">
        <w:rPr>
          <w:rFonts w:hint="eastAsia"/>
        </w:rPr>
        <w:t xml:space="preserve">　令和</w:t>
      </w:r>
      <w:r w:rsidRPr="00D40A25">
        <w:rPr>
          <w:rFonts w:hint="eastAsia"/>
        </w:rPr>
        <w:t>4</w:t>
      </w:r>
      <w:r w:rsidRPr="00D40A25">
        <w:rPr>
          <w:rFonts w:hint="eastAsia"/>
        </w:rPr>
        <w:t>年度の後期高齢者医療保険料（下線部が変更点）</w:t>
      </w:r>
    </w:p>
    <w:tbl>
      <w:tblPr>
        <w:tblW w:w="0" w:type="auto"/>
        <w:tblInd w:w="57" w:type="dxa"/>
        <w:tblLayout w:type="fixed"/>
        <w:tblCellMar>
          <w:left w:w="0" w:type="dxa"/>
          <w:right w:w="0" w:type="dxa"/>
        </w:tblCellMar>
        <w:tblLook w:val="0000" w:firstRow="0" w:lastRow="0" w:firstColumn="0" w:lastColumn="0" w:noHBand="0" w:noVBand="0"/>
      </w:tblPr>
      <w:tblGrid>
        <w:gridCol w:w="2835"/>
        <w:gridCol w:w="4478"/>
      </w:tblGrid>
      <w:tr w:rsidR="00D40A25" w:rsidRPr="00D40A25">
        <w:trPr>
          <w:trHeight w:val="423"/>
        </w:trPr>
        <w:tc>
          <w:tcPr>
            <w:tcW w:w="2835" w:type="dxa"/>
            <w:tcBorders>
              <w:top w:val="single" w:sz="5" w:space="0" w:color="000000"/>
              <w:left w:val="single" w:sz="6" w:space="0" w:color="000000"/>
              <w:bottom w:val="single" w:sz="5" w:space="0" w:color="000000"/>
              <w:right w:val="single" w:sz="3" w:space="0" w:color="000000"/>
            </w:tcBorders>
            <w:shd w:val="solid" w:color="CBFFFF" w:fill="auto"/>
            <w:tcMar>
              <w:top w:w="85" w:type="dxa"/>
              <w:left w:w="57" w:type="dxa"/>
              <w:bottom w:w="85" w:type="dxa"/>
              <w:right w:w="57" w:type="dxa"/>
            </w:tcMar>
            <w:vAlign w:val="center"/>
          </w:tcPr>
          <w:p w:rsidR="00D40A25" w:rsidRPr="00D40A25" w:rsidRDefault="00D40A25" w:rsidP="00D40A25">
            <w:r w:rsidRPr="00D40A25">
              <w:rPr>
                <w:rFonts w:hint="eastAsia"/>
              </w:rPr>
              <w:t>均等割額</w:t>
            </w:r>
          </w:p>
        </w:tc>
        <w:tc>
          <w:tcPr>
            <w:tcW w:w="4478" w:type="dxa"/>
            <w:tcBorders>
              <w:top w:val="single" w:sz="5" w:space="0" w:color="000000"/>
              <w:left w:val="single" w:sz="3" w:space="0" w:color="000000"/>
              <w:bottom w:val="single" w:sz="5" w:space="0" w:color="000000"/>
              <w:right w:val="single" w:sz="6" w:space="0" w:color="000000"/>
            </w:tcBorders>
            <w:shd w:val="solid" w:color="CBFFFF" w:fill="auto"/>
            <w:tcMar>
              <w:top w:w="85" w:type="dxa"/>
              <w:left w:w="57" w:type="dxa"/>
              <w:bottom w:w="85" w:type="dxa"/>
              <w:right w:w="57" w:type="dxa"/>
            </w:tcMar>
            <w:vAlign w:val="center"/>
          </w:tcPr>
          <w:p w:rsidR="00D40A25" w:rsidRPr="00D40A25" w:rsidRDefault="00D40A25" w:rsidP="00D40A25">
            <w:r w:rsidRPr="00D40A25">
              <w:rPr>
                <w:rFonts w:hint="eastAsia"/>
              </w:rPr>
              <w:t>所得割額</w:t>
            </w:r>
          </w:p>
        </w:tc>
      </w:tr>
      <w:tr w:rsidR="00D40A25" w:rsidRPr="00D40A25">
        <w:trPr>
          <w:trHeight w:val="582"/>
        </w:trPr>
        <w:tc>
          <w:tcPr>
            <w:tcW w:w="2835" w:type="dxa"/>
            <w:tcBorders>
              <w:top w:val="single" w:sz="5" w:space="0" w:color="000000"/>
              <w:left w:val="single" w:sz="6" w:space="0" w:color="000000"/>
              <w:bottom w:val="single" w:sz="5" w:space="0" w:color="000000"/>
              <w:right w:val="single" w:sz="3" w:space="0" w:color="000000"/>
            </w:tcBorders>
            <w:tcMar>
              <w:top w:w="85" w:type="dxa"/>
              <w:left w:w="57" w:type="dxa"/>
              <w:bottom w:w="85" w:type="dxa"/>
              <w:right w:w="57" w:type="dxa"/>
            </w:tcMar>
            <w:vAlign w:val="center"/>
          </w:tcPr>
          <w:p w:rsidR="00D40A25" w:rsidRPr="00D40A25" w:rsidRDefault="00D40A25" w:rsidP="00D40A25">
            <w:r w:rsidRPr="00D40A25">
              <w:rPr>
                <w:u w:val="thick"/>
              </w:rPr>
              <w:t>44640</w:t>
            </w:r>
            <w:r w:rsidRPr="00D40A25">
              <w:rPr>
                <w:rFonts w:hint="eastAsia"/>
                <w:u w:val="thick"/>
              </w:rPr>
              <w:t>円</w:t>
            </w:r>
          </w:p>
        </w:tc>
        <w:tc>
          <w:tcPr>
            <w:tcW w:w="4478" w:type="dxa"/>
            <w:tcBorders>
              <w:top w:val="single" w:sz="5" w:space="0" w:color="000000"/>
              <w:left w:val="single" w:sz="3" w:space="0" w:color="000000"/>
              <w:bottom w:val="single" w:sz="5" w:space="0" w:color="000000"/>
              <w:right w:val="single" w:sz="6" w:space="0" w:color="000000"/>
            </w:tcBorders>
            <w:shd w:val="solid" w:color="FFFFFF" w:fill="auto"/>
            <w:tcMar>
              <w:top w:w="94" w:type="dxa"/>
              <w:left w:w="57" w:type="dxa"/>
              <w:bottom w:w="94" w:type="dxa"/>
              <w:right w:w="57" w:type="dxa"/>
            </w:tcMar>
            <w:vAlign w:val="center"/>
          </w:tcPr>
          <w:p w:rsidR="00D40A25" w:rsidRPr="00D40A25" w:rsidRDefault="00D40A25" w:rsidP="00D40A25">
            <w:r w:rsidRPr="00D40A25">
              <w:rPr>
                <w:rFonts w:hint="eastAsia"/>
              </w:rPr>
              <w:t>（前年中の所得－</w:t>
            </w:r>
            <w:r w:rsidRPr="00D40A25">
              <w:t>43</w:t>
            </w:r>
            <w:r w:rsidRPr="00D40A25">
              <w:rPr>
                <w:rFonts w:hint="eastAsia"/>
              </w:rPr>
              <w:t>万円）×</w:t>
            </w:r>
            <w:r w:rsidRPr="00D40A25">
              <w:rPr>
                <w:u w:val="thick"/>
              </w:rPr>
              <w:t>8</w:t>
            </w:r>
            <w:r w:rsidRPr="00D40A25">
              <w:rPr>
                <w:rFonts w:hint="eastAsia"/>
                <w:u w:val="thick"/>
              </w:rPr>
              <w:t>・</w:t>
            </w:r>
            <w:r w:rsidRPr="00D40A25">
              <w:rPr>
                <w:u w:val="thick"/>
              </w:rPr>
              <w:t>62%</w:t>
            </w:r>
          </w:p>
        </w:tc>
      </w:tr>
    </w:tbl>
    <w:p w:rsidR="00D40A25" w:rsidRDefault="00D40A25" w:rsidP="00D40A25">
      <w:r w:rsidRPr="00D40A25">
        <w:rPr>
          <w:rFonts w:hint="eastAsia"/>
        </w:rPr>
        <w:t>※均等割額と所得割額の合計が保険料となります。</w:t>
      </w:r>
    </w:p>
    <w:p w:rsidR="00A712C7" w:rsidRDefault="00A712C7" w:rsidP="00D40A25"/>
    <w:p w:rsidR="00D40A25" w:rsidRPr="00D40A25" w:rsidRDefault="00D40A25" w:rsidP="00D40A25">
      <w:r w:rsidRPr="00D40A25">
        <w:rPr>
          <w:rFonts w:hint="eastAsia"/>
        </w:rPr>
        <w:t>■表</w:t>
      </w:r>
      <w:r w:rsidRPr="00D40A25">
        <w:t>3</w:t>
      </w:r>
      <w:r w:rsidRPr="00D40A25">
        <w:rPr>
          <w:rFonts w:hint="eastAsia"/>
        </w:rPr>
        <w:t xml:space="preserve">　後期高齢者医療保険料の軽減判定所得額（下線部が変更点）</w:t>
      </w:r>
    </w:p>
    <w:tbl>
      <w:tblPr>
        <w:tblW w:w="0" w:type="auto"/>
        <w:tblInd w:w="57" w:type="dxa"/>
        <w:tblLayout w:type="fixed"/>
        <w:tblCellMar>
          <w:left w:w="0" w:type="dxa"/>
          <w:right w:w="0" w:type="dxa"/>
        </w:tblCellMar>
        <w:tblLook w:val="0000" w:firstRow="0" w:lastRow="0" w:firstColumn="0" w:lastColumn="0" w:noHBand="0" w:noVBand="0"/>
      </w:tblPr>
      <w:tblGrid>
        <w:gridCol w:w="1134"/>
        <w:gridCol w:w="5103"/>
        <w:gridCol w:w="1843"/>
      </w:tblGrid>
      <w:tr w:rsidR="00D40A25" w:rsidRPr="00D40A25" w:rsidTr="00840DA4">
        <w:trPr>
          <w:trHeight w:val="617"/>
        </w:trPr>
        <w:tc>
          <w:tcPr>
            <w:tcW w:w="1134" w:type="dxa"/>
            <w:tcBorders>
              <w:top w:val="single" w:sz="5" w:space="0" w:color="000000"/>
              <w:left w:val="single" w:sz="6" w:space="0" w:color="000000"/>
              <w:bottom w:val="single" w:sz="5" w:space="0" w:color="000000"/>
              <w:right w:val="single" w:sz="3" w:space="0" w:color="000000"/>
            </w:tcBorders>
            <w:shd w:val="solid" w:color="CBFFFF" w:fill="auto"/>
            <w:tcMar>
              <w:top w:w="96" w:type="dxa"/>
              <w:left w:w="57" w:type="dxa"/>
              <w:bottom w:w="96" w:type="dxa"/>
              <w:right w:w="57" w:type="dxa"/>
            </w:tcMar>
            <w:vAlign w:val="center"/>
          </w:tcPr>
          <w:p w:rsidR="00D40A25" w:rsidRPr="00D40A25" w:rsidRDefault="00D40A25" w:rsidP="00D40A25">
            <w:r w:rsidRPr="00D40A25">
              <w:rPr>
                <w:rFonts w:hint="eastAsia"/>
              </w:rPr>
              <w:t>軽減割合</w:t>
            </w:r>
          </w:p>
        </w:tc>
        <w:tc>
          <w:tcPr>
            <w:tcW w:w="5103" w:type="dxa"/>
            <w:tcBorders>
              <w:top w:val="single" w:sz="5" w:space="0" w:color="000000"/>
              <w:left w:val="single" w:sz="3" w:space="0" w:color="000000"/>
              <w:bottom w:val="single" w:sz="5" w:space="0" w:color="000000"/>
              <w:right w:val="single" w:sz="3" w:space="0" w:color="000000"/>
            </w:tcBorders>
            <w:shd w:val="solid" w:color="CBFFFF" w:fill="auto"/>
            <w:tcMar>
              <w:top w:w="85" w:type="dxa"/>
              <w:left w:w="57" w:type="dxa"/>
              <w:bottom w:w="85" w:type="dxa"/>
              <w:right w:w="57" w:type="dxa"/>
            </w:tcMar>
            <w:vAlign w:val="center"/>
          </w:tcPr>
          <w:p w:rsidR="00D40A25" w:rsidRPr="00D40A25" w:rsidRDefault="00D40A25" w:rsidP="00D40A25">
            <w:r w:rsidRPr="00D40A25">
              <w:rPr>
                <w:rFonts w:hint="eastAsia"/>
              </w:rPr>
              <w:t>世帯内の被保険者と世帯主の所得の合計額</w:t>
            </w:r>
          </w:p>
        </w:tc>
        <w:tc>
          <w:tcPr>
            <w:tcW w:w="1843" w:type="dxa"/>
            <w:tcBorders>
              <w:top w:val="single" w:sz="5" w:space="0" w:color="000000"/>
              <w:left w:val="single" w:sz="3" w:space="0" w:color="000000"/>
              <w:bottom w:val="single" w:sz="5" w:space="0" w:color="000000"/>
              <w:right w:val="single" w:sz="6" w:space="0" w:color="auto"/>
            </w:tcBorders>
            <w:shd w:val="solid" w:color="CBFFFF" w:fill="auto"/>
            <w:tcMar>
              <w:top w:w="85" w:type="dxa"/>
              <w:left w:w="57" w:type="dxa"/>
              <w:bottom w:w="85" w:type="dxa"/>
              <w:right w:w="57" w:type="dxa"/>
            </w:tcMar>
            <w:vAlign w:val="center"/>
          </w:tcPr>
          <w:p w:rsidR="00D40A25" w:rsidRPr="00D40A25" w:rsidRDefault="00D40A25" w:rsidP="00D40A25">
            <w:r w:rsidRPr="00D40A25">
              <w:rPr>
                <w:rFonts w:hint="eastAsia"/>
              </w:rPr>
              <w:t>軽減後の均等割額</w:t>
            </w:r>
          </w:p>
        </w:tc>
      </w:tr>
      <w:tr w:rsidR="00D40A25" w:rsidRPr="00D40A25" w:rsidTr="00840DA4">
        <w:trPr>
          <w:trHeight w:val="844"/>
        </w:trPr>
        <w:tc>
          <w:tcPr>
            <w:tcW w:w="1134" w:type="dxa"/>
            <w:tcBorders>
              <w:top w:val="single" w:sz="5" w:space="0" w:color="000000"/>
              <w:left w:val="single" w:sz="6" w:space="0" w:color="000000"/>
              <w:bottom w:val="single" w:sz="3" w:space="0" w:color="000000"/>
              <w:right w:val="single" w:sz="3" w:space="0" w:color="000000"/>
            </w:tcBorders>
            <w:shd w:val="solid" w:color="FFFFFF" w:fill="auto"/>
            <w:tcMar>
              <w:top w:w="96" w:type="dxa"/>
              <w:left w:w="57" w:type="dxa"/>
              <w:bottom w:w="96" w:type="dxa"/>
              <w:right w:w="57" w:type="dxa"/>
            </w:tcMar>
            <w:vAlign w:val="center"/>
          </w:tcPr>
          <w:p w:rsidR="00D40A25" w:rsidRPr="00D40A25" w:rsidRDefault="00D40A25" w:rsidP="00D40A25">
            <w:r w:rsidRPr="00D40A25">
              <w:t>7</w:t>
            </w:r>
            <w:r w:rsidRPr="00D40A25">
              <w:rPr>
                <w:rFonts w:hint="eastAsia"/>
              </w:rPr>
              <w:t>割</w:t>
            </w:r>
          </w:p>
        </w:tc>
        <w:tc>
          <w:tcPr>
            <w:tcW w:w="5103" w:type="dxa"/>
            <w:tcBorders>
              <w:top w:val="single" w:sz="5" w:space="0" w:color="000000"/>
              <w:left w:val="single" w:sz="3" w:space="0" w:color="000000"/>
              <w:bottom w:val="single" w:sz="3" w:space="0" w:color="000000"/>
              <w:right w:val="single" w:sz="3" w:space="0" w:color="000000"/>
            </w:tcBorders>
            <w:shd w:val="solid" w:color="FFFFFF" w:fill="auto"/>
            <w:tcMar>
              <w:top w:w="85" w:type="dxa"/>
              <w:left w:w="113" w:type="dxa"/>
              <w:bottom w:w="85" w:type="dxa"/>
              <w:right w:w="113" w:type="dxa"/>
            </w:tcMar>
            <w:vAlign w:val="center"/>
          </w:tcPr>
          <w:p w:rsidR="00D40A25" w:rsidRPr="00D40A25" w:rsidRDefault="00D40A25" w:rsidP="00D40A25">
            <w:r w:rsidRPr="00D40A25">
              <w:t>43</w:t>
            </w:r>
            <w:r w:rsidRPr="00D40A25">
              <w:rPr>
                <w:rFonts w:hint="eastAsia"/>
              </w:rPr>
              <w:t>万円＋</w:t>
            </w:r>
            <w:r w:rsidRPr="00D40A25">
              <w:t>10</w:t>
            </w:r>
            <w:r w:rsidRPr="00D40A25">
              <w:rPr>
                <w:rFonts w:hint="eastAsia"/>
              </w:rPr>
              <w:t>万円×（給与所得者等の数－</w:t>
            </w:r>
            <w:r w:rsidRPr="00D40A25">
              <w:t>1</w:t>
            </w:r>
            <w:r w:rsidRPr="00D40A25">
              <w:rPr>
                <w:rFonts w:hint="eastAsia"/>
              </w:rPr>
              <w:t>）以下の世帯</w:t>
            </w:r>
          </w:p>
        </w:tc>
        <w:tc>
          <w:tcPr>
            <w:tcW w:w="1843" w:type="dxa"/>
            <w:tcBorders>
              <w:top w:val="single" w:sz="5" w:space="0" w:color="000000"/>
              <w:left w:val="single" w:sz="3" w:space="0" w:color="000000"/>
              <w:bottom w:val="single" w:sz="3" w:space="0" w:color="000000"/>
              <w:right w:val="single" w:sz="6" w:space="0" w:color="auto"/>
            </w:tcBorders>
            <w:shd w:val="solid" w:color="FFFFFF" w:fill="auto"/>
            <w:tcMar>
              <w:top w:w="85" w:type="dxa"/>
              <w:left w:w="113" w:type="dxa"/>
              <w:bottom w:w="85" w:type="dxa"/>
              <w:right w:w="113" w:type="dxa"/>
            </w:tcMar>
            <w:vAlign w:val="center"/>
          </w:tcPr>
          <w:p w:rsidR="00D40A25" w:rsidRPr="00D40A25" w:rsidRDefault="00D40A25" w:rsidP="00D40A25">
            <w:r w:rsidRPr="00D40A25">
              <w:rPr>
                <w:u w:val="thick"/>
              </w:rPr>
              <w:t>13392</w:t>
            </w:r>
            <w:r w:rsidRPr="00D40A25">
              <w:rPr>
                <w:rFonts w:hint="eastAsia"/>
                <w:u w:val="thick"/>
              </w:rPr>
              <w:t>円</w:t>
            </w:r>
          </w:p>
        </w:tc>
      </w:tr>
      <w:tr w:rsidR="00D40A25" w:rsidRPr="00D40A25" w:rsidTr="00840DA4">
        <w:trPr>
          <w:trHeight w:val="822"/>
        </w:trPr>
        <w:tc>
          <w:tcPr>
            <w:tcW w:w="1134" w:type="dxa"/>
            <w:tcBorders>
              <w:top w:val="single" w:sz="3" w:space="0" w:color="000000"/>
              <w:left w:val="single" w:sz="6" w:space="0" w:color="000000"/>
              <w:bottom w:val="single" w:sz="5" w:space="0" w:color="000000"/>
              <w:right w:val="single" w:sz="3" w:space="0" w:color="000000"/>
            </w:tcBorders>
            <w:shd w:val="solid" w:color="FFFFFF" w:fill="auto"/>
            <w:tcMar>
              <w:top w:w="96" w:type="dxa"/>
              <w:left w:w="57" w:type="dxa"/>
              <w:bottom w:w="96" w:type="dxa"/>
              <w:right w:w="57" w:type="dxa"/>
            </w:tcMar>
            <w:vAlign w:val="center"/>
          </w:tcPr>
          <w:p w:rsidR="00D40A25" w:rsidRPr="00D40A25" w:rsidRDefault="00D40A25" w:rsidP="00D40A25">
            <w:r w:rsidRPr="00D40A25">
              <w:t>5</w:t>
            </w:r>
            <w:r w:rsidRPr="00D40A25">
              <w:rPr>
                <w:rFonts w:hint="eastAsia"/>
              </w:rPr>
              <w:t>割</w:t>
            </w:r>
          </w:p>
        </w:tc>
        <w:tc>
          <w:tcPr>
            <w:tcW w:w="5103" w:type="dxa"/>
            <w:tcBorders>
              <w:top w:val="single" w:sz="3" w:space="0" w:color="000000"/>
              <w:left w:val="single" w:sz="3" w:space="0" w:color="000000"/>
              <w:bottom w:val="single" w:sz="5" w:space="0" w:color="000000"/>
              <w:right w:val="single" w:sz="3" w:space="0" w:color="000000"/>
            </w:tcBorders>
            <w:shd w:val="solid" w:color="FFFFFF" w:fill="auto"/>
            <w:tcMar>
              <w:top w:w="85" w:type="dxa"/>
              <w:left w:w="113" w:type="dxa"/>
              <w:bottom w:w="85" w:type="dxa"/>
              <w:right w:w="113" w:type="dxa"/>
            </w:tcMar>
            <w:vAlign w:val="center"/>
          </w:tcPr>
          <w:p w:rsidR="00D40A25" w:rsidRPr="00D40A25" w:rsidRDefault="00D40A25" w:rsidP="00D40A25">
            <w:r w:rsidRPr="00D40A25">
              <w:t>43</w:t>
            </w:r>
            <w:r w:rsidRPr="00D40A25">
              <w:rPr>
                <w:rFonts w:hint="eastAsia"/>
              </w:rPr>
              <w:t>万円＋（</w:t>
            </w:r>
            <w:r w:rsidRPr="00D40A25">
              <w:t>28</w:t>
            </w:r>
            <w:r w:rsidRPr="00D40A25">
              <w:rPr>
                <w:rFonts w:hint="eastAsia"/>
              </w:rPr>
              <w:t>万</w:t>
            </w:r>
            <w:r w:rsidRPr="00D40A25">
              <w:t>5</w:t>
            </w:r>
            <w:r w:rsidRPr="00D40A25">
              <w:rPr>
                <w:rFonts w:hint="eastAsia"/>
              </w:rPr>
              <w:t>千円×世帯の被保険者数）＋</w:t>
            </w:r>
            <w:r w:rsidRPr="00D40A25">
              <w:t>10</w:t>
            </w:r>
            <w:r w:rsidRPr="00D40A25">
              <w:rPr>
                <w:rFonts w:hint="eastAsia"/>
              </w:rPr>
              <w:t>万円×（給与所得者等の数－</w:t>
            </w:r>
            <w:r w:rsidRPr="00D40A25">
              <w:t>1</w:t>
            </w:r>
            <w:r w:rsidRPr="00D40A25">
              <w:rPr>
                <w:rFonts w:hint="eastAsia"/>
              </w:rPr>
              <w:t>）以下の世帯</w:t>
            </w:r>
          </w:p>
        </w:tc>
        <w:tc>
          <w:tcPr>
            <w:tcW w:w="1843" w:type="dxa"/>
            <w:tcBorders>
              <w:top w:val="single" w:sz="3" w:space="0" w:color="000000"/>
              <w:left w:val="single" w:sz="3" w:space="0" w:color="000000"/>
              <w:bottom w:val="single" w:sz="5" w:space="0" w:color="000000"/>
              <w:right w:val="single" w:sz="6" w:space="0" w:color="auto"/>
            </w:tcBorders>
            <w:shd w:val="solid" w:color="FFFFFF" w:fill="auto"/>
            <w:tcMar>
              <w:top w:w="85" w:type="dxa"/>
              <w:left w:w="113" w:type="dxa"/>
              <w:bottom w:w="85" w:type="dxa"/>
              <w:right w:w="113" w:type="dxa"/>
            </w:tcMar>
            <w:vAlign w:val="center"/>
          </w:tcPr>
          <w:p w:rsidR="00D40A25" w:rsidRPr="00D40A25" w:rsidRDefault="00D40A25" w:rsidP="00D40A25">
            <w:r w:rsidRPr="00D40A25">
              <w:rPr>
                <w:u w:val="thick"/>
              </w:rPr>
              <w:t>22320</w:t>
            </w:r>
            <w:r w:rsidRPr="00D40A25">
              <w:rPr>
                <w:rFonts w:hint="eastAsia"/>
                <w:u w:val="thick"/>
              </w:rPr>
              <w:t>円</w:t>
            </w:r>
          </w:p>
        </w:tc>
      </w:tr>
      <w:tr w:rsidR="00D40A25" w:rsidRPr="00D40A25" w:rsidTr="00840DA4">
        <w:trPr>
          <w:trHeight w:val="822"/>
        </w:trPr>
        <w:tc>
          <w:tcPr>
            <w:tcW w:w="1134" w:type="dxa"/>
            <w:tcBorders>
              <w:top w:val="single" w:sz="5" w:space="0" w:color="000000"/>
              <w:left w:val="single" w:sz="6" w:space="0" w:color="000000"/>
              <w:bottom w:val="single" w:sz="5" w:space="0" w:color="000000"/>
              <w:right w:val="single" w:sz="3" w:space="0" w:color="000000"/>
            </w:tcBorders>
            <w:shd w:val="solid" w:color="FFFFFF" w:fill="auto"/>
            <w:tcMar>
              <w:top w:w="96" w:type="dxa"/>
              <w:left w:w="57" w:type="dxa"/>
              <w:bottom w:w="96" w:type="dxa"/>
              <w:right w:w="57" w:type="dxa"/>
            </w:tcMar>
            <w:vAlign w:val="center"/>
          </w:tcPr>
          <w:p w:rsidR="00D40A25" w:rsidRPr="00D40A25" w:rsidRDefault="00D40A25" w:rsidP="00D40A25">
            <w:r w:rsidRPr="00D40A25">
              <w:t>2</w:t>
            </w:r>
            <w:r w:rsidRPr="00D40A25">
              <w:rPr>
                <w:rFonts w:hint="eastAsia"/>
              </w:rPr>
              <w:t>割</w:t>
            </w:r>
          </w:p>
        </w:tc>
        <w:tc>
          <w:tcPr>
            <w:tcW w:w="5103" w:type="dxa"/>
            <w:tcBorders>
              <w:top w:val="single" w:sz="5" w:space="0" w:color="000000"/>
              <w:left w:val="single" w:sz="3" w:space="0" w:color="000000"/>
              <w:bottom w:val="single" w:sz="5" w:space="0" w:color="000000"/>
              <w:right w:val="single" w:sz="3" w:space="0" w:color="000000"/>
            </w:tcBorders>
            <w:shd w:val="solid" w:color="FFFFFF" w:fill="auto"/>
            <w:tcMar>
              <w:top w:w="85" w:type="dxa"/>
              <w:left w:w="113" w:type="dxa"/>
              <w:bottom w:w="85" w:type="dxa"/>
              <w:right w:w="113" w:type="dxa"/>
            </w:tcMar>
            <w:vAlign w:val="center"/>
          </w:tcPr>
          <w:p w:rsidR="00D40A25" w:rsidRPr="00D40A25" w:rsidRDefault="00D40A25" w:rsidP="00D40A25">
            <w:r w:rsidRPr="00D40A25">
              <w:t>43</w:t>
            </w:r>
            <w:r w:rsidRPr="00D40A25">
              <w:rPr>
                <w:rFonts w:hint="eastAsia"/>
              </w:rPr>
              <w:t>万円＋（</w:t>
            </w:r>
            <w:r w:rsidRPr="00D40A25">
              <w:t>52</w:t>
            </w:r>
            <w:r w:rsidRPr="00D40A25">
              <w:rPr>
                <w:rFonts w:hint="eastAsia"/>
              </w:rPr>
              <w:t>万円×世帯の被保険者数）＋</w:t>
            </w:r>
            <w:r w:rsidRPr="00D40A25">
              <w:t>10</w:t>
            </w:r>
            <w:r w:rsidRPr="00D40A25">
              <w:rPr>
                <w:rFonts w:hint="eastAsia"/>
              </w:rPr>
              <w:t>万円×（給与所得者等の数－</w:t>
            </w:r>
            <w:r w:rsidRPr="00D40A25">
              <w:t>1</w:t>
            </w:r>
            <w:r w:rsidRPr="00D40A25">
              <w:rPr>
                <w:rFonts w:hint="eastAsia"/>
              </w:rPr>
              <w:t>）以下の世帯</w:t>
            </w:r>
          </w:p>
        </w:tc>
        <w:tc>
          <w:tcPr>
            <w:tcW w:w="1843" w:type="dxa"/>
            <w:tcBorders>
              <w:top w:val="single" w:sz="5" w:space="0" w:color="000000"/>
              <w:left w:val="single" w:sz="3" w:space="0" w:color="000000"/>
              <w:bottom w:val="single" w:sz="5" w:space="0" w:color="000000"/>
              <w:right w:val="single" w:sz="6" w:space="0" w:color="auto"/>
            </w:tcBorders>
            <w:shd w:val="solid" w:color="FFFFFF" w:fill="auto"/>
            <w:tcMar>
              <w:top w:w="85" w:type="dxa"/>
              <w:left w:w="113" w:type="dxa"/>
              <w:bottom w:w="85" w:type="dxa"/>
              <w:right w:w="113" w:type="dxa"/>
            </w:tcMar>
            <w:vAlign w:val="center"/>
          </w:tcPr>
          <w:p w:rsidR="00D40A25" w:rsidRPr="00D40A25" w:rsidRDefault="00D40A25" w:rsidP="00D40A25">
            <w:r w:rsidRPr="00D40A25">
              <w:rPr>
                <w:u w:val="thick"/>
              </w:rPr>
              <w:t>35712</w:t>
            </w:r>
            <w:r w:rsidRPr="00D40A25">
              <w:rPr>
                <w:rFonts w:hint="eastAsia"/>
                <w:u w:val="thick"/>
              </w:rPr>
              <w:t>円</w:t>
            </w:r>
          </w:p>
        </w:tc>
      </w:tr>
    </w:tbl>
    <w:p w:rsidR="00D40A25" w:rsidRPr="00D40A25" w:rsidRDefault="00D40A25" w:rsidP="00D40A25"/>
    <w:p w:rsidR="00D40A25" w:rsidRPr="00D40A25" w:rsidRDefault="00D40A25" w:rsidP="00D40A25">
      <w:r w:rsidRPr="00D40A25">
        <w:rPr>
          <w:rFonts w:hint="eastAsia"/>
        </w:rPr>
        <w:t xml:space="preserve">　新型コロナウイルス感染症の影響により収入が減少した人への減免については、通知書に同封しているチラシや市ウェブサイトを確認し、対象となる場合は、申請してください。</w:t>
      </w:r>
    </w:p>
    <w:sectPr w:rsidR="00D40A25" w:rsidRPr="00D40A25" w:rsidSect="0019325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A1C" w:rsidRDefault="005A1A1C" w:rsidP="005A1A1C">
      <w:r>
        <w:separator/>
      </w:r>
    </w:p>
  </w:endnote>
  <w:endnote w:type="continuationSeparator" w:id="0">
    <w:p w:rsidR="005A1A1C" w:rsidRDefault="005A1A1C" w:rsidP="005A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A1C" w:rsidRDefault="005A1A1C" w:rsidP="005A1A1C">
      <w:r>
        <w:separator/>
      </w:r>
    </w:p>
  </w:footnote>
  <w:footnote w:type="continuationSeparator" w:id="0">
    <w:p w:rsidR="005A1A1C" w:rsidRDefault="005A1A1C" w:rsidP="005A1A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96EE1"/>
    <w:multiLevelType w:val="hybridMultilevel"/>
    <w:tmpl w:val="694CF604"/>
    <w:lvl w:ilvl="0" w:tplc="79ECCCB2">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743"/>
    <w:rsid w:val="00053432"/>
    <w:rsid w:val="000835A4"/>
    <w:rsid w:val="00090896"/>
    <w:rsid w:val="0019325C"/>
    <w:rsid w:val="00280E25"/>
    <w:rsid w:val="00356B7C"/>
    <w:rsid w:val="003957AA"/>
    <w:rsid w:val="003B5D8D"/>
    <w:rsid w:val="004C7743"/>
    <w:rsid w:val="005A1A1C"/>
    <w:rsid w:val="00617D00"/>
    <w:rsid w:val="006D187E"/>
    <w:rsid w:val="006D2C65"/>
    <w:rsid w:val="00757332"/>
    <w:rsid w:val="00791E3C"/>
    <w:rsid w:val="008068B6"/>
    <w:rsid w:val="00840DA4"/>
    <w:rsid w:val="00A712C7"/>
    <w:rsid w:val="00CE46B3"/>
    <w:rsid w:val="00D40A25"/>
    <w:rsid w:val="00D54CBE"/>
    <w:rsid w:val="00D674B1"/>
    <w:rsid w:val="00DD18FC"/>
    <w:rsid w:val="00E5183E"/>
    <w:rsid w:val="00EB2908"/>
    <w:rsid w:val="00FB3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 w:type="character" w:styleId="a7">
    <w:name w:val="Hyperlink"/>
    <w:basedOn w:val="a0"/>
    <w:uiPriority w:val="99"/>
    <w:unhideWhenUsed/>
    <w:rsid w:val="00D54CBE"/>
    <w:rPr>
      <w:color w:val="0000FF" w:themeColor="hyperlink"/>
      <w:u w:val="single"/>
    </w:rPr>
  </w:style>
  <w:style w:type="paragraph" w:styleId="a8">
    <w:name w:val="List Paragraph"/>
    <w:basedOn w:val="a"/>
    <w:uiPriority w:val="34"/>
    <w:qFormat/>
    <w:rsid w:val="00840DA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 w:type="character" w:styleId="a7">
    <w:name w:val="Hyperlink"/>
    <w:basedOn w:val="a0"/>
    <w:uiPriority w:val="99"/>
    <w:unhideWhenUsed/>
    <w:rsid w:val="00D54CBE"/>
    <w:rPr>
      <w:color w:val="0000FF" w:themeColor="hyperlink"/>
      <w:u w:val="single"/>
    </w:rPr>
  </w:style>
  <w:style w:type="paragraph" w:styleId="a8">
    <w:name w:val="List Paragraph"/>
    <w:basedOn w:val="a"/>
    <w:uiPriority w:val="34"/>
    <w:qFormat/>
    <w:rsid w:val="00840D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378</Words>
  <Characters>2157</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10</cp:revision>
  <dcterms:created xsi:type="dcterms:W3CDTF">2022-06-21T00:34:00Z</dcterms:created>
  <dcterms:modified xsi:type="dcterms:W3CDTF">2022-06-27T00:09:00Z</dcterms:modified>
</cp:coreProperties>
</file>